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88" w:rsidRPr="00C34E9E" w:rsidRDefault="00A10F88" w:rsidP="00A10F88">
      <w:pPr>
        <w:widowControl w:val="0"/>
        <w:numPr>
          <w:ilvl w:val="3"/>
          <w:numId w:val="1"/>
        </w:numPr>
        <w:tabs>
          <w:tab w:val="left" w:pos="0"/>
        </w:tabs>
        <w:spacing w:line="274" w:lineRule="auto"/>
        <w:jc w:val="center"/>
        <w:outlineLvl w:val="4"/>
        <w:rPr>
          <w:rFonts w:eastAsia="Lucida Sans Unicode"/>
          <w:b/>
          <w:bCs/>
          <w:iCs/>
          <w:sz w:val="28"/>
          <w:szCs w:val="28"/>
          <w:lang w:eastAsia="en-US"/>
        </w:rPr>
      </w:pPr>
      <w:r w:rsidRPr="00C34E9E">
        <w:rPr>
          <w:rFonts w:eastAsia="Lucida Sans Unicode"/>
          <w:b/>
          <w:bCs/>
          <w:iCs/>
          <w:sz w:val="28"/>
          <w:szCs w:val="28"/>
          <w:lang w:eastAsia="en-US"/>
        </w:rPr>
        <w:t>МУНИЦИПАЛЬНОЕ ОБЩЕОБРАЗОВАТЕЛЬНОЕ БЮДЖЕТНОЕ УЧРЕЖДЕНИЕ СРЕДНЯЯ ОБЩЕОБРАЗОВАТЕЛЬНАЯ ШКОЛА № 34</w:t>
      </w:r>
    </w:p>
    <w:tbl>
      <w:tblPr>
        <w:tblpPr w:leftFromText="180" w:rightFromText="180" w:vertAnchor="text" w:horzAnchor="margin" w:tblpY="566"/>
        <w:tblW w:w="9747" w:type="dxa"/>
        <w:tblLook w:val="04A0"/>
      </w:tblPr>
      <w:tblGrid>
        <w:gridCol w:w="3402"/>
        <w:gridCol w:w="3227"/>
        <w:gridCol w:w="3118"/>
      </w:tblGrid>
      <w:tr w:rsidR="00A10F88" w:rsidRPr="00E47DD2" w:rsidTr="00A10F88">
        <w:tc>
          <w:tcPr>
            <w:tcW w:w="3402" w:type="dxa"/>
            <w:shd w:val="clear" w:color="auto" w:fill="auto"/>
            <w:hideMark/>
          </w:tcPr>
          <w:p w:rsidR="00A10F88" w:rsidRPr="00E47DD2" w:rsidRDefault="00A10F88" w:rsidP="00A10F88">
            <w:pPr>
              <w:rPr>
                <w:b/>
                <w:sz w:val="28"/>
                <w:szCs w:val="28"/>
              </w:rPr>
            </w:pPr>
            <w:r w:rsidRPr="00E47DD2">
              <w:rPr>
                <w:b/>
                <w:sz w:val="28"/>
                <w:szCs w:val="28"/>
              </w:rPr>
              <w:t>«Принято»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Председатель МО 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МОБУ СОШ №34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_______ /Журавлева Г.Н./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Протокол №_______ </w:t>
            </w:r>
          </w:p>
          <w:p w:rsidR="00A10F88" w:rsidRPr="00E47DD2" w:rsidRDefault="00A10F88" w:rsidP="00A10F8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«__»______2023</w:t>
            </w:r>
            <w:r w:rsidRPr="00E47DD2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3227" w:type="dxa"/>
            <w:shd w:val="clear" w:color="auto" w:fill="auto"/>
            <w:hideMark/>
          </w:tcPr>
          <w:p w:rsidR="00A10F88" w:rsidRPr="00E47DD2" w:rsidRDefault="00A10F88" w:rsidP="00A10F88">
            <w:pPr>
              <w:rPr>
                <w:sz w:val="28"/>
                <w:szCs w:val="28"/>
              </w:rPr>
            </w:pPr>
            <w:r w:rsidRPr="00E47DD2">
              <w:rPr>
                <w:b/>
                <w:sz w:val="28"/>
                <w:szCs w:val="28"/>
              </w:rPr>
              <w:t>«Согласовано»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Заместитель 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директора по УВР 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МОБУ СОШ №34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_____/Филимонова Н.С./ 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 »______2023</w:t>
            </w:r>
            <w:r w:rsidRPr="00E47DD2">
              <w:rPr>
                <w:sz w:val="28"/>
                <w:szCs w:val="28"/>
              </w:rPr>
              <w:t xml:space="preserve">   г.</w:t>
            </w:r>
          </w:p>
        </w:tc>
        <w:tc>
          <w:tcPr>
            <w:tcW w:w="3118" w:type="dxa"/>
            <w:shd w:val="clear" w:color="auto" w:fill="auto"/>
            <w:hideMark/>
          </w:tcPr>
          <w:p w:rsidR="00A10F88" w:rsidRPr="00E47DD2" w:rsidRDefault="00A10F88" w:rsidP="00A10F8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E47DD2">
              <w:rPr>
                <w:b/>
                <w:sz w:val="28"/>
                <w:szCs w:val="28"/>
              </w:rPr>
              <w:t>«Утверждаю»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47DD2">
              <w:rPr>
                <w:sz w:val="28"/>
                <w:szCs w:val="28"/>
              </w:rPr>
              <w:t>Директор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47DD2">
              <w:rPr>
                <w:sz w:val="28"/>
                <w:szCs w:val="28"/>
              </w:rPr>
              <w:t>МОБУ СОШ № 34</w:t>
            </w:r>
          </w:p>
          <w:p w:rsidR="00A10F88" w:rsidRPr="00E47DD2" w:rsidRDefault="00A10F88" w:rsidP="00A10F88">
            <w:pPr>
              <w:jc w:val="center"/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 xml:space="preserve">_______/Чумак </w:t>
            </w:r>
            <w:r>
              <w:rPr>
                <w:sz w:val="28"/>
                <w:szCs w:val="28"/>
              </w:rPr>
              <w:t xml:space="preserve"> И.В./       </w:t>
            </w:r>
          </w:p>
          <w:p w:rsidR="00A10F88" w:rsidRDefault="00A10F88" w:rsidP="00A10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 w:rsidRPr="00E47DD2">
              <w:rPr>
                <w:sz w:val="28"/>
                <w:szCs w:val="28"/>
              </w:rPr>
              <w:t>Приказ №____</w:t>
            </w:r>
          </w:p>
          <w:p w:rsidR="00A10F88" w:rsidRPr="00E47DD2" w:rsidRDefault="00A10F88" w:rsidP="00A10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«__»______2023 г </w:t>
            </w:r>
          </w:p>
        </w:tc>
      </w:tr>
      <w:tr w:rsidR="00A10F88" w:rsidRPr="00E47DD2" w:rsidTr="00A10F88">
        <w:tc>
          <w:tcPr>
            <w:tcW w:w="3402" w:type="dxa"/>
            <w:shd w:val="clear" w:color="auto" w:fill="auto"/>
          </w:tcPr>
          <w:p w:rsidR="00A10F88" w:rsidRPr="00E47DD2" w:rsidRDefault="00A10F88" w:rsidP="00A10F88">
            <w:pPr>
              <w:rPr>
                <w:b/>
                <w:sz w:val="28"/>
                <w:szCs w:val="28"/>
              </w:rPr>
            </w:pPr>
          </w:p>
        </w:tc>
        <w:tc>
          <w:tcPr>
            <w:tcW w:w="3227" w:type="dxa"/>
            <w:shd w:val="clear" w:color="auto" w:fill="auto"/>
          </w:tcPr>
          <w:p w:rsidR="00A10F88" w:rsidRPr="00E47DD2" w:rsidRDefault="00A10F88" w:rsidP="00A10F88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10F88" w:rsidRDefault="00A10F88" w:rsidP="00A10F88">
            <w:pPr>
              <w:rPr>
                <w:b/>
                <w:sz w:val="28"/>
                <w:szCs w:val="28"/>
              </w:rPr>
            </w:pPr>
          </w:p>
        </w:tc>
      </w:tr>
    </w:tbl>
    <w:p w:rsidR="00A10F88" w:rsidRPr="0025000B" w:rsidRDefault="00A10F88" w:rsidP="00A10F88">
      <w:pPr>
        <w:jc w:val="right"/>
      </w:pPr>
    </w:p>
    <w:p w:rsidR="00A10F88" w:rsidRPr="0025000B" w:rsidRDefault="00A10F88" w:rsidP="00A10F88">
      <w:pPr>
        <w:jc w:val="center"/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Default="00A10F88" w:rsidP="00A10F88">
      <w:pPr>
        <w:jc w:val="center"/>
        <w:rPr>
          <w:b/>
          <w:sz w:val="32"/>
          <w:szCs w:val="32"/>
        </w:rPr>
      </w:pPr>
    </w:p>
    <w:p w:rsidR="00A10F88" w:rsidRPr="0041424D" w:rsidRDefault="00A10F88" w:rsidP="00A10F88">
      <w:pPr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1424D">
        <w:rPr>
          <w:b/>
          <w:sz w:val="28"/>
          <w:szCs w:val="28"/>
        </w:rPr>
        <w:t xml:space="preserve">РАБОЧАЯ ПРОГРАММА  </w:t>
      </w:r>
    </w:p>
    <w:p w:rsidR="00A10F88" w:rsidRPr="0041424D" w:rsidRDefault="00A10F88" w:rsidP="00A10F88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  <w:u w:val="single"/>
        </w:rPr>
      </w:pPr>
      <w:r w:rsidRPr="0041424D">
        <w:rPr>
          <w:rFonts w:eastAsia="Times New Roman"/>
          <w:sz w:val="28"/>
          <w:szCs w:val="28"/>
        </w:rPr>
        <w:t xml:space="preserve">по предмету </w:t>
      </w:r>
      <w:r>
        <w:rPr>
          <w:rFonts w:eastAsia="Times New Roman"/>
          <w:b/>
          <w:sz w:val="28"/>
          <w:szCs w:val="28"/>
          <w:u w:val="single"/>
        </w:rPr>
        <w:t>окружающий мир ОВЗ ЗПР 7.2</w:t>
      </w:r>
    </w:p>
    <w:p w:rsidR="00A10F88" w:rsidRPr="0041424D" w:rsidRDefault="00A10F88" w:rsidP="00A10F88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  <w:u w:val="single"/>
        </w:rPr>
      </w:pPr>
      <w:r w:rsidRPr="0041424D">
        <w:rPr>
          <w:rFonts w:eastAsia="Times New Roman"/>
          <w:sz w:val="28"/>
          <w:szCs w:val="28"/>
        </w:rPr>
        <w:t xml:space="preserve">ступень обучения (класс) </w:t>
      </w:r>
      <w:r>
        <w:rPr>
          <w:rFonts w:eastAsia="Times New Roman"/>
          <w:b/>
          <w:sz w:val="28"/>
          <w:szCs w:val="28"/>
          <w:u w:val="single"/>
        </w:rPr>
        <w:t>1-Г</w:t>
      </w:r>
    </w:p>
    <w:p w:rsidR="00A10F88" w:rsidRPr="0041424D" w:rsidRDefault="00A10F88" w:rsidP="00A10F88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  <w:u w:val="single"/>
        </w:rPr>
      </w:pPr>
      <w:r w:rsidRPr="0041424D">
        <w:rPr>
          <w:rFonts w:eastAsia="Times New Roman"/>
          <w:sz w:val="28"/>
          <w:szCs w:val="28"/>
        </w:rPr>
        <w:t xml:space="preserve">количество часов </w:t>
      </w:r>
      <w:r>
        <w:rPr>
          <w:rFonts w:eastAsia="Times New Roman"/>
          <w:b/>
          <w:sz w:val="28"/>
          <w:szCs w:val="28"/>
          <w:u w:val="single"/>
        </w:rPr>
        <w:t>6</w:t>
      </w:r>
      <w:r w:rsidR="001D03BC">
        <w:rPr>
          <w:rFonts w:eastAsia="Times New Roman"/>
          <w:b/>
          <w:sz w:val="28"/>
          <w:szCs w:val="28"/>
          <w:u w:val="single"/>
        </w:rPr>
        <w:t>4</w:t>
      </w:r>
      <w:r w:rsidRPr="0041424D">
        <w:rPr>
          <w:rFonts w:eastAsia="Times New Roman"/>
          <w:sz w:val="28"/>
          <w:szCs w:val="28"/>
        </w:rPr>
        <w:t xml:space="preserve"> уровень </w:t>
      </w:r>
      <w:r w:rsidRPr="0041424D">
        <w:rPr>
          <w:rFonts w:eastAsia="Times New Roman"/>
          <w:b/>
          <w:sz w:val="28"/>
          <w:szCs w:val="28"/>
          <w:u w:val="single"/>
        </w:rPr>
        <w:t>базовый</w:t>
      </w:r>
    </w:p>
    <w:p w:rsidR="00A10F88" w:rsidRPr="0041424D" w:rsidRDefault="00A10F88" w:rsidP="00A10F88">
      <w:pPr>
        <w:tabs>
          <w:tab w:val="left" w:pos="9288"/>
        </w:tabs>
        <w:spacing w:line="360" w:lineRule="auto"/>
        <w:ind w:left="2124"/>
        <w:rPr>
          <w:rFonts w:eastAsia="Times New Roman"/>
          <w:sz w:val="28"/>
          <w:szCs w:val="28"/>
        </w:rPr>
      </w:pPr>
      <w:r w:rsidRPr="0041424D">
        <w:rPr>
          <w:rFonts w:eastAsia="Times New Roman"/>
          <w:sz w:val="28"/>
          <w:szCs w:val="28"/>
        </w:rPr>
        <w:t xml:space="preserve">срок реализации  </w:t>
      </w:r>
      <w:r>
        <w:rPr>
          <w:rFonts w:eastAsia="Times New Roman"/>
          <w:b/>
          <w:sz w:val="28"/>
          <w:szCs w:val="28"/>
          <w:u w:val="single"/>
        </w:rPr>
        <w:t>2023</w:t>
      </w:r>
      <w:r w:rsidRPr="0041424D">
        <w:rPr>
          <w:rFonts w:eastAsia="Times New Roman"/>
          <w:b/>
          <w:sz w:val="28"/>
          <w:szCs w:val="28"/>
          <w:u w:val="single"/>
        </w:rPr>
        <w:t>-20</w:t>
      </w:r>
      <w:r>
        <w:rPr>
          <w:rFonts w:eastAsia="Times New Roman"/>
          <w:b/>
          <w:sz w:val="28"/>
          <w:szCs w:val="28"/>
          <w:u w:val="single"/>
        </w:rPr>
        <w:t>24 учебный год</w:t>
      </w:r>
    </w:p>
    <w:p w:rsidR="00A10F88" w:rsidRPr="0041424D" w:rsidRDefault="00A10F88" w:rsidP="00A10F88">
      <w:pPr>
        <w:tabs>
          <w:tab w:val="left" w:pos="9288"/>
        </w:tabs>
        <w:spacing w:line="360" w:lineRule="auto"/>
        <w:ind w:left="2124"/>
        <w:rPr>
          <w:rFonts w:eastAsia="Times New Roman"/>
          <w:b/>
          <w:sz w:val="28"/>
          <w:szCs w:val="28"/>
        </w:rPr>
      </w:pPr>
      <w:r w:rsidRPr="0041424D">
        <w:rPr>
          <w:rFonts w:eastAsia="Times New Roman"/>
          <w:sz w:val="28"/>
          <w:szCs w:val="28"/>
        </w:rPr>
        <w:t>учитель</w:t>
      </w:r>
      <w:r>
        <w:rPr>
          <w:rFonts w:eastAsia="Times New Roman"/>
          <w:sz w:val="28"/>
          <w:szCs w:val="28"/>
        </w:rPr>
        <w:t xml:space="preserve"> </w:t>
      </w:r>
      <w:r w:rsidRPr="005C653A">
        <w:rPr>
          <w:rFonts w:eastAsia="Times New Roman"/>
          <w:b/>
          <w:sz w:val="28"/>
          <w:szCs w:val="28"/>
          <w:u w:val="single"/>
        </w:rPr>
        <w:t>Новицкая Елена Владимировна</w:t>
      </w:r>
    </w:p>
    <w:p w:rsidR="00A10F88" w:rsidRPr="0025000B" w:rsidRDefault="00A10F88" w:rsidP="00A10F88">
      <w:pPr>
        <w:jc w:val="center"/>
        <w:rPr>
          <w:sz w:val="28"/>
        </w:rPr>
      </w:pPr>
    </w:p>
    <w:p w:rsidR="00A10F88" w:rsidRPr="0025000B" w:rsidRDefault="00A10F88" w:rsidP="00A10F88">
      <w:pPr>
        <w:jc w:val="right"/>
        <w:rPr>
          <w:sz w:val="28"/>
        </w:rPr>
      </w:pPr>
    </w:p>
    <w:p w:rsidR="00A10F88" w:rsidRPr="0025000B" w:rsidRDefault="00A10F88" w:rsidP="00A10F88">
      <w:pPr>
        <w:jc w:val="right"/>
        <w:rPr>
          <w:sz w:val="28"/>
        </w:rPr>
      </w:pPr>
    </w:p>
    <w:p w:rsidR="00A10F88" w:rsidRPr="0025000B" w:rsidRDefault="00A10F88" w:rsidP="00A10F88">
      <w:pPr>
        <w:jc w:val="right"/>
        <w:rPr>
          <w:sz w:val="28"/>
        </w:rPr>
      </w:pPr>
    </w:p>
    <w:p w:rsidR="00051357" w:rsidRDefault="00051357"/>
    <w:p w:rsidR="00A10F88" w:rsidRDefault="00A10F88"/>
    <w:p w:rsidR="00A10F88" w:rsidRDefault="00A10F88"/>
    <w:p w:rsidR="00A10F88" w:rsidRDefault="00A10F88"/>
    <w:p w:rsidR="00A10F88" w:rsidRDefault="00A10F88"/>
    <w:p w:rsidR="00A10F88" w:rsidRDefault="00A10F88"/>
    <w:p w:rsidR="00A10F88" w:rsidRDefault="00A10F88"/>
    <w:p w:rsidR="00A10F88" w:rsidRDefault="00A10F88"/>
    <w:p w:rsidR="00A10F88" w:rsidRPr="0066498C" w:rsidRDefault="00A10F88" w:rsidP="00A10F88">
      <w:pPr>
        <w:pStyle w:val="a4"/>
        <w:ind w:right="-11"/>
        <w:jc w:val="center"/>
        <w:rPr>
          <w:b/>
        </w:rPr>
      </w:pPr>
      <w:r w:rsidRPr="0066498C">
        <w:rPr>
          <w:b/>
        </w:rPr>
        <w:lastRenderedPageBreak/>
        <w:t>Пояснительная записка</w:t>
      </w:r>
    </w:p>
    <w:p w:rsidR="00A10F88" w:rsidRPr="00AF2DFF" w:rsidRDefault="00A10F88" w:rsidP="00A10F88">
      <w:pPr>
        <w:pStyle w:val="a4"/>
        <w:ind w:right="-11"/>
        <w:jc w:val="both"/>
        <w:rPr>
          <w:rFonts w:eastAsia="Times New Roman"/>
        </w:rPr>
      </w:pPr>
      <w:r>
        <w:rPr>
          <w:rFonts w:eastAsia="Times New Roman"/>
        </w:rPr>
        <w:t xml:space="preserve"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  на основе курса </w:t>
      </w:r>
      <w:r w:rsidRPr="00F15B23">
        <w:t>«Окружающий мир» авторов А. А. Плешакова и др. и их реализация в УМК для 1 класса</w:t>
      </w:r>
      <w:r>
        <w:rPr>
          <w:rFonts w:eastAsia="Times New Roman"/>
        </w:rPr>
        <w:t xml:space="preserve"> </w:t>
      </w:r>
      <w:r w:rsidRPr="00F15B23">
        <w:t>в линии учебно-методического комплекса «Школа России»</w:t>
      </w:r>
      <w:r>
        <w:rPr>
          <w:rFonts w:eastAsia="Times New Roman"/>
        </w:rPr>
        <w:t xml:space="preserve">. А также с учетом Примерной адаптированной основной общеобразовательной программы начального общего образования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 с задержкой психического развития (далее Программа, обучающиеся с ЗПР). </w:t>
      </w:r>
      <w:r w:rsidRPr="00454A65">
        <w:rPr>
          <w:rFonts w:eastAsia="Times New Roman"/>
        </w:rPr>
        <w:t>Изучение курса «Окружающий мир» в начальной</w:t>
      </w:r>
      <w:r w:rsidRPr="00BB743E">
        <w:rPr>
          <w:rFonts w:eastAsia="Times New Roman"/>
        </w:rPr>
        <w:t xml:space="preserve"> школе на</w:t>
      </w:r>
      <w:r w:rsidRPr="00BB743E">
        <w:rPr>
          <w:rFonts w:eastAsia="Times New Roman"/>
        </w:rPr>
        <w:softHyphen/>
        <w:t xml:space="preserve">правлено на достижение следующих </w:t>
      </w:r>
      <w:r w:rsidRPr="00BB743E">
        <w:rPr>
          <w:rFonts w:eastAsia="Times New Roman"/>
          <w:b/>
          <w:bCs/>
        </w:rPr>
        <w:t>целей: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ascii="Arial" w:hAnsi="Arial" w:cs="Arial"/>
        </w:rPr>
      </w:pPr>
      <w:r w:rsidRPr="00BB743E">
        <w:rPr>
          <w:rFonts w:eastAsia="Times New Roman"/>
        </w:rPr>
        <w:t>— формирование целостной картины мира и осознание ме</w:t>
      </w:r>
      <w:r w:rsidRPr="00BB743E">
        <w:rPr>
          <w:rFonts w:eastAsia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ascii="Arial" w:hAnsi="Arial" w:cs="Arial"/>
        </w:rPr>
      </w:pPr>
      <w:r w:rsidRPr="00BB743E">
        <w:rPr>
          <w:rFonts w:eastAsia="Times New Roman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BB743E">
        <w:rPr>
          <w:rFonts w:eastAsia="Times New Roman"/>
        </w:rPr>
        <w:softHyphen/>
        <w:t>ного многообразия российского общества.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ascii="Arial" w:hAnsi="Arial" w:cs="Arial"/>
        </w:rPr>
      </w:pPr>
      <w:r w:rsidRPr="00BB743E">
        <w:rPr>
          <w:rFonts w:eastAsia="Times New Roman"/>
        </w:rPr>
        <w:t xml:space="preserve">Основными </w:t>
      </w:r>
      <w:r w:rsidRPr="00BB743E">
        <w:rPr>
          <w:rFonts w:eastAsia="Times New Roman"/>
          <w:b/>
          <w:bCs/>
        </w:rPr>
        <w:t xml:space="preserve">задачами </w:t>
      </w:r>
      <w:r w:rsidRPr="00BB743E">
        <w:rPr>
          <w:rFonts w:eastAsia="Times New Roman"/>
        </w:rPr>
        <w:t>реализации содержания курса явля</w:t>
      </w:r>
      <w:r w:rsidRPr="00BB743E">
        <w:rPr>
          <w:rFonts w:eastAsia="Times New Roman"/>
        </w:rPr>
        <w:softHyphen/>
        <w:t>ются: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ascii="Arial" w:hAnsi="Arial" w:cs="Arial"/>
        </w:rPr>
      </w:pPr>
      <w:r w:rsidRPr="00BB743E">
        <w:t xml:space="preserve">1) </w:t>
      </w:r>
      <w:r w:rsidRPr="00BB743E">
        <w:rPr>
          <w:rFonts w:eastAsia="Times New Roman"/>
        </w:rPr>
        <w:t>формирование уважительного отношения к семье, насе</w:t>
      </w:r>
      <w:r w:rsidRPr="00BB743E">
        <w:rPr>
          <w:rFonts w:eastAsia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ascii="Arial" w:hAnsi="Arial" w:cs="Arial"/>
        </w:rPr>
      </w:pPr>
      <w:r w:rsidRPr="00BB743E">
        <w:t xml:space="preserve">2) </w:t>
      </w:r>
      <w:r w:rsidRPr="00BB743E">
        <w:rPr>
          <w:rFonts w:eastAsia="Times New Roman"/>
        </w:rPr>
        <w:t>осознание ребёнком ценности, целостности и многообразия окружающего мира, своего места в нём;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ascii="Arial" w:hAnsi="Arial" w:cs="Arial"/>
        </w:rPr>
      </w:pPr>
      <w:r w:rsidRPr="00BB743E">
        <w:t xml:space="preserve">3) </w:t>
      </w:r>
      <w:r w:rsidRPr="00BB743E">
        <w:rPr>
          <w:rFonts w:eastAsia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ascii="Arial" w:hAnsi="Arial" w:cs="Arial"/>
        </w:rPr>
      </w:pPr>
      <w:r w:rsidRPr="00BB743E">
        <w:t xml:space="preserve">4) </w:t>
      </w:r>
      <w:r w:rsidRPr="00BB743E">
        <w:rPr>
          <w:rFonts w:eastAsia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  <w:r w:rsidRPr="00BB743E">
        <w:rPr>
          <w:rFonts w:eastAsia="Times New Roman"/>
        </w:rPr>
        <w:t>Специфика курса «Окружающий мир» состоит в том, что он, имея ярко выраженный интегративный характер, соеди</w:t>
      </w:r>
      <w:r w:rsidRPr="00BB743E">
        <w:rPr>
          <w:rFonts w:eastAsia="Times New Roman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BB743E">
        <w:rPr>
          <w:rFonts w:eastAsia="Times New Roman"/>
        </w:rPr>
        <w:t>обучающемуся</w:t>
      </w:r>
      <w:proofErr w:type="gramEnd"/>
      <w:r w:rsidRPr="00BB743E">
        <w:rPr>
          <w:rFonts w:eastAsia="Times New Roman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  <w:proofErr w:type="gramStart"/>
      <w:r w:rsidRPr="00BB743E">
        <w:rPr>
          <w:rFonts w:eastAsia="Times New Roman"/>
        </w:rPr>
        <w:t>Знакомство с началами естественных и социально-гума</w:t>
      </w:r>
      <w:r w:rsidRPr="00BB743E">
        <w:rPr>
          <w:rFonts w:eastAsia="Times New Roman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BB743E">
        <w:rPr>
          <w:rFonts w:eastAsia="Times New Roman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BB743E">
        <w:rPr>
          <w:rFonts w:eastAsia="Times New Roman"/>
        </w:rPr>
        <w:softHyphen/>
        <w:t>монии с интересами природы и общества, тем самым обе</w:t>
      </w:r>
      <w:r w:rsidRPr="00BB743E">
        <w:rPr>
          <w:rFonts w:eastAsia="Times New Roman"/>
        </w:rPr>
        <w:softHyphen/>
        <w:t>спечивая в дальнейшем как своё личное, так и социальное благополучие.</w:t>
      </w:r>
      <w:proofErr w:type="gramEnd"/>
      <w:r w:rsidRPr="00BB743E">
        <w:rPr>
          <w:rFonts w:eastAsia="Times New Roman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BB743E">
        <w:rPr>
          <w:rFonts w:eastAsia="Times New Roman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возрастными особен</w:t>
      </w:r>
      <w:r w:rsidRPr="00BB743E">
        <w:rPr>
          <w:rFonts w:eastAsia="Times New Roman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BB743E">
        <w:rPr>
          <w:rFonts w:eastAsia="Times New Roman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BB743E">
        <w:rPr>
          <w:rFonts w:eastAsia="Times New Roman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BB743E">
        <w:rPr>
          <w:rFonts w:eastAsia="Times New Roman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BB743E">
        <w:rPr>
          <w:rFonts w:eastAsia="Times New Roman"/>
        </w:rPr>
        <w:softHyphen/>
        <w:t>вития личности.</w:t>
      </w:r>
    </w:p>
    <w:p w:rsidR="00A10F88" w:rsidRPr="00BB743E" w:rsidRDefault="00A10F88" w:rsidP="00A10F88">
      <w:pPr>
        <w:ind w:right="-11" w:firstLine="142"/>
        <w:jc w:val="both"/>
        <w:rPr>
          <w:rFonts w:eastAsia="Times New Roman"/>
        </w:rPr>
      </w:pPr>
      <w:r w:rsidRPr="00BB743E">
        <w:rPr>
          <w:rFonts w:eastAsia="Times New Roman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BB743E">
        <w:rPr>
          <w:rFonts w:eastAsia="Times New Roman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</w:t>
      </w:r>
      <w:r>
        <w:rPr>
          <w:rFonts w:eastAsia="Times New Roman"/>
        </w:rPr>
        <w:t>ок подрастающего поколения. Предмет</w:t>
      </w:r>
      <w:r w:rsidRPr="00BB743E">
        <w:rPr>
          <w:rFonts w:eastAsia="Times New Roman"/>
        </w:rPr>
        <w:t xml:space="preserve"> «Окружа</w:t>
      </w:r>
      <w:r w:rsidRPr="00BB743E">
        <w:rPr>
          <w:rFonts w:eastAsia="Times New Roman"/>
        </w:rPr>
        <w:softHyphen/>
        <w:t xml:space="preserve">ющий мир» помогает ученику в формировании личностного восприятия, эмоционального, оценочного отношения к миру </w:t>
      </w:r>
      <w:r w:rsidRPr="00BB743E">
        <w:rPr>
          <w:rFonts w:eastAsia="Times New Roman"/>
        </w:rPr>
        <w:lastRenderedPageBreak/>
        <w:t>природы и культуры в их единстве, воспитывает нравственно и духовно зрелых, активных, компетентных граждан, способ</w:t>
      </w:r>
      <w:r w:rsidRPr="00BB743E">
        <w:rPr>
          <w:rFonts w:eastAsia="Times New Roman"/>
        </w:rPr>
        <w:softHyphen/>
        <w:t>ных оценивать своё место в окружающем мире и участво</w:t>
      </w:r>
      <w:r w:rsidRPr="00BB743E">
        <w:rPr>
          <w:rFonts w:eastAsia="Times New Roman"/>
        </w:rPr>
        <w:softHyphen/>
        <w:t xml:space="preserve">вать в созидательной деятельности на благо родной страны и планеты Земля. </w:t>
      </w:r>
    </w:p>
    <w:p w:rsidR="00A10F88" w:rsidRPr="00BB743E" w:rsidRDefault="00A10F88" w:rsidP="00A10F88">
      <w:pPr>
        <w:ind w:right="-11" w:firstLine="142"/>
        <w:jc w:val="both"/>
        <w:rPr>
          <w:rFonts w:eastAsia="Times New Roman"/>
        </w:rPr>
      </w:pPr>
      <w:r w:rsidRPr="00BB743E">
        <w:rPr>
          <w:rFonts w:eastAsia="Times New Roman"/>
        </w:rPr>
        <w:t>Значение курса состоит также в том, что в ходе его из</w:t>
      </w:r>
      <w:r w:rsidRPr="00BB743E">
        <w:rPr>
          <w:rFonts w:eastAsia="Times New Roman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BB743E">
        <w:rPr>
          <w:rFonts w:eastAsia="Times New Roman"/>
        </w:rPr>
        <w:softHyphen/>
        <w:t>ностями для формирования у младших школьников фунда</w:t>
      </w:r>
      <w:r w:rsidRPr="00BB743E">
        <w:rPr>
          <w:rFonts w:eastAsia="Times New Roman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BB743E">
        <w:rPr>
          <w:rFonts w:eastAsia="Times New Roman"/>
        </w:rPr>
        <w:softHyphen/>
        <w:t>блюдения в природе, ставить опыты, соблюдать правила по</w:t>
      </w:r>
      <w:r w:rsidRPr="00BB743E">
        <w:rPr>
          <w:rFonts w:eastAsia="Times New Roman"/>
        </w:rPr>
        <w:softHyphen/>
        <w:t xml:space="preserve">ведения в мире природы и людей, правила здорового образа жизни. Это позволит </w:t>
      </w:r>
      <w:proofErr w:type="spellStart"/>
      <w:r w:rsidRPr="00BB743E">
        <w:rPr>
          <w:rFonts w:eastAsia="Times New Roman"/>
        </w:rPr>
        <w:t>обучащающимся</w:t>
      </w:r>
      <w:proofErr w:type="spellEnd"/>
      <w:r w:rsidRPr="00BB743E">
        <w:rPr>
          <w:rFonts w:eastAsia="Times New Roman"/>
        </w:rPr>
        <w:t xml:space="preserve"> освоить основы адекватного </w:t>
      </w:r>
      <w:proofErr w:type="spellStart"/>
      <w:r w:rsidRPr="00BB743E">
        <w:rPr>
          <w:rFonts w:eastAsia="Times New Roman"/>
        </w:rPr>
        <w:t>природо</w:t>
      </w:r>
      <w:proofErr w:type="spellEnd"/>
      <w:r w:rsidRPr="00BB743E">
        <w:rPr>
          <w:rFonts w:eastAsia="Times New Roman"/>
        </w:rPr>
        <w:t xml:space="preserve"> и </w:t>
      </w:r>
      <w:proofErr w:type="spellStart"/>
      <w:r w:rsidRPr="00BB743E">
        <w:rPr>
          <w:rFonts w:eastAsia="Times New Roman"/>
        </w:rPr>
        <w:t>культуросообразного</w:t>
      </w:r>
      <w:proofErr w:type="spellEnd"/>
      <w:r w:rsidRPr="00BB743E">
        <w:rPr>
          <w:rFonts w:eastAsia="Times New Roman"/>
        </w:rPr>
        <w:t xml:space="preserve"> поведения в окружающей природной и социальной среде. Поэтому,  данный курс играет наряду с другими предметами начальной школы значитель</w:t>
      </w:r>
      <w:r w:rsidRPr="00BB743E">
        <w:rPr>
          <w:rFonts w:eastAsia="Times New Roman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BB743E">
        <w:rPr>
          <w:rFonts w:eastAsia="Times New Roman"/>
        </w:rPr>
        <w:softHyphen/>
        <w:t>ций младшего школьника в соответствии с отечественными традициями духовности и нравственности.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eastAsia="Times New Roman"/>
        </w:rPr>
      </w:pPr>
      <w:r w:rsidRPr="00BB743E">
        <w:rPr>
          <w:rFonts w:eastAsia="Times New Roman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BB743E">
        <w:rPr>
          <w:rFonts w:eastAsia="Times New Roman"/>
        </w:rPr>
        <w:t>межпредметных</w:t>
      </w:r>
      <w:proofErr w:type="spellEnd"/>
      <w:r w:rsidRPr="00BB743E">
        <w:rPr>
          <w:rFonts w:eastAsia="Times New Roman"/>
        </w:rPr>
        <w:t xml:space="preserve"> связей всех дисциплин начальной школы. Пред</w:t>
      </w:r>
      <w:r w:rsidRPr="00BB743E">
        <w:rPr>
          <w:rFonts w:eastAsia="Times New Roman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BB743E">
        <w:rPr>
          <w:rFonts w:eastAsia="Times New Roman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BB743E">
        <w:rPr>
          <w:rFonts w:eastAsia="Times New Roman"/>
        </w:rPr>
        <w:softHyphen/>
        <w:t>ционально-научному и эмоционально-ценностному постиже</w:t>
      </w:r>
      <w:r w:rsidRPr="00BB743E">
        <w:rPr>
          <w:rFonts w:eastAsia="Times New Roman"/>
        </w:rPr>
        <w:softHyphen/>
        <w:t>нию окружающего мира.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eastAsia="Times New Roman"/>
        </w:rPr>
      </w:pPr>
      <w:r w:rsidRPr="00BB743E">
        <w:rPr>
          <w:rFonts w:eastAsia="Times New Roman"/>
        </w:rPr>
        <w:t xml:space="preserve"> </w:t>
      </w:r>
      <w:r w:rsidRPr="00BB743E">
        <w:rPr>
          <w:rFonts w:eastAsia="Times New Roman"/>
          <w:b/>
        </w:rPr>
        <w:t xml:space="preserve">Общая характеристика </w:t>
      </w:r>
      <w:r>
        <w:rPr>
          <w:rFonts w:eastAsia="Times New Roman"/>
          <w:b/>
        </w:rPr>
        <w:t>учебного предмета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  <w:r w:rsidRPr="00BB743E">
        <w:rPr>
          <w:rFonts w:eastAsia="Times New Roman"/>
        </w:rPr>
        <w:t>Отбор содержания курса «Окружающий мир» осуществлён на основе следующих ведущих идей: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  <w:r w:rsidRPr="00BB743E">
        <w:t xml:space="preserve">1) </w:t>
      </w:r>
      <w:r w:rsidRPr="00BB743E">
        <w:rPr>
          <w:rFonts w:eastAsia="Times New Roman"/>
        </w:rPr>
        <w:t>идея многообразия мира;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  <w:r w:rsidRPr="00BB743E">
        <w:t xml:space="preserve">2) </w:t>
      </w:r>
      <w:r w:rsidRPr="00BB743E">
        <w:rPr>
          <w:rFonts w:eastAsia="Times New Roman"/>
        </w:rPr>
        <w:t>идея целостности мира;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  <w:r w:rsidRPr="00BB743E">
        <w:t xml:space="preserve">3) </w:t>
      </w:r>
      <w:r w:rsidRPr="00BB743E">
        <w:rPr>
          <w:rFonts w:eastAsia="Times New Roman"/>
        </w:rPr>
        <w:t>идея уважения к миру.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  <w:r w:rsidRPr="00BB743E">
        <w:rPr>
          <w:rFonts w:eastAsia="Times New Roman"/>
        </w:rPr>
        <w:t>Многообразие как форма существования мира ярко прояв</w:t>
      </w:r>
      <w:r w:rsidRPr="00BB743E">
        <w:rPr>
          <w:rFonts w:eastAsia="Times New Roman"/>
        </w:rPr>
        <w:softHyphen/>
        <w:t>ляет себя и в природной, и в социальной сфере. На основе ин</w:t>
      </w:r>
      <w:r w:rsidRPr="00BB743E">
        <w:rPr>
          <w:rFonts w:eastAsia="Times New Roman"/>
        </w:rPr>
        <w:softHyphen/>
        <w:t>теграции естественнонаучных, географических, исторических сведений в курсе выстраивается яркая картина действитель</w:t>
      </w:r>
      <w:r w:rsidRPr="00BB743E">
        <w:rPr>
          <w:rFonts w:eastAsia="Times New Roman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BB743E">
        <w:rPr>
          <w:rFonts w:eastAsia="Times New Roman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BB743E">
        <w:rPr>
          <w:rFonts w:eastAsia="Times New Roman"/>
        </w:rPr>
        <w:softHyphen/>
        <w:t>вание человека, удовлетворение его материальных и духовных потребностей.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Фундаментальная идея целостности мира также последо</w:t>
      </w:r>
      <w:r w:rsidRPr="00BB743E">
        <w:rPr>
          <w:rFonts w:eastAsia="Times New Roman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BB743E">
        <w:rPr>
          <w:rFonts w:eastAsia="Times New Roman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BB743E">
        <w:rPr>
          <w:rFonts w:eastAsia="Times New Roman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BB743E">
        <w:rPr>
          <w:rFonts w:eastAsia="Times New Roman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BB743E">
        <w:rPr>
          <w:rFonts w:eastAsia="Times New Roman"/>
        </w:rPr>
        <w:softHyphen/>
        <w:t>временной социальной жизни, которые присутствуют в про</w:t>
      </w:r>
      <w:r w:rsidRPr="00BB743E">
        <w:rPr>
          <w:rFonts w:eastAsia="Times New Roman"/>
        </w:rPr>
        <w:softHyphen/>
        <w:t>грамме каждого класса.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>
        <w:rPr>
          <w:rFonts w:eastAsia="Times New Roman"/>
        </w:rPr>
        <w:t xml:space="preserve">Уважение к </w:t>
      </w:r>
      <w:proofErr w:type="spellStart"/>
      <w:proofErr w:type="gramStart"/>
      <w:r>
        <w:rPr>
          <w:rFonts w:eastAsia="Times New Roman"/>
        </w:rPr>
        <w:t>миру-</w:t>
      </w:r>
      <w:r w:rsidRPr="00BB743E">
        <w:rPr>
          <w:rFonts w:eastAsia="Times New Roman"/>
        </w:rPr>
        <w:t>это</w:t>
      </w:r>
      <w:proofErr w:type="spellEnd"/>
      <w:proofErr w:type="gramEnd"/>
      <w:r w:rsidRPr="00BB743E">
        <w:rPr>
          <w:rFonts w:eastAsia="Times New Roman"/>
        </w:rPr>
        <w:t xml:space="preserve"> своего рода формула нового от</w:t>
      </w:r>
      <w:r w:rsidRPr="00BB743E">
        <w:rPr>
          <w:rFonts w:eastAsia="Times New Roman"/>
        </w:rPr>
        <w:softHyphen/>
        <w:t xml:space="preserve">ношения к окружающему, основанного на признании </w:t>
      </w:r>
      <w:proofErr w:type="spellStart"/>
      <w:r w:rsidRPr="00BB743E">
        <w:rPr>
          <w:rFonts w:eastAsia="Times New Roman"/>
        </w:rPr>
        <w:t>са</w:t>
      </w:r>
      <w:r w:rsidRPr="00BB743E">
        <w:rPr>
          <w:rFonts w:eastAsia="Times New Roman"/>
        </w:rPr>
        <w:softHyphen/>
        <w:t>моценности</w:t>
      </w:r>
      <w:proofErr w:type="spellEnd"/>
      <w:r w:rsidRPr="00BB743E">
        <w:rPr>
          <w:rFonts w:eastAsia="Times New Roman"/>
        </w:rPr>
        <w:t xml:space="preserve"> сущего, на включении в нравственную сферу отношения не только к другим людям, но и к природе, к ру</w:t>
      </w:r>
      <w:r w:rsidRPr="00BB743E">
        <w:rPr>
          <w:rFonts w:eastAsia="Times New Roman"/>
        </w:rPr>
        <w:softHyphen/>
        <w:t>котворному миру, к культурному достоянию народов России и всего человечества.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BB743E">
        <w:rPr>
          <w:rFonts w:eastAsia="Times New Roman"/>
        </w:rPr>
        <w:softHyphen/>
        <w:t xml:space="preserve">тие» детьми нового знания и активное освоение </w:t>
      </w:r>
      <w:r w:rsidRPr="00BB743E">
        <w:rPr>
          <w:rFonts w:eastAsia="Times New Roman"/>
        </w:rPr>
        <w:lastRenderedPageBreak/>
        <w:t>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BB743E">
        <w:rPr>
          <w:rFonts w:eastAsia="Times New Roman"/>
        </w:rPr>
        <w:softHyphen/>
        <w:t>разовательную среду. Обучающиеся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B743E">
        <w:rPr>
          <w:rFonts w:eastAsia="Times New Roman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B743E">
        <w:rPr>
          <w:rFonts w:eastAsia="Times New Roman"/>
        </w:rPr>
        <w:softHyphen/>
        <w:t>емых результатов имеет организация проектной деятель</w:t>
      </w:r>
      <w:r w:rsidRPr="00BB743E">
        <w:rPr>
          <w:rFonts w:eastAsia="Times New Roman"/>
        </w:rPr>
        <w:softHyphen/>
        <w:t>ности учащихся, которая предусмотрена в каждом разделе программы.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  <w:rPr>
          <w:rFonts w:eastAsia="Times New Roman"/>
        </w:rPr>
      </w:pPr>
      <w:r w:rsidRPr="00BB743E">
        <w:rPr>
          <w:rFonts w:eastAsia="Times New Roman"/>
        </w:rPr>
        <w:t>В соответствии с названными ведущими идеями осо</w:t>
      </w:r>
      <w:r w:rsidRPr="00BB743E">
        <w:rPr>
          <w:rFonts w:eastAsia="Times New Roman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eastAsia="Times New Roman"/>
        </w:rPr>
      </w:pPr>
      <w:r w:rsidRPr="00BB743E">
        <w:rPr>
          <w:rFonts w:eastAsia="Times New Roman"/>
        </w:rPr>
        <w:t>1) распознавание природных объек</w:t>
      </w:r>
      <w:r w:rsidRPr="00BB743E">
        <w:rPr>
          <w:rFonts w:eastAsia="Times New Roman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eastAsia="Times New Roman"/>
        </w:rPr>
      </w:pPr>
      <w:r w:rsidRPr="00BB743E">
        <w:rPr>
          <w:rFonts w:eastAsia="Times New Roman"/>
        </w:rPr>
        <w:t>2) моделирование экологиче</w:t>
      </w:r>
      <w:r w:rsidRPr="00BB743E">
        <w:rPr>
          <w:rFonts w:eastAsia="Times New Roman"/>
        </w:rPr>
        <w:softHyphen/>
        <w:t xml:space="preserve">ских связей с помощью графических и динамических схем (моделей);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  <w:r w:rsidRPr="00BB743E">
        <w:rPr>
          <w:rFonts w:eastAsia="Times New Roman"/>
        </w:rPr>
        <w:t>3) эколого-этическая деятельность, включающая анализ собственного отношения к миру природы и пове</w:t>
      </w:r>
      <w:r w:rsidRPr="00BB743E">
        <w:rPr>
          <w:rFonts w:eastAsia="Times New Roman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10F88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  <w:rPr>
          <w:rFonts w:eastAsia="Times New Roman"/>
        </w:rPr>
      </w:pPr>
      <w:r w:rsidRPr="00BB743E">
        <w:rPr>
          <w:rFonts w:eastAsia="Times New Roman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BB743E">
        <w:rPr>
          <w:rFonts w:eastAsia="Times New Roman"/>
        </w:rPr>
        <w:t>системообразующим</w:t>
      </w:r>
      <w:proofErr w:type="spellEnd"/>
      <w:r w:rsidRPr="00BB743E">
        <w:rPr>
          <w:rFonts w:eastAsia="Times New Roman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  <w:rPr>
          <w:rFonts w:eastAsia="Times New Roman"/>
        </w:rPr>
      </w:pP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center"/>
        <w:rPr>
          <w:b/>
        </w:rPr>
      </w:pPr>
      <w:r w:rsidRPr="00BB743E">
        <w:rPr>
          <w:b/>
        </w:rPr>
        <w:t>Описание места учебного предмета в учебном плане</w:t>
      </w:r>
    </w:p>
    <w:p w:rsidR="00A10F88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  <w:r w:rsidRPr="00BB743E">
        <w:t>На изучение курса «Окружающий мир» в 1 классе начальной школы отводится 2 ч в неделю. В 1 клас</w:t>
      </w:r>
      <w:r w:rsidR="001D03BC">
        <w:t>се программа рассчитана на 64 часа</w:t>
      </w:r>
      <w:r w:rsidRPr="00BB743E">
        <w:t xml:space="preserve"> (33 учебные недели).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</w:pP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eastAsia="Times New Roman"/>
          <w:b/>
        </w:rPr>
      </w:pPr>
      <w:r>
        <w:rPr>
          <w:rFonts w:eastAsia="Times New Roman"/>
        </w:rPr>
        <w:t xml:space="preserve">       </w:t>
      </w:r>
      <w:r w:rsidRPr="00BB743E">
        <w:rPr>
          <w:rFonts w:eastAsia="Times New Roman"/>
          <w:b/>
        </w:rPr>
        <w:t>Описание ценностных ориентиров содержания учебного предмета</w:t>
      </w:r>
    </w:p>
    <w:p w:rsidR="00A10F88" w:rsidRPr="0000344D" w:rsidRDefault="00A10F88" w:rsidP="00A10F88">
      <w:pPr>
        <w:pStyle w:val="a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1" w:hanging="142"/>
        <w:jc w:val="both"/>
        <w:rPr>
          <w:rFonts w:ascii="Times New Roman" w:hAnsi="Times New Roman"/>
          <w:sz w:val="24"/>
        </w:rPr>
      </w:pPr>
      <w:r w:rsidRPr="0000344D">
        <w:rPr>
          <w:rFonts w:ascii="Times New Roman" w:eastAsia="Times New Roman" w:hAnsi="Times New Roman"/>
          <w:sz w:val="24"/>
        </w:rPr>
        <w:t>Природа как одна из важнейших основ здоровой и гармо</w:t>
      </w:r>
      <w:r w:rsidRPr="0000344D">
        <w:rPr>
          <w:rFonts w:ascii="Times New Roman" w:eastAsia="Times New Roman" w:hAnsi="Times New Roman"/>
          <w:sz w:val="24"/>
        </w:rPr>
        <w:softHyphen/>
        <w:t>ничной жизни человека и общества.</w:t>
      </w:r>
    </w:p>
    <w:p w:rsidR="00A10F88" w:rsidRPr="0000344D" w:rsidRDefault="00A10F88" w:rsidP="00A10F88">
      <w:pPr>
        <w:pStyle w:val="a5"/>
        <w:numPr>
          <w:ilvl w:val="1"/>
          <w:numId w:val="2"/>
        </w:numPr>
        <w:spacing w:after="0" w:line="240" w:lineRule="auto"/>
        <w:ind w:left="426" w:right="-11" w:hanging="142"/>
        <w:jc w:val="both"/>
        <w:rPr>
          <w:rFonts w:ascii="Times New Roman" w:eastAsia="Times New Roman" w:hAnsi="Times New Roman"/>
          <w:sz w:val="24"/>
        </w:rPr>
      </w:pPr>
      <w:r w:rsidRPr="0000344D">
        <w:rPr>
          <w:rFonts w:ascii="Times New Roman" w:eastAsia="Times New Roman" w:hAnsi="Times New Roman"/>
          <w:sz w:val="24"/>
        </w:rPr>
        <w:t>Культура как процесс и результат человеческой жизнедеятель</w:t>
      </w:r>
      <w:r w:rsidRPr="0000344D">
        <w:rPr>
          <w:rFonts w:ascii="Times New Roman" w:eastAsia="Times New Roman" w:hAnsi="Times New Roman"/>
          <w:sz w:val="24"/>
        </w:rPr>
        <w:softHyphen/>
        <w:t>ности во всём многообразии её форм.</w:t>
      </w:r>
    </w:p>
    <w:p w:rsidR="00A10F88" w:rsidRPr="0000344D" w:rsidRDefault="00A10F88" w:rsidP="00A10F88">
      <w:pPr>
        <w:pStyle w:val="a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1" w:hanging="142"/>
        <w:jc w:val="both"/>
        <w:rPr>
          <w:rFonts w:ascii="Times New Roman" w:hAnsi="Times New Roman"/>
          <w:sz w:val="24"/>
        </w:rPr>
      </w:pPr>
      <w:r w:rsidRPr="0000344D">
        <w:rPr>
          <w:rFonts w:ascii="Times New Roman" w:eastAsia="Times New Roman" w:hAnsi="Times New Roman"/>
          <w:sz w:val="24"/>
        </w:rPr>
        <w:t>Наука как часть культуры, отражающая человеческое стрем</w:t>
      </w:r>
      <w:r w:rsidRPr="0000344D">
        <w:rPr>
          <w:rFonts w:ascii="Times New Roman" w:eastAsia="Times New Roman" w:hAnsi="Times New Roman"/>
          <w:sz w:val="24"/>
        </w:rPr>
        <w:softHyphen/>
        <w:t>ление к истине, к познанию закономерностей окружающего мира природы и социума.</w:t>
      </w:r>
    </w:p>
    <w:p w:rsidR="00A10F88" w:rsidRPr="0000344D" w:rsidRDefault="00A10F88" w:rsidP="00A10F88">
      <w:pPr>
        <w:pStyle w:val="a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1" w:hanging="142"/>
        <w:jc w:val="both"/>
        <w:rPr>
          <w:rFonts w:ascii="Times New Roman" w:hAnsi="Times New Roman"/>
          <w:sz w:val="24"/>
        </w:rPr>
      </w:pPr>
      <w:r w:rsidRPr="0000344D">
        <w:rPr>
          <w:rFonts w:ascii="Times New Roman" w:eastAsia="Times New Roman" w:hAnsi="Times New Roman"/>
          <w:sz w:val="24"/>
        </w:rPr>
        <w:t>Человечество как многообразие народов, культур, религий</w:t>
      </w:r>
      <w:proofErr w:type="gramStart"/>
      <w:r w:rsidRPr="0000344D">
        <w:rPr>
          <w:rFonts w:ascii="Times New Roman" w:eastAsia="Times New Roman" w:hAnsi="Times New Roman"/>
          <w:sz w:val="24"/>
        </w:rPr>
        <w:t>.</w:t>
      </w:r>
      <w:proofErr w:type="gramEnd"/>
      <w:r w:rsidRPr="0000344D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00344D">
        <w:rPr>
          <w:rFonts w:ascii="Times New Roman" w:eastAsia="Times New Roman" w:hAnsi="Times New Roman"/>
          <w:sz w:val="24"/>
        </w:rPr>
        <w:t>в</w:t>
      </w:r>
      <w:proofErr w:type="gramEnd"/>
      <w:r w:rsidRPr="0000344D">
        <w:rPr>
          <w:rFonts w:ascii="Times New Roman" w:eastAsia="Times New Roman" w:hAnsi="Times New Roman"/>
          <w:sz w:val="24"/>
        </w:rPr>
        <w:t xml:space="preserve"> Международное сотрудничество как основа мира на Земле.</w:t>
      </w:r>
    </w:p>
    <w:p w:rsidR="00A10F88" w:rsidRPr="0000344D" w:rsidRDefault="00A10F88" w:rsidP="00A10F88">
      <w:pPr>
        <w:pStyle w:val="a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1" w:hanging="142"/>
        <w:jc w:val="both"/>
        <w:rPr>
          <w:rFonts w:ascii="Times New Roman" w:hAnsi="Times New Roman"/>
          <w:sz w:val="24"/>
        </w:rPr>
      </w:pPr>
      <w:r w:rsidRPr="0000344D">
        <w:rPr>
          <w:rFonts w:ascii="Times New Roman" w:eastAsia="Times New Roman" w:hAnsi="Times New Roman"/>
          <w:sz w:val="24"/>
        </w:rPr>
        <w:t>Патриотизм как одно из проявлений духовной зрелости чело</w:t>
      </w:r>
      <w:r w:rsidRPr="0000344D">
        <w:rPr>
          <w:rFonts w:ascii="Times New Roman" w:eastAsia="Times New Roman" w:hAnsi="Times New Roman"/>
          <w:sz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A10F88" w:rsidRPr="0000344D" w:rsidRDefault="00A10F88" w:rsidP="00A10F88">
      <w:pPr>
        <w:pStyle w:val="a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1" w:hanging="142"/>
        <w:jc w:val="both"/>
        <w:rPr>
          <w:rFonts w:ascii="Times New Roman" w:hAnsi="Times New Roman"/>
          <w:sz w:val="24"/>
        </w:rPr>
      </w:pPr>
      <w:r w:rsidRPr="0000344D">
        <w:rPr>
          <w:rFonts w:ascii="Times New Roman" w:eastAsia="Times New Roman" w:hAnsi="Times New Roman"/>
          <w:sz w:val="24"/>
        </w:rPr>
        <w:t>Семья как основа духовно-нравственного развития и воспи</w:t>
      </w:r>
      <w:r w:rsidRPr="0000344D">
        <w:rPr>
          <w:rFonts w:ascii="Times New Roman" w:eastAsia="Times New Roman" w:hAnsi="Times New Roman"/>
          <w:sz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00344D">
        <w:rPr>
          <w:rFonts w:ascii="Times New Roman" w:eastAsia="Times New Roman" w:hAnsi="Times New Roman"/>
          <w:sz w:val="24"/>
        </w:rPr>
        <w:softHyphen/>
        <w:t>способности российского общества.</w:t>
      </w:r>
    </w:p>
    <w:p w:rsidR="00A10F88" w:rsidRPr="0000344D" w:rsidRDefault="00A10F88" w:rsidP="00A10F88">
      <w:pPr>
        <w:pStyle w:val="a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1" w:hanging="142"/>
        <w:jc w:val="both"/>
        <w:rPr>
          <w:rFonts w:ascii="Times New Roman" w:hAnsi="Times New Roman"/>
          <w:sz w:val="24"/>
        </w:rPr>
      </w:pPr>
      <w:r w:rsidRPr="0000344D">
        <w:rPr>
          <w:rFonts w:ascii="Times New Roman" w:eastAsia="Times New Roman" w:hAnsi="Times New Roman"/>
          <w:sz w:val="24"/>
        </w:rPr>
        <w:t>Труд и творчество как отличительные черты духовно и нрав</w:t>
      </w:r>
      <w:r w:rsidRPr="0000344D">
        <w:rPr>
          <w:rFonts w:ascii="Times New Roman" w:eastAsia="Times New Roman" w:hAnsi="Times New Roman"/>
          <w:sz w:val="24"/>
        </w:rPr>
        <w:softHyphen/>
        <w:t>ственно развитой личности.</w:t>
      </w:r>
    </w:p>
    <w:p w:rsidR="00A10F88" w:rsidRPr="0000344D" w:rsidRDefault="00A10F88" w:rsidP="00A10F88">
      <w:pPr>
        <w:pStyle w:val="a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1" w:hanging="142"/>
        <w:jc w:val="both"/>
        <w:rPr>
          <w:rFonts w:ascii="Times New Roman" w:hAnsi="Times New Roman"/>
          <w:sz w:val="24"/>
        </w:rPr>
      </w:pPr>
      <w:r w:rsidRPr="0000344D">
        <w:rPr>
          <w:rFonts w:ascii="Times New Roman" w:eastAsia="Times New Roman" w:hAnsi="Times New Roman"/>
          <w:sz w:val="24"/>
        </w:rPr>
        <w:lastRenderedPageBreak/>
        <w:t>Здоровый образ жизни в единстве составляющих: здо</w:t>
      </w:r>
      <w:r w:rsidRPr="0000344D">
        <w:rPr>
          <w:rFonts w:ascii="Times New Roman" w:eastAsia="Times New Roman" w:hAnsi="Times New Roman"/>
          <w:sz w:val="24"/>
        </w:rPr>
        <w:softHyphen/>
        <w:t>ровье физическое, психическое, духовн</w:t>
      </w:r>
      <w:proofErr w:type="gramStart"/>
      <w:r w:rsidRPr="0000344D">
        <w:rPr>
          <w:rFonts w:ascii="Times New Roman" w:eastAsia="Times New Roman" w:hAnsi="Times New Roman"/>
          <w:sz w:val="24"/>
        </w:rPr>
        <w:t>о-</w:t>
      </w:r>
      <w:proofErr w:type="gramEnd"/>
      <w:r w:rsidRPr="0000344D">
        <w:rPr>
          <w:rFonts w:ascii="Times New Roman" w:eastAsia="Times New Roman" w:hAnsi="Times New Roman"/>
          <w:sz w:val="24"/>
        </w:rPr>
        <w:t xml:space="preserve"> и социально-нрав</w:t>
      </w:r>
      <w:r w:rsidRPr="0000344D">
        <w:rPr>
          <w:rFonts w:ascii="Times New Roman" w:eastAsia="Times New Roman" w:hAnsi="Times New Roman"/>
          <w:sz w:val="24"/>
        </w:rPr>
        <w:softHyphen/>
        <w:t>ственное.</w:t>
      </w:r>
    </w:p>
    <w:p w:rsidR="00A10F88" w:rsidRPr="0000344D" w:rsidRDefault="00A10F88" w:rsidP="00A10F88">
      <w:pPr>
        <w:pStyle w:val="a5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1" w:hanging="142"/>
        <w:jc w:val="both"/>
        <w:rPr>
          <w:rFonts w:ascii="Times New Roman" w:eastAsia="Times New Roman" w:hAnsi="Times New Roman"/>
          <w:sz w:val="24"/>
        </w:rPr>
      </w:pPr>
      <w:r w:rsidRPr="0000344D">
        <w:rPr>
          <w:rFonts w:ascii="Times New Roman" w:eastAsia="Times New Roman" w:hAnsi="Times New Roman"/>
          <w:sz w:val="24"/>
        </w:rPr>
        <w:t>Нравственный выбор и ответственность человека в отноше</w:t>
      </w:r>
      <w:r w:rsidRPr="0000344D">
        <w:rPr>
          <w:rFonts w:ascii="Times New Roman" w:eastAsia="Times New Roman" w:hAnsi="Times New Roman"/>
          <w:sz w:val="24"/>
        </w:rPr>
        <w:softHyphen/>
        <w:t>нии к природе, историко-культурному наследию, к самому себе и окружающим людям.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eastAsia="Times New Roman"/>
          <w:b/>
        </w:rPr>
      </w:pPr>
      <w:r w:rsidRPr="00BB743E">
        <w:rPr>
          <w:rFonts w:eastAsia="Times New Roman"/>
          <w:b/>
        </w:rPr>
        <w:t xml:space="preserve">Личностные, </w:t>
      </w:r>
      <w:proofErr w:type="spellStart"/>
      <w:r w:rsidRPr="00BB743E">
        <w:rPr>
          <w:rFonts w:eastAsia="Times New Roman"/>
          <w:b/>
        </w:rPr>
        <w:t>метапредметные</w:t>
      </w:r>
      <w:proofErr w:type="spellEnd"/>
      <w:r w:rsidRPr="00BB743E">
        <w:rPr>
          <w:rFonts w:eastAsia="Times New Roman"/>
          <w:b/>
        </w:rPr>
        <w:t xml:space="preserve"> и предметные результаты освоения учебного предмета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 xml:space="preserve">Освоение курса «Окружающий мир» вносит существенный вклад в достижение </w:t>
      </w:r>
      <w:r w:rsidRPr="00BB743E">
        <w:rPr>
          <w:rFonts w:eastAsia="Times New Roman"/>
          <w:b/>
          <w:bCs/>
        </w:rPr>
        <w:t xml:space="preserve">личностных результатов </w:t>
      </w:r>
      <w:r w:rsidRPr="00BB743E">
        <w:rPr>
          <w:rFonts w:eastAsia="Times New Roman"/>
        </w:rPr>
        <w:t>начального об</w:t>
      </w:r>
      <w:r w:rsidRPr="00BB743E">
        <w:rPr>
          <w:rFonts w:eastAsia="Times New Roman"/>
        </w:rPr>
        <w:softHyphen/>
        <w:t>разования, а именно:</w:t>
      </w:r>
    </w:p>
    <w:p w:rsidR="00A10F88" w:rsidRPr="00BB743E" w:rsidRDefault="00A10F88" w:rsidP="00A10F88">
      <w:pPr>
        <w:ind w:right="-11"/>
        <w:jc w:val="both"/>
        <w:rPr>
          <w:rFonts w:eastAsia="Times New Roman"/>
        </w:rPr>
      </w:pPr>
      <w:r w:rsidRPr="00BB743E">
        <w:t xml:space="preserve">1) </w:t>
      </w:r>
      <w:r w:rsidRPr="00BB743E">
        <w:rPr>
          <w:rFonts w:eastAsia="Times New Roman"/>
        </w:rPr>
        <w:t>формирование основ российской гражданской иден</w:t>
      </w:r>
      <w:r w:rsidRPr="00BB743E">
        <w:rPr>
          <w:rFonts w:eastAsia="Times New Roman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B743E">
        <w:rPr>
          <w:rFonts w:eastAsia="Times New Roman"/>
        </w:rPr>
        <w:softHyphen/>
        <w:t>тации;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2) </w:t>
      </w:r>
      <w:r w:rsidRPr="00BB743E">
        <w:rPr>
          <w:rFonts w:eastAsia="Times New Roman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BB743E">
        <w:rPr>
          <w:rFonts w:eastAsia="Times New Roman"/>
        </w:rPr>
        <w:softHyphen/>
        <w:t>роды, народов, культур и религий;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3) </w:t>
      </w:r>
      <w:r w:rsidRPr="00BB743E">
        <w:rPr>
          <w:rFonts w:eastAsia="Times New Roman"/>
        </w:rPr>
        <w:t>формирование уважительного отношения к иному мне</w:t>
      </w:r>
      <w:r w:rsidRPr="00BB743E">
        <w:rPr>
          <w:rFonts w:eastAsia="Times New Roman"/>
        </w:rPr>
        <w:softHyphen/>
        <w:t>нию, истории и культуре других народов;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4) </w:t>
      </w:r>
      <w:r w:rsidRPr="00BB743E">
        <w:rPr>
          <w:rFonts w:eastAsia="Times New Roman"/>
        </w:rPr>
        <w:t>овладение начальными навыками адаптации в динамично изменяющемся и развивающемся мире;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5) </w:t>
      </w:r>
      <w:r w:rsidRPr="00BB743E">
        <w:rPr>
          <w:rFonts w:eastAsia="Times New Roman"/>
        </w:rPr>
        <w:t>принятие и освоение социальной роли обучающегося, развитие мотивов учебной деятельности и формирование лич</w:t>
      </w:r>
      <w:r w:rsidRPr="00BB743E">
        <w:rPr>
          <w:rFonts w:eastAsia="Times New Roman"/>
        </w:rPr>
        <w:softHyphen/>
        <w:t>ностного смысла учения;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6) </w:t>
      </w:r>
      <w:r w:rsidRPr="00BB743E">
        <w:rPr>
          <w:rFonts w:eastAsia="Times New Roman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7) </w:t>
      </w:r>
      <w:r w:rsidRPr="00BB743E">
        <w:rPr>
          <w:rFonts w:eastAsia="Times New Roman"/>
        </w:rPr>
        <w:t>формирование эстетических потребностей, ценностей и чувств;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8) </w:t>
      </w:r>
      <w:r w:rsidRPr="00BB743E">
        <w:rPr>
          <w:rFonts w:eastAsia="Times New Roman"/>
        </w:rPr>
        <w:t>развитие этических чувств, доброжелательности и эмо</w:t>
      </w:r>
      <w:r w:rsidRPr="00BB743E">
        <w:rPr>
          <w:rFonts w:eastAsia="Times New Roman"/>
        </w:rPr>
        <w:softHyphen/>
        <w:t>ционально-нравственной отзывчивости, понимания и сопере</w:t>
      </w:r>
      <w:r w:rsidRPr="00BB743E">
        <w:rPr>
          <w:rFonts w:eastAsia="Times New Roman"/>
        </w:rPr>
        <w:softHyphen/>
        <w:t>живания чувствам других людей;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9) </w:t>
      </w:r>
      <w:r w:rsidRPr="00BB743E">
        <w:rPr>
          <w:rFonts w:eastAsia="Times New Roman"/>
        </w:rPr>
        <w:t xml:space="preserve">развитие навыков сотрудничества </w:t>
      </w:r>
      <w:proofErr w:type="gramStart"/>
      <w:r w:rsidRPr="00BB743E">
        <w:rPr>
          <w:rFonts w:eastAsia="Times New Roman"/>
        </w:rPr>
        <w:t>со</w:t>
      </w:r>
      <w:proofErr w:type="gramEnd"/>
      <w:r w:rsidRPr="00BB743E">
        <w:rPr>
          <w:rFonts w:eastAsia="Times New Roman"/>
        </w:rPr>
        <w:t xml:space="preserve"> взрослыми и свер</w:t>
      </w:r>
      <w:r w:rsidRPr="00BB743E">
        <w:rPr>
          <w:rFonts w:eastAsia="Times New Roman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10) </w:t>
      </w:r>
      <w:r w:rsidRPr="00BB743E">
        <w:rPr>
          <w:rFonts w:eastAsia="Times New Roman"/>
        </w:rPr>
        <w:t>формирование установки на безопасный, здоровый об</w:t>
      </w:r>
      <w:r w:rsidRPr="00BB743E">
        <w:rPr>
          <w:rFonts w:eastAsia="Times New Roman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 xml:space="preserve">Изучение курса «Окружающий мир» играет значительную роль в достижении </w:t>
      </w:r>
      <w:proofErr w:type="spellStart"/>
      <w:r w:rsidRPr="00BB743E">
        <w:rPr>
          <w:rFonts w:eastAsia="Times New Roman"/>
          <w:b/>
          <w:bCs/>
        </w:rPr>
        <w:t>метапредметных</w:t>
      </w:r>
      <w:proofErr w:type="spellEnd"/>
      <w:r w:rsidRPr="00BB743E">
        <w:rPr>
          <w:rFonts w:eastAsia="Times New Roman"/>
          <w:b/>
          <w:bCs/>
        </w:rPr>
        <w:t xml:space="preserve"> результатов </w:t>
      </w:r>
      <w:r w:rsidRPr="00BB743E">
        <w:rPr>
          <w:rFonts w:eastAsia="Times New Roman"/>
        </w:rPr>
        <w:t xml:space="preserve">начального образования, таких как: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1) </w:t>
      </w:r>
      <w:r w:rsidRPr="00BB743E">
        <w:rPr>
          <w:rFonts w:eastAsia="Times New Roman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2) </w:t>
      </w:r>
      <w:r w:rsidRPr="00BB743E">
        <w:rPr>
          <w:rFonts w:eastAsia="Times New Roman"/>
        </w:rPr>
        <w:t>освоение способов решения проблем творческого и по</w:t>
      </w:r>
      <w:r w:rsidRPr="00BB743E">
        <w:rPr>
          <w:rFonts w:eastAsia="Times New Roman"/>
        </w:rPr>
        <w:softHyphen/>
        <w:t>искового характера;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3) </w:t>
      </w:r>
      <w:r w:rsidRPr="00BB743E">
        <w:rPr>
          <w:rFonts w:eastAsia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B743E">
        <w:rPr>
          <w:rFonts w:eastAsia="Times New Roman"/>
        </w:rPr>
        <w:softHyphen/>
        <w:t>фективные способы достижения результата;</w:t>
      </w:r>
    </w:p>
    <w:p w:rsidR="00A10F88" w:rsidRPr="00BB743E" w:rsidRDefault="00A10F88" w:rsidP="00A10F88">
      <w:pPr>
        <w:ind w:right="-11"/>
        <w:jc w:val="both"/>
        <w:rPr>
          <w:rFonts w:eastAsia="Times New Roman"/>
        </w:rPr>
      </w:pPr>
      <w:r w:rsidRPr="00BB743E">
        <w:t xml:space="preserve">4) </w:t>
      </w:r>
      <w:r w:rsidRPr="00BB743E">
        <w:rPr>
          <w:rFonts w:eastAsia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5) </w:t>
      </w:r>
      <w:r w:rsidRPr="00BB743E">
        <w:rPr>
          <w:rFonts w:eastAsia="Times New Roman"/>
        </w:rPr>
        <w:t xml:space="preserve">освоение начальных форм познавательной и личностной рефлексии;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6) </w:t>
      </w:r>
      <w:r w:rsidRPr="00BB743E">
        <w:rPr>
          <w:rFonts w:eastAsia="Times New Roman"/>
        </w:rPr>
        <w:t>использование знаково-символических сре</w:t>
      </w:r>
      <w:proofErr w:type="gramStart"/>
      <w:r w:rsidRPr="00BB743E">
        <w:rPr>
          <w:rFonts w:eastAsia="Times New Roman"/>
        </w:rPr>
        <w:t>дств пр</w:t>
      </w:r>
      <w:proofErr w:type="gramEnd"/>
      <w:r w:rsidRPr="00BB743E">
        <w:rPr>
          <w:rFonts w:eastAsia="Times New Roman"/>
        </w:rPr>
        <w:t>ед</w:t>
      </w:r>
      <w:r w:rsidRPr="00BB743E">
        <w:rPr>
          <w:rFonts w:eastAsia="Times New Roman"/>
        </w:rPr>
        <w:softHyphen/>
        <w:t>ставления информации для создания моделей изучаемых объ</w:t>
      </w:r>
      <w:r w:rsidRPr="00BB743E">
        <w:rPr>
          <w:rFonts w:eastAsia="Times New Roman"/>
        </w:rPr>
        <w:softHyphen/>
        <w:t>ектов и процессов, схем решения учебных и практических задач;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7) </w:t>
      </w:r>
      <w:r w:rsidRPr="00BB743E">
        <w:rPr>
          <w:rFonts w:eastAsia="Times New Roman"/>
        </w:rPr>
        <w:t>активное использование речевых средств и средств ин</w:t>
      </w:r>
      <w:r w:rsidRPr="00BB743E">
        <w:rPr>
          <w:rFonts w:eastAsia="Times New Roman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8) </w:t>
      </w:r>
      <w:r w:rsidRPr="00BB743E">
        <w:rPr>
          <w:rFonts w:eastAsia="Times New Roman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BB743E">
        <w:rPr>
          <w:rFonts w:eastAsia="Times New Roman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B743E">
        <w:rPr>
          <w:rFonts w:eastAsia="Times New Roman"/>
        </w:rPr>
        <w:softHyphen/>
      </w:r>
      <w:r w:rsidRPr="00BB743E">
        <w:rPr>
          <w:rFonts w:eastAsia="Times New Roman"/>
        </w:rPr>
        <w:lastRenderedPageBreak/>
        <w:t>муникативными и познавательными задачами и технологиями учебного предмета «Окружающий мир»;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9) </w:t>
      </w:r>
      <w:r w:rsidRPr="00BB743E">
        <w:rPr>
          <w:rFonts w:eastAsia="Times New Roman"/>
        </w:rPr>
        <w:t>овладение логическими действиями сравнения, анализа, синтеза, обобщения, классификации по родовидовым при</w:t>
      </w:r>
      <w:r w:rsidRPr="00BB743E">
        <w:rPr>
          <w:rFonts w:eastAsia="Times New Roman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10) </w:t>
      </w:r>
      <w:r w:rsidRPr="00BB743E">
        <w:rPr>
          <w:rFonts w:eastAsia="Times New Roman"/>
        </w:rPr>
        <w:t>готовность слушать собеседника и вести диалог; готов</w:t>
      </w:r>
      <w:r w:rsidRPr="00BB743E">
        <w:rPr>
          <w:rFonts w:eastAsia="Times New Roman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11) </w:t>
      </w:r>
      <w:r w:rsidRPr="00BB743E">
        <w:rPr>
          <w:rFonts w:eastAsia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12) </w:t>
      </w:r>
      <w:r w:rsidRPr="00BB743E">
        <w:rPr>
          <w:rFonts w:eastAsia="Times New Roman"/>
        </w:rPr>
        <w:t>овладение начальными сведениями о сущности и осо</w:t>
      </w:r>
      <w:r w:rsidRPr="00BB743E">
        <w:rPr>
          <w:rFonts w:eastAsia="Times New Roman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B743E">
        <w:rPr>
          <w:rFonts w:eastAsia="Times New Roman"/>
        </w:rPr>
        <w:softHyphen/>
        <w:t xml:space="preserve">ющий мир»;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13) </w:t>
      </w:r>
      <w:r w:rsidRPr="00BB743E">
        <w:rPr>
          <w:rFonts w:eastAsia="Times New Roman"/>
        </w:rPr>
        <w:t xml:space="preserve">овладение базовыми предметными и </w:t>
      </w:r>
      <w:proofErr w:type="spellStart"/>
      <w:r w:rsidRPr="00BB743E">
        <w:rPr>
          <w:rFonts w:eastAsia="Times New Roman"/>
        </w:rPr>
        <w:t>межпредметными</w:t>
      </w:r>
      <w:proofErr w:type="spellEnd"/>
      <w:r w:rsidRPr="00BB743E">
        <w:rPr>
          <w:rFonts w:eastAsia="Times New Roman"/>
        </w:rPr>
        <w:t xml:space="preserve"> понятиями, отражающими существенные связи и отношения между объектами и процессами;</w:t>
      </w:r>
    </w:p>
    <w:p w:rsidR="00A10F88" w:rsidRPr="00BB743E" w:rsidRDefault="00A10F88" w:rsidP="00A10F88">
      <w:pPr>
        <w:ind w:right="-11"/>
        <w:jc w:val="both"/>
        <w:rPr>
          <w:rFonts w:eastAsia="Times New Roman"/>
        </w:rPr>
      </w:pPr>
      <w:r w:rsidRPr="00BB743E">
        <w:t xml:space="preserve">14) </w:t>
      </w:r>
      <w:r w:rsidRPr="00BB743E">
        <w:rPr>
          <w:rFonts w:eastAsia="Times New Roman"/>
        </w:rPr>
        <w:t>умение работать в материальной и информационной сре</w:t>
      </w:r>
      <w:r w:rsidRPr="00BB743E">
        <w:rPr>
          <w:rFonts w:eastAsia="Times New Roman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При изучении курса «Окружающий мир» достигаются следу</w:t>
      </w:r>
      <w:r w:rsidRPr="00BB743E">
        <w:rPr>
          <w:rFonts w:eastAsia="Times New Roman"/>
        </w:rPr>
        <w:softHyphen/>
        <w:t xml:space="preserve">ющие </w:t>
      </w:r>
      <w:r w:rsidRPr="00BB743E">
        <w:rPr>
          <w:rFonts w:eastAsia="Times New Roman"/>
          <w:b/>
          <w:bCs/>
        </w:rPr>
        <w:t>предметные результаты: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1) </w:t>
      </w:r>
      <w:r w:rsidRPr="00BB743E">
        <w:rPr>
          <w:rFonts w:eastAsia="Times New Roman"/>
        </w:rPr>
        <w:t>понимание особой роли России в мировой истории, вос</w:t>
      </w:r>
      <w:r w:rsidRPr="00BB743E">
        <w:rPr>
          <w:rFonts w:eastAsia="Times New Roman"/>
        </w:rPr>
        <w:softHyphen/>
        <w:t>питание чувства гордости за национальные свершения, откры</w:t>
      </w:r>
      <w:r w:rsidRPr="00BB743E">
        <w:rPr>
          <w:rFonts w:eastAsia="Times New Roman"/>
        </w:rPr>
        <w:softHyphen/>
        <w:t>тия, победы;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2) </w:t>
      </w:r>
      <w:proofErr w:type="spellStart"/>
      <w:r w:rsidRPr="00BB743E">
        <w:rPr>
          <w:rFonts w:eastAsia="Times New Roman"/>
        </w:rPr>
        <w:t>сформированность</w:t>
      </w:r>
      <w:proofErr w:type="spellEnd"/>
      <w:r w:rsidRPr="00BB743E">
        <w:rPr>
          <w:rFonts w:eastAsia="Times New Roman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3) </w:t>
      </w:r>
      <w:r w:rsidRPr="00BB743E">
        <w:rPr>
          <w:rFonts w:eastAsia="Times New Roman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B743E">
        <w:rPr>
          <w:rFonts w:eastAsia="Times New Roman"/>
        </w:rPr>
        <w:t>здоровьесберегающего</w:t>
      </w:r>
      <w:proofErr w:type="spellEnd"/>
      <w:r w:rsidRPr="00BB743E">
        <w:rPr>
          <w:rFonts w:eastAsia="Times New Roman"/>
        </w:rPr>
        <w:t xml:space="preserve"> поведения в природной и социальной среде;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t xml:space="preserve">4) </w:t>
      </w:r>
      <w:r w:rsidRPr="00BB743E">
        <w:rPr>
          <w:rFonts w:eastAsia="Times New Roman"/>
        </w:rPr>
        <w:t>освоение доступных способов изучения природы и обще</w:t>
      </w:r>
      <w:r w:rsidRPr="00BB743E">
        <w:rPr>
          <w:rFonts w:eastAsia="Times New Roman"/>
        </w:rPr>
        <w:softHyphen/>
        <w:t>ства (наблюдение, запись, измерение, опыт, сравнение, клас</w:t>
      </w:r>
      <w:r w:rsidRPr="00BB743E">
        <w:rPr>
          <w:rFonts w:eastAsia="Times New Roman"/>
        </w:rPr>
        <w:softHyphen/>
        <w:t>сификация и др. с получением информации из семейных ар</w:t>
      </w:r>
      <w:r w:rsidRPr="00BB743E">
        <w:rPr>
          <w:rFonts w:eastAsia="Times New Roman"/>
        </w:rPr>
        <w:softHyphen/>
        <w:t>хивов, от окружающих людей, в открытом информационном пространстве);</w:t>
      </w:r>
    </w:p>
    <w:p w:rsidR="00A10F88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  <w:rPr>
          <w:rFonts w:eastAsia="Times New Roman"/>
        </w:rPr>
      </w:pPr>
      <w:r w:rsidRPr="00BB743E">
        <w:t xml:space="preserve">5) </w:t>
      </w:r>
      <w:r w:rsidRPr="00BB743E">
        <w:rPr>
          <w:rFonts w:eastAsia="Times New Roman"/>
        </w:rPr>
        <w:t>развитие навыков устанавливать и выявлять причинно-следственные связи в окружающем мире.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eastAsia="Times New Roman"/>
        </w:rPr>
      </w:pP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center"/>
      </w:pPr>
      <w:r w:rsidRPr="00BB743E">
        <w:rPr>
          <w:rFonts w:eastAsia="Times New Roman"/>
          <w:b/>
          <w:bCs/>
        </w:rPr>
        <w:t xml:space="preserve">Содержание </w:t>
      </w:r>
      <w:r>
        <w:rPr>
          <w:rFonts w:eastAsia="Times New Roman"/>
          <w:b/>
          <w:bCs/>
        </w:rPr>
        <w:t xml:space="preserve">учебного </w:t>
      </w:r>
      <w:r w:rsidRPr="00BB743E">
        <w:rPr>
          <w:rFonts w:eastAsia="Times New Roman"/>
          <w:b/>
          <w:bCs/>
        </w:rPr>
        <w:t>курса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eastAsia="Times New Roman"/>
          <w:b/>
        </w:rPr>
      </w:pPr>
      <w:r w:rsidRPr="00BB743E">
        <w:rPr>
          <w:rFonts w:eastAsia="Times New Roman"/>
          <w:b/>
        </w:rPr>
        <w:t>Человек и природа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  <w:rPr>
          <w:rFonts w:eastAsia="Times New Roman"/>
        </w:rPr>
      </w:pPr>
      <w:r w:rsidRPr="00BB743E">
        <w:rPr>
          <w:rFonts w:eastAsia="Times New Roman"/>
        </w:rPr>
        <w:t xml:space="preserve">Окружающий мир, его многообразие. Способы и средства познания окружающего мира. Признаки предметов (цвет, форма, сравнительные размеры и др.). Представление о времени и его течении. Прошлое, настоящее и будущее. Последовательность дней недели, времён года, месяцев.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Природа — это то, что нас окружает, но не создано челове</w:t>
      </w:r>
      <w:r w:rsidRPr="00BB743E">
        <w:rPr>
          <w:rFonts w:eastAsia="Times New Roman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BB743E">
        <w:rPr>
          <w:rFonts w:eastAsia="Times New Roman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BB743E">
        <w:rPr>
          <w:rFonts w:eastAsia="Times New Roman"/>
        </w:rPr>
        <w:softHyphen/>
        <w:t>кости, газы. Простейшие практические работы с веществами, жидкостями, газами.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Звёзды и планеты. Солнце — ближайшая к нам звезда, источ</w:t>
      </w:r>
      <w:r w:rsidRPr="00BB743E">
        <w:rPr>
          <w:rFonts w:eastAsia="Times New Roman"/>
        </w:rPr>
        <w:softHyphen/>
        <w:t xml:space="preserve">ник света и тепла для всего живого на Земле. Земля — планета, общее представление о форме и размерах Земли. </w:t>
      </w:r>
      <w:r w:rsidRPr="00BB743E">
        <w:rPr>
          <w:rFonts w:eastAsia="Times New Roman"/>
        </w:rPr>
        <w:lastRenderedPageBreak/>
        <w:t>Глобус как модель Земли. Географическая карта и план. Материки и океа</w:t>
      </w:r>
      <w:r w:rsidRPr="00BB743E">
        <w:rPr>
          <w:rFonts w:eastAsia="Times New Roman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BB743E">
        <w:rPr>
          <w:rFonts w:eastAsia="Times New Roman"/>
        </w:rPr>
        <w:softHyphen/>
        <w:t>зание погоды и его значение в жизни людей.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BB743E">
        <w:rPr>
          <w:rFonts w:eastAsia="Times New Roman"/>
        </w:rPr>
        <w:softHyphen/>
        <w:t>теристика на основе наблюдений).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proofErr w:type="gramStart"/>
      <w:r w:rsidRPr="00BB743E">
        <w:rPr>
          <w:rFonts w:eastAsia="Times New Roman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BB743E">
        <w:rPr>
          <w:rFonts w:eastAsia="Times New Roman"/>
        </w:rPr>
        <w:t xml:space="preserve"> Водные богатства родного края (названия, краткая характеристика на основе наблюдений).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Воздух — смесь газов. Свойства воздуха. Значение воздуха для растений, животных, человека.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  <w:rPr>
          <w:rFonts w:eastAsia="Times New Roman"/>
        </w:rPr>
      </w:pPr>
      <w:r w:rsidRPr="00BB743E">
        <w:rPr>
          <w:rFonts w:eastAsia="Times New Roman"/>
        </w:rPr>
        <w:t>Мир камней, его разнообразие и красота. Горные породы и минералы. Полезные ископаемые, их значение в хозяйстве человека, бережное отношение людей к полезным ископаемым. Поле</w:t>
      </w:r>
      <w:r>
        <w:rPr>
          <w:rFonts w:eastAsia="Times New Roman"/>
        </w:rPr>
        <w:t>зные ископаемые родного края (2-</w:t>
      </w:r>
      <w:r w:rsidRPr="00BB743E">
        <w:rPr>
          <w:rFonts w:eastAsia="Times New Roman"/>
        </w:rPr>
        <w:t xml:space="preserve">3 примера).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Почва, её состав, значение для живой природы и для хозяй</w:t>
      </w:r>
      <w:r w:rsidRPr="00BB743E">
        <w:rPr>
          <w:rFonts w:eastAsia="Times New Roman"/>
        </w:rPr>
        <w:softHyphen/>
        <w:t>ственной жизни человека.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BB743E">
        <w:rPr>
          <w:rFonts w:eastAsia="Times New Roman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BB743E">
        <w:rPr>
          <w:rFonts w:eastAsia="Times New Roman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BB743E">
        <w:rPr>
          <w:rFonts w:eastAsia="Times New Roman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BB743E">
        <w:rPr>
          <w:rFonts w:eastAsia="Times New Roman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BB743E">
        <w:rPr>
          <w:rFonts w:eastAsia="Times New Roman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Всемирное наследие. Международная Красная книга. Между</w:t>
      </w:r>
      <w:r w:rsidRPr="00BB743E">
        <w:rPr>
          <w:rFonts w:eastAsia="Times New Roman"/>
        </w:rPr>
        <w:softHyphen/>
        <w:t>народные экологические организации (2—3 примера). Между</w:t>
      </w:r>
      <w:r w:rsidRPr="00BB743E">
        <w:rPr>
          <w:rFonts w:eastAsia="Times New Roman"/>
        </w:rPr>
        <w:softHyphen/>
        <w:t>народные экологические дни, их значение, участие детей в их проведении.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 w:firstLine="142"/>
        <w:jc w:val="both"/>
        <w:rPr>
          <w:rFonts w:eastAsia="Times New Roman"/>
          <w:b/>
        </w:rPr>
      </w:pPr>
      <w:r w:rsidRPr="00BB743E">
        <w:rPr>
          <w:rFonts w:eastAsia="Times New Roman"/>
          <w:b/>
        </w:rPr>
        <w:t>Человек и общество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Общество — совокупность людей, которые объединены об</w:t>
      </w:r>
      <w:r w:rsidRPr="00BB743E">
        <w:rPr>
          <w:rFonts w:eastAsia="Times New Roman"/>
        </w:rPr>
        <w:softHyphen/>
        <w:t>щей культурой и связаны друг с другом совместной деятельно</w:t>
      </w:r>
      <w:r w:rsidRPr="00BB743E">
        <w:rPr>
          <w:rFonts w:eastAsia="Times New Roman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</w:t>
      </w:r>
      <w:r w:rsidRPr="00BB743E">
        <w:rPr>
          <w:rFonts w:eastAsia="Times New Roman"/>
        </w:rPr>
        <w:lastRenderedPageBreak/>
        <w:t>о вкла</w:t>
      </w:r>
      <w:r w:rsidRPr="00BB743E">
        <w:rPr>
          <w:rFonts w:eastAsia="Times New Roman"/>
        </w:rPr>
        <w:softHyphen/>
        <w:t>де в культуру человечества традиций и религиозных воз</w:t>
      </w:r>
      <w:r w:rsidRPr="00BB743E">
        <w:rPr>
          <w:rFonts w:eastAsia="Times New Roman"/>
        </w:rPr>
        <w:softHyphen/>
        <w:t>зрений разных народов. Взаимоотношения человека с дру</w:t>
      </w:r>
      <w:r w:rsidRPr="00BB743E">
        <w:rPr>
          <w:rFonts w:eastAsia="Times New Roman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BB743E">
        <w:rPr>
          <w:rFonts w:eastAsia="Times New Roman"/>
        </w:rPr>
        <w:softHyphen/>
        <w:t>ческих свойствах и качествах.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  <w:rPr>
          <w:rFonts w:eastAsia="Times New Roman"/>
        </w:rPr>
      </w:pPr>
      <w:r w:rsidRPr="00BB743E">
        <w:rPr>
          <w:rFonts w:eastAsia="Times New Roman"/>
        </w:rPr>
        <w:t>Семья — самое близкое окружение человека. Семейные традиции. Взаимоотношения в семье и взаимопомощь чле</w:t>
      </w:r>
      <w:r w:rsidRPr="00BB743E">
        <w:rPr>
          <w:rFonts w:eastAsia="Times New Roman"/>
        </w:rPr>
        <w:softHyphen/>
        <w:t>нов семьи. Оказание посильной помощи взрослым. Забо</w:t>
      </w:r>
      <w:r w:rsidRPr="00BB743E">
        <w:rPr>
          <w:rFonts w:eastAsia="Times New Roman"/>
        </w:rPr>
        <w:softHyphen/>
        <w:t xml:space="preserve">та о детях, престарелых, больных — долг каждого человека. 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Хозяйство семьи. Родословная. Имена и фамилии членов семьи. Составление схемы родословного древа, истории се</w:t>
      </w:r>
      <w:r w:rsidRPr="00BB743E">
        <w:rPr>
          <w:rFonts w:eastAsia="Times New Roman"/>
        </w:rPr>
        <w:softHyphen/>
        <w:t>мьи. Духовно-нравственные ценности в семейной культуре народов России и мира.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Младший школьник. Правила поведения в школе, на уроке. Обращение к учителю. Классный, школьный коллектив, со</w:t>
      </w:r>
      <w:r w:rsidRPr="00BB743E">
        <w:rPr>
          <w:rFonts w:eastAsia="Times New Roman"/>
        </w:rPr>
        <w:softHyphen/>
        <w:t>вместная учёба, игры, отдых. Составление режима дня школь</w:t>
      </w:r>
      <w:r w:rsidRPr="00BB743E">
        <w:rPr>
          <w:rFonts w:eastAsia="Times New Roman"/>
        </w:rPr>
        <w:softHyphen/>
        <w:t>ника.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BB743E">
        <w:rPr>
          <w:rFonts w:eastAsia="Times New Roman"/>
        </w:rPr>
        <w:t>со</w:t>
      </w:r>
      <w:proofErr w:type="gramEnd"/>
      <w:r w:rsidRPr="00BB743E">
        <w:rPr>
          <w:rFonts w:eastAsia="Times New Roman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BB743E">
        <w:rPr>
          <w:rFonts w:eastAsia="Times New Roman"/>
        </w:rPr>
        <w:softHyphen/>
        <w:t>кам, плохо владеющим русским языком, помощь им в ориен</w:t>
      </w:r>
      <w:r w:rsidRPr="00BB743E">
        <w:rPr>
          <w:rFonts w:eastAsia="Times New Roman"/>
        </w:rPr>
        <w:softHyphen/>
        <w:t>тации в учебной среде и окружающей обстановке.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Общественный транспорт. Транспорт города или села. На</w:t>
      </w:r>
      <w:r w:rsidRPr="00BB743E">
        <w:rPr>
          <w:rFonts w:eastAsia="Times New Roman"/>
        </w:rPr>
        <w:softHyphen/>
        <w:t>земный, воздушный и водный транспорт. Правила пользова</w:t>
      </w:r>
      <w:r w:rsidRPr="00BB743E">
        <w:rPr>
          <w:rFonts w:eastAsia="Times New Roman"/>
        </w:rPr>
        <w:softHyphen/>
        <w:t>ния транспортом. Средства связи: почта, телеграф, телефон, электронная почта.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BB743E">
        <w:rPr>
          <w:rFonts w:eastAsia="Times New Roman"/>
        </w:rPr>
        <w:softHyphen/>
        <w:t>совой информации в целях сохранения духовно-нравственного здоровья.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Наша Родина — Россия, Российская Федерация. Ценност</w:t>
      </w:r>
      <w:r w:rsidRPr="00BB743E">
        <w:rPr>
          <w:rFonts w:eastAsia="Times New Roman"/>
        </w:rPr>
        <w:softHyphen/>
        <w:t>но-смысловое содержание понятий: Родина, Отечество, Отчиз</w:t>
      </w:r>
      <w:r w:rsidRPr="00BB743E">
        <w:rPr>
          <w:rFonts w:eastAsia="Times New Roman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</w:t>
      </w:r>
      <w:r>
        <w:rPr>
          <w:rFonts w:eastAsia="Times New Roman"/>
        </w:rPr>
        <w:t xml:space="preserve">лушивании гимна. </w:t>
      </w:r>
      <w:proofErr w:type="spellStart"/>
      <w:proofErr w:type="gramStart"/>
      <w:r>
        <w:rPr>
          <w:rFonts w:eastAsia="Times New Roman"/>
        </w:rPr>
        <w:t>Консти</w:t>
      </w:r>
      <w:r>
        <w:rPr>
          <w:rFonts w:eastAsia="Times New Roman"/>
        </w:rPr>
        <w:softHyphen/>
        <w:t>туция-</w:t>
      </w:r>
      <w:r w:rsidRPr="00BB743E">
        <w:rPr>
          <w:rFonts w:eastAsia="Times New Roman"/>
        </w:rPr>
        <w:t>Основной</w:t>
      </w:r>
      <w:proofErr w:type="spellEnd"/>
      <w:proofErr w:type="gramEnd"/>
      <w:r w:rsidRPr="00BB743E">
        <w:rPr>
          <w:rFonts w:eastAsia="Times New Roman"/>
        </w:rPr>
        <w:t xml:space="preserve"> закон Российской Федерации. Права ребёнка.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П</w:t>
      </w:r>
      <w:r>
        <w:rPr>
          <w:rFonts w:eastAsia="Times New Roman"/>
        </w:rPr>
        <w:t xml:space="preserve">резидент </w:t>
      </w:r>
      <w:proofErr w:type="gramStart"/>
      <w:r>
        <w:rPr>
          <w:rFonts w:eastAsia="Times New Roman"/>
        </w:rPr>
        <w:t>Российской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Федерации-</w:t>
      </w:r>
      <w:r w:rsidRPr="00BB743E">
        <w:rPr>
          <w:rFonts w:eastAsia="Times New Roman"/>
        </w:rPr>
        <w:t>глава</w:t>
      </w:r>
      <w:proofErr w:type="spellEnd"/>
      <w:r w:rsidRPr="00BB743E">
        <w:rPr>
          <w:rFonts w:eastAsia="Times New Roman"/>
        </w:rPr>
        <w:t xml:space="preserve"> государства. От</w:t>
      </w:r>
      <w:r w:rsidRPr="00BB743E">
        <w:rPr>
          <w:rFonts w:eastAsia="Times New Roman"/>
        </w:rPr>
        <w:softHyphen/>
        <w:t>ветственность главы государства за социальное и духовно-нрав</w:t>
      </w:r>
      <w:r w:rsidRPr="00BB743E">
        <w:rPr>
          <w:rFonts w:eastAsia="Times New Roman"/>
        </w:rPr>
        <w:softHyphen/>
        <w:t>ственное благополучие граждан.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Праздник в жизни общества как средство укрепления об</w:t>
      </w:r>
      <w:r w:rsidRPr="00BB743E">
        <w:rPr>
          <w:rFonts w:eastAsia="Times New Roman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BB743E">
        <w:rPr>
          <w:rFonts w:eastAsia="Times New Roman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Россия на карте, государственная граница России.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>
        <w:rPr>
          <w:rFonts w:eastAsia="Times New Roman"/>
        </w:rPr>
        <w:t>Москва-столица России. Святыни Москвы-</w:t>
      </w:r>
      <w:r w:rsidRPr="00BB743E">
        <w:rPr>
          <w:rFonts w:eastAsia="Times New Roman"/>
        </w:rPr>
        <w:t>святыни Рос</w:t>
      </w:r>
      <w:r w:rsidRPr="00BB743E">
        <w:rPr>
          <w:rFonts w:eastAsia="Times New Roman"/>
        </w:rPr>
        <w:softHyphen/>
        <w:t>сии. Достопримечательности Москвы: Кремль, Красная пло</w:t>
      </w:r>
      <w:r w:rsidRPr="00BB743E">
        <w:rPr>
          <w:rFonts w:eastAsia="Times New Roman"/>
        </w:rPr>
        <w:softHyphen/>
        <w:t>щадь, Большой театр и др. Характеристика отдельных истори</w:t>
      </w:r>
      <w:r w:rsidRPr="00BB743E">
        <w:rPr>
          <w:rFonts w:eastAsia="Times New Roman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proofErr w:type="spellStart"/>
      <w:proofErr w:type="gramStart"/>
      <w:r>
        <w:rPr>
          <w:rFonts w:eastAsia="Times New Roman"/>
        </w:rPr>
        <w:lastRenderedPageBreak/>
        <w:t>Россия-</w:t>
      </w:r>
      <w:r w:rsidRPr="00BB743E">
        <w:rPr>
          <w:rFonts w:eastAsia="Times New Roman"/>
        </w:rPr>
        <w:t>многонациональная</w:t>
      </w:r>
      <w:proofErr w:type="spellEnd"/>
      <w:proofErr w:type="gramEnd"/>
      <w:r w:rsidRPr="00BB743E">
        <w:rPr>
          <w:rFonts w:eastAsia="Times New Roman"/>
        </w:rPr>
        <w:t xml:space="preserve"> страна. Народы, населяющие Россию, их обычаи, характерные особенности быта (по выбо</w:t>
      </w:r>
      <w:r w:rsidRPr="00BB743E">
        <w:rPr>
          <w:rFonts w:eastAsia="Times New Roman"/>
        </w:rPr>
        <w:softHyphen/>
        <w:t>ру). Уважительное отношение к своему и другим народам, их религии, культуре, истории. Проведение спортив</w:t>
      </w:r>
      <w:r w:rsidRPr="00BB743E">
        <w:rPr>
          <w:rFonts w:eastAsia="Times New Roman"/>
        </w:rPr>
        <w:softHyphen/>
        <w:t>ного праздника на основе традиционных детских игр народов своего края.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>
        <w:rPr>
          <w:rFonts w:eastAsia="Times New Roman"/>
        </w:rPr>
        <w:t>Родной край-</w:t>
      </w:r>
      <w:r w:rsidRPr="00BB743E">
        <w:rPr>
          <w:rFonts w:eastAsia="Times New Roman"/>
        </w:rPr>
        <w:t xml:space="preserve">частица России. </w:t>
      </w:r>
      <w:proofErr w:type="gramStart"/>
      <w:r w:rsidRPr="00BB743E">
        <w:rPr>
          <w:rFonts w:eastAsia="Times New Roman"/>
        </w:rPr>
        <w:t>Родной город (село), регион (область, край, республика): название, основные достоприме</w:t>
      </w:r>
      <w:r w:rsidRPr="00BB743E">
        <w:rPr>
          <w:rFonts w:eastAsia="Times New Roman"/>
        </w:rPr>
        <w:softHyphen/>
        <w:t>чательности; музеи, театры, спортивные комплексы и пр.</w:t>
      </w:r>
      <w:proofErr w:type="gramEnd"/>
      <w:r w:rsidRPr="00BB743E">
        <w:rPr>
          <w:rFonts w:eastAsia="Times New Roman"/>
        </w:rPr>
        <w:t xml:space="preserve"> Осо</w:t>
      </w:r>
      <w:r w:rsidRPr="00BB743E">
        <w:rPr>
          <w:rFonts w:eastAsia="Times New Roman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BB743E">
        <w:rPr>
          <w:rFonts w:eastAsia="Times New Roman"/>
        </w:rPr>
        <w:softHyphen/>
        <w:t>рико-культурного наследия своего края.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  <w:rPr>
          <w:rFonts w:eastAsia="Times New Roman"/>
        </w:rPr>
      </w:pPr>
      <w:r w:rsidRPr="00BB743E">
        <w:rPr>
          <w:rFonts w:eastAsia="Times New Roman"/>
        </w:rPr>
        <w:t>Страны и народы мира. Общее представление о многообра</w:t>
      </w:r>
      <w:r w:rsidRPr="00BB743E">
        <w:rPr>
          <w:rFonts w:eastAsia="Times New Roman"/>
        </w:rPr>
        <w:softHyphen/>
        <w:t>зии стран, народов, религий на Земле. Знакомство с нескольки</w:t>
      </w:r>
      <w:r w:rsidRPr="00BB743E">
        <w:rPr>
          <w:rFonts w:eastAsia="Times New Roman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  <w:rPr>
          <w:rFonts w:eastAsia="Times New Roman"/>
          <w:b/>
        </w:rPr>
      </w:pPr>
      <w:r w:rsidRPr="00BB743E">
        <w:rPr>
          <w:rFonts w:eastAsia="Times New Roman"/>
          <w:b/>
        </w:rPr>
        <w:t>Правила безопасной жизни</w:t>
      </w:r>
    </w:p>
    <w:p w:rsidR="00A10F88" w:rsidRPr="00BB743E" w:rsidRDefault="00A10F88" w:rsidP="00A10F88">
      <w:pPr>
        <w:shd w:val="clear" w:color="auto" w:fill="FFFFFF"/>
        <w:autoSpaceDE w:val="0"/>
        <w:autoSpaceDN w:val="0"/>
        <w:adjustRightInd w:val="0"/>
        <w:ind w:right="-11"/>
        <w:jc w:val="both"/>
      </w:pPr>
      <w:r w:rsidRPr="00BB743E">
        <w:rPr>
          <w:rFonts w:eastAsia="Times New Roman"/>
        </w:rPr>
        <w:t>Ценность здоровья и здорового образа жизни.</w:t>
      </w:r>
    </w:p>
    <w:p w:rsidR="00A10F88" w:rsidRPr="00BB743E" w:rsidRDefault="00A10F88" w:rsidP="00F025FC">
      <w:pPr>
        <w:shd w:val="clear" w:color="auto" w:fill="FFFFFF"/>
        <w:autoSpaceDE w:val="0"/>
        <w:autoSpaceDN w:val="0"/>
        <w:adjustRightInd w:val="0"/>
        <w:ind w:right="-11"/>
        <w:jc w:val="both"/>
        <w:rPr>
          <w:rFonts w:eastAsia="Times New Roman"/>
        </w:rPr>
      </w:pPr>
      <w:r w:rsidRPr="00BB743E">
        <w:rPr>
          <w:rFonts w:eastAsia="Times New Roman"/>
        </w:rPr>
        <w:t xml:space="preserve">Дорога от дома до школы, правила безопасного поведения на дорогах, в лесу, на водоёме в разное время года. </w:t>
      </w: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F025FC">
      <w:pPr>
        <w:ind w:right="-11"/>
        <w:rPr>
          <w:b/>
          <w:szCs w:val="28"/>
        </w:rPr>
      </w:pPr>
    </w:p>
    <w:p w:rsidR="00F025FC" w:rsidRDefault="00F025FC" w:rsidP="00F025FC">
      <w:pPr>
        <w:ind w:right="-11"/>
        <w:rPr>
          <w:b/>
          <w:szCs w:val="28"/>
        </w:rPr>
      </w:pPr>
    </w:p>
    <w:p w:rsidR="00F025FC" w:rsidRDefault="00F025FC" w:rsidP="00F025FC">
      <w:pPr>
        <w:ind w:right="-11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Default="00A10F88" w:rsidP="00A10F88">
      <w:pPr>
        <w:ind w:right="-11"/>
        <w:jc w:val="center"/>
        <w:rPr>
          <w:b/>
          <w:szCs w:val="28"/>
        </w:rPr>
      </w:pPr>
    </w:p>
    <w:p w:rsidR="00A10F88" w:rsidRPr="002C19F1" w:rsidRDefault="00A10F88" w:rsidP="00A10F88">
      <w:pPr>
        <w:ind w:right="-11"/>
        <w:jc w:val="center"/>
        <w:rPr>
          <w:b/>
          <w:szCs w:val="28"/>
        </w:rPr>
      </w:pPr>
      <w:r w:rsidRPr="002C19F1">
        <w:rPr>
          <w:b/>
          <w:szCs w:val="28"/>
        </w:rPr>
        <w:lastRenderedPageBreak/>
        <w:t>Учебно-тематический план по окружающему миру</w:t>
      </w:r>
    </w:p>
    <w:p w:rsidR="00A10F88" w:rsidRPr="00BF5854" w:rsidRDefault="00A10F88" w:rsidP="00A10F88">
      <w:pPr>
        <w:ind w:right="-11"/>
        <w:jc w:val="both"/>
      </w:pPr>
    </w:p>
    <w:tbl>
      <w:tblPr>
        <w:tblStyle w:val="a3"/>
        <w:tblpPr w:leftFromText="180" w:rightFromText="180" w:vertAnchor="text" w:horzAnchor="page" w:tblpX="818" w:tblpY="51"/>
        <w:tblOverlap w:val="never"/>
        <w:tblW w:w="10598" w:type="dxa"/>
        <w:tblLayout w:type="fixed"/>
        <w:tblLook w:val="04A0"/>
      </w:tblPr>
      <w:tblGrid>
        <w:gridCol w:w="1668"/>
        <w:gridCol w:w="2268"/>
        <w:gridCol w:w="1178"/>
        <w:gridCol w:w="381"/>
        <w:gridCol w:w="709"/>
        <w:gridCol w:w="708"/>
        <w:gridCol w:w="567"/>
        <w:gridCol w:w="709"/>
        <w:gridCol w:w="567"/>
        <w:gridCol w:w="567"/>
        <w:gridCol w:w="709"/>
        <w:gridCol w:w="567"/>
      </w:tblGrid>
      <w:tr w:rsidR="00A10F88" w:rsidRPr="009A7316" w:rsidTr="00A10F88">
        <w:trPr>
          <w:trHeight w:val="417"/>
        </w:trPr>
        <w:tc>
          <w:tcPr>
            <w:tcW w:w="1668" w:type="dxa"/>
            <w:vMerge w:val="restart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№ раздела, темы</w:t>
            </w:r>
          </w:p>
        </w:tc>
        <w:tc>
          <w:tcPr>
            <w:tcW w:w="2268" w:type="dxa"/>
            <w:vMerge w:val="restart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Наименование раздела, темы</w:t>
            </w:r>
          </w:p>
        </w:tc>
        <w:tc>
          <w:tcPr>
            <w:tcW w:w="1178" w:type="dxa"/>
            <w:vMerge w:val="restart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Количество часов, отведенных на освоение темы</w:t>
            </w:r>
          </w:p>
        </w:tc>
        <w:tc>
          <w:tcPr>
            <w:tcW w:w="5484" w:type="dxa"/>
            <w:gridSpan w:val="9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Из них, количество часов  отведенных на контроль</w:t>
            </w:r>
          </w:p>
        </w:tc>
      </w:tr>
      <w:tr w:rsidR="00A10F88" w:rsidRPr="009A7316" w:rsidTr="00A10F88">
        <w:trPr>
          <w:trHeight w:val="147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</w:p>
        </w:tc>
        <w:tc>
          <w:tcPr>
            <w:tcW w:w="117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</w:p>
        </w:tc>
        <w:tc>
          <w:tcPr>
            <w:tcW w:w="1798" w:type="dxa"/>
            <w:gridSpan w:val="3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  <w:r w:rsidRPr="009A7316">
              <w:rPr>
                <w:b/>
                <w:sz w:val="22"/>
              </w:rPr>
              <w:t>Проверочная работа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  <w:r w:rsidRPr="009A7316">
              <w:rPr>
                <w:b/>
                <w:sz w:val="22"/>
              </w:rPr>
              <w:t>Комплексная работа</w:t>
            </w:r>
          </w:p>
        </w:tc>
        <w:tc>
          <w:tcPr>
            <w:tcW w:w="1843" w:type="dxa"/>
            <w:gridSpan w:val="3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  <w:r w:rsidRPr="009A7316">
              <w:rPr>
                <w:b/>
                <w:sz w:val="22"/>
              </w:rPr>
              <w:t>Тест</w:t>
            </w:r>
          </w:p>
        </w:tc>
      </w:tr>
      <w:tr w:rsidR="00A10F88" w:rsidRPr="009A7316" w:rsidTr="00A10F88">
        <w:trPr>
          <w:trHeight w:val="1975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117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381" w:type="dxa"/>
            <w:textDirection w:val="btLr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Муниципальные</w:t>
            </w:r>
          </w:p>
        </w:tc>
        <w:tc>
          <w:tcPr>
            <w:tcW w:w="709" w:type="dxa"/>
            <w:textDirection w:val="btLr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Административные</w:t>
            </w:r>
          </w:p>
        </w:tc>
        <w:tc>
          <w:tcPr>
            <w:tcW w:w="708" w:type="dxa"/>
            <w:textDirection w:val="btLr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Программные</w:t>
            </w:r>
          </w:p>
        </w:tc>
        <w:tc>
          <w:tcPr>
            <w:tcW w:w="567" w:type="dxa"/>
            <w:textDirection w:val="btLr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Муниципальные</w:t>
            </w:r>
          </w:p>
        </w:tc>
        <w:tc>
          <w:tcPr>
            <w:tcW w:w="709" w:type="dxa"/>
            <w:textDirection w:val="btLr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Административные</w:t>
            </w:r>
          </w:p>
        </w:tc>
        <w:tc>
          <w:tcPr>
            <w:tcW w:w="567" w:type="dxa"/>
            <w:textDirection w:val="btLr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Программные</w:t>
            </w:r>
          </w:p>
        </w:tc>
        <w:tc>
          <w:tcPr>
            <w:tcW w:w="567" w:type="dxa"/>
            <w:textDirection w:val="btLr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Муниципальные</w:t>
            </w:r>
          </w:p>
        </w:tc>
        <w:tc>
          <w:tcPr>
            <w:tcW w:w="709" w:type="dxa"/>
            <w:textDirection w:val="btLr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Административные</w:t>
            </w:r>
          </w:p>
        </w:tc>
        <w:tc>
          <w:tcPr>
            <w:tcW w:w="567" w:type="dxa"/>
            <w:textDirection w:val="btLr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Программные</w:t>
            </w:r>
          </w:p>
        </w:tc>
      </w:tr>
      <w:tr w:rsidR="00A10F88" w:rsidRPr="009A7316" w:rsidTr="00A10F88">
        <w:trPr>
          <w:trHeight w:val="377"/>
        </w:trPr>
        <w:tc>
          <w:tcPr>
            <w:tcW w:w="1668" w:type="dxa"/>
            <w:vMerge w:val="restart"/>
            <w:vAlign w:val="center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</w:p>
        </w:tc>
        <w:tc>
          <w:tcPr>
            <w:tcW w:w="1178" w:type="dxa"/>
          </w:tcPr>
          <w:p w:rsidR="00A10F88" w:rsidRPr="009A7316" w:rsidRDefault="00A10F88" w:rsidP="00A10F88">
            <w:pPr>
              <w:autoSpaceDE w:val="0"/>
              <w:adjustRightInd w:val="0"/>
              <w:ind w:right="-11"/>
              <w:jc w:val="both"/>
              <w:rPr>
                <w:rFonts w:eastAsia="Times New Roman"/>
                <w:b/>
                <w:color w:val="000000"/>
                <w:sz w:val="22"/>
              </w:rPr>
            </w:pPr>
            <w:r w:rsidRPr="009A7316">
              <w:rPr>
                <w:rFonts w:eastAsia="Times New Roman"/>
                <w:b/>
                <w:color w:val="000000"/>
                <w:sz w:val="22"/>
              </w:rPr>
              <w:t>17 часов</w:t>
            </w:r>
          </w:p>
        </w:tc>
        <w:tc>
          <w:tcPr>
            <w:tcW w:w="381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77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  <w:r w:rsidRPr="009A7316">
              <w:rPr>
                <w:sz w:val="22"/>
              </w:rPr>
              <w:t>Введение</w:t>
            </w:r>
          </w:p>
        </w:tc>
        <w:tc>
          <w:tcPr>
            <w:tcW w:w="1178" w:type="dxa"/>
          </w:tcPr>
          <w:p w:rsidR="00A10F88" w:rsidRPr="009A7316" w:rsidRDefault="001D03BC" w:rsidP="00A10F88">
            <w:pPr>
              <w:ind w:right="-11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1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77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A10F88" w:rsidRPr="009A7316" w:rsidRDefault="001D03BC" w:rsidP="00A10F88">
            <w:pPr>
              <w:ind w:right="-11"/>
              <w:jc w:val="both"/>
              <w:rPr>
                <w:sz w:val="22"/>
              </w:rPr>
            </w:pPr>
            <w:r>
              <w:rPr>
                <w:sz w:val="22"/>
              </w:rPr>
              <w:t>«</w:t>
            </w:r>
            <w:r w:rsidR="00A10F88" w:rsidRPr="009A7316">
              <w:rPr>
                <w:sz w:val="22"/>
              </w:rPr>
              <w:t>Что и кто?</w:t>
            </w:r>
            <w:r>
              <w:rPr>
                <w:sz w:val="22"/>
              </w:rPr>
              <w:t>»</w:t>
            </w:r>
          </w:p>
        </w:tc>
        <w:tc>
          <w:tcPr>
            <w:tcW w:w="1178" w:type="dxa"/>
          </w:tcPr>
          <w:p w:rsidR="00A10F88" w:rsidRPr="009A7316" w:rsidRDefault="001D03BC" w:rsidP="00A10F88">
            <w:pPr>
              <w:ind w:right="-11"/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1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77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  <w:r w:rsidRPr="009A7316">
              <w:rPr>
                <w:sz w:val="22"/>
              </w:rPr>
              <w:t>Итого</w:t>
            </w:r>
          </w:p>
        </w:tc>
        <w:tc>
          <w:tcPr>
            <w:tcW w:w="1178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  <w:r w:rsidRPr="009A7316">
              <w:rPr>
                <w:sz w:val="22"/>
              </w:rPr>
              <w:t>17</w:t>
            </w:r>
          </w:p>
        </w:tc>
        <w:tc>
          <w:tcPr>
            <w:tcW w:w="381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  <w:vMerge w:val="restart"/>
            <w:vAlign w:val="center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A10F88" w:rsidRPr="009A7316" w:rsidRDefault="00A10F88" w:rsidP="00A10F88">
            <w:pPr>
              <w:ind w:right="-11"/>
              <w:jc w:val="both"/>
              <w:rPr>
                <w:i/>
                <w:sz w:val="22"/>
              </w:rPr>
            </w:pPr>
          </w:p>
        </w:tc>
        <w:tc>
          <w:tcPr>
            <w:tcW w:w="1178" w:type="dxa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  <w:r w:rsidRPr="009A7316">
              <w:rPr>
                <w:b/>
                <w:sz w:val="22"/>
              </w:rPr>
              <w:t>15 часов</w:t>
            </w:r>
          </w:p>
        </w:tc>
        <w:tc>
          <w:tcPr>
            <w:tcW w:w="381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A10F88" w:rsidRPr="009A7316" w:rsidRDefault="001D03BC" w:rsidP="00A10F88">
            <w:pPr>
              <w:ind w:right="-11"/>
              <w:jc w:val="both"/>
              <w:rPr>
                <w:sz w:val="22"/>
              </w:rPr>
            </w:pPr>
            <w:r>
              <w:rPr>
                <w:sz w:val="22"/>
              </w:rPr>
              <w:t>«</w:t>
            </w:r>
            <w:r w:rsidR="00A10F88" w:rsidRPr="009A7316">
              <w:rPr>
                <w:sz w:val="22"/>
              </w:rPr>
              <w:t>Что и кто?</w:t>
            </w:r>
            <w:r>
              <w:rPr>
                <w:sz w:val="22"/>
              </w:rPr>
              <w:t>»</w:t>
            </w:r>
          </w:p>
        </w:tc>
        <w:tc>
          <w:tcPr>
            <w:tcW w:w="1178" w:type="dxa"/>
          </w:tcPr>
          <w:p w:rsidR="00A10F88" w:rsidRPr="009A7316" w:rsidRDefault="001D03BC" w:rsidP="00A10F88">
            <w:pPr>
              <w:ind w:right="-11"/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1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117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381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bCs/>
                <w:sz w:val="22"/>
              </w:rPr>
            </w:pPr>
            <w:r w:rsidRPr="009A7316">
              <w:rPr>
                <w:bCs/>
                <w:sz w:val="22"/>
              </w:rPr>
              <w:t>Итого</w:t>
            </w:r>
          </w:p>
        </w:tc>
        <w:tc>
          <w:tcPr>
            <w:tcW w:w="1178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  <w:r w:rsidRPr="009A7316">
              <w:rPr>
                <w:sz w:val="22"/>
              </w:rPr>
              <w:t>15</w:t>
            </w:r>
          </w:p>
        </w:tc>
        <w:tc>
          <w:tcPr>
            <w:tcW w:w="381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  <w:vMerge w:val="restart"/>
            <w:vAlign w:val="center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i/>
                <w:sz w:val="22"/>
              </w:rPr>
            </w:pPr>
          </w:p>
        </w:tc>
        <w:tc>
          <w:tcPr>
            <w:tcW w:w="1178" w:type="dxa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  <w:r w:rsidRPr="009A7316">
              <w:rPr>
                <w:b/>
                <w:sz w:val="22"/>
              </w:rPr>
              <w:t>17 часов</w:t>
            </w:r>
          </w:p>
        </w:tc>
        <w:tc>
          <w:tcPr>
            <w:tcW w:w="381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A10F88" w:rsidRPr="009A7316" w:rsidRDefault="001D03BC" w:rsidP="00A10F88">
            <w:pPr>
              <w:ind w:right="-11"/>
              <w:jc w:val="both"/>
              <w:rPr>
                <w:b/>
                <w:i/>
                <w:sz w:val="22"/>
              </w:rPr>
            </w:pPr>
            <w:r>
              <w:rPr>
                <w:bCs/>
                <w:sz w:val="22"/>
              </w:rPr>
              <w:t>«</w:t>
            </w:r>
            <w:r w:rsidR="00A10F88" w:rsidRPr="009A7316">
              <w:rPr>
                <w:bCs/>
                <w:sz w:val="22"/>
              </w:rPr>
              <w:t>Как, откуда и куда?»</w:t>
            </w:r>
          </w:p>
        </w:tc>
        <w:tc>
          <w:tcPr>
            <w:tcW w:w="1178" w:type="dxa"/>
          </w:tcPr>
          <w:p w:rsidR="00A10F88" w:rsidRPr="009A7316" w:rsidRDefault="001D03BC" w:rsidP="00A10F88">
            <w:pPr>
              <w:ind w:right="-11"/>
              <w:jc w:val="both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81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FFFF00"/>
          </w:tcPr>
          <w:p w:rsidR="00A10F88" w:rsidRPr="009A7316" w:rsidRDefault="00A10F88" w:rsidP="00A10F88">
            <w:pPr>
              <w:ind w:right="-11" w:hanging="5"/>
              <w:jc w:val="both"/>
              <w:rPr>
                <w:rFonts w:eastAsia="Times New Roman"/>
                <w:sz w:val="22"/>
              </w:rPr>
            </w:pPr>
            <w:r w:rsidRPr="009A7316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78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  <w:r w:rsidRPr="009A7316">
              <w:rPr>
                <w:sz w:val="22"/>
              </w:rPr>
              <w:t>17</w:t>
            </w:r>
          </w:p>
        </w:tc>
        <w:tc>
          <w:tcPr>
            <w:tcW w:w="381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  <w:vMerge w:val="restart"/>
            <w:vAlign w:val="center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A10F88" w:rsidRPr="009A7316" w:rsidRDefault="00A10F88" w:rsidP="00A10F88">
            <w:pPr>
              <w:ind w:right="-11" w:firstLine="454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1178" w:type="dxa"/>
          </w:tcPr>
          <w:p w:rsidR="00A10F88" w:rsidRPr="009A7316" w:rsidRDefault="001D03BC" w:rsidP="00A10F88">
            <w:pPr>
              <w:ind w:right="-1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  <w:r w:rsidR="00A10F88" w:rsidRPr="009A7316">
              <w:rPr>
                <w:b/>
                <w:sz w:val="22"/>
              </w:rPr>
              <w:t xml:space="preserve"> часов</w:t>
            </w:r>
          </w:p>
        </w:tc>
        <w:tc>
          <w:tcPr>
            <w:tcW w:w="381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A10F88" w:rsidRPr="009A7316" w:rsidRDefault="001D03BC" w:rsidP="00A10F88">
            <w:pPr>
              <w:ind w:right="-11"/>
              <w:jc w:val="both"/>
              <w:rPr>
                <w:rFonts w:eastAsia="Times New Roman"/>
                <w:b/>
                <w:sz w:val="22"/>
              </w:rPr>
            </w:pPr>
            <w:r>
              <w:rPr>
                <w:bCs/>
                <w:sz w:val="22"/>
              </w:rPr>
              <w:t>«</w:t>
            </w:r>
            <w:r w:rsidRPr="009A7316">
              <w:rPr>
                <w:bCs/>
                <w:sz w:val="22"/>
              </w:rPr>
              <w:t>Как, откуда и куда?»</w:t>
            </w:r>
          </w:p>
        </w:tc>
        <w:tc>
          <w:tcPr>
            <w:tcW w:w="1178" w:type="dxa"/>
          </w:tcPr>
          <w:p w:rsidR="00A10F88" w:rsidRPr="009A7316" w:rsidRDefault="001D03BC" w:rsidP="00A10F88">
            <w:pPr>
              <w:ind w:right="-11"/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1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  <w:vMerge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rFonts w:eastAsia="Times New Roman"/>
                <w:sz w:val="22"/>
              </w:rPr>
            </w:pPr>
            <w:r w:rsidRPr="009A7316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178" w:type="dxa"/>
            <w:shd w:val="clear" w:color="auto" w:fill="FFFF00"/>
          </w:tcPr>
          <w:p w:rsidR="00A10F88" w:rsidRPr="009A7316" w:rsidRDefault="001D03BC" w:rsidP="00A10F88">
            <w:pPr>
              <w:ind w:right="-11"/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1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FF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  <w:tr w:rsidR="00A10F88" w:rsidRPr="009A7316" w:rsidTr="00A10F88">
        <w:trPr>
          <w:trHeight w:val="389"/>
        </w:trPr>
        <w:tc>
          <w:tcPr>
            <w:tcW w:w="1668" w:type="dxa"/>
          </w:tcPr>
          <w:p w:rsidR="00A10F88" w:rsidRPr="009A7316" w:rsidRDefault="00A10F88" w:rsidP="00A10F88">
            <w:pPr>
              <w:ind w:right="-11"/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  <w:shd w:val="clear" w:color="auto" w:fill="00FF00"/>
          </w:tcPr>
          <w:p w:rsidR="00A10F88" w:rsidRPr="009A7316" w:rsidRDefault="00A10F88" w:rsidP="00A10F88">
            <w:pPr>
              <w:ind w:right="-11" w:firstLine="33"/>
              <w:jc w:val="both"/>
              <w:rPr>
                <w:rFonts w:eastAsia="Times New Roman"/>
                <w:b/>
                <w:sz w:val="22"/>
              </w:rPr>
            </w:pPr>
            <w:r w:rsidRPr="009A7316">
              <w:rPr>
                <w:b/>
                <w:sz w:val="22"/>
              </w:rPr>
              <w:t>Итого</w:t>
            </w:r>
          </w:p>
        </w:tc>
        <w:tc>
          <w:tcPr>
            <w:tcW w:w="1178" w:type="dxa"/>
            <w:shd w:val="clear" w:color="auto" w:fill="00FF00"/>
          </w:tcPr>
          <w:p w:rsidR="00A10F88" w:rsidRPr="009A7316" w:rsidRDefault="004C197A" w:rsidP="00A10F88">
            <w:pPr>
              <w:ind w:right="-1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64</w:t>
            </w:r>
            <w:r w:rsidR="00A10F88" w:rsidRPr="009A7316">
              <w:rPr>
                <w:b/>
                <w:sz w:val="22"/>
              </w:rPr>
              <w:t xml:space="preserve"> ча</w:t>
            </w:r>
            <w:r>
              <w:rPr>
                <w:b/>
                <w:sz w:val="22"/>
              </w:rPr>
              <w:t>са</w:t>
            </w:r>
          </w:p>
        </w:tc>
        <w:tc>
          <w:tcPr>
            <w:tcW w:w="381" w:type="dxa"/>
            <w:shd w:val="clear" w:color="auto" w:fill="00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00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8" w:type="dxa"/>
            <w:shd w:val="clear" w:color="auto" w:fill="00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00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00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00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00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709" w:type="dxa"/>
            <w:shd w:val="clear" w:color="auto" w:fill="00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  <w:tc>
          <w:tcPr>
            <w:tcW w:w="567" w:type="dxa"/>
            <w:shd w:val="clear" w:color="auto" w:fill="00FF00"/>
          </w:tcPr>
          <w:p w:rsidR="00A10F88" w:rsidRPr="009A7316" w:rsidRDefault="00A10F88" w:rsidP="00A10F88">
            <w:pPr>
              <w:ind w:right="-11"/>
              <w:jc w:val="both"/>
              <w:rPr>
                <w:sz w:val="22"/>
              </w:rPr>
            </w:pPr>
          </w:p>
        </w:tc>
      </w:tr>
    </w:tbl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</w:pPr>
    </w:p>
    <w:p w:rsidR="00A10F88" w:rsidRDefault="00A10F88" w:rsidP="00A10F88">
      <w:pPr>
        <w:ind w:right="-11"/>
        <w:jc w:val="both"/>
        <w:rPr>
          <w:rFonts w:eastAsia="Times New Roman"/>
          <w:b/>
          <w:color w:val="000000"/>
          <w:szCs w:val="28"/>
        </w:rPr>
      </w:pPr>
    </w:p>
    <w:p w:rsidR="00FA6942" w:rsidRDefault="00FA6942" w:rsidP="00A10F88">
      <w:pPr>
        <w:ind w:right="-11"/>
        <w:jc w:val="center"/>
        <w:rPr>
          <w:rFonts w:eastAsia="Times New Roman"/>
          <w:b/>
          <w:color w:val="000000"/>
          <w:szCs w:val="28"/>
        </w:rPr>
      </w:pPr>
    </w:p>
    <w:p w:rsidR="00FA6942" w:rsidRDefault="00FA6942" w:rsidP="00A10F88">
      <w:pPr>
        <w:ind w:right="-11"/>
        <w:jc w:val="center"/>
        <w:rPr>
          <w:rFonts w:eastAsia="Times New Roman"/>
          <w:b/>
          <w:color w:val="000000"/>
          <w:szCs w:val="28"/>
        </w:rPr>
      </w:pPr>
    </w:p>
    <w:p w:rsidR="00A10F88" w:rsidRDefault="00A10F88" w:rsidP="00A10F88">
      <w:pPr>
        <w:ind w:right="-11"/>
        <w:jc w:val="center"/>
        <w:rPr>
          <w:rFonts w:eastAsia="Times New Roman"/>
          <w:b/>
          <w:color w:val="000000"/>
          <w:szCs w:val="28"/>
        </w:rPr>
      </w:pPr>
      <w:r w:rsidRPr="00A3250A">
        <w:rPr>
          <w:rFonts w:eastAsia="Times New Roman"/>
          <w:b/>
          <w:color w:val="000000"/>
          <w:szCs w:val="28"/>
        </w:rPr>
        <w:lastRenderedPageBreak/>
        <w:t>Календарно- тематическое планирование по окружающему миру</w:t>
      </w:r>
    </w:p>
    <w:p w:rsidR="00A10F88" w:rsidRPr="00A3250A" w:rsidRDefault="00A10F88" w:rsidP="00A10F88">
      <w:pPr>
        <w:ind w:right="-11"/>
        <w:jc w:val="both"/>
        <w:rPr>
          <w:b/>
          <w:szCs w:val="28"/>
        </w:rPr>
      </w:pPr>
    </w:p>
    <w:tbl>
      <w:tblPr>
        <w:tblpPr w:leftFromText="180" w:rightFromText="180" w:vertAnchor="text" w:tblpX="-176" w:tblpY="1"/>
        <w:tblOverlap w:val="never"/>
        <w:tblW w:w="9498" w:type="dxa"/>
        <w:tblLayout w:type="fixed"/>
        <w:tblLook w:val="04A0"/>
      </w:tblPr>
      <w:tblGrid>
        <w:gridCol w:w="675"/>
        <w:gridCol w:w="4678"/>
        <w:gridCol w:w="1452"/>
        <w:gridCol w:w="1276"/>
        <w:gridCol w:w="1417"/>
      </w:tblGrid>
      <w:tr w:rsidR="00A10F88" w:rsidRPr="00A3250A" w:rsidTr="004C197A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FA6942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Тема </w:t>
            </w:r>
            <w:r w:rsidR="00A10F88" w:rsidRPr="00A3250A">
              <w:rPr>
                <w:rFonts w:eastAsia="Times New Roman"/>
                <w:b/>
                <w:color w:val="000000"/>
                <w:szCs w:val="28"/>
              </w:rPr>
              <w:t xml:space="preserve"> урока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Календарные сроки</w:t>
            </w: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proofErr w:type="spellStart"/>
            <w:proofErr w:type="gramStart"/>
            <w:r w:rsidRPr="00A3250A">
              <w:rPr>
                <w:rFonts w:eastAsia="Times New Roman"/>
                <w:color w:val="000000"/>
                <w:szCs w:val="28"/>
              </w:rPr>
              <w:t>п</w:t>
            </w:r>
            <w:proofErr w:type="spellEnd"/>
            <w:proofErr w:type="gramEnd"/>
            <w:r w:rsidRPr="00A3250A">
              <w:rPr>
                <w:rFonts w:eastAsia="Times New Roman"/>
                <w:color w:val="000000"/>
                <w:szCs w:val="28"/>
              </w:rPr>
              <w:t>/</w:t>
            </w:r>
            <w:proofErr w:type="spellStart"/>
            <w:r w:rsidRPr="00A3250A">
              <w:rPr>
                <w:rFonts w:eastAsia="Times New Roman"/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Факт</w:t>
            </w: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bCs/>
                <w:szCs w:val="28"/>
              </w:rPr>
            </w:pPr>
            <w:r w:rsidRPr="00600B3B">
              <w:rPr>
                <w:color w:val="000000"/>
              </w:rPr>
              <w:t xml:space="preserve">Мы – школьники. Адрес школы.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88" w:rsidRPr="00600B3B" w:rsidRDefault="00A10F88" w:rsidP="004C197A">
            <w:pPr>
              <w:ind w:right="-11"/>
              <w:jc w:val="both"/>
              <w:rPr>
                <w:color w:val="000000"/>
              </w:rPr>
            </w:pPr>
            <w:r w:rsidRPr="00600B3B">
              <w:rPr>
                <w:color w:val="000000"/>
              </w:rPr>
              <w:t>Знакомство со школьными помещениями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8567AC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88" w:rsidRPr="00A3250A" w:rsidRDefault="00A10F88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Наша страна – Россия, Российская Федерация.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12.09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 </w:t>
            </w: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A10F88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Что такое Родина?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A10F88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i/>
                <w:szCs w:val="28"/>
              </w:rPr>
            </w:pPr>
            <w:r w:rsidRPr="00600B3B">
              <w:rPr>
                <w:color w:val="000000"/>
              </w:rPr>
              <w:t xml:space="preserve">Наша Родина: от края и до края.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A10F88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Символы России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A10F88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Народы России.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A10F88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Народов дружная семья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Путешествие по родному краю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Путешествие по родному краю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684DA0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Столица России ‒ Москва.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Достопримечательности Москвы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Что такое окружающий мир?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Что природа даёт человеку?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25.10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Объекты живой природы.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ind w:right="-11"/>
              <w:jc w:val="both"/>
              <w:rPr>
                <w:szCs w:val="28"/>
              </w:rPr>
            </w:pPr>
            <w:r w:rsidRPr="00600B3B">
              <w:rPr>
                <w:color w:val="000000"/>
              </w:rPr>
              <w:t>Сравнение объектов неживой и живой природы: выделение различий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08.11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ind w:right="-11"/>
              <w:jc w:val="both"/>
              <w:rPr>
                <w:bCs/>
                <w:szCs w:val="28"/>
              </w:rPr>
            </w:pPr>
            <w:r w:rsidRPr="00600B3B">
              <w:rPr>
                <w:color w:val="000000"/>
              </w:rPr>
              <w:t xml:space="preserve">Дикорастущие и культурные растения вокруг нас.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ind w:right="-11"/>
              <w:jc w:val="both"/>
              <w:rPr>
                <w:szCs w:val="28"/>
              </w:rPr>
            </w:pPr>
            <w:r w:rsidRPr="00600B3B">
              <w:rPr>
                <w:color w:val="000000"/>
              </w:rPr>
              <w:t>Сходство и различия дикорастущих и культурных растений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ind w:right="-11"/>
              <w:jc w:val="both"/>
              <w:rPr>
                <w:bCs/>
                <w:szCs w:val="28"/>
              </w:rPr>
            </w:pPr>
            <w:r w:rsidRPr="00600B3B">
              <w:rPr>
                <w:color w:val="000000"/>
              </w:rPr>
              <w:t>Явления и объекты неживой природы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21.11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Явления и объекты неживой природы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Природа и человек. Природные материалы и изделия из них. </w:t>
            </w:r>
            <w:r>
              <w:rPr>
                <w:color w:val="000000"/>
              </w:rPr>
              <w:t>Наше творчество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Природа и человек. Природные материалы и изделия из них. </w:t>
            </w:r>
            <w:r>
              <w:rPr>
                <w:color w:val="000000"/>
              </w:rPr>
              <w:t>Наше творчество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Что мы знаем о растениях?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05.12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Что общего у разных растений?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06.12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Части растения.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Название, краткая характеристика значения для жизни растения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Комнатные растения.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Растения в твоём доме: краткое описание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i/>
                <w:szCs w:val="28"/>
              </w:rPr>
            </w:pPr>
            <w:r w:rsidRPr="00600B3B">
              <w:rPr>
                <w:color w:val="000000"/>
              </w:rPr>
              <w:t xml:space="preserve">Как мы ухаживаем за растениями </w:t>
            </w:r>
            <w:r w:rsidRPr="00600B3B">
              <w:rPr>
                <w:color w:val="000000"/>
              </w:rPr>
              <w:lastRenderedPageBreak/>
              <w:t>(практическая работа)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26.12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lastRenderedPageBreak/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Как мы ухаживаем за растениями (практическая работа)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ind w:right="-11"/>
              <w:jc w:val="both"/>
              <w:rPr>
                <w:szCs w:val="28"/>
              </w:rPr>
            </w:pPr>
            <w:r w:rsidRPr="00600B3B">
              <w:rPr>
                <w:color w:val="000000"/>
              </w:rPr>
              <w:t>Разнообразие растений: узнавание, называние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Разнообразие растений: краткое описание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ind w:right="-11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Особенности лиственных растений: узнавание, краткое описание.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Лиственные растения нашего края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23.01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Особенности хвойных растений: узнавание, краткое описание.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Хвойные растения нашего края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Мир животных: насекомые (узнавание, называние).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31.01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Главная особенность этой группы животных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06.02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i/>
                <w:szCs w:val="28"/>
              </w:rPr>
            </w:pPr>
            <w:r w:rsidRPr="00600B3B">
              <w:rPr>
                <w:color w:val="000000"/>
              </w:rPr>
              <w:t>Насекомые: сравнение, краткое описание внешнего вида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07.02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Насекомые: сравнение, краткое описание внешнего вида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13.02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Какие звери живут в морях и океанах?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Морские звери: узнавание, называние, краткое описание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27.02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8567AC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28.02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05.03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Мир животных: птицы (узнавание, называние).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06.03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Главная особенность этой группы животных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0F88" w:rsidRPr="00A3250A" w:rsidRDefault="00684DA0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Где обитают птицы, чем они питаются.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pStyle w:val="a4"/>
              <w:ind w:right="-11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A10F88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13.03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Птицы: сравнение места обитания, способа питания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proofErr w:type="gramStart"/>
            <w:r w:rsidRPr="00600B3B">
              <w:rPr>
                <w:color w:val="000000"/>
              </w:rPr>
              <w:t>Мир животных: звери (узнавание, называние</w:t>
            </w:r>
            <w:r>
              <w:rPr>
                <w:color w:val="000000"/>
              </w:rPr>
              <w:t>)</w:t>
            </w:r>
            <w:r w:rsidRPr="00600B3B">
              <w:rPr>
                <w:color w:val="000000"/>
              </w:rPr>
              <w:t>, сравнение, краткое описание)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20.03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>Мир живот</w:t>
            </w:r>
            <w:r>
              <w:rPr>
                <w:color w:val="000000"/>
              </w:rPr>
              <w:t xml:space="preserve">ных: звери </w:t>
            </w:r>
            <w:r w:rsidRPr="00600B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600B3B">
              <w:rPr>
                <w:color w:val="000000"/>
              </w:rPr>
              <w:t>сравнение, краткое описание)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03.04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Мир животных: чем похожи все звери: главная особенность этой группы животных.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09.04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Забота зверей о своих детёнышах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i/>
                <w:szCs w:val="28"/>
              </w:rPr>
            </w:pPr>
            <w:r>
              <w:rPr>
                <w:color w:val="000000"/>
              </w:rPr>
              <w:t>Знакомься: электронные ресурсы школы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Знакомься: электронные ресурсы школы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17.04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color w:val="000000"/>
              </w:rPr>
              <w:t>Ты – пешеход!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23.04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Ты – пешеход!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24.04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Знаки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07.05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8567AC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Знаки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08.05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lastRenderedPageBreak/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4C197A" w:rsidP="004C197A">
            <w:pPr>
              <w:ind w:right="-11"/>
              <w:jc w:val="both"/>
              <w:rPr>
                <w:bCs/>
                <w:szCs w:val="28"/>
              </w:rPr>
            </w:pPr>
            <w:r w:rsidRPr="00600B3B">
              <w:rPr>
                <w:color w:val="000000"/>
              </w:rPr>
              <w:t xml:space="preserve">Родной край – малая Родина.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14.05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4C197A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 w:rsidRPr="00600B3B">
              <w:rPr>
                <w:color w:val="000000"/>
              </w:rPr>
              <w:t xml:space="preserve">Первоначальные сведения о родном крае: название. </w:t>
            </w:r>
            <w:r>
              <w:rPr>
                <w:color w:val="000000"/>
              </w:rPr>
              <w:t>Моя малая родина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4C197A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Культурные объекты родного края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A10F88" w:rsidRPr="00A3250A" w:rsidTr="004C197A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  <w:r w:rsidRPr="00A3250A">
              <w:rPr>
                <w:rFonts w:eastAsia="Times New Roman"/>
                <w:color w:val="000000"/>
                <w:szCs w:val="28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88" w:rsidRPr="00A3250A" w:rsidRDefault="004C197A" w:rsidP="004C197A">
            <w:pPr>
              <w:shd w:val="clear" w:color="auto" w:fill="FFFFFF"/>
              <w:autoSpaceDE w:val="0"/>
              <w:autoSpaceDN w:val="0"/>
              <w:adjustRightInd w:val="0"/>
              <w:ind w:right="-11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color w:val="000000"/>
              </w:rPr>
              <w:t>Культурные объекты родного края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A3250A">
              <w:rPr>
                <w:rFonts w:eastAsia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4C197A" w:rsidP="004C197A">
            <w:pPr>
              <w:pStyle w:val="a4"/>
              <w:ind w:right="-11"/>
              <w:jc w:val="both"/>
              <w:rPr>
                <w:color w:val="000000"/>
              </w:rPr>
            </w:pPr>
            <w:r>
              <w:rPr>
                <w:color w:val="000000"/>
              </w:rPr>
              <w:t>22.05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88" w:rsidRPr="00A3250A" w:rsidRDefault="00A10F88" w:rsidP="004C197A">
            <w:pPr>
              <w:ind w:right="-11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4C197A" w:rsidTr="004C197A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9498" w:type="dxa"/>
            <w:gridSpan w:val="5"/>
          </w:tcPr>
          <w:p w:rsidR="004C197A" w:rsidRDefault="004C197A" w:rsidP="004C197A">
            <w:pPr>
              <w:ind w:right="-11"/>
              <w:jc w:val="both"/>
              <w:rPr>
                <w:sz w:val="28"/>
                <w:szCs w:val="28"/>
              </w:rPr>
            </w:pPr>
          </w:p>
        </w:tc>
      </w:tr>
    </w:tbl>
    <w:p w:rsidR="00A10F88" w:rsidRPr="00ED23DC" w:rsidRDefault="00A10F88" w:rsidP="00A10F88">
      <w:pPr>
        <w:ind w:right="-11"/>
        <w:jc w:val="both"/>
        <w:rPr>
          <w:sz w:val="28"/>
          <w:szCs w:val="28"/>
        </w:rPr>
      </w:pPr>
    </w:p>
    <w:p w:rsidR="00A10F88" w:rsidRPr="009A7316" w:rsidRDefault="00A10F88" w:rsidP="00A10F88">
      <w:pPr>
        <w:ind w:right="-11"/>
        <w:jc w:val="center"/>
        <w:rPr>
          <w:b/>
          <w:sz w:val="22"/>
        </w:rPr>
      </w:pPr>
      <w:r w:rsidRPr="009A7316">
        <w:rPr>
          <w:b/>
          <w:sz w:val="22"/>
        </w:rPr>
        <w:t>Материально-техническое обеспечение</w:t>
      </w:r>
    </w:p>
    <w:p w:rsidR="00A10F88" w:rsidRPr="009A7316" w:rsidRDefault="00A10F88" w:rsidP="00A10F88">
      <w:pPr>
        <w:ind w:right="-11" w:firstLine="709"/>
        <w:contextualSpacing/>
        <w:jc w:val="both"/>
        <w:rPr>
          <w:rFonts w:eastAsia="Times New Roman"/>
          <w:sz w:val="22"/>
        </w:rPr>
      </w:pPr>
    </w:p>
    <w:p w:rsidR="00A10F88" w:rsidRPr="009A7316" w:rsidRDefault="00A10F88" w:rsidP="00A10F88">
      <w:pPr>
        <w:ind w:right="-11"/>
        <w:jc w:val="both"/>
        <w:rPr>
          <w:sz w:val="22"/>
        </w:rPr>
      </w:pPr>
      <w:r w:rsidRPr="009A7316">
        <w:rPr>
          <w:sz w:val="22"/>
        </w:rPr>
        <w:t>Иллюстративный демонстрационный материал, соответствующий изучаемой теме.</w:t>
      </w:r>
    </w:p>
    <w:p w:rsidR="00A10F88" w:rsidRPr="009A7316" w:rsidRDefault="00A10F88" w:rsidP="00A10F88">
      <w:pPr>
        <w:ind w:right="-11"/>
        <w:jc w:val="both"/>
        <w:rPr>
          <w:sz w:val="22"/>
        </w:rPr>
      </w:pPr>
      <w:r w:rsidRPr="009A7316">
        <w:rPr>
          <w:sz w:val="22"/>
        </w:rPr>
        <w:t>Классная магнитная доска с набором приспособлений для крепления картинок.</w:t>
      </w:r>
    </w:p>
    <w:p w:rsidR="00A10F88" w:rsidRPr="009A7316" w:rsidRDefault="00A10F88" w:rsidP="00A10F88">
      <w:pPr>
        <w:ind w:right="-11"/>
        <w:jc w:val="both"/>
        <w:rPr>
          <w:sz w:val="22"/>
        </w:rPr>
      </w:pPr>
      <w:proofErr w:type="spellStart"/>
      <w:r w:rsidRPr="009A7316">
        <w:rPr>
          <w:sz w:val="22"/>
        </w:rPr>
        <w:t>Мультимедийный</w:t>
      </w:r>
      <w:proofErr w:type="spellEnd"/>
      <w:r w:rsidRPr="009A7316">
        <w:rPr>
          <w:sz w:val="22"/>
        </w:rPr>
        <w:t xml:space="preserve"> проектор (при наличии).</w:t>
      </w:r>
    </w:p>
    <w:p w:rsidR="00A10F88" w:rsidRPr="009A7316" w:rsidRDefault="00A10F88" w:rsidP="00A10F88">
      <w:pPr>
        <w:ind w:right="-11"/>
        <w:jc w:val="both"/>
        <w:rPr>
          <w:sz w:val="22"/>
        </w:rPr>
      </w:pPr>
      <w:proofErr w:type="spellStart"/>
      <w:r w:rsidRPr="009A7316">
        <w:rPr>
          <w:sz w:val="22"/>
        </w:rPr>
        <w:t>Мультимедийные</w:t>
      </w:r>
      <w:proofErr w:type="spellEnd"/>
      <w:r w:rsidRPr="009A7316">
        <w:rPr>
          <w:sz w:val="22"/>
        </w:rPr>
        <w:t xml:space="preserve"> образовательные ресурсы (презентации)</w:t>
      </w:r>
      <w:r w:rsidRPr="009A7316">
        <w:rPr>
          <w:sz w:val="22"/>
          <w:vertAlign w:val="superscript"/>
        </w:rPr>
        <w:footnoteReference w:id="2"/>
      </w:r>
      <w:r w:rsidRPr="009A7316">
        <w:rPr>
          <w:sz w:val="22"/>
        </w:rPr>
        <w:t>, соответствующие тематике программы по окружающему миру.</w:t>
      </w:r>
    </w:p>
    <w:p w:rsidR="00A10F88" w:rsidRPr="009A7316" w:rsidRDefault="00A10F88" w:rsidP="00A10F88">
      <w:pPr>
        <w:ind w:right="-11"/>
        <w:jc w:val="both"/>
        <w:rPr>
          <w:sz w:val="22"/>
        </w:rPr>
      </w:pPr>
      <w:r w:rsidRPr="009A7316">
        <w:rPr>
          <w:sz w:val="22"/>
        </w:rPr>
        <w:t xml:space="preserve">При наличии условий </w:t>
      </w:r>
      <w:r w:rsidRPr="009A7316">
        <w:rPr>
          <w:sz w:val="22"/>
          <w:lang w:val="en-US"/>
        </w:rPr>
        <w:t>IT</w:t>
      </w:r>
      <w:r w:rsidRPr="009A7316">
        <w:rPr>
          <w:sz w:val="22"/>
        </w:rPr>
        <w:t>-технологий, используемых во внеурочной деятельности для уточнения представлений обучающихся об окружающем мире.</w:t>
      </w:r>
    </w:p>
    <w:p w:rsidR="00A10F88" w:rsidRPr="009A7316" w:rsidRDefault="00A10F88" w:rsidP="00A10F88">
      <w:pPr>
        <w:tabs>
          <w:tab w:val="left" w:pos="3274"/>
        </w:tabs>
        <w:ind w:right="-11"/>
        <w:jc w:val="both"/>
        <w:rPr>
          <w:sz w:val="22"/>
        </w:rPr>
      </w:pPr>
    </w:p>
    <w:p w:rsidR="00A10F88" w:rsidRPr="009A7316" w:rsidRDefault="00A10F88" w:rsidP="00A10F88">
      <w:pPr>
        <w:tabs>
          <w:tab w:val="left" w:pos="3274"/>
        </w:tabs>
        <w:ind w:right="-11"/>
        <w:jc w:val="center"/>
        <w:rPr>
          <w:b/>
          <w:sz w:val="22"/>
        </w:rPr>
      </w:pPr>
      <w:r w:rsidRPr="009A7316">
        <w:rPr>
          <w:b/>
          <w:sz w:val="22"/>
        </w:rPr>
        <w:t>Планируемые результаты изучения учебного предмета</w:t>
      </w:r>
    </w:p>
    <w:p w:rsidR="00A10F88" w:rsidRPr="009A7316" w:rsidRDefault="00A10F88" w:rsidP="00A10F88">
      <w:pPr>
        <w:tabs>
          <w:tab w:val="left" w:pos="3274"/>
        </w:tabs>
        <w:ind w:right="-11"/>
        <w:jc w:val="center"/>
        <w:rPr>
          <w:b/>
          <w:sz w:val="22"/>
        </w:rPr>
      </w:pPr>
    </w:p>
    <w:p w:rsidR="00A10F88" w:rsidRPr="009A7316" w:rsidRDefault="00A10F88" w:rsidP="00A10F88">
      <w:pPr>
        <w:ind w:right="-11"/>
        <w:jc w:val="both"/>
        <w:rPr>
          <w:b/>
          <w:sz w:val="22"/>
        </w:rPr>
      </w:pPr>
      <w:r w:rsidRPr="009A7316">
        <w:rPr>
          <w:b/>
          <w:sz w:val="22"/>
        </w:rPr>
        <w:t>Личностные результаты</w:t>
      </w:r>
    </w:p>
    <w:p w:rsidR="00A10F88" w:rsidRPr="009A7316" w:rsidRDefault="00A10F88" w:rsidP="00A10F88">
      <w:pPr>
        <w:ind w:right="-11"/>
        <w:jc w:val="both"/>
        <w:rPr>
          <w:sz w:val="22"/>
        </w:rPr>
      </w:pPr>
      <w:r w:rsidRPr="009A7316">
        <w:rPr>
          <w:sz w:val="22"/>
        </w:rPr>
        <w:t xml:space="preserve">У </w:t>
      </w:r>
      <w:proofErr w:type="gramStart"/>
      <w:r w:rsidRPr="009A7316">
        <w:rPr>
          <w:sz w:val="22"/>
        </w:rPr>
        <w:t>обучающегося</w:t>
      </w:r>
      <w:proofErr w:type="gramEnd"/>
      <w:r w:rsidRPr="009A7316">
        <w:rPr>
          <w:sz w:val="22"/>
        </w:rPr>
        <w:t xml:space="preserve"> будут сформированы: </w:t>
      </w:r>
    </w:p>
    <w:p w:rsidR="00A10F88" w:rsidRPr="009A7316" w:rsidRDefault="00A10F88" w:rsidP="00A10F88">
      <w:pPr>
        <w:ind w:right="-11"/>
        <w:jc w:val="both"/>
        <w:rPr>
          <w:sz w:val="22"/>
        </w:rPr>
      </w:pPr>
      <w:r w:rsidRPr="009A7316">
        <w:rPr>
          <w:sz w:val="22"/>
        </w:rPr>
        <w:t xml:space="preserve">• 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 </w:t>
      </w:r>
    </w:p>
    <w:p w:rsidR="00A10F88" w:rsidRPr="009A7316" w:rsidRDefault="00A10F88" w:rsidP="00A10F88">
      <w:pPr>
        <w:ind w:right="-11"/>
        <w:jc w:val="both"/>
        <w:rPr>
          <w:sz w:val="22"/>
        </w:rPr>
      </w:pPr>
      <w:r w:rsidRPr="009A7316">
        <w:rPr>
          <w:sz w:val="22"/>
        </w:rPr>
        <w:t xml:space="preserve">• умение использовать позитивную лексику, передающую положительные чувства в отношении своей Родины; </w:t>
      </w:r>
    </w:p>
    <w:p w:rsidR="00A10F88" w:rsidRPr="009A7316" w:rsidRDefault="00A10F88" w:rsidP="00A10F88">
      <w:pPr>
        <w:ind w:right="-11"/>
        <w:jc w:val="both"/>
        <w:rPr>
          <w:sz w:val="22"/>
        </w:rPr>
      </w:pPr>
      <w:r w:rsidRPr="009A7316">
        <w:rPr>
          <w:sz w:val="22"/>
        </w:rPr>
        <w:t xml:space="preserve">•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 </w:t>
      </w:r>
    </w:p>
    <w:p w:rsidR="00A10F88" w:rsidRPr="009A7316" w:rsidRDefault="00A10F88" w:rsidP="00A10F88">
      <w:pPr>
        <w:ind w:right="-11"/>
        <w:jc w:val="both"/>
        <w:rPr>
          <w:sz w:val="22"/>
        </w:rPr>
      </w:pPr>
      <w:r w:rsidRPr="009A7316">
        <w:rPr>
          <w:sz w:val="22"/>
        </w:rPr>
        <w:t>• ценностные представления о своей семье и своей малой родине;</w:t>
      </w:r>
    </w:p>
    <w:p w:rsidR="00A10F88" w:rsidRPr="009A7316" w:rsidRDefault="00A10F88" w:rsidP="00A10F88">
      <w:pPr>
        <w:ind w:right="-11"/>
        <w:jc w:val="both"/>
        <w:rPr>
          <w:sz w:val="22"/>
        </w:rPr>
      </w:pPr>
      <w:r w:rsidRPr="009A7316">
        <w:rPr>
          <w:sz w:val="22"/>
        </w:rPr>
        <w:t xml:space="preserve"> • 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</w:p>
    <w:p w:rsidR="00A10F88" w:rsidRPr="009A7316" w:rsidRDefault="00A10F88" w:rsidP="00A10F88">
      <w:pPr>
        <w:tabs>
          <w:tab w:val="left" w:pos="3274"/>
        </w:tabs>
        <w:ind w:right="-11"/>
        <w:jc w:val="both"/>
        <w:rPr>
          <w:sz w:val="22"/>
        </w:rPr>
      </w:pPr>
      <w:r w:rsidRPr="009A7316">
        <w:rPr>
          <w:sz w:val="22"/>
        </w:rPr>
        <w:t xml:space="preserve">представление о новой социальной роли ученика, правилах школьной жизни (быть готовым к уроку, бережно относиться к школьным принадлежностям — учебнику, рабочей тетради и др.); </w:t>
      </w:r>
    </w:p>
    <w:p w:rsidR="00A10F88" w:rsidRPr="009A7316" w:rsidRDefault="00A10F88" w:rsidP="00A10F88">
      <w:pPr>
        <w:tabs>
          <w:tab w:val="left" w:pos="3274"/>
        </w:tabs>
        <w:ind w:right="-11"/>
        <w:jc w:val="both"/>
        <w:rPr>
          <w:sz w:val="22"/>
        </w:rPr>
      </w:pPr>
      <w:r w:rsidRPr="009A7316">
        <w:rPr>
          <w:sz w:val="22"/>
        </w:rPr>
        <w:t xml:space="preserve">• положительное отношение к школе и учебной деятельности; </w:t>
      </w:r>
    </w:p>
    <w:p w:rsidR="00A10F88" w:rsidRPr="009A7316" w:rsidRDefault="00A10F88" w:rsidP="00A10F88">
      <w:pPr>
        <w:tabs>
          <w:tab w:val="left" w:pos="3274"/>
        </w:tabs>
        <w:ind w:right="-11"/>
        <w:jc w:val="both"/>
        <w:rPr>
          <w:sz w:val="22"/>
        </w:rPr>
      </w:pPr>
      <w:r w:rsidRPr="009A7316">
        <w:rPr>
          <w:sz w:val="22"/>
        </w:rPr>
        <w:t xml:space="preserve">• первичное представление о личной ответственности за свои поступки через бережное отношение к природе и окружающему миру в целом; </w:t>
      </w:r>
    </w:p>
    <w:p w:rsidR="00A10F88" w:rsidRPr="009A7316" w:rsidRDefault="00A10F88" w:rsidP="00A10F88">
      <w:pPr>
        <w:tabs>
          <w:tab w:val="left" w:pos="3274"/>
        </w:tabs>
        <w:ind w:right="-11"/>
        <w:jc w:val="both"/>
        <w:rPr>
          <w:sz w:val="22"/>
        </w:rPr>
      </w:pPr>
      <w:r w:rsidRPr="009A7316">
        <w:rPr>
          <w:sz w:val="22"/>
        </w:rPr>
        <w:t xml:space="preserve">• эстетические чувства, впечатления от восприятия предметов и явлений окружающего мира; </w:t>
      </w:r>
    </w:p>
    <w:p w:rsidR="00A10F88" w:rsidRPr="009A7316" w:rsidRDefault="00A10F88" w:rsidP="00A10F88">
      <w:pPr>
        <w:tabs>
          <w:tab w:val="left" w:pos="3274"/>
        </w:tabs>
        <w:ind w:right="-11"/>
        <w:jc w:val="both"/>
        <w:rPr>
          <w:sz w:val="22"/>
        </w:rPr>
      </w:pPr>
      <w:r w:rsidRPr="009A7316">
        <w:rPr>
          <w:sz w:val="22"/>
        </w:rPr>
        <w:t xml:space="preserve">• 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одноклассников*; </w:t>
      </w:r>
    </w:p>
    <w:p w:rsidR="00A10F88" w:rsidRPr="009A7316" w:rsidRDefault="00A10F88" w:rsidP="00A10F88">
      <w:pPr>
        <w:tabs>
          <w:tab w:val="left" w:pos="3274"/>
        </w:tabs>
        <w:ind w:right="-11"/>
        <w:jc w:val="both"/>
        <w:rPr>
          <w:sz w:val="22"/>
        </w:rPr>
      </w:pPr>
      <w:r w:rsidRPr="009A7316">
        <w:rPr>
          <w:sz w:val="22"/>
        </w:rPr>
        <w:t xml:space="preserve">• потребность сотрудничества </w:t>
      </w:r>
      <w:proofErr w:type="gramStart"/>
      <w:r w:rsidRPr="009A7316">
        <w:rPr>
          <w:sz w:val="22"/>
        </w:rPr>
        <w:t>со</w:t>
      </w:r>
      <w:proofErr w:type="gramEnd"/>
      <w:r w:rsidRPr="009A7316">
        <w:rPr>
          <w:sz w:val="22"/>
        </w:rPr>
        <w:t xml:space="preserve"> взрослыми и сверстниками на основе взаимодействия при выполнении совместных заданий*; </w:t>
      </w:r>
    </w:p>
    <w:p w:rsidR="00A10F88" w:rsidRPr="009A7316" w:rsidRDefault="00A10F88" w:rsidP="00A10F88">
      <w:pPr>
        <w:tabs>
          <w:tab w:val="left" w:pos="3274"/>
        </w:tabs>
        <w:ind w:right="-11"/>
        <w:jc w:val="both"/>
        <w:rPr>
          <w:sz w:val="22"/>
        </w:rPr>
      </w:pPr>
      <w:r w:rsidRPr="009A7316">
        <w:rPr>
          <w:sz w:val="22"/>
        </w:rPr>
        <w:t>• 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</w:r>
    </w:p>
    <w:p w:rsidR="00A10F88" w:rsidRPr="009A7316" w:rsidRDefault="00A10F88" w:rsidP="00A10F88">
      <w:pPr>
        <w:tabs>
          <w:tab w:val="left" w:pos="3274"/>
        </w:tabs>
        <w:ind w:right="-11"/>
        <w:jc w:val="both"/>
        <w:rPr>
          <w:sz w:val="22"/>
        </w:rPr>
      </w:pPr>
      <w:r w:rsidRPr="009A7316">
        <w:rPr>
          <w:sz w:val="22"/>
        </w:rPr>
        <w:t xml:space="preserve"> • бережное отношение к материальным и духовным ценностям через знакомство с трудом людей разных профессий.</w:t>
      </w:r>
    </w:p>
    <w:p w:rsidR="00A10F88" w:rsidRDefault="00A10F88" w:rsidP="00A10F88">
      <w:pPr>
        <w:ind w:right="-11"/>
        <w:jc w:val="both"/>
      </w:pPr>
    </w:p>
    <w:p w:rsidR="00A10F88" w:rsidRDefault="00A10F88"/>
    <w:sectPr w:rsidR="00A10F88" w:rsidSect="0005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F88" w:rsidRDefault="00A10F88" w:rsidP="00A10F88">
      <w:r>
        <w:separator/>
      </w:r>
    </w:p>
  </w:endnote>
  <w:endnote w:type="continuationSeparator" w:id="1">
    <w:p w:rsidR="00A10F88" w:rsidRDefault="00A10F88" w:rsidP="00A1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F88" w:rsidRDefault="00A10F88" w:rsidP="00A10F88">
      <w:r>
        <w:separator/>
      </w:r>
    </w:p>
  </w:footnote>
  <w:footnote w:type="continuationSeparator" w:id="1">
    <w:p w:rsidR="00A10F88" w:rsidRDefault="00A10F88" w:rsidP="00A10F88">
      <w:r>
        <w:continuationSeparator/>
      </w:r>
    </w:p>
  </w:footnote>
  <w:footnote w:id="2">
    <w:p w:rsidR="00A10F88" w:rsidRDefault="00A10F88" w:rsidP="00A10F88"/>
    <w:p w:rsidR="00A10F88" w:rsidRPr="001649A0" w:rsidRDefault="00A10F88" w:rsidP="00A10F88">
      <w:pPr>
        <w:pStyle w:val="a6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5A726A"/>
    <w:multiLevelType w:val="hybridMultilevel"/>
    <w:tmpl w:val="356CE952"/>
    <w:lvl w:ilvl="0" w:tplc="664606B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664606BE">
      <w:numFmt w:val="bullet"/>
      <w:lvlText w:val="-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F88"/>
    <w:rsid w:val="00051357"/>
    <w:rsid w:val="001D03BC"/>
    <w:rsid w:val="001F081C"/>
    <w:rsid w:val="004C197A"/>
    <w:rsid w:val="00684DA0"/>
    <w:rsid w:val="008567AC"/>
    <w:rsid w:val="00A10F88"/>
    <w:rsid w:val="00F025FC"/>
    <w:rsid w:val="00FA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F8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uiPriority w:val="1"/>
    <w:qFormat/>
    <w:rsid w:val="00A10F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0F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A10F88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A10F88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2024-05-06T20:50:00Z</dcterms:created>
  <dcterms:modified xsi:type="dcterms:W3CDTF">2024-05-06T22:35:00Z</dcterms:modified>
</cp:coreProperties>
</file>