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B4F" w:rsidRDefault="00BA6B4F" w:rsidP="0091034C">
      <w:pPr>
        <w:rPr>
          <w:rFonts w:ascii="Times New Roman" w:hAnsi="Times New Roman"/>
          <w:b/>
          <w:sz w:val="28"/>
          <w:szCs w:val="28"/>
        </w:rPr>
      </w:pPr>
      <w:r>
        <w:rPr>
          <w:rFonts w:ascii="Times New Roman" w:hAnsi="Times New Roman"/>
          <w:b/>
          <w:noProof/>
          <w:sz w:val="28"/>
          <w:szCs w:val="28"/>
          <w:lang w:eastAsia="ru-RU"/>
        </w:rPr>
        <w:drawing>
          <wp:inline distT="0" distB="0" distL="0" distR="0">
            <wp:extent cx="6120130" cy="57150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9">
                      <a:extLst>
                        <a:ext uri="{28A0092B-C50C-407E-A947-70E740481C1C}">
                          <a14:useLocalDpi xmlns:a14="http://schemas.microsoft.com/office/drawing/2010/main" val="0"/>
                        </a:ext>
                      </a:extLst>
                    </a:blip>
                    <a:stretch>
                      <a:fillRect/>
                    </a:stretch>
                  </pic:blipFill>
                  <pic:spPr>
                    <a:xfrm>
                      <a:off x="0" y="0"/>
                      <a:ext cx="6120130" cy="5715000"/>
                    </a:xfrm>
                    <a:prstGeom prst="rect">
                      <a:avLst/>
                    </a:prstGeom>
                  </pic:spPr>
                </pic:pic>
              </a:graphicData>
            </a:graphic>
          </wp:inline>
        </w:drawing>
      </w:r>
    </w:p>
    <w:p w:rsidR="00701D3B" w:rsidRPr="00654C84" w:rsidRDefault="00BA6B4F" w:rsidP="0091034C">
      <w:pPr>
        <w:rPr>
          <w:rFonts w:ascii="Times New Roman" w:hAnsi="Times New Roman"/>
          <w:b/>
          <w:sz w:val="28"/>
          <w:szCs w:val="28"/>
        </w:rPr>
      </w:pPr>
      <w:r>
        <w:rPr>
          <w:rFonts w:ascii="Times New Roman" w:hAnsi="Times New Roman"/>
          <w:b/>
          <w:sz w:val="28"/>
          <w:szCs w:val="28"/>
        </w:rPr>
        <w:br w:type="page"/>
      </w:r>
      <w:bookmarkStart w:id="0" w:name="_GoBack"/>
      <w:bookmarkEnd w:id="0"/>
    </w:p>
    <w:tbl>
      <w:tblPr>
        <w:tblStyle w:val="a3"/>
        <w:tblW w:w="0" w:type="auto"/>
        <w:tblLook w:val="04A0" w:firstRow="1" w:lastRow="0" w:firstColumn="1" w:lastColumn="0" w:noHBand="0" w:noVBand="1"/>
      </w:tblPr>
      <w:tblGrid>
        <w:gridCol w:w="1196"/>
        <w:gridCol w:w="6544"/>
        <w:gridCol w:w="1831"/>
      </w:tblGrid>
      <w:tr w:rsidR="0024295A" w:rsidRPr="0024295A" w:rsidTr="0024295A">
        <w:tc>
          <w:tcPr>
            <w:tcW w:w="1196" w:type="dxa"/>
          </w:tcPr>
          <w:p w:rsidR="0024295A" w:rsidRPr="0024295A" w:rsidRDefault="0024295A" w:rsidP="0024295A">
            <w:pPr>
              <w:jc w:val="center"/>
              <w:rPr>
                <w:rFonts w:ascii="Times New Roman" w:hAnsi="Times New Roman"/>
                <w:b/>
                <w:sz w:val="28"/>
                <w:szCs w:val="28"/>
              </w:rPr>
            </w:pPr>
            <w:bookmarkStart w:id="1" w:name="_Toc288410650"/>
            <w:bookmarkStart w:id="2" w:name="_Toc288410714"/>
            <w:r w:rsidRPr="0024295A">
              <w:rPr>
                <w:rFonts w:ascii="Times New Roman" w:hAnsi="Times New Roman"/>
                <w:b/>
                <w:sz w:val="28"/>
                <w:szCs w:val="28"/>
              </w:rPr>
              <w:lastRenderedPageBreak/>
              <w:t xml:space="preserve">№ </w:t>
            </w:r>
            <w:proofErr w:type="gramStart"/>
            <w:r w:rsidRPr="0024295A">
              <w:rPr>
                <w:rFonts w:ascii="Times New Roman" w:hAnsi="Times New Roman"/>
                <w:b/>
                <w:sz w:val="28"/>
                <w:szCs w:val="28"/>
              </w:rPr>
              <w:t>п</w:t>
            </w:r>
            <w:proofErr w:type="gramEnd"/>
            <w:r w:rsidRPr="0024295A">
              <w:rPr>
                <w:rFonts w:ascii="Times New Roman" w:hAnsi="Times New Roman"/>
                <w:b/>
                <w:sz w:val="28"/>
                <w:szCs w:val="28"/>
              </w:rPr>
              <w:t>/п</w:t>
            </w:r>
          </w:p>
        </w:tc>
        <w:tc>
          <w:tcPr>
            <w:tcW w:w="6544" w:type="dxa"/>
          </w:tcPr>
          <w:p w:rsidR="0024295A" w:rsidRPr="0024295A" w:rsidRDefault="0024295A" w:rsidP="0024295A">
            <w:pPr>
              <w:jc w:val="center"/>
              <w:rPr>
                <w:rFonts w:ascii="Times New Roman" w:hAnsi="Times New Roman"/>
                <w:b/>
                <w:sz w:val="28"/>
                <w:szCs w:val="28"/>
              </w:rPr>
            </w:pPr>
            <w:r w:rsidRPr="0024295A">
              <w:rPr>
                <w:rFonts w:ascii="Times New Roman" w:hAnsi="Times New Roman"/>
                <w:b/>
                <w:sz w:val="28"/>
                <w:szCs w:val="28"/>
              </w:rPr>
              <w:t>Наименование раздела</w:t>
            </w:r>
          </w:p>
        </w:tc>
        <w:tc>
          <w:tcPr>
            <w:tcW w:w="1831" w:type="dxa"/>
          </w:tcPr>
          <w:p w:rsidR="0024295A" w:rsidRPr="0024295A" w:rsidRDefault="0024295A" w:rsidP="0024295A">
            <w:pPr>
              <w:jc w:val="center"/>
              <w:rPr>
                <w:rFonts w:ascii="Times New Roman" w:hAnsi="Times New Roman"/>
                <w:b/>
                <w:sz w:val="28"/>
                <w:szCs w:val="28"/>
              </w:rPr>
            </w:pPr>
            <w:r w:rsidRPr="0024295A">
              <w:rPr>
                <w:rFonts w:ascii="Times New Roman" w:hAnsi="Times New Roman"/>
                <w:b/>
                <w:sz w:val="28"/>
                <w:szCs w:val="28"/>
              </w:rPr>
              <w:t>стр.</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p>
        </w:tc>
        <w:tc>
          <w:tcPr>
            <w:tcW w:w="6544"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lang w:val="en-US"/>
              </w:rPr>
              <w:t>I</w:t>
            </w:r>
            <w:r w:rsidRPr="0024295A">
              <w:rPr>
                <w:rFonts w:ascii="Times New Roman" w:hAnsi="Times New Roman"/>
                <w:sz w:val="28"/>
                <w:szCs w:val="28"/>
              </w:rPr>
              <w:t>. ЦЕЛЕВОЙ РАЗДЕЛ</w:t>
            </w:r>
          </w:p>
        </w:tc>
        <w:tc>
          <w:tcPr>
            <w:tcW w:w="1831" w:type="dxa"/>
          </w:tcPr>
          <w:p w:rsidR="0024295A" w:rsidRPr="0024295A" w:rsidRDefault="0024295A" w:rsidP="0024295A">
            <w:pPr>
              <w:rPr>
                <w:rFonts w:ascii="Times New Roman" w:hAnsi="Times New Roman"/>
                <w:sz w:val="28"/>
                <w:szCs w:val="28"/>
              </w:rPr>
            </w:pP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1.1.</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Пояснительная записка</w:t>
            </w:r>
          </w:p>
        </w:tc>
        <w:tc>
          <w:tcPr>
            <w:tcW w:w="1831" w:type="dxa"/>
          </w:tcPr>
          <w:p w:rsidR="0024295A" w:rsidRPr="0024295A" w:rsidRDefault="0024295A" w:rsidP="0024295A">
            <w:pPr>
              <w:jc w:val="center"/>
              <w:rPr>
                <w:rFonts w:ascii="Times New Roman" w:hAnsi="Times New Roman"/>
                <w:sz w:val="28"/>
                <w:szCs w:val="28"/>
              </w:rPr>
            </w:pPr>
            <w:r>
              <w:rPr>
                <w:rFonts w:ascii="Times New Roman" w:hAnsi="Times New Roman"/>
                <w:sz w:val="28"/>
                <w:szCs w:val="28"/>
              </w:rPr>
              <w:t>4-9</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1.2.</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 xml:space="preserve">Планируемые результаты освоения </w:t>
            </w:r>
            <w:proofErr w:type="gramStart"/>
            <w:r w:rsidRPr="0024295A">
              <w:rPr>
                <w:rFonts w:ascii="Times New Roman" w:hAnsi="Times New Roman"/>
                <w:sz w:val="28"/>
                <w:szCs w:val="28"/>
              </w:rPr>
              <w:t>обучающимися</w:t>
            </w:r>
            <w:proofErr w:type="gramEnd"/>
            <w:r w:rsidRPr="0024295A">
              <w:rPr>
                <w:rFonts w:ascii="Times New Roman" w:hAnsi="Times New Roman"/>
                <w:sz w:val="28"/>
                <w:szCs w:val="28"/>
              </w:rPr>
              <w:t xml:space="preserve"> основной образовательной программы </w:t>
            </w:r>
          </w:p>
        </w:tc>
        <w:tc>
          <w:tcPr>
            <w:tcW w:w="1831" w:type="dxa"/>
          </w:tcPr>
          <w:p w:rsidR="0024295A" w:rsidRPr="0024295A" w:rsidRDefault="0024295A" w:rsidP="0024295A">
            <w:pPr>
              <w:jc w:val="center"/>
              <w:rPr>
                <w:rFonts w:ascii="Times New Roman" w:hAnsi="Times New Roman"/>
                <w:sz w:val="28"/>
                <w:szCs w:val="28"/>
              </w:rPr>
            </w:pPr>
            <w:r>
              <w:rPr>
                <w:rFonts w:ascii="Times New Roman" w:hAnsi="Times New Roman"/>
                <w:sz w:val="28"/>
                <w:szCs w:val="28"/>
              </w:rPr>
              <w:t>9-11</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1.2.1.</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Формирование универсальных учебных действий (личностные и метапредметные результаты)</w:t>
            </w:r>
          </w:p>
        </w:tc>
        <w:tc>
          <w:tcPr>
            <w:tcW w:w="1831" w:type="dxa"/>
          </w:tcPr>
          <w:p w:rsidR="0024295A" w:rsidRPr="0024295A" w:rsidRDefault="0024295A" w:rsidP="0024295A">
            <w:pPr>
              <w:jc w:val="center"/>
              <w:rPr>
                <w:rFonts w:ascii="Times New Roman" w:hAnsi="Times New Roman"/>
                <w:sz w:val="28"/>
                <w:szCs w:val="28"/>
              </w:rPr>
            </w:pPr>
            <w:r>
              <w:rPr>
                <w:rFonts w:ascii="Times New Roman" w:hAnsi="Times New Roman"/>
                <w:sz w:val="28"/>
                <w:szCs w:val="28"/>
              </w:rPr>
              <w:t>11-14</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1.2.1.1</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Чтение. Работа с текстом</w:t>
            </w:r>
          </w:p>
        </w:tc>
        <w:tc>
          <w:tcPr>
            <w:tcW w:w="1831" w:type="dxa"/>
          </w:tcPr>
          <w:p w:rsidR="0024295A" w:rsidRPr="0024295A" w:rsidRDefault="0024295A" w:rsidP="0024295A">
            <w:pPr>
              <w:jc w:val="center"/>
              <w:rPr>
                <w:rFonts w:ascii="Times New Roman" w:hAnsi="Times New Roman"/>
                <w:sz w:val="28"/>
                <w:szCs w:val="28"/>
              </w:rPr>
            </w:pPr>
            <w:r>
              <w:rPr>
                <w:rFonts w:ascii="Times New Roman" w:hAnsi="Times New Roman"/>
                <w:sz w:val="28"/>
                <w:szCs w:val="28"/>
              </w:rPr>
              <w:t>14-15</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1.2.1.2.</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 xml:space="preserve">Формирование ИКТ-компетентности </w:t>
            </w:r>
            <w:proofErr w:type="gramStart"/>
            <w:r w:rsidRPr="0024295A">
              <w:rPr>
                <w:rFonts w:ascii="Times New Roman" w:hAnsi="Times New Roman"/>
                <w:sz w:val="28"/>
                <w:szCs w:val="28"/>
              </w:rPr>
              <w:t>обучающихся</w:t>
            </w:r>
            <w:proofErr w:type="gramEnd"/>
          </w:p>
        </w:tc>
        <w:tc>
          <w:tcPr>
            <w:tcW w:w="1831" w:type="dxa"/>
          </w:tcPr>
          <w:p w:rsidR="0024295A" w:rsidRPr="0024295A" w:rsidRDefault="0024295A" w:rsidP="0024295A">
            <w:pPr>
              <w:jc w:val="center"/>
              <w:rPr>
                <w:rFonts w:ascii="Times New Roman" w:hAnsi="Times New Roman"/>
                <w:sz w:val="28"/>
                <w:szCs w:val="28"/>
              </w:rPr>
            </w:pPr>
            <w:r>
              <w:rPr>
                <w:rFonts w:ascii="Times New Roman" w:hAnsi="Times New Roman"/>
                <w:sz w:val="28"/>
                <w:szCs w:val="28"/>
              </w:rPr>
              <w:t>15-17</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1.2.1.3.</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Русский язык</w:t>
            </w:r>
          </w:p>
        </w:tc>
        <w:tc>
          <w:tcPr>
            <w:tcW w:w="1831" w:type="dxa"/>
          </w:tcPr>
          <w:p w:rsidR="0024295A" w:rsidRPr="0024295A" w:rsidRDefault="0024295A" w:rsidP="0024295A">
            <w:pPr>
              <w:jc w:val="center"/>
              <w:rPr>
                <w:rFonts w:ascii="Times New Roman" w:hAnsi="Times New Roman"/>
                <w:sz w:val="28"/>
                <w:szCs w:val="28"/>
              </w:rPr>
            </w:pPr>
            <w:r>
              <w:rPr>
                <w:rFonts w:ascii="Times New Roman" w:hAnsi="Times New Roman"/>
                <w:sz w:val="28"/>
                <w:szCs w:val="28"/>
              </w:rPr>
              <w:t>17-20</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1.2.1.4.</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Литературное чтение</w:t>
            </w:r>
          </w:p>
        </w:tc>
        <w:tc>
          <w:tcPr>
            <w:tcW w:w="1831" w:type="dxa"/>
          </w:tcPr>
          <w:p w:rsidR="0024295A" w:rsidRPr="0024295A" w:rsidRDefault="0024295A" w:rsidP="0024295A">
            <w:pPr>
              <w:jc w:val="center"/>
              <w:rPr>
                <w:rFonts w:ascii="Times New Roman" w:hAnsi="Times New Roman"/>
                <w:sz w:val="28"/>
                <w:szCs w:val="28"/>
              </w:rPr>
            </w:pPr>
            <w:r>
              <w:rPr>
                <w:rFonts w:ascii="Times New Roman" w:hAnsi="Times New Roman"/>
                <w:sz w:val="28"/>
                <w:szCs w:val="28"/>
              </w:rPr>
              <w:t>20-23</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1.2.1.5.</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Иностранный язык</w:t>
            </w:r>
          </w:p>
        </w:tc>
        <w:tc>
          <w:tcPr>
            <w:tcW w:w="1831" w:type="dxa"/>
          </w:tcPr>
          <w:p w:rsidR="0024295A" w:rsidRPr="0024295A" w:rsidRDefault="0024295A" w:rsidP="0024295A">
            <w:pPr>
              <w:jc w:val="center"/>
              <w:rPr>
                <w:rFonts w:ascii="Times New Roman" w:hAnsi="Times New Roman"/>
                <w:sz w:val="28"/>
                <w:szCs w:val="28"/>
              </w:rPr>
            </w:pPr>
            <w:r>
              <w:rPr>
                <w:rFonts w:ascii="Times New Roman" w:hAnsi="Times New Roman"/>
                <w:sz w:val="28"/>
                <w:szCs w:val="28"/>
              </w:rPr>
              <w:t>23-25</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1.2.1.6.</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Математика и информатика</w:t>
            </w:r>
          </w:p>
        </w:tc>
        <w:tc>
          <w:tcPr>
            <w:tcW w:w="1831" w:type="dxa"/>
          </w:tcPr>
          <w:p w:rsidR="0024295A" w:rsidRPr="0024295A" w:rsidRDefault="0024295A" w:rsidP="0024295A">
            <w:pPr>
              <w:jc w:val="center"/>
              <w:rPr>
                <w:rFonts w:ascii="Times New Roman" w:hAnsi="Times New Roman"/>
                <w:sz w:val="28"/>
                <w:szCs w:val="28"/>
              </w:rPr>
            </w:pPr>
            <w:r>
              <w:rPr>
                <w:rFonts w:ascii="Times New Roman" w:hAnsi="Times New Roman"/>
                <w:sz w:val="28"/>
                <w:szCs w:val="28"/>
              </w:rPr>
              <w:t>25-27</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1.2.1.7.</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Окружающий мир</w:t>
            </w:r>
          </w:p>
        </w:tc>
        <w:tc>
          <w:tcPr>
            <w:tcW w:w="1831" w:type="dxa"/>
          </w:tcPr>
          <w:p w:rsidR="0024295A" w:rsidRPr="0024295A" w:rsidRDefault="0024295A" w:rsidP="0024295A">
            <w:pPr>
              <w:jc w:val="center"/>
              <w:rPr>
                <w:rFonts w:ascii="Times New Roman" w:hAnsi="Times New Roman"/>
                <w:sz w:val="28"/>
                <w:szCs w:val="28"/>
              </w:rPr>
            </w:pPr>
            <w:r>
              <w:rPr>
                <w:rFonts w:ascii="Times New Roman" w:hAnsi="Times New Roman"/>
                <w:sz w:val="28"/>
                <w:szCs w:val="28"/>
              </w:rPr>
              <w:t>27-28</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1.2.1.8.</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Изобразительное искусство</w:t>
            </w:r>
          </w:p>
        </w:tc>
        <w:tc>
          <w:tcPr>
            <w:tcW w:w="1831" w:type="dxa"/>
          </w:tcPr>
          <w:p w:rsidR="0024295A" w:rsidRPr="0024295A" w:rsidRDefault="0024295A" w:rsidP="0024295A">
            <w:pPr>
              <w:jc w:val="center"/>
              <w:rPr>
                <w:rFonts w:ascii="Times New Roman" w:hAnsi="Times New Roman"/>
                <w:sz w:val="28"/>
                <w:szCs w:val="28"/>
              </w:rPr>
            </w:pPr>
            <w:r>
              <w:rPr>
                <w:rFonts w:ascii="Times New Roman" w:hAnsi="Times New Roman"/>
                <w:sz w:val="28"/>
                <w:szCs w:val="28"/>
              </w:rPr>
              <w:t>28-30</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1.2.1.9.</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Музыка</w:t>
            </w:r>
          </w:p>
        </w:tc>
        <w:tc>
          <w:tcPr>
            <w:tcW w:w="1831" w:type="dxa"/>
          </w:tcPr>
          <w:p w:rsidR="0024295A" w:rsidRPr="0024295A" w:rsidRDefault="0024295A" w:rsidP="0024295A">
            <w:pPr>
              <w:jc w:val="center"/>
              <w:rPr>
                <w:rFonts w:ascii="Times New Roman" w:hAnsi="Times New Roman"/>
                <w:sz w:val="28"/>
                <w:szCs w:val="28"/>
              </w:rPr>
            </w:pPr>
            <w:r>
              <w:rPr>
                <w:rFonts w:ascii="Times New Roman" w:hAnsi="Times New Roman"/>
                <w:sz w:val="28"/>
                <w:szCs w:val="28"/>
              </w:rPr>
              <w:t>30-31</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1.2.1.10.</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Технология</w:t>
            </w:r>
          </w:p>
        </w:tc>
        <w:tc>
          <w:tcPr>
            <w:tcW w:w="1831" w:type="dxa"/>
          </w:tcPr>
          <w:p w:rsidR="0024295A" w:rsidRPr="0024295A" w:rsidRDefault="0024295A" w:rsidP="0024295A">
            <w:pPr>
              <w:jc w:val="center"/>
              <w:rPr>
                <w:rFonts w:ascii="Times New Roman" w:hAnsi="Times New Roman"/>
                <w:sz w:val="28"/>
                <w:szCs w:val="28"/>
              </w:rPr>
            </w:pPr>
            <w:r>
              <w:rPr>
                <w:rFonts w:ascii="Times New Roman" w:hAnsi="Times New Roman"/>
                <w:sz w:val="28"/>
                <w:szCs w:val="28"/>
              </w:rPr>
              <w:t>31-33</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1.2.1.11</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Физическая культура</w:t>
            </w:r>
          </w:p>
        </w:tc>
        <w:tc>
          <w:tcPr>
            <w:tcW w:w="1831" w:type="dxa"/>
          </w:tcPr>
          <w:p w:rsidR="0024295A" w:rsidRPr="0024295A" w:rsidRDefault="0024295A" w:rsidP="0024295A">
            <w:pPr>
              <w:jc w:val="center"/>
              <w:rPr>
                <w:rFonts w:ascii="Times New Roman" w:hAnsi="Times New Roman"/>
                <w:sz w:val="28"/>
                <w:szCs w:val="28"/>
              </w:rPr>
            </w:pPr>
            <w:r>
              <w:rPr>
                <w:rFonts w:ascii="Times New Roman" w:hAnsi="Times New Roman"/>
                <w:sz w:val="28"/>
                <w:szCs w:val="28"/>
              </w:rPr>
              <w:t>33-35</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1.3.</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 xml:space="preserve">Система </w:t>
            </w:r>
            <w:proofErr w:type="gramStart"/>
            <w:r w:rsidRPr="0024295A">
              <w:rPr>
                <w:rFonts w:ascii="Times New Roman" w:hAnsi="Times New Roman"/>
                <w:sz w:val="28"/>
                <w:szCs w:val="28"/>
              </w:rPr>
              <w:t>оценки достижения планируемых результатов освоения основной образовательной программы</w:t>
            </w:r>
            <w:proofErr w:type="gramEnd"/>
          </w:p>
        </w:tc>
        <w:tc>
          <w:tcPr>
            <w:tcW w:w="1831" w:type="dxa"/>
          </w:tcPr>
          <w:p w:rsidR="0024295A" w:rsidRPr="0024295A" w:rsidRDefault="0024295A" w:rsidP="0024295A">
            <w:pPr>
              <w:jc w:val="center"/>
              <w:rPr>
                <w:rFonts w:ascii="Times New Roman" w:hAnsi="Times New Roman"/>
                <w:sz w:val="28"/>
                <w:szCs w:val="28"/>
              </w:rPr>
            </w:pPr>
            <w:r>
              <w:rPr>
                <w:rFonts w:ascii="Times New Roman" w:hAnsi="Times New Roman"/>
                <w:sz w:val="28"/>
                <w:szCs w:val="28"/>
              </w:rPr>
              <w:t>35-54</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p>
        </w:tc>
        <w:tc>
          <w:tcPr>
            <w:tcW w:w="6544"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lang w:val="en-US"/>
              </w:rPr>
              <w:t>II</w:t>
            </w:r>
            <w:r w:rsidRPr="0024295A">
              <w:rPr>
                <w:rFonts w:ascii="Times New Roman" w:hAnsi="Times New Roman"/>
                <w:sz w:val="28"/>
                <w:szCs w:val="28"/>
              </w:rPr>
              <w:t>. СОДЕРЖАТЕЛЬНЫЙ РАЗДЕЛ</w:t>
            </w:r>
          </w:p>
        </w:tc>
        <w:tc>
          <w:tcPr>
            <w:tcW w:w="1831" w:type="dxa"/>
          </w:tcPr>
          <w:p w:rsidR="0024295A" w:rsidRPr="0024295A" w:rsidRDefault="0024295A" w:rsidP="0024295A">
            <w:pPr>
              <w:jc w:val="center"/>
              <w:rPr>
                <w:rFonts w:ascii="Times New Roman" w:hAnsi="Times New Roman"/>
                <w:sz w:val="28"/>
                <w:szCs w:val="28"/>
              </w:rPr>
            </w:pP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2.1.</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Программа формирования у обучающихся универсальных учебных действий</w:t>
            </w:r>
          </w:p>
        </w:tc>
        <w:tc>
          <w:tcPr>
            <w:tcW w:w="1831" w:type="dxa"/>
          </w:tcPr>
          <w:p w:rsidR="0024295A" w:rsidRPr="0024295A" w:rsidRDefault="0024295A" w:rsidP="0024295A">
            <w:pPr>
              <w:jc w:val="center"/>
              <w:rPr>
                <w:rFonts w:ascii="Times New Roman" w:hAnsi="Times New Roman"/>
                <w:sz w:val="28"/>
                <w:szCs w:val="28"/>
              </w:rPr>
            </w:pPr>
            <w:r>
              <w:rPr>
                <w:rFonts w:ascii="Times New Roman" w:hAnsi="Times New Roman"/>
                <w:sz w:val="28"/>
                <w:szCs w:val="28"/>
              </w:rPr>
              <w:t>54-56</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2.1.1.</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Ценностные ориентиры начального общего образования</w:t>
            </w:r>
          </w:p>
        </w:tc>
        <w:tc>
          <w:tcPr>
            <w:tcW w:w="1831" w:type="dxa"/>
          </w:tcPr>
          <w:p w:rsidR="0024295A" w:rsidRPr="0024295A" w:rsidRDefault="0024295A" w:rsidP="0024295A">
            <w:pPr>
              <w:jc w:val="center"/>
              <w:rPr>
                <w:rFonts w:ascii="Times New Roman" w:hAnsi="Times New Roman"/>
                <w:sz w:val="28"/>
                <w:szCs w:val="28"/>
              </w:rPr>
            </w:pPr>
            <w:r>
              <w:rPr>
                <w:rFonts w:ascii="Times New Roman" w:hAnsi="Times New Roman"/>
                <w:sz w:val="28"/>
                <w:szCs w:val="28"/>
              </w:rPr>
              <w:t>56-58</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2.1.2.</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Характеристика универсальных учебных действий на ступени начального общего образования</w:t>
            </w:r>
          </w:p>
        </w:tc>
        <w:tc>
          <w:tcPr>
            <w:tcW w:w="1831" w:type="dxa"/>
          </w:tcPr>
          <w:p w:rsidR="0024295A" w:rsidRPr="0024295A" w:rsidRDefault="0024295A" w:rsidP="0024295A">
            <w:pPr>
              <w:jc w:val="center"/>
              <w:rPr>
                <w:rFonts w:ascii="Times New Roman" w:hAnsi="Times New Roman"/>
                <w:sz w:val="28"/>
                <w:szCs w:val="28"/>
              </w:rPr>
            </w:pPr>
            <w:r>
              <w:rPr>
                <w:rFonts w:ascii="Times New Roman" w:hAnsi="Times New Roman"/>
                <w:sz w:val="28"/>
                <w:szCs w:val="28"/>
              </w:rPr>
              <w:t>58-65</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2.1.3.</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Связь универсальных учебных действий с содержанием учебных предметов</w:t>
            </w:r>
          </w:p>
        </w:tc>
        <w:tc>
          <w:tcPr>
            <w:tcW w:w="1831" w:type="dxa"/>
          </w:tcPr>
          <w:p w:rsidR="0024295A" w:rsidRPr="0024295A" w:rsidRDefault="0024295A" w:rsidP="0024295A">
            <w:pPr>
              <w:jc w:val="center"/>
              <w:rPr>
                <w:rFonts w:ascii="Times New Roman" w:hAnsi="Times New Roman"/>
                <w:sz w:val="28"/>
                <w:szCs w:val="28"/>
              </w:rPr>
            </w:pPr>
            <w:r>
              <w:rPr>
                <w:rFonts w:ascii="Times New Roman" w:hAnsi="Times New Roman"/>
                <w:sz w:val="28"/>
                <w:szCs w:val="28"/>
              </w:rPr>
              <w:t>66</w:t>
            </w:r>
            <w:r w:rsidRPr="0024295A">
              <w:rPr>
                <w:rFonts w:ascii="Times New Roman" w:hAnsi="Times New Roman"/>
                <w:sz w:val="28"/>
                <w:szCs w:val="28"/>
              </w:rPr>
              <w:t>-74</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2.1.4.</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Особенности, основные направления и планируемые результаты учебн</w:t>
            </w:r>
            <w:proofErr w:type="gramStart"/>
            <w:r w:rsidRPr="0024295A">
              <w:rPr>
                <w:rFonts w:ascii="Times New Roman" w:hAnsi="Times New Roman"/>
                <w:sz w:val="28"/>
                <w:szCs w:val="28"/>
              </w:rPr>
              <w:t>о-</w:t>
            </w:r>
            <w:proofErr w:type="gramEnd"/>
            <w:r w:rsidRPr="0024295A">
              <w:rPr>
                <w:rFonts w:ascii="Times New Roman" w:hAnsi="Times New Roman"/>
                <w:sz w:val="28"/>
                <w:szCs w:val="28"/>
              </w:rPr>
              <w:t xml:space="preserve"> исследовательской и проектной деятельности обучающихся в рамках урочной и внеурочной деятельности.</w:t>
            </w:r>
          </w:p>
        </w:tc>
        <w:tc>
          <w:tcPr>
            <w:tcW w:w="1831"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74-75</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2.1.5.</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 xml:space="preserve">Условия, обеспечивающие развитие универсальных учебных действий </w:t>
            </w:r>
            <w:proofErr w:type="gramStart"/>
            <w:r w:rsidRPr="0024295A">
              <w:rPr>
                <w:rFonts w:ascii="Times New Roman" w:hAnsi="Times New Roman"/>
                <w:sz w:val="28"/>
                <w:szCs w:val="28"/>
              </w:rPr>
              <w:t>у</w:t>
            </w:r>
            <w:proofErr w:type="gramEnd"/>
            <w:r w:rsidRPr="0024295A">
              <w:rPr>
                <w:rFonts w:ascii="Times New Roman" w:hAnsi="Times New Roman"/>
                <w:sz w:val="28"/>
                <w:szCs w:val="28"/>
              </w:rPr>
              <w:t xml:space="preserve"> обучающихся.</w:t>
            </w:r>
          </w:p>
        </w:tc>
        <w:tc>
          <w:tcPr>
            <w:tcW w:w="1831"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75-79</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2.4.6.</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 xml:space="preserve">Обеспечение преемственности программы  формирования у обучающихся универсальных учебных действий при переходе </w:t>
            </w:r>
            <w:proofErr w:type="gramStart"/>
            <w:r w:rsidRPr="0024295A">
              <w:rPr>
                <w:rFonts w:ascii="Times New Roman" w:hAnsi="Times New Roman"/>
                <w:sz w:val="28"/>
                <w:szCs w:val="28"/>
              </w:rPr>
              <w:t>от</w:t>
            </w:r>
            <w:proofErr w:type="gramEnd"/>
            <w:r w:rsidRPr="0024295A">
              <w:rPr>
                <w:rFonts w:ascii="Times New Roman" w:hAnsi="Times New Roman"/>
                <w:sz w:val="28"/>
                <w:szCs w:val="28"/>
              </w:rPr>
              <w:t xml:space="preserve"> дошкольного к начальному и от начального к основному общему образованию</w:t>
            </w:r>
          </w:p>
        </w:tc>
        <w:tc>
          <w:tcPr>
            <w:tcW w:w="1831"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79-82</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2.2.</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Программы отдельных учебных предметов, курсов</w:t>
            </w:r>
          </w:p>
        </w:tc>
        <w:tc>
          <w:tcPr>
            <w:tcW w:w="1831"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82-124</w:t>
            </w:r>
          </w:p>
        </w:tc>
      </w:tr>
      <w:tr w:rsidR="0024295A" w:rsidRPr="0024295A" w:rsidTr="0024295A">
        <w:trPr>
          <w:trHeight w:val="203"/>
        </w:trPr>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2.3.</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 xml:space="preserve">Программа духовно-нравственного воспитания, </w:t>
            </w:r>
            <w:r w:rsidRPr="0024295A">
              <w:rPr>
                <w:rFonts w:ascii="Times New Roman" w:hAnsi="Times New Roman"/>
                <w:sz w:val="28"/>
                <w:szCs w:val="28"/>
              </w:rPr>
              <w:lastRenderedPageBreak/>
              <w:t xml:space="preserve">развития  </w:t>
            </w:r>
            <w:proofErr w:type="gramStart"/>
            <w:r w:rsidRPr="0024295A">
              <w:rPr>
                <w:rFonts w:ascii="Times New Roman" w:hAnsi="Times New Roman"/>
                <w:sz w:val="28"/>
                <w:szCs w:val="28"/>
              </w:rPr>
              <w:t>обучающихся</w:t>
            </w:r>
            <w:proofErr w:type="gramEnd"/>
            <w:r w:rsidRPr="0024295A">
              <w:rPr>
                <w:rFonts w:ascii="Times New Roman" w:hAnsi="Times New Roman"/>
                <w:sz w:val="28"/>
                <w:szCs w:val="28"/>
              </w:rPr>
              <w:t xml:space="preserve"> при получении начального общего образования  </w:t>
            </w:r>
          </w:p>
        </w:tc>
        <w:tc>
          <w:tcPr>
            <w:tcW w:w="1831"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lastRenderedPageBreak/>
              <w:t>124-151</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lastRenderedPageBreak/>
              <w:t>2.4.</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 xml:space="preserve">Программа формирования экологической культуры, здорового и безопасного образа жизни </w:t>
            </w:r>
            <w:proofErr w:type="gramStart"/>
            <w:r w:rsidRPr="0024295A">
              <w:rPr>
                <w:rFonts w:ascii="Times New Roman" w:hAnsi="Times New Roman"/>
                <w:sz w:val="28"/>
                <w:szCs w:val="28"/>
              </w:rPr>
              <w:t>обучающихся</w:t>
            </w:r>
            <w:proofErr w:type="gramEnd"/>
          </w:p>
        </w:tc>
        <w:tc>
          <w:tcPr>
            <w:tcW w:w="1831"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151-173</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2.5.</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Программа коррекционной рабы</w:t>
            </w:r>
          </w:p>
        </w:tc>
        <w:tc>
          <w:tcPr>
            <w:tcW w:w="1831"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173-197</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p>
        </w:tc>
        <w:tc>
          <w:tcPr>
            <w:tcW w:w="6544"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lang w:val="en-US"/>
              </w:rPr>
              <w:t>III</w:t>
            </w:r>
            <w:r w:rsidRPr="0024295A">
              <w:rPr>
                <w:rFonts w:ascii="Times New Roman" w:hAnsi="Times New Roman"/>
                <w:sz w:val="28"/>
                <w:szCs w:val="28"/>
              </w:rPr>
              <w:t>. ОРГАНИЗАЦИОННЫЙ РАЗДЕЛ</w:t>
            </w:r>
          </w:p>
        </w:tc>
        <w:tc>
          <w:tcPr>
            <w:tcW w:w="1831" w:type="dxa"/>
          </w:tcPr>
          <w:p w:rsidR="0024295A" w:rsidRPr="0024295A" w:rsidRDefault="0024295A" w:rsidP="0024295A">
            <w:pPr>
              <w:jc w:val="center"/>
              <w:rPr>
                <w:rFonts w:ascii="Times New Roman" w:hAnsi="Times New Roman"/>
                <w:sz w:val="28"/>
                <w:szCs w:val="28"/>
              </w:rPr>
            </w:pP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3.1.</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Учебный план начального общего образования</w:t>
            </w:r>
          </w:p>
        </w:tc>
        <w:tc>
          <w:tcPr>
            <w:tcW w:w="1831"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197-203</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3.2.</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План внеурочной деятельности</w:t>
            </w:r>
          </w:p>
        </w:tc>
        <w:tc>
          <w:tcPr>
            <w:tcW w:w="1831"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203-207</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3.3.</w:t>
            </w: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Система условий реализации основной образовательной деятельности в соответствии с требованиями  стандарта</w:t>
            </w:r>
          </w:p>
        </w:tc>
        <w:tc>
          <w:tcPr>
            <w:tcW w:w="1831"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207-231</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 xml:space="preserve">Приложение 1. </w:t>
            </w:r>
          </w:p>
          <w:p w:rsidR="0024295A" w:rsidRPr="0024295A" w:rsidRDefault="0024295A" w:rsidP="0024295A">
            <w:pPr>
              <w:rPr>
                <w:rFonts w:ascii="Times New Roman" w:hAnsi="Times New Roman"/>
                <w:sz w:val="28"/>
                <w:szCs w:val="28"/>
              </w:rPr>
            </w:pPr>
            <w:r w:rsidRPr="0024295A">
              <w:rPr>
                <w:rFonts w:ascii="Times New Roman" w:hAnsi="Times New Roman"/>
                <w:sz w:val="28"/>
                <w:szCs w:val="28"/>
              </w:rPr>
              <w:t xml:space="preserve">Календарный учебный график </w:t>
            </w:r>
          </w:p>
        </w:tc>
        <w:tc>
          <w:tcPr>
            <w:tcW w:w="1831"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232</w:t>
            </w:r>
          </w:p>
          <w:p w:rsidR="0024295A" w:rsidRPr="0024295A" w:rsidRDefault="0024295A" w:rsidP="0024295A">
            <w:pPr>
              <w:jc w:val="center"/>
              <w:rPr>
                <w:rFonts w:ascii="Times New Roman" w:hAnsi="Times New Roman"/>
                <w:sz w:val="28"/>
                <w:szCs w:val="28"/>
              </w:rPr>
            </w:pP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 xml:space="preserve">Приложение 2. </w:t>
            </w:r>
          </w:p>
          <w:p w:rsidR="0024295A" w:rsidRPr="0024295A" w:rsidRDefault="0024295A" w:rsidP="0024295A">
            <w:pPr>
              <w:rPr>
                <w:rFonts w:ascii="Times New Roman" w:hAnsi="Times New Roman"/>
                <w:sz w:val="28"/>
                <w:szCs w:val="28"/>
              </w:rPr>
            </w:pPr>
            <w:r w:rsidRPr="0024295A">
              <w:rPr>
                <w:rFonts w:ascii="Times New Roman" w:hAnsi="Times New Roman"/>
                <w:sz w:val="28"/>
                <w:szCs w:val="28"/>
              </w:rPr>
              <w:t>Рабочие программы учебных предметов 1-4 классы</w:t>
            </w:r>
          </w:p>
          <w:p w:rsidR="0024295A" w:rsidRPr="0024295A" w:rsidRDefault="0024295A" w:rsidP="0024295A">
            <w:pPr>
              <w:rPr>
                <w:rFonts w:ascii="Times New Roman" w:hAnsi="Times New Roman"/>
                <w:sz w:val="28"/>
                <w:szCs w:val="28"/>
              </w:rPr>
            </w:pPr>
            <w:r w:rsidRPr="0024295A">
              <w:rPr>
                <w:rFonts w:ascii="Times New Roman" w:hAnsi="Times New Roman"/>
                <w:sz w:val="28"/>
                <w:szCs w:val="28"/>
              </w:rPr>
              <w:t>Рабочие программы индивидуального обучения</w:t>
            </w:r>
          </w:p>
          <w:p w:rsidR="0024295A" w:rsidRPr="0024295A" w:rsidRDefault="0024295A" w:rsidP="0024295A">
            <w:pPr>
              <w:rPr>
                <w:rFonts w:ascii="Times New Roman" w:hAnsi="Times New Roman"/>
                <w:sz w:val="28"/>
                <w:szCs w:val="28"/>
              </w:rPr>
            </w:pPr>
            <w:r w:rsidRPr="0024295A">
              <w:rPr>
                <w:rFonts w:ascii="Times New Roman" w:hAnsi="Times New Roman"/>
                <w:sz w:val="28"/>
                <w:szCs w:val="28"/>
              </w:rPr>
              <w:t>Рабочие программы внеурочной деятельности</w:t>
            </w:r>
          </w:p>
        </w:tc>
        <w:tc>
          <w:tcPr>
            <w:tcW w:w="1831"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Электронное приложение</w:t>
            </w:r>
          </w:p>
        </w:tc>
      </w:tr>
      <w:tr w:rsidR="0024295A" w:rsidRPr="0024295A" w:rsidTr="0024295A">
        <w:tc>
          <w:tcPr>
            <w:tcW w:w="1196" w:type="dxa"/>
          </w:tcPr>
          <w:p w:rsidR="0024295A" w:rsidRPr="0024295A" w:rsidRDefault="0024295A" w:rsidP="0024295A">
            <w:pPr>
              <w:jc w:val="center"/>
              <w:rPr>
                <w:rFonts w:ascii="Times New Roman" w:hAnsi="Times New Roman"/>
                <w:sz w:val="28"/>
                <w:szCs w:val="28"/>
              </w:rPr>
            </w:pPr>
          </w:p>
        </w:tc>
        <w:tc>
          <w:tcPr>
            <w:tcW w:w="6544" w:type="dxa"/>
          </w:tcPr>
          <w:p w:rsidR="0024295A" w:rsidRPr="0024295A" w:rsidRDefault="0024295A" w:rsidP="0024295A">
            <w:pPr>
              <w:rPr>
                <w:rFonts w:ascii="Times New Roman" w:hAnsi="Times New Roman"/>
                <w:sz w:val="28"/>
                <w:szCs w:val="28"/>
              </w:rPr>
            </w:pPr>
            <w:r w:rsidRPr="0024295A">
              <w:rPr>
                <w:rFonts w:ascii="Times New Roman" w:hAnsi="Times New Roman"/>
                <w:sz w:val="28"/>
                <w:szCs w:val="28"/>
              </w:rPr>
              <w:t>Приложение 3.</w:t>
            </w:r>
            <w:r w:rsidRPr="0024295A">
              <w:t xml:space="preserve"> </w:t>
            </w:r>
            <w:r w:rsidRPr="0024295A">
              <w:rPr>
                <w:rFonts w:ascii="Times New Roman" w:hAnsi="Times New Roman"/>
                <w:sz w:val="28"/>
                <w:szCs w:val="28"/>
              </w:rPr>
              <w:t>Оценочные и методические материалы освоения основной образовательной программы начального общего образования</w:t>
            </w:r>
          </w:p>
        </w:tc>
        <w:tc>
          <w:tcPr>
            <w:tcW w:w="1831" w:type="dxa"/>
          </w:tcPr>
          <w:p w:rsidR="0024295A" w:rsidRPr="0024295A" w:rsidRDefault="0024295A" w:rsidP="0024295A">
            <w:pPr>
              <w:jc w:val="center"/>
              <w:rPr>
                <w:rFonts w:ascii="Times New Roman" w:hAnsi="Times New Roman"/>
                <w:sz w:val="28"/>
                <w:szCs w:val="28"/>
              </w:rPr>
            </w:pPr>
            <w:r w:rsidRPr="0024295A">
              <w:rPr>
                <w:rFonts w:ascii="Times New Roman" w:hAnsi="Times New Roman"/>
                <w:sz w:val="28"/>
                <w:szCs w:val="28"/>
              </w:rPr>
              <w:t>234-261</w:t>
            </w:r>
          </w:p>
        </w:tc>
      </w:tr>
      <w:bookmarkEnd w:id="1"/>
      <w:bookmarkEnd w:id="2"/>
    </w:tbl>
    <w:p w:rsidR="00C426A2" w:rsidRDefault="00C426A2" w:rsidP="0024295A">
      <w:pPr>
        <w:rPr>
          <w:rFonts w:ascii="Cambria" w:hAnsi="Cambria"/>
        </w:rPr>
      </w:pPr>
    </w:p>
    <w:p w:rsidR="0024295A" w:rsidRPr="00654C84" w:rsidRDefault="0024295A" w:rsidP="0024295A">
      <w:pPr>
        <w:rPr>
          <w:rFonts w:ascii="Cambria" w:hAnsi="Cambria"/>
        </w:rPr>
      </w:pPr>
    </w:p>
    <w:p w:rsidR="00C426A2" w:rsidRPr="00654C84" w:rsidRDefault="00C426A2" w:rsidP="00C426A2">
      <w:pPr>
        <w:jc w:val="center"/>
        <w:rPr>
          <w:rFonts w:ascii="Cambria" w:hAnsi="Cambria"/>
        </w:rPr>
      </w:pPr>
    </w:p>
    <w:p w:rsidR="00C426A2" w:rsidRPr="00654C84" w:rsidRDefault="00C426A2" w:rsidP="00C426A2">
      <w:pPr>
        <w:jc w:val="center"/>
        <w:rPr>
          <w:rFonts w:ascii="Cambria" w:hAnsi="Cambria"/>
        </w:rPr>
      </w:pPr>
    </w:p>
    <w:p w:rsidR="00C426A2" w:rsidRPr="00654C84" w:rsidRDefault="00C426A2" w:rsidP="00C426A2">
      <w:pPr>
        <w:jc w:val="center"/>
        <w:rPr>
          <w:rFonts w:ascii="Cambria" w:hAnsi="Cambria"/>
        </w:rPr>
      </w:pPr>
    </w:p>
    <w:p w:rsidR="00C426A2" w:rsidRPr="00654C84" w:rsidRDefault="00C426A2" w:rsidP="00C426A2">
      <w:pPr>
        <w:jc w:val="center"/>
        <w:rPr>
          <w:rFonts w:ascii="Cambria" w:hAnsi="Cambria"/>
        </w:rPr>
      </w:pPr>
    </w:p>
    <w:p w:rsidR="00C426A2" w:rsidRPr="00654C84" w:rsidRDefault="00C426A2" w:rsidP="00C426A2">
      <w:pPr>
        <w:jc w:val="center"/>
        <w:rPr>
          <w:rFonts w:ascii="Cambria" w:hAnsi="Cambria"/>
        </w:rPr>
      </w:pPr>
    </w:p>
    <w:p w:rsidR="00C426A2" w:rsidRPr="00654C84" w:rsidRDefault="00C426A2" w:rsidP="00C426A2">
      <w:pPr>
        <w:jc w:val="center"/>
        <w:rPr>
          <w:rFonts w:ascii="Cambria" w:hAnsi="Cambria"/>
        </w:rPr>
      </w:pPr>
    </w:p>
    <w:p w:rsidR="00C426A2" w:rsidRPr="00654C84" w:rsidRDefault="00C426A2" w:rsidP="00C426A2">
      <w:pPr>
        <w:jc w:val="center"/>
        <w:rPr>
          <w:rFonts w:ascii="Cambria" w:hAnsi="Cambria"/>
        </w:rPr>
      </w:pPr>
    </w:p>
    <w:p w:rsidR="00C426A2" w:rsidRPr="00654C84" w:rsidRDefault="00C426A2" w:rsidP="00C426A2">
      <w:pPr>
        <w:jc w:val="center"/>
        <w:rPr>
          <w:rFonts w:ascii="Cambria" w:hAnsi="Cambria"/>
        </w:rPr>
      </w:pPr>
    </w:p>
    <w:p w:rsidR="00C426A2" w:rsidRPr="00654C84" w:rsidRDefault="00C426A2" w:rsidP="00C426A2">
      <w:pPr>
        <w:jc w:val="center"/>
        <w:rPr>
          <w:rFonts w:ascii="Cambria" w:hAnsi="Cambria"/>
        </w:rPr>
      </w:pPr>
    </w:p>
    <w:p w:rsidR="00C426A2" w:rsidRPr="00654C84" w:rsidRDefault="00C426A2" w:rsidP="00C426A2">
      <w:pPr>
        <w:jc w:val="center"/>
        <w:rPr>
          <w:rFonts w:ascii="Cambria" w:hAnsi="Cambria"/>
        </w:rPr>
      </w:pPr>
    </w:p>
    <w:p w:rsidR="00C426A2" w:rsidRPr="00654C84" w:rsidRDefault="00C426A2" w:rsidP="00C426A2">
      <w:pPr>
        <w:jc w:val="center"/>
        <w:rPr>
          <w:rFonts w:ascii="Cambria" w:hAnsi="Cambria"/>
        </w:rPr>
      </w:pPr>
    </w:p>
    <w:p w:rsidR="00C426A2" w:rsidRPr="00654C84" w:rsidRDefault="00C426A2" w:rsidP="00C426A2">
      <w:pPr>
        <w:jc w:val="center"/>
        <w:rPr>
          <w:rFonts w:ascii="Cambria" w:hAnsi="Cambria"/>
        </w:rPr>
      </w:pPr>
    </w:p>
    <w:p w:rsidR="00C426A2" w:rsidRPr="00654C84" w:rsidRDefault="00C426A2" w:rsidP="00C426A2">
      <w:pPr>
        <w:jc w:val="center"/>
        <w:rPr>
          <w:rFonts w:ascii="Cambria" w:hAnsi="Cambria"/>
        </w:rPr>
      </w:pPr>
    </w:p>
    <w:p w:rsidR="00701D3B" w:rsidRPr="00654C84" w:rsidRDefault="00701D3B" w:rsidP="00701D3B">
      <w:pPr>
        <w:spacing w:after="0" w:line="240" w:lineRule="auto"/>
        <w:jc w:val="center"/>
        <w:outlineLvl w:val="0"/>
        <w:rPr>
          <w:rFonts w:ascii="Times New Roman" w:eastAsia="Times New Roman" w:hAnsi="Times New Roman"/>
          <w:b/>
          <w:sz w:val="24"/>
          <w:szCs w:val="24"/>
          <w:lang w:eastAsia="ru-RU"/>
        </w:rPr>
      </w:pPr>
      <w:r w:rsidRPr="00654C84">
        <w:rPr>
          <w:rFonts w:ascii="Times New Roman" w:eastAsia="Times New Roman" w:hAnsi="Times New Roman"/>
          <w:b/>
          <w:sz w:val="24"/>
          <w:szCs w:val="24"/>
          <w:lang w:eastAsia="ru-RU"/>
        </w:rPr>
        <w:lastRenderedPageBreak/>
        <w:t>ОБЩИЕ ПОЛОЖЕНИЯ</w:t>
      </w:r>
    </w:p>
    <w:p w:rsidR="00701D3B" w:rsidRPr="00654C84" w:rsidRDefault="00701D3B" w:rsidP="00701D3B">
      <w:pPr>
        <w:spacing w:after="0" w:line="240" w:lineRule="auto"/>
        <w:ind w:firstLine="567"/>
        <w:jc w:val="both"/>
        <w:outlineLvl w:val="0"/>
        <w:rPr>
          <w:rFonts w:ascii="Times New Roman" w:eastAsia="Times New Roman" w:hAnsi="Times New Roman"/>
          <w:sz w:val="24"/>
          <w:szCs w:val="24"/>
          <w:lang w:eastAsia="ru-RU"/>
        </w:rPr>
      </w:pPr>
      <w:proofErr w:type="gramStart"/>
      <w:r w:rsidRPr="00654C84">
        <w:rPr>
          <w:rFonts w:ascii="Times New Roman" w:eastAsia="Times New Roman" w:hAnsi="Times New Roman"/>
          <w:sz w:val="24"/>
          <w:szCs w:val="24"/>
          <w:lang w:eastAsia="ru-RU"/>
        </w:rPr>
        <w:t xml:space="preserve">Основная образовательная программа начального общего образования (далее – ООП НОО) муниципального общеобразовательного бюджетного учреждения средней общеобразовательной школы №34 (далее - МОБУ СОШ №34) разработана в соответствии с 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proofErr w:type="gramEnd"/>
    </w:p>
    <w:p w:rsidR="00701D3B" w:rsidRPr="00654C84" w:rsidRDefault="00701D3B" w:rsidP="00701D3B">
      <w:pPr>
        <w:spacing w:after="0" w:line="240" w:lineRule="auto"/>
        <w:ind w:firstLine="567"/>
        <w:jc w:val="both"/>
        <w:outlineLvl w:val="0"/>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 xml:space="preserve">Содержание основной образовательной программы начального общего образования МРБУ СОШ №34 отражает требования ФГОС НОО и содержит три основных раздела: целевой, содержательный и организационный.  </w:t>
      </w:r>
    </w:p>
    <w:p w:rsidR="00701D3B" w:rsidRPr="00654C84" w:rsidRDefault="00701D3B" w:rsidP="00701D3B">
      <w:pPr>
        <w:spacing w:after="0" w:line="240" w:lineRule="auto"/>
        <w:ind w:firstLine="567"/>
        <w:jc w:val="both"/>
        <w:outlineLvl w:val="0"/>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 xml:space="preserve">Целевой раздел определяет общее назначение, цели, задачи и планируемые результаты реализации ООП НОО, конкретизированные в соответствии с требованиями ФГОС НОО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w:t>
      </w:r>
    </w:p>
    <w:p w:rsidR="00701D3B" w:rsidRPr="00654C84" w:rsidRDefault="00701D3B" w:rsidP="00701D3B">
      <w:pPr>
        <w:spacing w:after="0" w:line="240" w:lineRule="auto"/>
        <w:ind w:firstLine="567"/>
        <w:jc w:val="both"/>
        <w:outlineLvl w:val="0"/>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 xml:space="preserve">Целевой раздел включает:   </w:t>
      </w:r>
    </w:p>
    <w:p w:rsidR="00701D3B" w:rsidRPr="00654C84" w:rsidRDefault="00701D3B" w:rsidP="00701D3B">
      <w:pPr>
        <w:spacing w:after="0" w:line="240" w:lineRule="auto"/>
        <w:ind w:firstLine="567"/>
        <w:jc w:val="both"/>
        <w:outlineLvl w:val="0"/>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 xml:space="preserve">– пояснительную записку;  </w:t>
      </w:r>
    </w:p>
    <w:p w:rsidR="00701D3B" w:rsidRPr="00654C84" w:rsidRDefault="00701D3B" w:rsidP="00701D3B">
      <w:pPr>
        <w:spacing w:after="0" w:line="240" w:lineRule="auto"/>
        <w:ind w:firstLine="567"/>
        <w:jc w:val="both"/>
        <w:outlineLvl w:val="0"/>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 xml:space="preserve">–планируемые результаты освоения </w:t>
      </w:r>
      <w:proofErr w:type="gramStart"/>
      <w:r w:rsidRPr="00654C84">
        <w:rPr>
          <w:rFonts w:ascii="Times New Roman" w:eastAsia="Times New Roman" w:hAnsi="Times New Roman"/>
          <w:sz w:val="24"/>
          <w:szCs w:val="24"/>
          <w:lang w:eastAsia="ru-RU"/>
        </w:rPr>
        <w:t>обучающимися</w:t>
      </w:r>
      <w:proofErr w:type="gramEnd"/>
      <w:r w:rsidRPr="00654C84">
        <w:rPr>
          <w:rFonts w:ascii="Times New Roman" w:eastAsia="Times New Roman" w:hAnsi="Times New Roman"/>
          <w:sz w:val="24"/>
          <w:szCs w:val="24"/>
          <w:lang w:eastAsia="ru-RU"/>
        </w:rPr>
        <w:t xml:space="preserve"> основной образовательной программы;  </w:t>
      </w:r>
    </w:p>
    <w:p w:rsidR="00701D3B" w:rsidRPr="00654C84" w:rsidRDefault="00701D3B" w:rsidP="00701D3B">
      <w:pPr>
        <w:spacing w:after="0" w:line="240" w:lineRule="auto"/>
        <w:ind w:firstLine="567"/>
        <w:jc w:val="both"/>
        <w:outlineLvl w:val="0"/>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 xml:space="preserve">–систему </w:t>
      </w:r>
      <w:proofErr w:type="gramStart"/>
      <w:r w:rsidRPr="00654C84">
        <w:rPr>
          <w:rFonts w:ascii="Times New Roman" w:eastAsia="Times New Roman" w:hAnsi="Times New Roman"/>
          <w:sz w:val="24"/>
          <w:szCs w:val="24"/>
          <w:lang w:eastAsia="ru-RU"/>
        </w:rPr>
        <w:t>оценки достижения планируемых результатов освоения основной образовательной программы</w:t>
      </w:r>
      <w:proofErr w:type="gramEnd"/>
      <w:r w:rsidRPr="00654C84">
        <w:rPr>
          <w:rFonts w:ascii="Times New Roman" w:eastAsia="Times New Roman" w:hAnsi="Times New Roman"/>
          <w:sz w:val="24"/>
          <w:szCs w:val="24"/>
          <w:lang w:eastAsia="ru-RU"/>
        </w:rPr>
        <w:t xml:space="preserve">.   </w:t>
      </w:r>
    </w:p>
    <w:p w:rsidR="00701D3B" w:rsidRPr="00654C84" w:rsidRDefault="00701D3B" w:rsidP="00701D3B">
      <w:pPr>
        <w:spacing w:after="0" w:line="240" w:lineRule="auto"/>
        <w:ind w:firstLine="567"/>
        <w:jc w:val="both"/>
        <w:outlineLvl w:val="0"/>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 xml:space="preserve">Содержательный 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 программу формирования универсальных учебных действий </w:t>
      </w:r>
      <w:proofErr w:type="gramStart"/>
      <w:r w:rsidRPr="00654C84">
        <w:rPr>
          <w:rFonts w:ascii="Times New Roman" w:eastAsia="Times New Roman" w:hAnsi="Times New Roman"/>
          <w:sz w:val="24"/>
          <w:szCs w:val="24"/>
          <w:lang w:eastAsia="ru-RU"/>
        </w:rPr>
        <w:t>у</w:t>
      </w:r>
      <w:proofErr w:type="gramEnd"/>
      <w:r w:rsidRPr="00654C84">
        <w:rPr>
          <w:rFonts w:ascii="Times New Roman" w:eastAsia="Times New Roman" w:hAnsi="Times New Roman"/>
          <w:sz w:val="24"/>
          <w:szCs w:val="24"/>
          <w:lang w:eastAsia="ru-RU"/>
        </w:rPr>
        <w:t xml:space="preserve"> обучающихся;   </w:t>
      </w:r>
    </w:p>
    <w:p w:rsidR="00701D3B" w:rsidRPr="00654C84" w:rsidRDefault="00701D3B" w:rsidP="00701D3B">
      <w:pPr>
        <w:spacing w:after="0" w:line="240" w:lineRule="auto"/>
        <w:ind w:firstLine="567"/>
        <w:jc w:val="both"/>
        <w:outlineLvl w:val="0"/>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 xml:space="preserve">– программы отдельных учебных предметов, курсов; </w:t>
      </w:r>
    </w:p>
    <w:p w:rsidR="00701D3B" w:rsidRPr="00654C84" w:rsidRDefault="00701D3B" w:rsidP="00701D3B">
      <w:pPr>
        <w:spacing w:after="0" w:line="240" w:lineRule="auto"/>
        <w:ind w:firstLine="567"/>
        <w:jc w:val="both"/>
        <w:outlineLvl w:val="0"/>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 xml:space="preserve"> – программу духовно-нравственного развития, воспитания </w:t>
      </w:r>
      <w:proofErr w:type="gramStart"/>
      <w:r w:rsidRPr="00654C84">
        <w:rPr>
          <w:rFonts w:ascii="Times New Roman" w:eastAsia="Times New Roman" w:hAnsi="Times New Roman"/>
          <w:sz w:val="24"/>
          <w:szCs w:val="24"/>
          <w:lang w:eastAsia="ru-RU"/>
        </w:rPr>
        <w:t>обучающихся</w:t>
      </w:r>
      <w:proofErr w:type="gramEnd"/>
      <w:r w:rsidRPr="00654C84">
        <w:rPr>
          <w:rFonts w:ascii="Times New Roman" w:eastAsia="Times New Roman" w:hAnsi="Times New Roman"/>
          <w:sz w:val="24"/>
          <w:szCs w:val="24"/>
          <w:lang w:eastAsia="ru-RU"/>
        </w:rPr>
        <w:t xml:space="preserve">;  </w:t>
      </w:r>
    </w:p>
    <w:p w:rsidR="00701D3B" w:rsidRPr="00654C84" w:rsidRDefault="00701D3B" w:rsidP="00701D3B">
      <w:pPr>
        <w:spacing w:after="0" w:line="240" w:lineRule="auto"/>
        <w:ind w:firstLine="567"/>
        <w:jc w:val="both"/>
        <w:outlineLvl w:val="0"/>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 xml:space="preserve">– программу формирования экологической культуры, здорового и безопасного образа жизни; </w:t>
      </w:r>
    </w:p>
    <w:p w:rsidR="00701D3B" w:rsidRPr="00654C84" w:rsidRDefault="00701D3B" w:rsidP="00701D3B">
      <w:pPr>
        <w:spacing w:after="0" w:line="240" w:lineRule="auto"/>
        <w:ind w:firstLine="567"/>
        <w:jc w:val="both"/>
        <w:outlineLvl w:val="0"/>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 xml:space="preserve"> – программу коррекционной работы.  </w:t>
      </w:r>
    </w:p>
    <w:p w:rsidR="00701D3B" w:rsidRPr="00654C84" w:rsidRDefault="00701D3B" w:rsidP="00701D3B">
      <w:pPr>
        <w:spacing w:after="0" w:line="240" w:lineRule="auto"/>
        <w:ind w:firstLine="567"/>
        <w:jc w:val="both"/>
        <w:outlineLvl w:val="0"/>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 xml:space="preserve"> 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  Организационный раздел включает:  </w:t>
      </w:r>
    </w:p>
    <w:p w:rsidR="00701D3B" w:rsidRPr="00654C84" w:rsidRDefault="00701D3B" w:rsidP="00701D3B">
      <w:pPr>
        <w:spacing w:after="0" w:line="240" w:lineRule="auto"/>
        <w:ind w:firstLine="567"/>
        <w:jc w:val="both"/>
        <w:outlineLvl w:val="0"/>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 xml:space="preserve">– учебный план начального общего образования;  </w:t>
      </w:r>
    </w:p>
    <w:p w:rsidR="00701D3B" w:rsidRPr="00654C84" w:rsidRDefault="00701D3B" w:rsidP="00701D3B">
      <w:pPr>
        <w:spacing w:after="0" w:line="240" w:lineRule="auto"/>
        <w:ind w:firstLine="567"/>
        <w:jc w:val="both"/>
        <w:outlineLvl w:val="0"/>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 xml:space="preserve">– план внеурочной деятельности;  – календарный учебный график; </w:t>
      </w:r>
    </w:p>
    <w:p w:rsidR="00701D3B" w:rsidRPr="00654C84" w:rsidRDefault="00701D3B" w:rsidP="00701D3B">
      <w:pPr>
        <w:spacing w:after="0" w:line="240" w:lineRule="auto"/>
        <w:ind w:firstLine="567"/>
        <w:jc w:val="both"/>
        <w:outlineLvl w:val="0"/>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 xml:space="preserve"> – систему условий реализации основной образовательной программы в соответствии с требованиями ФГОС НОО; </w:t>
      </w:r>
    </w:p>
    <w:p w:rsidR="00701D3B" w:rsidRPr="00654C84" w:rsidRDefault="00701D3B" w:rsidP="00701D3B">
      <w:pPr>
        <w:spacing w:after="0" w:line="240" w:lineRule="auto"/>
        <w:ind w:firstLine="567"/>
        <w:jc w:val="both"/>
        <w:outlineLvl w:val="0"/>
        <w:rPr>
          <w:rFonts w:ascii="Times New Roman" w:eastAsia="Times New Roman" w:hAnsi="Times New Roman"/>
          <w:b/>
          <w:sz w:val="24"/>
          <w:szCs w:val="24"/>
          <w:lang w:eastAsia="ru-RU"/>
        </w:rPr>
      </w:pPr>
      <w:r w:rsidRPr="00654C84">
        <w:rPr>
          <w:rFonts w:ascii="Times New Roman" w:eastAsia="Times New Roman" w:hAnsi="Times New Roman"/>
          <w:sz w:val="24"/>
          <w:szCs w:val="24"/>
          <w:lang w:eastAsia="ru-RU"/>
        </w:rPr>
        <w:t>– сетевой график (дорожная карта) по формированию необходимой системы условий реализации ООП НОО.</w:t>
      </w:r>
    </w:p>
    <w:p w:rsidR="00701D3B" w:rsidRPr="00654C84" w:rsidRDefault="00701D3B" w:rsidP="00701D3B">
      <w:pPr>
        <w:spacing w:after="0" w:line="240" w:lineRule="auto"/>
        <w:ind w:firstLine="567"/>
        <w:jc w:val="both"/>
        <w:outlineLvl w:val="0"/>
        <w:rPr>
          <w:rFonts w:ascii="Times New Roman" w:eastAsia="Times New Roman" w:hAnsi="Times New Roman"/>
          <w:b/>
          <w:sz w:val="24"/>
          <w:szCs w:val="24"/>
          <w:lang w:eastAsia="ru-RU"/>
        </w:rPr>
      </w:pPr>
      <w:r w:rsidRPr="00654C84">
        <w:rPr>
          <w:rFonts w:ascii="Times New Roman" w:hAnsi="Times New Roman"/>
          <w:sz w:val="24"/>
          <w:szCs w:val="24"/>
        </w:rPr>
        <w:t xml:space="preserve">МОБУ СОШ №34, </w:t>
      </w:r>
      <w:proofErr w:type="gramStart"/>
      <w:r w:rsidRPr="00654C84">
        <w:rPr>
          <w:rFonts w:ascii="Times New Roman" w:hAnsi="Times New Roman"/>
          <w:sz w:val="24"/>
          <w:szCs w:val="24"/>
        </w:rPr>
        <w:t>реализующая</w:t>
      </w:r>
      <w:proofErr w:type="gramEnd"/>
      <w:r w:rsidRPr="00654C84">
        <w:rPr>
          <w:rFonts w:ascii="Times New Roman" w:hAnsi="Times New Roman"/>
          <w:sz w:val="24"/>
          <w:szCs w:val="24"/>
        </w:rPr>
        <w:t xml:space="preserve">  основную образовательную программу начального общего образования, обеспечивает ознакомление обучающихся и их родителей (законных представителей) как участников образовательных отношений с уставом школы  и нормативно-правовыми документами, регламентирующими осуществление образовательной деятельности, а также правами и обязанностями в части формирования и реализации ООП НОО, установленными законодательством Российской Федерации.</w:t>
      </w:r>
    </w:p>
    <w:p w:rsidR="00701D3B" w:rsidRPr="00654C84" w:rsidRDefault="00701D3B" w:rsidP="00701D3B">
      <w:pPr>
        <w:spacing w:after="0" w:line="240" w:lineRule="auto"/>
        <w:ind w:firstLine="567"/>
        <w:jc w:val="center"/>
        <w:outlineLvl w:val="0"/>
        <w:rPr>
          <w:rFonts w:ascii="Times New Roman" w:eastAsia="Times New Roman" w:hAnsi="Times New Roman"/>
          <w:b/>
          <w:sz w:val="24"/>
          <w:szCs w:val="24"/>
          <w:lang w:eastAsia="ru-RU"/>
        </w:rPr>
      </w:pPr>
    </w:p>
    <w:p w:rsidR="00701D3B" w:rsidRPr="00654C84" w:rsidRDefault="003852B5" w:rsidP="003852B5">
      <w:pPr>
        <w:pStyle w:val="af7"/>
        <w:ind w:left="360"/>
        <w:contextualSpacing/>
        <w:jc w:val="center"/>
        <w:rPr>
          <w:b/>
        </w:rPr>
      </w:pPr>
      <w:r w:rsidRPr="00654C84">
        <w:rPr>
          <w:b/>
        </w:rPr>
        <w:t>1.</w:t>
      </w:r>
      <w:r w:rsidR="00701D3B" w:rsidRPr="00654C84">
        <w:rPr>
          <w:b/>
        </w:rPr>
        <w:t>ЦЕЛЕВОЙ РАЗДЕЛ</w:t>
      </w:r>
    </w:p>
    <w:p w:rsidR="00701D3B" w:rsidRPr="00654C84" w:rsidRDefault="00701D3B" w:rsidP="00473996">
      <w:pPr>
        <w:pStyle w:val="af7"/>
        <w:numPr>
          <w:ilvl w:val="1"/>
          <w:numId w:val="173"/>
        </w:numPr>
        <w:ind w:hanging="1080"/>
        <w:contextualSpacing/>
        <w:jc w:val="center"/>
        <w:rPr>
          <w:b/>
        </w:rPr>
      </w:pPr>
      <w:r w:rsidRPr="00654C84">
        <w:rPr>
          <w:b/>
          <w:bCs/>
        </w:rPr>
        <w:t>Пояснительная записка</w:t>
      </w:r>
    </w:p>
    <w:p w:rsidR="00701D3B" w:rsidRPr="00654C84" w:rsidRDefault="00701D3B" w:rsidP="00701D3B">
      <w:pPr>
        <w:pStyle w:val="af7"/>
        <w:ind w:firstLine="567"/>
        <w:jc w:val="both"/>
      </w:pPr>
      <w:r w:rsidRPr="00654C84">
        <w:lastRenderedPageBreak/>
        <w:t xml:space="preserve">ООП НОО  муниципального общеобразовательного бюджетного учреждения средней общеобразовательной школы № 34 </w:t>
      </w:r>
      <w:proofErr w:type="gramStart"/>
      <w:r w:rsidRPr="00654C84">
        <w:t>разработана</w:t>
      </w:r>
      <w:proofErr w:type="gramEnd"/>
      <w:r w:rsidRPr="00654C84">
        <w:t xml:space="preserve"> в соответствии с нормативно-правовыми документами:   </w:t>
      </w:r>
    </w:p>
    <w:p w:rsidR="00701D3B" w:rsidRPr="00654C84" w:rsidRDefault="00701D3B" w:rsidP="00473996">
      <w:pPr>
        <w:pStyle w:val="af7"/>
        <w:numPr>
          <w:ilvl w:val="0"/>
          <w:numId w:val="13"/>
        </w:numPr>
        <w:ind w:hanging="217"/>
        <w:jc w:val="both"/>
      </w:pPr>
      <w:r w:rsidRPr="00654C84">
        <w:t>Федеральным законом от 29.12.2012 № 273-ФЗ «Об образовании в Российской Федерации» (статьи 2, 12, 13);</w:t>
      </w:r>
    </w:p>
    <w:p w:rsidR="00701D3B" w:rsidRPr="00654C84" w:rsidRDefault="00701D3B" w:rsidP="00473996">
      <w:pPr>
        <w:pStyle w:val="af7"/>
        <w:numPr>
          <w:ilvl w:val="0"/>
          <w:numId w:val="13"/>
        </w:numPr>
        <w:ind w:hanging="217"/>
        <w:jc w:val="both"/>
      </w:pPr>
      <w:r w:rsidRPr="00654C84">
        <w:t xml:space="preserve">Федеральным государственным образовательным стандартом начального общего образования, утверждённым приказом Министерства образования и науки Российской Федерации от 06 октября 2009 № 373 (в ред. Приказов Минобрнауки России от 26.11.2010 N 1241, от 22.09.2011 N 2357, от 18.12.2012 N 1060, </w:t>
      </w:r>
      <w:proofErr w:type="gramStart"/>
      <w:r w:rsidRPr="00654C84">
        <w:t>от</w:t>
      </w:r>
      <w:proofErr w:type="gramEnd"/>
      <w:r w:rsidRPr="00654C84">
        <w:t xml:space="preserve"> 29.12.2014 N 1643, от 18.05.2015 N 507, от 31.12.2015 N 1576);   </w:t>
      </w:r>
    </w:p>
    <w:p w:rsidR="00701D3B" w:rsidRPr="00654C84" w:rsidRDefault="00701D3B" w:rsidP="00473996">
      <w:pPr>
        <w:pStyle w:val="af7"/>
        <w:numPr>
          <w:ilvl w:val="0"/>
          <w:numId w:val="13"/>
        </w:numPr>
        <w:ind w:hanging="217"/>
        <w:jc w:val="both"/>
      </w:pPr>
      <w:r w:rsidRPr="00654C84">
        <w:t>• Примерной основной образовательной программой начального общего образования (</w:t>
      </w:r>
      <w:proofErr w:type="gramStart"/>
      <w:r w:rsidRPr="00654C84">
        <w:t>одобрена</w:t>
      </w:r>
      <w:proofErr w:type="gramEnd"/>
      <w:r w:rsidRPr="00654C84">
        <w:t xml:space="preserve"> Федеральным учебно-методическим объединением по общему образованию, протокол заседания от 08.04.2015 № 1/15);  </w:t>
      </w:r>
    </w:p>
    <w:p w:rsidR="00701D3B" w:rsidRPr="00654C84" w:rsidRDefault="00701D3B" w:rsidP="00473996">
      <w:pPr>
        <w:pStyle w:val="af7"/>
        <w:numPr>
          <w:ilvl w:val="0"/>
          <w:numId w:val="13"/>
        </w:numPr>
        <w:spacing w:after="0" w:afterAutospacing="0"/>
        <w:ind w:hanging="217"/>
        <w:jc w:val="both"/>
        <w:rPr>
          <w:rStyle w:val="ab"/>
          <w:rFonts w:ascii="Calibri" w:eastAsia="Calibri" w:hAnsi="Calibri"/>
          <w:b w:val="0"/>
          <w:bCs w:val="0"/>
          <w:sz w:val="20"/>
          <w:szCs w:val="20"/>
        </w:rPr>
      </w:pPr>
      <w:r w:rsidRPr="00654C84">
        <w:t xml:space="preserve"> Уставом </w:t>
      </w:r>
      <w:r w:rsidRPr="00654C84">
        <w:rPr>
          <w:rStyle w:val="ab"/>
          <w:b w:val="0"/>
        </w:rPr>
        <w:t>МОБУ СОШ №34.</w:t>
      </w:r>
    </w:p>
    <w:p w:rsidR="00701D3B" w:rsidRPr="00654C84" w:rsidRDefault="00701D3B" w:rsidP="00701D3B">
      <w:pPr>
        <w:pStyle w:val="af7"/>
        <w:spacing w:after="480" w:afterAutospacing="0"/>
        <w:ind w:firstLine="720"/>
        <w:contextualSpacing/>
        <w:jc w:val="both"/>
      </w:pPr>
      <w:r w:rsidRPr="00654C84">
        <w:rPr>
          <w:b/>
        </w:rPr>
        <w:t>Цель реализации основной образовательной программы начального общего образования</w:t>
      </w:r>
      <w:r w:rsidRPr="00654C84">
        <w:t xml:space="preserve"> –</w:t>
      </w:r>
      <w:r w:rsidR="008C7215" w:rsidRPr="00654C84">
        <w:t xml:space="preserve"> </w:t>
      </w:r>
      <w:r w:rsidRPr="00654C84">
        <w:t xml:space="preserve">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  </w:t>
      </w:r>
    </w:p>
    <w:p w:rsidR="00701D3B" w:rsidRPr="00654C84" w:rsidRDefault="00701D3B" w:rsidP="00701D3B">
      <w:pPr>
        <w:pStyle w:val="af7"/>
        <w:spacing w:after="480" w:afterAutospacing="0"/>
        <w:ind w:firstLine="708"/>
        <w:contextualSpacing/>
        <w:jc w:val="both"/>
        <w:rPr>
          <w:b/>
        </w:rPr>
      </w:pPr>
      <w:r w:rsidRPr="00654C84">
        <w:t xml:space="preserve">Образовательная программа предусматривает решение следующих основных </w:t>
      </w:r>
      <w:r w:rsidRPr="00654C84">
        <w:rPr>
          <w:b/>
        </w:rPr>
        <w:t>задач:</w:t>
      </w:r>
    </w:p>
    <w:p w:rsidR="00701D3B" w:rsidRPr="00654C84" w:rsidRDefault="00701D3B" w:rsidP="00473996">
      <w:pPr>
        <w:pStyle w:val="af7"/>
        <w:numPr>
          <w:ilvl w:val="0"/>
          <w:numId w:val="14"/>
        </w:numPr>
        <w:spacing w:after="480" w:afterAutospacing="0"/>
        <w:contextualSpacing/>
        <w:jc w:val="both"/>
      </w:pPr>
      <w:r w:rsidRPr="00654C84">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701D3B" w:rsidRPr="00654C84" w:rsidRDefault="00701D3B" w:rsidP="00473996">
      <w:pPr>
        <w:pStyle w:val="af7"/>
        <w:numPr>
          <w:ilvl w:val="0"/>
          <w:numId w:val="14"/>
        </w:numPr>
        <w:spacing w:after="480" w:afterAutospacing="0"/>
        <w:contextualSpacing/>
        <w:jc w:val="both"/>
      </w:pPr>
      <w:r w:rsidRPr="00654C84">
        <w:t xml:space="preserve">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701D3B" w:rsidRPr="00654C84" w:rsidRDefault="00701D3B" w:rsidP="00473996">
      <w:pPr>
        <w:pStyle w:val="af7"/>
        <w:numPr>
          <w:ilvl w:val="0"/>
          <w:numId w:val="14"/>
        </w:numPr>
        <w:spacing w:after="480" w:afterAutospacing="0"/>
        <w:contextualSpacing/>
        <w:jc w:val="both"/>
      </w:pPr>
      <w:r w:rsidRPr="00654C84">
        <w:t xml:space="preserve">становление и развитие личности в ее индивидуальности, самобытности, уникальности и неповторимости; -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и инвалидов; </w:t>
      </w:r>
    </w:p>
    <w:p w:rsidR="00701D3B" w:rsidRPr="00654C84" w:rsidRDefault="00701D3B" w:rsidP="00473996">
      <w:pPr>
        <w:pStyle w:val="af7"/>
        <w:numPr>
          <w:ilvl w:val="0"/>
          <w:numId w:val="14"/>
        </w:numPr>
        <w:spacing w:after="480" w:afterAutospacing="0"/>
        <w:contextualSpacing/>
        <w:jc w:val="both"/>
      </w:pPr>
      <w:r w:rsidRPr="00654C84">
        <w:t>обеспечение доступности получения качественного начального общего образования;</w:t>
      </w:r>
    </w:p>
    <w:p w:rsidR="00701D3B" w:rsidRPr="00654C84" w:rsidRDefault="00701D3B" w:rsidP="00473996">
      <w:pPr>
        <w:pStyle w:val="af7"/>
        <w:numPr>
          <w:ilvl w:val="0"/>
          <w:numId w:val="14"/>
        </w:numPr>
        <w:spacing w:after="480" w:afterAutospacing="0"/>
        <w:contextualSpacing/>
        <w:jc w:val="both"/>
      </w:pPr>
      <w:r w:rsidRPr="00654C84">
        <w:t xml:space="preserve">выявление и развитие способностей обучающихся, в том числе одаренных детей, через систему клубов, секций, студий и кружков, организацию общественно полезной деятельности; </w:t>
      </w:r>
    </w:p>
    <w:p w:rsidR="00701D3B" w:rsidRPr="00654C84" w:rsidRDefault="00701D3B" w:rsidP="00473996">
      <w:pPr>
        <w:pStyle w:val="af7"/>
        <w:numPr>
          <w:ilvl w:val="0"/>
          <w:numId w:val="14"/>
        </w:numPr>
        <w:spacing w:after="480" w:afterAutospacing="0"/>
        <w:contextualSpacing/>
        <w:jc w:val="both"/>
      </w:pPr>
      <w:r w:rsidRPr="00654C84">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701D3B" w:rsidRPr="00654C84" w:rsidRDefault="00701D3B" w:rsidP="00473996">
      <w:pPr>
        <w:pStyle w:val="af7"/>
        <w:numPr>
          <w:ilvl w:val="0"/>
          <w:numId w:val="14"/>
        </w:numPr>
        <w:spacing w:after="480" w:afterAutospacing="0"/>
        <w:contextualSpacing/>
        <w:jc w:val="both"/>
      </w:pPr>
      <w:r w:rsidRPr="00654C84">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701D3B" w:rsidRPr="00654C84" w:rsidRDefault="00701D3B" w:rsidP="00473996">
      <w:pPr>
        <w:pStyle w:val="af7"/>
        <w:numPr>
          <w:ilvl w:val="0"/>
          <w:numId w:val="14"/>
        </w:numPr>
        <w:spacing w:after="480" w:afterAutospacing="0"/>
        <w:contextualSpacing/>
        <w:jc w:val="both"/>
      </w:pPr>
      <w:r w:rsidRPr="00654C84">
        <w:t xml:space="preserve">использование в образовательной деятельности современных образовательных технологий деятельностного типа; </w:t>
      </w:r>
    </w:p>
    <w:p w:rsidR="00701D3B" w:rsidRPr="00654C84" w:rsidRDefault="00701D3B" w:rsidP="00473996">
      <w:pPr>
        <w:pStyle w:val="af7"/>
        <w:numPr>
          <w:ilvl w:val="0"/>
          <w:numId w:val="14"/>
        </w:numPr>
        <w:spacing w:after="480" w:afterAutospacing="0"/>
        <w:contextualSpacing/>
        <w:jc w:val="both"/>
      </w:pPr>
      <w:r w:rsidRPr="00654C84">
        <w:t xml:space="preserve">предоставление </w:t>
      </w:r>
      <w:proofErr w:type="gramStart"/>
      <w:r w:rsidRPr="00654C84">
        <w:t>обучающимся</w:t>
      </w:r>
      <w:proofErr w:type="gramEnd"/>
      <w:r w:rsidRPr="00654C84">
        <w:t xml:space="preserve"> возможности для эффективной самостоятельной работы; - включение обучающихся в процессы познания и преобразования внешкольной социальной среды (населенного пункта, района, города). </w:t>
      </w:r>
    </w:p>
    <w:p w:rsidR="00D37EE2" w:rsidRPr="00654C84" w:rsidRDefault="00701D3B" w:rsidP="00701D3B">
      <w:pPr>
        <w:pStyle w:val="af7"/>
        <w:spacing w:after="480" w:afterAutospacing="0"/>
        <w:ind w:firstLine="708"/>
        <w:contextualSpacing/>
        <w:jc w:val="both"/>
      </w:pPr>
      <w:r w:rsidRPr="00654C84">
        <w:t xml:space="preserve">В основе реализации основной образовательной программы лежит системно­деятельностный подход, который предполагает: – воспитание и развитие качеств </w:t>
      </w:r>
    </w:p>
    <w:p w:rsidR="00D37EE2" w:rsidRPr="00654C84" w:rsidRDefault="00D37EE2" w:rsidP="00701D3B">
      <w:pPr>
        <w:pStyle w:val="af7"/>
        <w:spacing w:after="480" w:afterAutospacing="0"/>
        <w:ind w:firstLine="708"/>
        <w:contextualSpacing/>
        <w:jc w:val="both"/>
      </w:pPr>
    </w:p>
    <w:p w:rsidR="00D37EE2" w:rsidRPr="00654C84" w:rsidRDefault="00D37EE2" w:rsidP="00701D3B">
      <w:pPr>
        <w:pStyle w:val="af7"/>
        <w:spacing w:after="480" w:afterAutospacing="0"/>
        <w:ind w:firstLine="708"/>
        <w:contextualSpacing/>
        <w:jc w:val="both"/>
      </w:pPr>
    </w:p>
    <w:p w:rsidR="00D37EE2" w:rsidRPr="00654C84" w:rsidRDefault="00D37EE2" w:rsidP="00701D3B">
      <w:pPr>
        <w:pStyle w:val="af7"/>
        <w:spacing w:after="480" w:afterAutospacing="0"/>
        <w:ind w:firstLine="708"/>
        <w:contextualSpacing/>
        <w:jc w:val="both"/>
      </w:pPr>
    </w:p>
    <w:p w:rsidR="00701D3B" w:rsidRPr="00654C84" w:rsidRDefault="00701D3B" w:rsidP="00701D3B">
      <w:pPr>
        <w:pStyle w:val="af7"/>
        <w:spacing w:after="480" w:afterAutospacing="0"/>
        <w:ind w:firstLine="708"/>
        <w:contextualSpacing/>
        <w:jc w:val="both"/>
      </w:pPr>
      <w:r w:rsidRPr="00654C84">
        <w:t xml:space="preserve">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  </w:t>
      </w:r>
    </w:p>
    <w:p w:rsidR="00701D3B" w:rsidRPr="00654C84" w:rsidRDefault="00701D3B" w:rsidP="00473996">
      <w:pPr>
        <w:pStyle w:val="af7"/>
        <w:numPr>
          <w:ilvl w:val="0"/>
          <w:numId w:val="15"/>
        </w:numPr>
        <w:spacing w:after="480" w:afterAutospacing="0"/>
        <w:contextualSpacing/>
        <w:jc w:val="both"/>
      </w:pPr>
      <w:r w:rsidRPr="00654C84">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701D3B" w:rsidRPr="00654C84" w:rsidRDefault="00701D3B" w:rsidP="00473996">
      <w:pPr>
        <w:pStyle w:val="af7"/>
        <w:numPr>
          <w:ilvl w:val="0"/>
          <w:numId w:val="15"/>
        </w:numPr>
        <w:spacing w:after="480" w:afterAutospacing="0"/>
        <w:contextualSpacing/>
        <w:jc w:val="both"/>
      </w:pPr>
      <w:r w:rsidRPr="00654C84">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701D3B" w:rsidRPr="00654C84" w:rsidRDefault="00701D3B" w:rsidP="00473996">
      <w:pPr>
        <w:pStyle w:val="af7"/>
        <w:numPr>
          <w:ilvl w:val="0"/>
          <w:numId w:val="15"/>
        </w:numPr>
        <w:spacing w:after="480" w:afterAutospacing="0"/>
        <w:contextualSpacing/>
        <w:jc w:val="both"/>
      </w:pPr>
      <w:r w:rsidRPr="00654C84">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701D3B" w:rsidRPr="00654C84" w:rsidRDefault="00701D3B" w:rsidP="00473996">
      <w:pPr>
        <w:pStyle w:val="af7"/>
        <w:numPr>
          <w:ilvl w:val="0"/>
          <w:numId w:val="15"/>
        </w:numPr>
        <w:spacing w:after="480" w:afterAutospacing="0"/>
        <w:contextualSpacing/>
        <w:jc w:val="both"/>
      </w:pPr>
      <w:r w:rsidRPr="00654C84">
        <w:t xml:space="preserve">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  </w:t>
      </w:r>
    </w:p>
    <w:p w:rsidR="00701D3B" w:rsidRPr="00654C84" w:rsidRDefault="00701D3B" w:rsidP="00473996">
      <w:pPr>
        <w:pStyle w:val="af7"/>
        <w:numPr>
          <w:ilvl w:val="0"/>
          <w:numId w:val="15"/>
        </w:numPr>
        <w:spacing w:after="480" w:afterAutospacing="0"/>
        <w:contextualSpacing/>
        <w:jc w:val="both"/>
      </w:pPr>
      <w:r w:rsidRPr="00654C84">
        <w:t xml:space="preserve">обеспечение преемственности дошкольного, начального общего, основного общего, среднего общего и профессионального образования;  </w:t>
      </w:r>
    </w:p>
    <w:p w:rsidR="00701D3B" w:rsidRPr="00654C84" w:rsidRDefault="00701D3B" w:rsidP="00473996">
      <w:pPr>
        <w:pStyle w:val="af7"/>
        <w:numPr>
          <w:ilvl w:val="0"/>
          <w:numId w:val="15"/>
        </w:numPr>
        <w:spacing w:after="480" w:afterAutospacing="0"/>
        <w:contextualSpacing/>
        <w:jc w:val="both"/>
      </w:pPr>
      <w:r w:rsidRPr="00654C84">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701D3B" w:rsidRPr="00654C84" w:rsidRDefault="00701D3B" w:rsidP="00701D3B">
      <w:pPr>
        <w:pStyle w:val="af7"/>
        <w:spacing w:after="480" w:afterAutospacing="0"/>
        <w:ind w:firstLine="851"/>
        <w:contextualSpacing/>
        <w:jc w:val="both"/>
      </w:pPr>
      <w:r w:rsidRPr="00654C84">
        <w:t xml:space="preserve">Основная образовательная программа сформирована с учетом особенностей уровня начального общего образования как фундамента всего последующего обучения. </w:t>
      </w:r>
    </w:p>
    <w:p w:rsidR="00701D3B" w:rsidRPr="00654C84" w:rsidRDefault="00701D3B" w:rsidP="00701D3B">
      <w:pPr>
        <w:pStyle w:val="af7"/>
        <w:spacing w:after="480" w:afterAutospacing="0"/>
        <w:ind w:firstLine="851"/>
        <w:contextualSpacing/>
        <w:jc w:val="both"/>
      </w:pPr>
      <w:r w:rsidRPr="00654C84">
        <w:t xml:space="preserve">Начальная школа – особый этап в жизни ребенка, связанный: 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 с освоением новой социальной позиции, расширением сферы взаимодействия ребенка с окружающим миром, развитием потребностей в общении, 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 с изменением при этом самооценки ребенка, которая приобретает черты адекватности и рефлексивности; с моральным развитием, которое существенным образом связано с характером сотрудничества </w:t>
      </w:r>
      <w:proofErr w:type="gramStart"/>
      <w:r w:rsidRPr="00654C84">
        <w:t>со</w:t>
      </w:r>
      <w:proofErr w:type="gramEnd"/>
      <w:r w:rsidRPr="00654C84">
        <w:t xml:space="preserve"> взрослыми и сверстниками, общением и межличностными отношениями дружбы, становлением основ гражданской идентичности и мировоззрения. </w:t>
      </w:r>
    </w:p>
    <w:p w:rsidR="00701D3B" w:rsidRPr="00654C84" w:rsidRDefault="00701D3B" w:rsidP="00701D3B">
      <w:pPr>
        <w:pStyle w:val="af7"/>
        <w:spacing w:after="480" w:afterAutospacing="0"/>
        <w:ind w:firstLine="851"/>
        <w:contextualSpacing/>
        <w:jc w:val="both"/>
      </w:pPr>
      <w:proofErr w:type="gramStart"/>
      <w:r w:rsidRPr="00654C84">
        <w:t>При составлении ООП НОО учтены характерные для младшего школьного возраста (в школу поступают дети от 6,5 и заканчивают начальное общее образование в 11 лет):  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w:t>
      </w:r>
      <w:proofErr w:type="gramEnd"/>
      <w:r w:rsidRPr="00654C84">
        <w:t xml:space="preserve"> как моделирование существенных связей и отношений объектов;  развитие целенаправленной и мотивированной активности </w:t>
      </w:r>
      <w:r w:rsidRPr="00654C84">
        <w:lastRenderedPageBreak/>
        <w:t xml:space="preserve">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w:t>
      </w:r>
    </w:p>
    <w:p w:rsidR="00701D3B" w:rsidRPr="00654C84" w:rsidRDefault="00701D3B" w:rsidP="00701D3B">
      <w:pPr>
        <w:pStyle w:val="af7"/>
        <w:spacing w:after="480" w:afterAutospacing="0"/>
        <w:ind w:firstLine="851"/>
        <w:contextualSpacing/>
        <w:jc w:val="both"/>
      </w:pPr>
      <w:r w:rsidRPr="00654C84">
        <w:t xml:space="preserve">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 </w:t>
      </w:r>
    </w:p>
    <w:p w:rsidR="00701D3B" w:rsidRPr="00654C84" w:rsidRDefault="00701D3B" w:rsidP="00701D3B">
      <w:pPr>
        <w:pStyle w:val="af7"/>
        <w:spacing w:after="480" w:afterAutospacing="0"/>
        <w:ind w:firstLine="851"/>
        <w:contextualSpacing/>
        <w:jc w:val="both"/>
      </w:pPr>
      <w:r w:rsidRPr="00654C84">
        <w:rPr>
          <w:b/>
        </w:rPr>
        <w:t>Миссия МОБУ СОШ №34</w:t>
      </w:r>
      <w:r w:rsidRPr="00654C84">
        <w:t xml:space="preserve"> (далее школа) - создание пространства комфортного саморазвития для всех участников образовательного процесса.     </w:t>
      </w:r>
    </w:p>
    <w:p w:rsidR="00701D3B" w:rsidRPr="00654C84" w:rsidRDefault="00701D3B" w:rsidP="00701D3B">
      <w:pPr>
        <w:pStyle w:val="af7"/>
        <w:spacing w:after="480" w:afterAutospacing="0"/>
        <w:ind w:firstLine="851"/>
        <w:contextualSpacing/>
        <w:jc w:val="both"/>
        <w:rPr>
          <w:b/>
          <w:i/>
        </w:rPr>
      </w:pPr>
      <w:r w:rsidRPr="00654C84">
        <w:rPr>
          <w:b/>
          <w:i/>
        </w:rPr>
        <w:t xml:space="preserve">Миссия школы базируется на следующих ценностях:   </w:t>
      </w:r>
    </w:p>
    <w:p w:rsidR="00701D3B" w:rsidRPr="00654C84" w:rsidRDefault="00701D3B" w:rsidP="00473996">
      <w:pPr>
        <w:pStyle w:val="af7"/>
        <w:numPr>
          <w:ilvl w:val="0"/>
          <w:numId w:val="21"/>
        </w:numPr>
        <w:spacing w:after="480" w:afterAutospacing="0"/>
        <w:contextualSpacing/>
        <w:jc w:val="both"/>
      </w:pPr>
      <w:r w:rsidRPr="00654C84">
        <w:t xml:space="preserve">ценности детства как особого периода жизни человека, который предполагает реализацию гуманистического подхода к организации образовательного процесса;   </w:t>
      </w:r>
    </w:p>
    <w:p w:rsidR="00701D3B" w:rsidRPr="00654C84" w:rsidRDefault="00701D3B" w:rsidP="00473996">
      <w:pPr>
        <w:pStyle w:val="af7"/>
        <w:numPr>
          <w:ilvl w:val="0"/>
          <w:numId w:val="21"/>
        </w:numPr>
        <w:spacing w:after="480" w:afterAutospacing="0"/>
        <w:contextualSpacing/>
        <w:jc w:val="both"/>
      </w:pPr>
      <w:r w:rsidRPr="00654C84">
        <w:t xml:space="preserve">ценности образования как наиболее значимого социокультурного элемента в условиях современного информационного общества;  </w:t>
      </w:r>
    </w:p>
    <w:p w:rsidR="00701D3B" w:rsidRPr="00654C84" w:rsidRDefault="00701D3B" w:rsidP="00473996">
      <w:pPr>
        <w:pStyle w:val="af7"/>
        <w:numPr>
          <w:ilvl w:val="0"/>
          <w:numId w:val="21"/>
        </w:numPr>
        <w:spacing w:after="480" w:afterAutospacing="0"/>
        <w:contextualSpacing/>
        <w:jc w:val="both"/>
      </w:pPr>
      <w:r w:rsidRPr="00654C84">
        <w:t xml:space="preserve">ценности развития и саморазвития всех участников образовательного процесса, которые лежат в основе деятельности по поддержке личностного роста и самоопределения обучающихся, развития профессионального потенциала учителей и педагогической компетентности родителей (законных представителей) обучающихся;   </w:t>
      </w:r>
    </w:p>
    <w:p w:rsidR="00701D3B" w:rsidRPr="00654C84" w:rsidRDefault="00701D3B" w:rsidP="00473996">
      <w:pPr>
        <w:pStyle w:val="af7"/>
        <w:numPr>
          <w:ilvl w:val="0"/>
          <w:numId w:val="21"/>
        </w:numPr>
        <w:spacing w:after="480" w:afterAutospacing="0"/>
        <w:contextualSpacing/>
        <w:jc w:val="both"/>
      </w:pPr>
      <w:r w:rsidRPr="00654C84">
        <w:t xml:space="preserve">ценности здорового образа жизни, ориентирующейся на деятельность по сохранению и укреплению здоровья всех участников образовательного процесса.   </w:t>
      </w:r>
    </w:p>
    <w:p w:rsidR="00701D3B" w:rsidRPr="00654C84" w:rsidRDefault="00701D3B" w:rsidP="00701D3B">
      <w:pPr>
        <w:pStyle w:val="af7"/>
        <w:spacing w:after="0" w:afterAutospacing="0"/>
        <w:ind w:firstLine="708"/>
        <w:contextualSpacing/>
        <w:jc w:val="both"/>
      </w:pPr>
      <w:r w:rsidRPr="00654C84">
        <w:t xml:space="preserve">Образовательная программа обеспечивает жизнедеятельность, функционирование и развитие школы в соответствии с основными принципами государственной политики РФ в области образования, изложенными в Федеральном законе от 29.12.2012 № 273-ФЗ «Об образовании в Российской Федерации, а именно: </w:t>
      </w:r>
    </w:p>
    <w:p w:rsidR="00701D3B" w:rsidRPr="00654C84" w:rsidRDefault="00701D3B" w:rsidP="00473996">
      <w:pPr>
        <w:pStyle w:val="af7"/>
        <w:numPr>
          <w:ilvl w:val="0"/>
          <w:numId w:val="16"/>
        </w:numPr>
        <w:spacing w:after="0" w:afterAutospacing="0"/>
        <w:contextualSpacing/>
        <w:jc w:val="both"/>
      </w:pPr>
      <w:r w:rsidRPr="00654C84">
        <w:t xml:space="preserve">признание приоритетности образования;  </w:t>
      </w:r>
    </w:p>
    <w:p w:rsidR="00701D3B" w:rsidRPr="00654C84" w:rsidRDefault="00701D3B" w:rsidP="00473996">
      <w:pPr>
        <w:pStyle w:val="af7"/>
        <w:numPr>
          <w:ilvl w:val="0"/>
          <w:numId w:val="16"/>
        </w:numPr>
        <w:spacing w:after="0" w:afterAutospacing="0"/>
        <w:contextualSpacing/>
        <w:jc w:val="both"/>
      </w:pPr>
      <w:r w:rsidRPr="00654C84">
        <w:t xml:space="preserve">обеспечение права каждого человека на образование, недопустимость дискриминации в сфере образования;   </w:t>
      </w:r>
    </w:p>
    <w:p w:rsidR="00701D3B" w:rsidRPr="00654C84" w:rsidRDefault="00701D3B" w:rsidP="00473996">
      <w:pPr>
        <w:pStyle w:val="af7"/>
        <w:numPr>
          <w:ilvl w:val="0"/>
          <w:numId w:val="16"/>
        </w:numPr>
        <w:spacing w:after="0" w:afterAutospacing="0"/>
        <w:ind w:hanging="720"/>
        <w:contextualSpacing/>
        <w:jc w:val="both"/>
      </w:pPr>
      <w:r w:rsidRPr="00654C84">
        <w:t xml:space="preserve">гуманистический характер образования, приоритет жизни и здоровья человека, прав и свобод личности, свободного развития личности, воспитания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701D3B" w:rsidRPr="00654C84" w:rsidRDefault="00701D3B" w:rsidP="00473996">
      <w:pPr>
        <w:pStyle w:val="af7"/>
        <w:numPr>
          <w:ilvl w:val="0"/>
          <w:numId w:val="16"/>
        </w:numPr>
        <w:spacing w:after="0" w:afterAutospacing="0"/>
        <w:contextualSpacing/>
        <w:jc w:val="both"/>
      </w:pPr>
      <w:r w:rsidRPr="00654C84">
        <w:t xml:space="preserve">светский характер образования в государственных, муниципальных организациях, осуществляющих образовательную деятельность;  </w:t>
      </w:r>
    </w:p>
    <w:p w:rsidR="00701D3B" w:rsidRPr="00654C84" w:rsidRDefault="00701D3B" w:rsidP="00473996">
      <w:pPr>
        <w:pStyle w:val="af7"/>
        <w:numPr>
          <w:ilvl w:val="0"/>
          <w:numId w:val="16"/>
        </w:numPr>
        <w:spacing w:after="0" w:afterAutospacing="0"/>
        <w:contextualSpacing/>
        <w:jc w:val="both"/>
      </w:pPr>
      <w:proofErr w:type="gramStart"/>
      <w:r w:rsidRPr="00654C84">
        <w:t xml:space="preserve">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   </w:t>
      </w:r>
      <w:proofErr w:type="gramEnd"/>
    </w:p>
    <w:p w:rsidR="00701D3B" w:rsidRPr="00654C84" w:rsidRDefault="00701D3B" w:rsidP="00473996">
      <w:pPr>
        <w:pStyle w:val="af7"/>
        <w:numPr>
          <w:ilvl w:val="0"/>
          <w:numId w:val="16"/>
        </w:numPr>
        <w:spacing w:after="0" w:afterAutospacing="0"/>
        <w:contextualSpacing/>
        <w:jc w:val="both"/>
      </w:pPr>
      <w:r w:rsidRPr="00654C84">
        <w:t xml:space="preserve">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   – </w:t>
      </w:r>
      <w:proofErr w:type="gramStart"/>
      <w:r w:rsidRPr="00654C84">
        <w:t>демократический характер</w:t>
      </w:r>
      <w:proofErr w:type="gramEnd"/>
      <w:r w:rsidRPr="00654C84">
        <w:t xml:space="preserve"> управления образованием, обеспечение прав педагогических работников, обучающихся, родителей </w:t>
      </w:r>
      <w:r w:rsidRPr="00654C84">
        <w:lastRenderedPageBreak/>
        <w:t xml:space="preserve">(законных представителей) несовершеннолетних обучающихся на участие в управлении образовательными организациями;  </w:t>
      </w:r>
    </w:p>
    <w:p w:rsidR="00701D3B" w:rsidRPr="00654C84" w:rsidRDefault="00701D3B" w:rsidP="00473996">
      <w:pPr>
        <w:pStyle w:val="af7"/>
        <w:numPr>
          <w:ilvl w:val="0"/>
          <w:numId w:val="16"/>
        </w:numPr>
        <w:spacing w:after="0" w:afterAutospacing="0"/>
        <w:contextualSpacing/>
        <w:jc w:val="both"/>
      </w:pPr>
      <w:r w:rsidRPr="00654C84">
        <w:t xml:space="preserve">сочетание государственного и договорного регулирования отношений в сфере образования.   </w:t>
      </w:r>
    </w:p>
    <w:p w:rsidR="00701D3B" w:rsidRPr="00654C84" w:rsidRDefault="00701D3B" w:rsidP="00701D3B">
      <w:pPr>
        <w:pStyle w:val="af7"/>
        <w:ind w:left="708"/>
        <w:contextualSpacing/>
        <w:rPr>
          <w:b/>
          <w:i/>
        </w:rPr>
      </w:pPr>
      <w:r w:rsidRPr="00654C84">
        <w:rPr>
          <w:b/>
          <w:i/>
        </w:rPr>
        <w:t>Программа опирается на основополагающие принципы: </w:t>
      </w:r>
    </w:p>
    <w:p w:rsidR="00701D3B" w:rsidRPr="00654C84" w:rsidRDefault="00701D3B" w:rsidP="00701D3B">
      <w:pPr>
        <w:pStyle w:val="af7"/>
        <w:ind w:left="708"/>
        <w:contextualSpacing/>
      </w:pPr>
      <w:r w:rsidRPr="00654C84">
        <w:t>1. Принцип деятельности.</w:t>
      </w:r>
    </w:p>
    <w:p w:rsidR="00701D3B" w:rsidRPr="00654C84" w:rsidRDefault="00701D3B" w:rsidP="00701D3B">
      <w:pPr>
        <w:pStyle w:val="af7"/>
        <w:ind w:left="708"/>
        <w:contextualSpacing/>
      </w:pPr>
      <w:r w:rsidRPr="00654C84">
        <w:t>2. Принцип целостного представления о мире.</w:t>
      </w:r>
    </w:p>
    <w:p w:rsidR="00701D3B" w:rsidRPr="00654C84" w:rsidRDefault="00701D3B" w:rsidP="00701D3B">
      <w:pPr>
        <w:pStyle w:val="af7"/>
        <w:ind w:left="708"/>
        <w:contextualSpacing/>
      </w:pPr>
      <w:r w:rsidRPr="00654C84">
        <w:t>3. Принцип преемственности.</w:t>
      </w:r>
    </w:p>
    <w:p w:rsidR="00701D3B" w:rsidRPr="00654C84" w:rsidRDefault="00701D3B" w:rsidP="00701D3B">
      <w:pPr>
        <w:pStyle w:val="af7"/>
        <w:ind w:left="708"/>
        <w:contextualSpacing/>
      </w:pPr>
      <w:r w:rsidRPr="00654C84">
        <w:t>4. Принцип дифференциации и индивидуализации обучения.</w:t>
      </w:r>
    </w:p>
    <w:p w:rsidR="00701D3B" w:rsidRPr="00654C84" w:rsidRDefault="00701D3B" w:rsidP="00701D3B">
      <w:pPr>
        <w:pStyle w:val="af7"/>
        <w:ind w:left="708"/>
        <w:contextualSpacing/>
      </w:pPr>
      <w:r w:rsidRPr="00654C84">
        <w:t>5. Принцип творчества.</w:t>
      </w:r>
    </w:p>
    <w:p w:rsidR="00701D3B" w:rsidRPr="00654C84" w:rsidRDefault="00701D3B" w:rsidP="00701D3B">
      <w:pPr>
        <w:pStyle w:val="af7"/>
        <w:ind w:left="708"/>
        <w:contextualSpacing/>
      </w:pPr>
      <w:r w:rsidRPr="00654C84">
        <w:t>6. Принцип психологической комфортности.</w:t>
      </w:r>
    </w:p>
    <w:p w:rsidR="00701D3B" w:rsidRPr="00654C84" w:rsidRDefault="00701D3B" w:rsidP="00701D3B">
      <w:pPr>
        <w:pStyle w:val="af7"/>
        <w:ind w:left="708"/>
        <w:contextualSpacing/>
      </w:pPr>
      <w:r w:rsidRPr="00654C84">
        <w:t>7. Принцип вариативности.</w:t>
      </w:r>
    </w:p>
    <w:p w:rsidR="00701D3B" w:rsidRPr="00654C84" w:rsidRDefault="00701D3B" w:rsidP="00701D3B">
      <w:pPr>
        <w:pStyle w:val="af7"/>
        <w:spacing w:after="0" w:afterAutospacing="0"/>
        <w:ind w:firstLine="851"/>
        <w:contextualSpacing/>
        <w:jc w:val="both"/>
      </w:pPr>
      <w:r w:rsidRPr="00654C84">
        <w:t>ООП НОО МОБУ СОШ №34 разработана на основе анализа деятельности образовательного учреждения, с учетом возможностей, предоставляемых учебн</w:t>
      </w:r>
      <w:proofErr w:type="gramStart"/>
      <w:r w:rsidRPr="00654C84">
        <w:t>о-</w:t>
      </w:r>
      <w:proofErr w:type="gramEnd"/>
      <w:r w:rsidRPr="00654C84">
        <w:t xml:space="preserve"> методическими комплектами, используемыми в школе, а также учетом социокультурных особенностей микрорайона.    </w:t>
      </w:r>
    </w:p>
    <w:p w:rsidR="00701D3B" w:rsidRPr="00654C84" w:rsidRDefault="00701D3B" w:rsidP="00701D3B">
      <w:pPr>
        <w:pStyle w:val="af7"/>
        <w:spacing w:after="0" w:afterAutospacing="0"/>
        <w:ind w:firstLine="851"/>
        <w:contextualSpacing/>
        <w:jc w:val="both"/>
        <w:rPr>
          <w:b/>
          <w:i/>
        </w:rPr>
      </w:pPr>
      <w:r w:rsidRPr="00654C84">
        <w:rPr>
          <w:b/>
          <w:i/>
        </w:rPr>
        <w:t xml:space="preserve">Основаниями для формирования документа на текущий учебный год стали:   </w:t>
      </w:r>
    </w:p>
    <w:p w:rsidR="00701D3B" w:rsidRPr="00654C84" w:rsidRDefault="00701D3B" w:rsidP="00473996">
      <w:pPr>
        <w:pStyle w:val="af7"/>
        <w:numPr>
          <w:ilvl w:val="0"/>
          <w:numId w:val="18"/>
        </w:numPr>
        <w:spacing w:after="0" w:afterAutospacing="0"/>
        <w:contextualSpacing/>
        <w:jc w:val="both"/>
      </w:pPr>
      <w:r w:rsidRPr="00654C84">
        <w:t xml:space="preserve">анализ образовательной ситуации и результаты реализации ООП НОО в 2017- 2018 учебном году;   </w:t>
      </w:r>
    </w:p>
    <w:p w:rsidR="00701D3B" w:rsidRPr="00654C84" w:rsidRDefault="00701D3B" w:rsidP="00473996">
      <w:pPr>
        <w:pStyle w:val="af7"/>
        <w:numPr>
          <w:ilvl w:val="0"/>
          <w:numId w:val="18"/>
        </w:numPr>
        <w:spacing w:after="0" w:afterAutospacing="0"/>
        <w:contextualSpacing/>
        <w:jc w:val="both"/>
      </w:pPr>
      <w:r w:rsidRPr="00654C84">
        <w:t xml:space="preserve">современные требования к образовательным результатам освоения основной образовательной программы ФГОС;  </w:t>
      </w:r>
    </w:p>
    <w:p w:rsidR="00701D3B" w:rsidRPr="00654C84" w:rsidRDefault="00701D3B" w:rsidP="00473996">
      <w:pPr>
        <w:pStyle w:val="af7"/>
        <w:numPr>
          <w:ilvl w:val="0"/>
          <w:numId w:val="18"/>
        </w:numPr>
        <w:spacing w:after="0" w:afterAutospacing="0"/>
        <w:contextualSpacing/>
        <w:jc w:val="both"/>
      </w:pPr>
      <w:r w:rsidRPr="00654C84">
        <w:t xml:space="preserve">приоритетные направления развития муниципальной системы образования;  </w:t>
      </w:r>
    </w:p>
    <w:p w:rsidR="00701D3B" w:rsidRPr="00654C84" w:rsidRDefault="00701D3B" w:rsidP="00473996">
      <w:pPr>
        <w:pStyle w:val="af7"/>
        <w:numPr>
          <w:ilvl w:val="0"/>
          <w:numId w:val="18"/>
        </w:numPr>
        <w:spacing w:after="0" w:afterAutospacing="0"/>
        <w:contextualSpacing/>
        <w:jc w:val="both"/>
      </w:pPr>
      <w:r w:rsidRPr="00654C84">
        <w:t xml:space="preserve">изучение социального заказа на образовательные услуги (опрос, проведенный среди обучающихся и родителей (законных представителей) показал, что практически все 100 % родителей ориентированы на прочные фундаментальные знания и получение качественного образования).    </w:t>
      </w:r>
    </w:p>
    <w:p w:rsidR="00701D3B" w:rsidRPr="00654C84" w:rsidRDefault="00701D3B" w:rsidP="00701D3B">
      <w:pPr>
        <w:pStyle w:val="af7"/>
        <w:spacing w:after="0" w:afterAutospacing="0"/>
        <w:ind w:firstLine="851"/>
        <w:contextualSpacing/>
        <w:jc w:val="both"/>
      </w:pPr>
      <w:r w:rsidRPr="00654C84">
        <w:t xml:space="preserve">Изучение данных направлений позволило определить главные векторы развития образовательной ситуации по повышению качества образовательных услуг в рамках образовательной программы:   </w:t>
      </w:r>
    </w:p>
    <w:p w:rsidR="00701D3B" w:rsidRPr="00654C84" w:rsidRDefault="00701D3B" w:rsidP="00473996">
      <w:pPr>
        <w:pStyle w:val="af7"/>
        <w:numPr>
          <w:ilvl w:val="0"/>
          <w:numId w:val="17"/>
        </w:numPr>
        <w:spacing w:after="0" w:afterAutospacing="0"/>
        <w:contextualSpacing/>
        <w:jc w:val="both"/>
      </w:pPr>
      <w:r w:rsidRPr="00654C84">
        <w:t xml:space="preserve">усиление информационной инфраструктуры школьной системы образования;   </w:t>
      </w:r>
    </w:p>
    <w:p w:rsidR="00701D3B" w:rsidRPr="00654C84" w:rsidRDefault="00701D3B" w:rsidP="00473996">
      <w:pPr>
        <w:pStyle w:val="af7"/>
        <w:numPr>
          <w:ilvl w:val="0"/>
          <w:numId w:val="17"/>
        </w:numPr>
        <w:spacing w:after="0" w:afterAutospacing="0"/>
        <w:contextualSpacing/>
        <w:jc w:val="both"/>
      </w:pPr>
      <w:r w:rsidRPr="00654C84">
        <w:t xml:space="preserve">расширение социальных практик в системе воспитательной работы на основе духовно-нравственного контекста;  </w:t>
      </w:r>
    </w:p>
    <w:p w:rsidR="00701D3B" w:rsidRPr="00654C84" w:rsidRDefault="00701D3B" w:rsidP="00473996">
      <w:pPr>
        <w:pStyle w:val="af7"/>
        <w:numPr>
          <w:ilvl w:val="0"/>
          <w:numId w:val="17"/>
        </w:numPr>
        <w:spacing w:after="0" w:afterAutospacing="0"/>
        <w:contextualSpacing/>
        <w:jc w:val="both"/>
      </w:pPr>
      <w:r w:rsidRPr="00654C84">
        <w:t xml:space="preserve">развитие системы дополнительного образования;   </w:t>
      </w:r>
    </w:p>
    <w:p w:rsidR="00701D3B" w:rsidRPr="00654C84" w:rsidRDefault="00701D3B" w:rsidP="00473996">
      <w:pPr>
        <w:pStyle w:val="af7"/>
        <w:numPr>
          <w:ilvl w:val="0"/>
          <w:numId w:val="17"/>
        </w:numPr>
        <w:spacing w:after="0" w:afterAutospacing="0"/>
        <w:contextualSpacing/>
        <w:jc w:val="both"/>
      </w:pPr>
      <w:r w:rsidRPr="00654C84">
        <w:t xml:space="preserve">активизация межпредметной направленности в освоении образовательных программ;   </w:t>
      </w:r>
    </w:p>
    <w:p w:rsidR="00701D3B" w:rsidRPr="00654C84" w:rsidRDefault="00701D3B" w:rsidP="00473996">
      <w:pPr>
        <w:pStyle w:val="af7"/>
        <w:numPr>
          <w:ilvl w:val="0"/>
          <w:numId w:val="17"/>
        </w:numPr>
        <w:spacing w:after="0" w:afterAutospacing="0"/>
        <w:contextualSpacing/>
        <w:jc w:val="both"/>
      </w:pPr>
      <w:r w:rsidRPr="00654C84">
        <w:t xml:space="preserve"> рост авторитета школы как образовательного учреждения, главной целью которого является формирование жизнеспособной творческой личности, обладающей прочными базовыми знаниями, высоким уровнем образования, способностью к саморазвитию, самопроектированию и самореализации, живущей в соответствии с высокими нравственными идеалами.     </w:t>
      </w:r>
    </w:p>
    <w:p w:rsidR="00701D3B" w:rsidRPr="00654C84" w:rsidRDefault="00701D3B" w:rsidP="00701D3B">
      <w:pPr>
        <w:pStyle w:val="af7"/>
        <w:spacing w:after="0" w:afterAutospacing="0"/>
        <w:ind w:firstLine="851"/>
        <w:contextualSpacing/>
        <w:jc w:val="both"/>
      </w:pPr>
      <w:r w:rsidRPr="00654C84">
        <w:t xml:space="preserve">Содержание основной образовательной программы предусматривает:   </w:t>
      </w:r>
    </w:p>
    <w:p w:rsidR="00701D3B" w:rsidRPr="00654C84" w:rsidRDefault="00701D3B" w:rsidP="00473996">
      <w:pPr>
        <w:pStyle w:val="af7"/>
        <w:numPr>
          <w:ilvl w:val="0"/>
          <w:numId w:val="19"/>
        </w:numPr>
        <w:spacing w:after="0" w:afterAutospacing="0"/>
        <w:contextualSpacing/>
        <w:jc w:val="both"/>
      </w:pPr>
      <w:r w:rsidRPr="00654C84">
        <w:t xml:space="preserve">достижение результатов освоения ФГОС НОО всеми обучающимися, в том числе детьми с ограниченными возможностями здоровья;   </w:t>
      </w:r>
    </w:p>
    <w:p w:rsidR="00701D3B" w:rsidRPr="00654C84" w:rsidRDefault="00701D3B" w:rsidP="00473996">
      <w:pPr>
        <w:pStyle w:val="af7"/>
        <w:numPr>
          <w:ilvl w:val="0"/>
          <w:numId w:val="19"/>
        </w:numPr>
        <w:spacing w:after="0" w:afterAutospacing="0"/>
        <w:contextualSpacing/>
        <w:jc w:val="both"/>
      </w:pPr>
      <w:r w:rsidRPr="00654C84">
        <w:t>выявление и развитие способностей обучающихся через систему дополнительного образования</w:t>
      </w:r>
      <w:r w:rsidR="00363369" w:rsidRPr="00654C84">
        <w:t>, внеурочную деятельность</w:t>
      </w:r>
      <w:r w:rsidRPr="00654C84">
        <w:t xml:space="preserve"> и систему проектно-исследовательских технологий, активной социальной практики;   </w:t>
      </w:r>
    </w:p>
    <w:p w:rsidR="00701D3B" w:rsidRPr="00654C84" w:rsidRDefault="00701D3B" w:rsidP="00473996">
      <w:pPr>
        <w:pStyle w:val="af7"/>
        <w:numPr>
          <w:ilvl w:val="0"/>
          <w:numId w:val="19"/>
        </w:numPr>
        <w:spacing w:after="0" w:afterAutospacing="0"/>
        <w:contextualSpacing/>
        <w:jc w:val="both"/>
      </w:pPr>
      <w:r w:rsidRPr="00654C84">
        <w:t xml:space="preserve">участие обучающихся и их родителей, педагогов и общественности в развитии внутришкольной социальной среды;   </w:t>
      </w:r>
    </w:p>
    <w:p w:rsidR="00701D3B" w:rsidRPr="00654C84" w:rsidRDefault="00701D3B" w:rsidP="00473996">
      <w:pPr>
        <w:pStyle w:val="af7"/>
        <w:numPr>
          <w:ilvl w:val="0"/>
          <w:numId w:val="19"/>
        </w:numPr>
        <w:spacing w:after="0" w:afterAutospacing="0"/>
        <w:contextualSpacing/>
        <w:jc w:val="both"/>
      </w:pPr>
      <w:r w:rsidRPr="00654C84">
        <w:t>проектирование образовательного процесса на принципах системно</w:t>
      </w:r>
      <w:r w:rsidR="008C7215" w:rsidRPr="00654C84">
        <w:t xml:space="preserve"> </w:t>
      </w:r>
      <w:r w:rsidRPr="00654C84">
        <w:t xml:space="preserve">- деятельностного подхода;   </w:t>
      </w:r>
    </w:p>
    <w:p w:rsidR="00701D3B" w:rsidRPr="00654C84" w:rsidRDefault="00701D3B" w:rsidP="00473996">
      <w:pPr>
        <w:pStyle w:val="af7"/>
        <w:numPr>
          <w:ilvl w:val="0"/>
          <w:numId w:val="19"/>
        </w:numPr>
        <w:spacing w:after="0" w:afterAutospacing="0"/>
        <w:contextualSpacing/>
        <w:jc w:val="both"/>
      </w:pPr>
      <w:r w:rsidRPr="00654C84">
        <w:t xml:space="preserve">создание условий для самореализации обучающихся в разных видах деятельности. Предлагаемая программа выполняет следующие функции:   </w:t>
      </w:r>
    </w:p>
    <w:p w:rsidR="00701D3B" w:rsidRPr="00654C84" w:rsidRDefault="00701D3B" w:rsidP="00473996">
      <w:pPr>
        <w:pStyle w:val="af7"/>
        <w:numPr>
          <w:ilvl w:val="0"/>
          <w:numId w:val="20"/>
        </w:numPr>
        <w:spacing w:after="0" w:afterAutospacing="0"/>
        <w:contextualSpacing/>
        <w:jc w:val="both"/>
      </w:pPr>
      <w:r w:rsidRPr="00654C84">
        <w:lastRenderedPageBreak/>
        <w:t xml:space="preserve">структурирует содержание образования в единстве всех его составляющих компонентов - содержательных, методологических, культурологических, организационных; </w:t>
      </w:r>
    </w:p>
    <w:p w:rsidR="00701D3B" w:rsidRPr="00654C84" w:rsidRDefault="00701D3B" w:rsidP="00473996">
      <w:pPr>
        <w:pStyle w:val="af7"/>
        <w:numPr>
          <w:ilvl w:val="0"/>
          <w:numId w:val="20"/>
        </w:numPr>
        <w:spacing w:after="0" w:afterAutospacing="0"/>
        <w:contextualSpacing/>
        <w:jc w:val="both"/>
      </w:pPr>
      <w:r w:rsidRPr="00654C84">
        <w:t xml:space="preserve"> определяет педагогические условия реализации содержания образования, требования к объему, темпам и срокам прохождения учебного материала;  </w:t>
      </w:r>
    </w:p>
    <w:p w:rsidR="00701D3B" w:rsidRPr="00654C84" w:rsidRDefault="00701D3B" w:rsidP="00473996">
      <w:pPr>
        <w:pStyle w:val="af7"/>
        <w:numPr>
          <w:ilvl w:val="0"/>
          <w:numId w:val="20"/>
        </w:numPr>
        <w:spacing w:after="0" w:afterAutospacing="0"/>
        <w:contextualSpacing/>
        <w:jc w:val="both"/>
      </w:pPr>
      <w:r w:rsidRPr="00654C84">
        <w:t xml:space="preserve"> определяет подходы к содержанию и формам реализации контрольно</w:t>
      </w:r>
      <w:r w:rsidR="00654C84">
        <w:t xml:space="preserve"> </w:t>
      </w:r>
      <w:r w:rsidRPr="00654C84">
        <w:t xml:space="preserve">диагностической функции, базирующейся на современных мониторинговых технологиях оценки качества образования;   </w:t>
      </w:r>
    </w:p>
    <w:p w:rsidR="00701D3B" w:rsidRPr="00654C84" w:rsidRDefault="00701D3B" w:rsidP="00473996">
      <w:pPr>
        <w:pStyle w:val="af7"/>
        <w:numPr>
          <w:ilvl w:val="0"/>
          <w:numId w:val="20"/>
        </w:numPr>
        <w:spacing w:after="0" w:afterAutospacing="0"/>
        <w:contextualSpacing/>
        <w:jc w:val="both"/>
      </w:pPr>
      <w:r w:rsidRPr="00654C84">
        <w:t xml:space="preserve">определяет ресурсы эффективности образовательного процесса: уровень профессионально-педагогической подготовки коллектива, состояние образовательной среды школы, уровень методической обеспеченности образовательного процесса, степень информатизации образовательного процесса.   </w:t>
      </w:r>
    </w:p>
    <w:p w:rsidR="00363369" w:rsidRPr="00654C84" w:rsidRDefault="00701D3B" w:rsidP="00701D3B">
      <w:pPr>
        <w:pStyle w:val="af7"/>
        <w:spacing w:after="0" w:afterAutospacing="0"/>
        <w:ind w:firstLine="708"/>
        <w:contextualSpacing/>
        <w:jc w:val="both"/>
      </w:pPr>
      <w:r w:rsidRPr="00654C84">
        <w:t xml:space="preserve">МОБУ СОШ №34, как и любое образовательное учреждение, самостоятельно в выборе используемых учебников и пособий, применяемых методик и образовательных технологий, разработке рабочих программ по предметам, осуществлении текущего контроля успеваемости и промежуточной </w:t>
      </w:r>
      <w:proofErr w:type="gramStart"/>
      <w:r w:rsidRPr="00654C84">
        <w:t>аттестации</w:t>
      </w:r>
      <w:proofErr w:type="gramEnd"/>
      <w:r w:rsidRPr="00654C84">
        <w:t xml:space="preserve"> обучающихся в соответствии со своим уставом.  </w:t>
      </w:r>
      <w:r w:rsidR="00363369" w:rsidRPr="00654C84">
        <w:tab/>
        <w:t>Реализация ООП НОО обеспечивается:</w:t>
      </w:r>
    </w:p>
    <w:p w:rsidR="00701D3B" w:rsidRPr="00654C84" w:rsidRDefault="00363369" w:rsidP="00473996">
      <w:pPr>
        <w:pStyle w:val="af7"/>
        <w:numPr>
          <w:ilvl w:val="0"/>
          <w:numId w:val="200"/>
        </w:numPr>
        <w:spacing w:after="0" w:afterAutospacing="0"/>
        <w:ind w:left="709" w:hanging="283"/>
        <w:contextualSpacing/>
        <w:jc w:val="both"/>
      </w:pPr>
      <w:r w:rsidRPr="00654C84">
        <w:t>в урочной деятельности - учебно-методическим комплектом</w:t>
      </w:r>
      <w:r w:rsidR="00701D3B" w:rsidRPr="00654C84">
        <w:t xml:space="preserve"> «Школа России</w:t>
      </w:r>
      <w:r w:rsidRPr="00654C84">
        <w:t>»;</w:t>
      </w:r>
    </w:p>
    <w:p w:rsidR="00363369" w:rsidRPr="00654C84" w:rsidRDefault="00363369" w:rsidP="00473996">
      <w:pPr>
        <w:pStyle w:val="af7"/>
        <w:numPr>
          <w:ilvl w:val="0"/>
          <w:numId w:val="200"/>
        </w:numPr>
        <w:spacing w:after="0" w:afterAutospacing="0"/>
        <w:ind w:left="0" w:firstLine="426"/>
        <w:contextualSpacing/>
        <w:jc w:val="both"/>
      </w:pPr>
      <w:r w:rsidRPr="00654C84">
        <w:t xml:space="preserve">системой внеурочной деятельности, которая реализуется по пяти направлениям в формах </w:t>
      </w:r>
      <w:r w:rsidR="008853BD" w:rsidRPr="00654C84">
        <w:t xml:space="preserve">развивающих </w:t>
      </w:r>
      <w:r w:rsidRPr="00654C84">
        <w:t>курсов</w:t>
      </w:r>
      <w:r w:rsidR="008853BD" w:rsidRPr="00654C84">
        <w:t>, кружков</w:t>
      </w:r>
      <w:r w:rsidRPr="00654C84">
        <w:t>, проектной деятельности</w:t>
      </w:r>
      <w:r w:rsidR="008853BD" w:rsidRPr="00654C84">
        <w:t xml:space="preserve"> и </w:t>
      </w:r>
      <w:r w:rsidRPr="00654C84">
        <w:t xml:space="preserve">коллективных мероприятий </w:t>
      </w:r>
    </w:p>
    <w:p w:rsidR="00701D3B" w:rsidRPr="00654C84" w:rsidRDefault="00701D3B" w:rsidP="00701D3B">
      <w:pPr>
        <w:pStyle w:val="af7"/>
        <w:spacing w:after="0" w:afterAutospacing="0"/>
        <w:ind w:firstLine="708"/>
        <w:contextualSpacing/>
        <w:jc w:val="both"/>
      </w:pPr>
      <w:r w:rsidRPr="00654C84">
        <w:t xml:space="preserve"> Основная образовательная программа начального общего образования для 1-4 классов (нормативный срок освоения - 4 года) разработана педагогическим коллективом, обсуждена и принята на заседании Педагогического совета, утверждена приказом директора школы и представлена на сайте в сети Интернет. Она утверждается на один учебный год, корректируется в связи с изменениями законодательных и нормативных документов, результатами инновационной педагогической практики, опытом методической работы и перечнем учебно-программного обеспечения образовательного процесса.  </w:t>
      </w:r>
    </w:p>
    <w:p w:rsidR="00701D3B" w:rsidRPr="00654C84" w:rsidRDefault="00701D3B" w:rsidP="00701D3B">
      <w:pPr>
        <w:pStyle w:val="af7"/>
        <w:ind w:firstLine="709"/>
        <w:contextualSpacing/>
        <w:jc w:val="center"/>
        <w:rPr>
          <w:b/>
        </w:rPr>
      </w:pPr>
      <w:bookmarkStart w:id="3" w:name="bookmark4"/>
    </w:p>
    <w:p w:rsidR="00701D3B" w:rsidRPr="00654C84" w:rsidRDefault="00701D3B" w:rsidP="00701D3B">
      <w:pPr>
        <w:pStyle w:val="af7"/>
        <w:ind w:firstLine="709"/>
        <w:contextualSpacing/>
        <w:jc w:val="center"/>
        <w:rPr>
          <w:b/>
        </w:rPr>
      </w:pPr>
      <w:r w:rsidRPr="00654C84">
        <w:rPr>
          <w:b/>
        </w:rPr>
        <w:t xml:space="preserve">1.2. Планируемые результаты освоения </w:t>
      </w:r>
      <w:proofErr w:type="gramStart"/>
      <w:r w:rsidRPr="00654C84">
        <w:rPr>
          <w:b/>
        </w:rPr>
        <w:t>обучающимися</w:t>
      </w:r>
      <w:proofErr w:type="gramEnd"/>
      <w:r w:rsidRPr="00654C84">
        <w:rPr>
          <w:b/>
        </w:rPr>
        <w:t xml:space="preserve"> основной образовательной программы</w:t>
      </w:r>
      <w:bookmarkEnd w:id="3"/>
    </w:p>
    <w:p w:rsidR="00701D3B" w:rsidRPr="00654C84" w:rsidRDefault="00701D3B" w:rsidP="00701D3B">
      <w:pPr>
        <w:pStyle w:val="af7"/>
        <w:ind w:firstLine="708"/>
        <w:contextualSpacing/>
        <w:jc w:val="both"/>
      </w:pPr>
      <w:r w:rsidRPr="00654C84">
        <w:rPr>
          <w:rStyle w:val="afa"/>
          <w:sz w:val="24"/>
          <w:szCs w:val="24"/>
        </w:rP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w:t>
      </w:r>
      <w:r w:rsidRPr="00654C84">
        <w:t xml:space="preserve"> систему</w:t>
      </w:r>
      <w:r w:rsidRPr="00654C84">
        <w:rPr>
          <w:rStyle w:val="CenturySchoolbook"/>
          <w:rFonts w:ascii="Times New Roman" w:hAnsi="Times New Roman" w:cs="Times New Roman"/>
          <w:b/>
          <w:sz w:val="24"/>
          <w:szCs w:val="24"/>
        </w:rPr>
        <w:t xml:space="preserve"> обобщённых личностно ориентированных целей образования,</w:t>
      </w:r>
      <w:r w:rsidR="00E56C84" w:rsidRPr="00654C84">
        <w:rPr>
          <w:rStyle w:val="CenturySchoolbook"/>
          <w:rFonts w:ascii="Times New Roman" w:hAnsi="Times New Roman" w:cs="Times New Roman"/>
          <w:b/>
          <w:sz w:val="24"/>
          <w:szCs w:val="24"/>
        </w:rPr>
        <w:t xml:space="preserve"> </w:t>
      </w:r>
      <w:r w:rsidRPr="00654C84">
        <w:t>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701D3B" w:rsidRPr="00654C84" w:rsidRDefault="00701D3B" w:rsidP="00701D3B">
      <w:pPr>
        <w:pStyle w:val="af7"/>
        <w:contextualSpacing/>
        <w:jc w:val="both"/>
        <w:outlineLvl w:val="0"/>
        <w:rPr>
          <w:b/>
        </w:rPr>
      </w:pPr>
      <w:r w:rsidRPr="00654C84">
        <w:rPr>
          <w:b/>
        </w:rPr>
        <w:t>Планируемые результаты:</w:t>
      </w:r>
    </w:p>
    <w:p w:rsidR="00701D3B" w:rsidRPr="00654C84" w:rsidRDefault="00701D3B" w:rsidP="00701D3B">
      <w:pPr>
        <w:pStyle w:val="af7"/>
        <w:ind w:firstLine="708"/>
        <w:contextualSpacing/>
        <w:jc w:val="both"/>
      </w:pPr>
      <w:r w:rsidRPr="00654C84">
        <w:t>•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701D3B" w:rsidRPr="00654C84" w:rsidRDefault="00701D3B" w:rsidP="00701D3B">
      <w:pPr>
        <w:pStyle w:val="af7"/>
        <w:ind w:firstLine="708"/>
        <w:contextualSpacing/>
        <w:jc w:val="both"/>
      </w:pPr>
      <w:r w:rsidRPr="00654C84">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701D3B" w:rsidRPr="00654C84" w:rsidRDefault="00701D3B" w:rsidP="00701D3B">
      <w:pPr>
        <w:pStyle w:val="af7"/>
        <w:ind w:firstLine="708"/>
        <w:contextualSpacing/>
        <w:jc w:val="both"/>
      </w:pPr>
      <w:proofErr w:type="gramStart"/>
      <w:r w:rsidRPr="00654C84">
        <w:t xml:space="preserve">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w:t>
      </w:r>
      <w:r w:rsidRPr="00654C84">
        <w:lastRenderedPageBreak/>
        <w:t>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701D3B" w:rsidRPr="00654C84" w:rsidRDefault="00701D3B" w:rsidP="00701D3B">
      <w:pPr>
        <w:pStyle w:val="af7"/>
        <w:ind w:firstLine="708"/>
        <w:contextualSpacing/>
        <w:jc w:val="both"/>
      </w:pPr>
      <w:r w:rsidRPr="00654C84">
        <w:t>Структура планируемых результатов учитывает необходимость:</w:t>
      </w:r>
    </w:p>
    <w:p w:rsidR="00701D3B" w:rsidRPr="00654C84" w:rsidRDefault="00701D3B" w:rsidP="00473996">
      <w:pPr>
        <w:pStyle w:val="af7"/>
        <w:numPr>
          <w:ilvl w:val="0"/>
          <w:numId w:val="22"/>
        </w:numPr>
        <w:contextualSpacing/>
        <w:jc w:val="both"/>
      </w:pPr>
      <w:r w:rsidRPr="00654C84">
        <w:t xml:space="preserve">определения динамики развития </w:t>
      </w:r>
      <w:proofErr w:type="gramStart"/>
      <w:r w:rsidRPr="00654C84">
        <w:t>обучающихся</w:t>
      </w:r>
      <w:proofErr w:type="gramEnd"/>
      <w:r w:rsidRPr="00654C84">
        <w:t xml:space="preserve"> на основе выделения достигнутого уровня развития и ближайшей перспективы — зоны ближайшего развития ребёнка;</w:t>
      </w:r>
    </w:p>
    <w:p w:rsidR="00701D3B" w:rsidRPr="00654C84" w:rsidRDefault="00701D3B" w:rsidP="00473996">
      <w:pPr>
        <w:pStyle w:val="af7"/>
        <w:numPr>
          <w:ilvl w:val="0"/>
          <w:numId w:val="22"/>
        </w:numPr>
        <w:contextualSpacing/>
        <w:jc w:val="both"/>
      </w:pPr>
      <w:r w:rsidRPr="00654C84">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701D3B" w:rsidRPr="00654C84" w:rsidRDefault="00701D3B" w:rsidP="00473996">
      <w:pPr>
        <w:pStyle w:val="af7"/>
        <w:numPr>
          <w:ilvl w:val="0"/>
          <w:numId w:val="22"/>
        </w:numPr>
        <w:contextualSpacing/>
        <w:jc w:val="both"/>
      </w:pPr>
      <w:r w:rsidRPr="00654C84">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701D3B" w:rsidRPr="00654C84" w:rsidRDefault="00701D3B" w:rsidP="00701D3B">
      <w:pPr>
        <w:pStyle w:val="af7"/>
        <w:ind w:firstLine="708"/>
        <w:contextualSpacing/>
        <w:jc w:val="both"/>
      </w:pPr>
      <w:r w:rsidRPr="00654C84">
        <w:rPr>
          <w:rStyle w:val="afa"/>
          <w:sz w:val="24"/>
          <w:szCs w:val="24"/>
        </w:rPr>
        <w:t>В структуре планируемых результатов по каждой учебной программе (предметной, междисциплинарной) выделяются следующие</w:t>
      </w:r>
      <w:r w:rsidRPr="00654C84">
        <w:t xml:space="preserve"> уровни описания.</w:t>
      </w:r>
    </w:p>
    <w:p w:rsidR="00701D3B" w:rsidRPr="00654C84" w:rsidRDefault="00701D3B" w:rsidP="00701D3B">
      <w:pPr>
        <w:pStyle w:val="af7"/>
        <w:ind w:firstLine="708"/>
        <w:contextualSpacing/>
        <w:jc w:val="both"/>
        <w:rPr>
          <w:rStyle w:val="afa"/>
          <w:sz w:val="24"/>
          <w:szCs w:val="24"/>
        </w:rPr>
      </w:pPr>
      <w:r w:rsidRPr="00654C84">
        <w:rPr>
          <w:b/>
          <w:i/>
        </w:rPr>
        <w:t xml:space="preserve">Цели-ориентиры, </w:t>
      </w:r>
      <w:r w:rsidRPr="00654C84">
        <w:rPr>
          <w:rStyle w:val="afa"/>
          <w:b/>
          <w:i/>
          <w:sz w:val="24"/>
          <w:szCs w:val="24"/>
        </w:rPr>
        <w:t>определяющие ведущие целевые установки и основные ожидаемые результаты изучения данной учебной программы.</w:t>
      </w:r>
      <w:r w:rsidRPr="00654C84">
        <w:rPr>
          <w:rStyle w:val="afa"/>
          <w:sz w:val="24"/>
          <w:szCs w:val="24"/>
        </w:rPr>
        <w:t xml:space="preserve">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701D3B" w:rsidRPr="00654C84" w:rsidRDefault="00701D3B" w:rsidP="00701D3B">
      <w:pPr>
        <w:pStyle w:val="af7"/>
        <w:ind w:firstLine="708"/>
        <w:contextualSpacing/>
        <w:jc w:val="both"/>
        <w:rPr>
          <w:rStyle w:val="afa"/>
          <w:sz w:val="24"/>
          <w:szCs w:val="24"/>
        </w:rPr>
      </w:pPr>
      <w:r w:rsidRPr="00654C84">
        <w:rPr>
          <w:b/>
          <w:i/>
        </w:rPr>
        <w:t>Цели, характеризующие систему учебных действий в отношении опорного учебного материала.</w:t>
      </w:r>
      <w:r w:rsidR="008853BD" w:rsidRPr="00654C84">
        <w:rPr>
          <w:b/>
          <w:i/>
        </w:rPr>
        <w:t xml:space="preserve"> </w:t>
      </w:r>
      <w:r w:rsidRPr="00654C84">
        <w:rPr>
          <w:rStyle w:val="afa"/>
          <w:sz w:val="24"/>
          <w:szCs w:val="24"/>
        </w:rPr>
        <w:t>Планируемые результаты, описывающие эту группу целей, приводятся в блоках</w:t>
      </w:r>
      <w:r w:rsidR="008853BD" w:rsidRPr="00654C84">
        <w:rPr>
          <w:rStyle w:val="afa"/>
          <w:sz w:val="24"/>
          <w:szCs w:val="24"/>
        </w:rPr>
        <w:t xml:space="preserve"> </w:t>
      </w:r>
      <w:r w:rsidRPr="00654C84">
        <w:rPr>
          <w:u w:val="single"/>
        </w:rPr>
        <w:t>«Выпускник научится</w:t>
      </w:r>
      <w:proofErr w:type="gramStart"/>
      <w:r w:rsidRPr="00654C84">
        <w:rPr>
          <w:u w:val="single"/>
        </w:rPr>
        <w:t>»</w:t>
      </w:r>
      <w:r w:rsidRPr="00654C84">
        <w:rPr>
          <w:rStyle w:val="afa"/>
          <w:sz w:val="24"/>
          <w:szCs w:val="24"/>
        </w:rPr>
        <w:t>к</w:t>
      </w:r>
      <w:proofErr w:type="gramEnd"/>
      <w:r w:rsidRPr="00654C84">
        <w:rPr>
          <w:rStyle w:val="afa"/>
          <w:sz w:val="24"/>
          <w:szCs w:val="24"/>
        </w:rPr>
        <w:t xml:space="preserve">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701D3B" w:rsidRPr="00654C84" w:rsidRDefault="00701D3B" w:rsidP="00701D3B">
      <w:pPr>
        <w:pStyle w:val="af7"/>
        <w:ind w:firstLine="708"/>
        <w:contextualSpacing/>
        <w:jc w:val="both"/>
      </w:pPr>
      <w:r w:rsidRPr="00654C84">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proofErr w:type="gramStart"/>
      <w:r w:rsidRPr="00654C84">
        <w:t>обучающимися</w:t>
      </w:r>
      <w:proofErr w:type="gramEnd"/>
      <w:r w:rsidRPr="00654C84">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701D3B" w:rsidRPr="00654C84" w:rsidRDefault="00701D3B" w:rsidP="00701D3B">
      <w:pPr>
        <w:pStyle w:val="af7"/>
        <w:ind w:firstLine="708"/>
        <w:contextualSpacing/>
        <w:jc w:val="both"/>
      </w:pPr>
      <w:r w:rsidRPr="00654C84">
        <w:rPr>
          <w:b/>
          <w:i/>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r w:rsidR="008853BD" w:rsidRPr="00654C84">
        <w:rPr>
          <w:b/>
          <w:i/>
        </w:rPr>
        <w:t xml:space="preserve"> </w:t>
      </w:r>
      <w:r w:rsidRPr="00654C84">
        <w:rPr>
          <w:rStyle w:val="afa"/>
          <w:sz w:val="24"/>
          <w:szCs w:val="24"/>
        </w:rPr>
        <w:t>Планируемые результаты, описывающие указанную группу целей, приводятся в блоках</w:t>
      </w:r>
      <w:r w:rsidR="008853BD" w:rsidRPr="00654C84">
        <w:rPr>
          <w:rStyle w:val="afa"/>
          <w:sz w:val="24"/>
          <w:szCs w:val="24"/>
        </w:rPr>
        <w:t xml:space="preserve"> </w:t>
      </w:r>
      <w:r w:rsidRPr="00654C84">
        <w:t>«Выпускник получит возможность научиться»</w:t>
      </w:r>
      <w:r w:rsidR="00E56C84" w:rsidRPr="00654C84">
        <w:t xml:space="preserve"> </w:t>
      </w:r>
      <w:r w:rsidRPr="00654C84">
        <w:rPr>
          <w:rStyle w:val="afa"/>
          <w:sz w:val="24"/>
          <w:szCs w:val="24"/>
        </w:rPr>
        <w:t>к каждому разделу примерной программы учебного предмета и</w:t>
      </w:r>
      <w:r w:rsidRPr="00654C84">
        <w:t xml:space="preserve"> </w:t>
      </w:r>
      <w:r w:rsidRPr="00654C84">
        <w:lastRenderedPageBreak/>
        <w:t xml:space="preserve">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654C84">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w:t>
      </w:r>
      <w:proofErr w:type="gramEnd"/>
      <w:r w:rsidRPr="00654C84">
        <w:t xml:space="preserve">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701D3B" w:rsidRPr="00654C84" w:rsidRDefault="00701D3B" w:rsidP="00701D3B">
      <w:pPr>
        <w:pStyle w:val="af7"/>
        <w:ind w:firstLine="708"/>
        <w:contextualSpacing/>
        <w:jc w:val="both"/>
      </w:pPr>
      <w:r w:rsidRPr="00654C84">
        <w:rPr>
          <w:rStyle w:val="afa"/>
          <w:sz w:val="24"/>
          <w:szCs w:val="24"/>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654C84">
        <w:rPr>
          <w:rStyle w:val="1510pt4"/>
          <w:rFonts w:eastAsia="Arial Unicode MS"/>
          <w:b/>
          <w:sz w:val="24"/>
          <w:szCs w:val="24"/>
        </w:rPr>
        <w:t>дифференциации требований</w:t>
      </w:r>
      <w:r w:rsidRPr="00654C84">
        <w:t xml:space="preserve"> к подготовке обучающихся.</w:t>
      </w:r>
    </w:p>
    <w:p w:rsidR="00701D3B" w:rsidRPr="00654C84" w:rsidRDefault="00701D3B" w:rsidP="00701D3B">
      <w:pPr>
        <w:pStyle w:val="af7"/>
        <w:ind w:firstLine="708"/>
        <w:contextualSpacing/>
        <w:jc w:val="both"/>
        <w:outlineLvl w:val="0"/>
      </w:pPr>
      <w:bookmarkStart w:id="4" w:name="bookmark5"/>
      <w:r w:rsidRPr="00654C84">
        <w:t xml:space="preserve">В данном разделе примерной основной образовательной программы приводятся планируемые результаты освоения всех обязательных учебных предметов при получении начального общего образования (за исключением родного языка, литературного чтения на родном языке и основ духовно-нравственной культуры народов России).  </w:t>
      </w:r>
    </w:p>
    <w:p w:rsidR="00701D3B" w:rsidRPr="00654C84" w:rsidRDefault="00701D3B" w:rsidP="00701D3B">
      <w:pPr>
        <w:pStyle w:val="af7"/>
        <w:ind w:firstLine="708"/>
        <w:contextualSpacing/>
        <w:jc w:val="both"/>
        <w:outlineLvl w:val="0"/>
      </w:pPr>
      <w:r w:rsidRPr="00654C84">
        <w:t xml:space="preserve">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 </w:t>
      </w:r>
    </w:p>
    <w:p w:rsidR="00701D3B" w:rsidRPr="00654C84" w:rsidRDefault="00701D3B" w:rsidP="00701D3B">
      <w:pPr>
        <w:pStyle w:val="af7"/>
        <w:ind w:firstLine="708"/>
        <w:contextualSpacing/>
        <w:jc w:val="both"/>
        <w:outlineLvl w:val="0"/>
      </w:pPr>
    </w:p>
    <w:p w:rsidR="00701D3B" w:rsidRPr="00654C84" w:rsidRDefault="00701D3B" w:rsidP="00701D3B">
      <w:pPr>
        <w:pStyle w:val="af7"/>
        <w:ind w:firstLine="708"/>
        <w:contextualSpacing/>
        <w:jc w:val="center"/>
        <w:outlineLvl w:val="0"/>
        <w:rPr>
          <w:b/>
        </w:rPr>
      </w:pPr>
      <w:r w:rsidRPr="00654C84">
        <w:rPr>
          <w:b/>
        </w:rPr>
        <w:t>1.2.1. Формирование универсальных учебных действий</w:t>
      </w:r>
      <w:bookmarkStart w:id="5" w:name="bookmark6"/>
      <w:bookmarkEnd w:id="4"/>
    </w:p>
    <w:bookmarkEnd w:id="5"/>
    <w:p w:rsidR="00701D3B" w:rsidRPr="00654C84" w:rsidRDefault="00701D3B" w:rsidP="00701D3B">
      <w:pPr>
        <w:pStyle w:val="af7"/>
        <w:ind w:firstLine="708"/>
        <w:contextualSpacing/>
        <w:jc w:val="both"/>
      </w:pPr>
      <w:r w:rsidRPr="00654C84">
        <w:t xml:space="preserve">В результате изучения всех без исключения предметов на ступени начального общего образования у выпускников будут сформированы </w:t>
      </w:r>
      <w:r w:rsidRPr="00654C84">
        <w:rPr>
          <w:i/>
        </w:rPr>
        <w:t>личностные, регулятивные, познавательные</w:t>
      </w:r>
      <w:r w:rsidRPr="00654C84">
        <w:t xml:space="preserve"> и </w:t>
      </w:r>
      <w:r w:rsidRPr="00654C84">
        <w:rPr>
          <w:i/>
        </w:rPr>
        <w:t>коммуникативные</w:t>
      </w:r>
      <w:r w:rsidRPr="00654C84">
        <w:t xml:space="preserve"> универсальные учебные действия как основа умения учиться.</w:t>
      </w:r>
    </w:p>
    <w:p w:rsidR="00701D3B" w:rsidRPr="00654C84" w:rsidRDefault="00701D3B" w:rsidP="00701D3B">
      <w:pPr>
        <w:pStyle w:val="af7"/>
        <w:ind w:firstLine="708"/>
        <w:contextualSpacing/>
        <w:jc w:val="both"/>
        <w:rPr>
          <w:b/>
          <w:i/>
        </w:rPr>
      </w:pPr>
      <w:bookmarkStart w:id="6" w:name="bookmark7"/>
      <w:r w:rsidRPr="00654C84">
        <w:rPr>
          <w:b/>
          <w:i/>
        </w:rPr>
        <w:t>Личностные универсальные учебные действия</w:t>
      </w:r>
      <w:bookmarkEnd w:id="6"/>
    </w:p>
    <w:p w:rsidR="00701D3B" w:rsidRPr="00654C84" w:rsidRDefault="00701D3B" w:rsidP="00701D3B">
      <w:pPr>
        <w:pStyle w:val="af7"/>
        <w:ind w:firstLine="709"/>
        <w:contextualSpacing/>
        <w:jc w:val="both"/>
      </w:pPr>
      <w:r w:rsidRPr="00654C84">
        <w:t>У выпускника будут сформированы:</w:t>
      </w:r>
    </w:p>
    <w:p w:rsidR="00701D3B" w:rsidRPr="00654C84" w:rsidRDefault="00701D3B" w:rsidP="00473996">
      <w:pPr>
        <w:pStyle w:val="af7"/>
        <w:numPr>
          <w:ilvl w:val="0"/>
          <w:numId w:val="24"/>
        </w:numPr>
        <w:contextualSpacing/>
        <w:jc w:val="both"/>
      </w:pPr>
      <w:r w:rsidRPr="00654C84">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701D3B" w:rsidRPr="00654C84" w:rsidRDefault="00701D3B" w:rsidP="00473996">
      <w:pPr>
        <w:pStyle w:val="af7"/>
        <w:numPr>
          <w:ilvl w:val="0"/>
          <w:numId w:val="24"/>
        </w:numPr>
        <w:contextualSpacing/>
        <w:jc w:val="both"/>
      </w:pPr>
      <w:r w:rsidRPr="00654C84">
        <w:t>широкая мотивационная основа учебной деятельности, включающая социальные, учебно-познавательные и внешние мотивы;</w:t>
      </w:r>
    </w:p>
    <w:p w:rsidR="00701D3B" w:rsidRPr="00654C84" w:rsidRDefault="00701D3B" w:rsidP="00473996">
      <w:pPr>
        <w:pStyle w:val="af7"/>
        <w:numPr>
          <w:ilvl w:val="0"/>
          <w:numId w:val="24"/>
        </w:numPr>
        <w:contextualSpacing/>
        <w:jc w:val="both"/>
      </w:pPr>
      <w:r w:rsidRPr="00654C84">
        <w:t>учебно-познавательный интерес к новому учебному материалу и способам решения новой задачи;</w:t>
      </w:r>
    </w:p>
    <w:p w:rsidR="00701D3B" w:rsidRPr="00654C84" w:rsidRDefault="00701D3B" w:rsidP="00473996">
      <w:pPr>
        <w:pStyle w:val="af7"/>
        <w:numPr>
          <w:ilvl w:val="0"/>
          <w:numId w:val="24"/>
        </w:numPr>
        <w:contextualSpacing/>
        <w:jc w:val="both"/>
      </w:pPr>
      <w:r w:rsidRPr="00654C84">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701D3B" w:rsidRPr="00654C84" w:rsidRDefault="00701D3B" w:rsidP="00473996">
      <w:pPr>
        <w:pStyle w:val="af7"/>
        <w:numPr>
          <w:ilvl w:val="0"/>
          <w:numId w:val="24"/>
        </w:numPr>
        <w:contextualSpacing/>
        <w:jc w:val="both"/>
      </w:pPr>
      <w:r w:rsidRPr="00654C84">
        <w:t>способность к оценке своей учебной деятельности;</w:t>
      </w:r>
    </w:p>
    <w:p w:rsidR="00701D3B" w:rsidRPr="00654C84" w:rsidRDefault="00701D3B" w:rsidP="00473996">
      <w:pPr>
        <w:pStyle w:val="af7"/>
        <w:numPr>
          <w:ilvl w:val="0"/>
          <w:numId w:val="24"/>
        </w:numPr>
        <w:contextualSpacing/>
        <w:jc w:val="both"/>
      </w:pPr>
      <w:r w:rsidRPr="00654C84">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701D3B" w:rsidRPr="00654C84" w:rsidRDefault="00701D3B" w:rsidP="00473996">
      <w:pPr>
        <w:pStyle w:val="af7"/>
        <w:numPr>
          <w:ilvl w:val="0"/>
          <w:numId w:val="24"/>
        </w:numPr>
        <w:contextualSpacing/>
        <w:jc w:val="both"/>
      </w:pPr>
      <w:r w:rsidRPr="00654C84">
        <w:t xml:space="preserve">ориентация в нравственном содержании и </w:t>
      </w:r>
      <w:proofErr w:type="gramStart"/>
      <w:r w:rsidRPr="00654C84">
        <w:t>смысле</w:t>
      </w:r>
      <w:proofErr w:type="gramEnd"/>
      <w:r w:rsidRPr="00654C84">
        <w:t xml:space="preserve"> как собственных поступков, так и поступков окружающих людей;</w:t>
      </w:r>
    </w:p>
    <w:p w:rsidR="00701D3B" w:rsidRPr="00654C84" w:rsidRDefault="00701D3B" w:rsidP="00473996">
      <w:pPr>
        <w:pStyle w:val="af7"/>
        <w:numPr>
          <w:ilvl w:val="0"/>
          <w:numId w:val="24"/>
        </w:numPr>
        <w:contextualSpacing/>
        <w:jc w:val="both"/>
      </w:pPr>
      <w:r w:rsidRPr="00654C84">
        <w:t>знание основных моральных норм и ориентация на их выполнение;</w:t>
      </w:r>
    </w:p>
    <w:p w:rsidR="00701D3B" w:rsidRPr="00654C84" w:rsidRDefault="00701D3B" w:rsidP="00473996">
      <w:pPr>
        <w:pStyle w:val="af7"/>
        <w:numPr>
          <w:ilvl w:val="0"/>
          <w:numId w:val="24"/>
        </w:numPr>
        <w:contextualSpacing/>
        <w:jc w:val="both"/>
      </w:pPr>
      <w:r w:rsidRPr="00654C84">
        <w:t>развитие этических чувств — стыда, вины, совести как регуляторов морального поведения; понимание чу</w:t>
      </w:r>
      <w:proofErr w:type="gramStart"/>
      <w:r w:rsidRPr="00654C84">
        <w:t>вств др</w:t>
      </w:r>
      <w:proofErr w:type="gramEnd"/>
      <w:r w:rsidRPr="00654C84">
        <w:t>угих людей и сопереживание им;</w:t>
      </w:r>
    </w:p>
    <w:p w:rsidR="00701D3B" w:rsidRPr="00654C84" w:rsidRDefault="00701D3B" w:rsidP="00473996">
      <w:pPr>
        <w:pStyle w:val="af7"/>
        <w:numPr>
          <w:ilvl w:val="0"/>
          <w:numId w:val="24"/>
        </w:numPr>
        <w:contextualSpacing/>
        <w:jc w:val="both"/>
      </w:pPr>
      <w:r w:rsidRPr="00654C84">
        <w:t>установка на здоровый образ жизни;</w:t>
      </w:r>
    </w:p>
    <w:p w:rsidR="00701D3B" w:rsidRPr="00654C84" w:rsidRDefault="00701D3B" w:rsidP="00473996">
      <w:pPr>
        <w:pStyle w:val="af7"/>
        <w:numPr>
          <w:ilvl w:val="0"/>
          <w:numId w:val="24"/>
        </w:numPr>
        <w:contextualSpacing/>
        <w:jc w:val="both"/>
      </w:pPr>
      <w:r w:rsidRPr="00654C84">
        <w:lastRenderedPageBreak/>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701D3B" w:rsidRPr="00654C84" w:rsidRDefault="00701D3B" w:rsidP="00473996">
      <w:pPr>
        <w:pStyle w:val="af7"/>
        <w:numPr>
          <w:ilvl w:val="0"/>
          <w:numId w:val="24"/>
        </w:numPr>
        <w:contextualSpacing/>
        <w:jc w:val="both"/>
      </w:pPr>
      <w:r w:rsidRPr="00654C84">
        <w:t>чувство прекрасного и эстетические чувства на основе знакомства с мировой и отечественной художественной культурой.</w:t>
      </w:r>
    </w:p>
    <w:p w:rsidR="00701D3B" w:rsidRPr="00654C84" w:rsidRDefault="00701D3B" w:rsidP="00701D3B">
      <w:pPr>
        <w:pStyle w:val="af7"/>
        <w:ind w:firstLine="360"/>
        <w:contextualSpacing/>
        <w:jc w:val="both"/>
        <w:rPr>
          <w:b/>
          <w:i/>
        </w:rPr>
      </w:pPr>
      <w:r w:rsidRPr="00654C84">
        <w:rPr>
          <w:b/>
          <w:bCs/>
          <w:i/>
          <w:iCs/>
        </w:rPr>
        <w:t>Выпускник получит возможность для формирования:</w:t>
      </w:r>
    </w:p>
    <w:p w:rsidR="00701D3B" w:rsidRPr="00654C84" w:rsidRDefault="00701D3B" w:rsidP="00473996">
      <w:pPr>
        <w:pStyle w:val="af7"/>
        <w:numPr>
          <w:ilvl w:val="0"/>
          <w:numId w:val="23"/>
        </w:numPr>
        <w:contextualSpacing/>
        <w:jc w:val="both"/>
        <w:rPr>
          <w:i/>
        </w:rPr>
      </w:pPr>
      <w:r w:rsidRPr="00654C84">
        <w:rPr>
          <w:bCs/>
          <w:i/>
          <w:iCs/>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701D3B" w:rsidRPr="00654C84" w:rsidRDefault="00701D3B" w:rsidP="00473996">
      <w:pPr>
        <w:pStyle w:val="af7"/>
        <w:numPr>
          <w:ilvl w:val="0"/>
          <w:numId w:val="23"/>
        </w:numPr>
        <w:contextualSpacing/>
        <w:jc w:val="both"/>
        <w:rPr>
          <w:i/>
        </w:rPr>
      </w:pPr>
      <w:r w:rsidRPr="00654C84">
        <w:rPr>
          <w:bCs/>
          <w:i/>
          <w:iCs/>
        </w:rPr>
        <w:t>выраженной устойчивой учебно-познавательной мотивации учения;</w:t>
      </w:r>
    </w:p>
    <w:p w:rsidR="00701D3B" w:rsidRPr="00654C84" w:rsidRDefault="00701D3B" w:rsidP="00473996">
      <w:pPr>
        <w:pStyle w:val="af7"/>
        <w:numPr>
          <w:ilvl w:val="0"/>
          <w:numId w:val="23"/>
        </w:numPr>
        <w:contextualSpacing/>
        <w:jc w:val="both"/>
        <w:rPr>
          <w:i/>
        </w:rPr>
      </w:pPr>
      <w:r w:rsidRPr="00654C84">
        <w:rPr>
          <w:bCs/>
          <w:i/>
          <w:iCs/>
        </w:rPr>
        <w:t>устойчивого учебно-познавательного интереса к новым общим способам решения задач;</w:t>
      </w:r>
    </w:p>
    <w:p w:rsidR="00701D3B" w:rsidRPr="00654C84" w:rsidRDefault="00701D3B" w:rsidP="00473996">
      <w:pPr>
        <w:pStyle w:val="af7"/>
        <w:numPr>
          <w:ilvl w:val="0"/>
          <w:numId w:val="23"/>
        </w:numPr>
        <w:contextualSpacing/>
        <w:jc w:val="both"/>
        <w:rPr>
          <w:i/>
        </w:rPr>
      </w:pPr>
      <w:r w:rsidRPr="00654C84">
        <w:rPr>
          <w:bCs/>
          <w:i/>
          <w:iCs/>
        </w:rPr>
        <w:t>адекватного понимания причин успешности/неуспешности учебной деятельности;</w:t>
      </w:r>
    </w:p>
    <w:p w:rsidR="00701D3B" w:rsidRPr="00654C84" w:rsidRDefault="00701D3B" w:rsidP="00473996">
      <w:pPr>
        <w:pStyle w:val="af7"/>
        <w:numPr>
          <w:ilvl w:val="0"/>
          <w:numId w:val="23"/>
        </w:numPr>
        <w:contextualSpacing/>
        <w:jc w:val="both"/>
        <w:rPr>
          <w:i/>
        </w:rPr>
      </w:pPr>
      <w:r w:rsidRPr="00654C84">
        <w:rPr>
          <w:bCs/>
          <w:i/>
          <w:iCs/>
        </w:rPr>
        <w:t>положительной адекватной дифференцированной самооценки на основе критерия успешности реализации социальной роли «хорошего ученика»;</w:t>
      </w:r>
    </w:p>
    <w:p w:rsidR="00701D3B" w:rsidRPr="00654C84" w:rsidRDefault="00701D3B" w:rsidP="00473996">
      <w:pPr>
        <w:pStyle w:val="af7"/>
        <w:numPr>
          <w:ilvl w:val="0"/>
          <w:numId w:val="23"/>
        </w:numPr>
        <w:contextualSpacing/>
        <w:jc w:val="both"/>
        <w:rPr>
          <w:i/>
        </w:rPr>
      </w:pPr>
      <w:r w:rsidRPr="00654C84">
        <w:rPr>
          <w:bCs/>
          <w:i/>
          <w:iCs/>
        </w:rPr>
        <w:t>компетентности в реализации основ гражданской идентичности в поступках и деятельности;</w:t>
      </w:r>
    </w:p>
    <w:p w:rsidR="00701D3B" w:rsidRPr="00654C84" w:rsidRDefault="00701D3B" w:rsidP="00473996">
      <w:pPr>
        <w:pStyle w:val="af7"/>
        <w:numPr>
          <w:ilvl w:val="0"/>
          <w:numId w:val="23"/>
        </w:numPr>
        <w:contextualSpacing/>
        <w:jc w:val="both"/>
        <w:rPr>
          <w:i/>
        </w:rPr>
      </w:pPr>
      <w:r w:rsidRPr="00654C84">
        <w:rPr>
          <w:bCs/>
          <w:i/>
          <w:iCs/>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701D3B" w:rsidRPr="00654C84" w:rsidRDefault="00701D3B" w:rsidP="00473996">
      <w:pPr>
        <w:pStyle w:val="af7"/>
        <w:numPr>
          <w:ilvl w:val="0"/>
          <w:numId w:val="23"/>
        </w:numPr>
        <w:contextualSpacing/>
        <w:jc w:val="both"/>
        <w:rPr>
          <w:i/>
        </w:rPr>
      </w:pPr>
      <w:r w:rsidRPr="00654C84">
        <w:rPr>
          <w:bCs/>
          <w:i/>
          <w:iCs/>
        </w:rPr>
        <w:t>установки на здоровый образ жизни и реализации её в реальном поведении и поступках;</w:t>
      </w:r>
    </w:p>
    <w:p w:rsidR="00701D3B" w:rsidRPr="00654C84" w:rsidRDefault="00701D3B" w:rsidP="00473996">
      <w:pPr>
        <w:pStyle w:val="af7"/>
        <w:numPr>
          <w:ilvl w:val="0"/>
          <w:numId w:val="23"/>
        </w:numPr>
        <w:contextualSpacing/>
        <w:jc w:val="both"/>
        <w:rPr>
          <w:i/>
        </w:rPr>
      </w:pPr>
      <w:r w:rsidRPr="00654C84">
        <w:rPr>
          <w:bCs/>
          <w:i/>
          <w:iCs/>
        </w:rPr>
        <w:t>осознанных устойчивых эстетических предпочтений и ориентации на искусство как значимую сферу человеческой жизни; осознанного понимания чу</w:t>
      </w:r>
      <w:proofErr w:type="gramStart"/>
      <w:r w:rsidRPr="00654C84">
        <w:rPr>
          <w:bCs/>
          <w:i/>
          <w:iCs/>
        </w:rPr>
        <w:t>вств др</w:t>
      </w:r>
      <w:proofErr w:type="gramEnd"/>
      <w:r w:rsidRPr="00654C84">
        <w:rPr>
          <w:bCs/>
          <w:i/>
          <w:iCs/>
        </w:rPr>
        <w:t>угих людей и сопереживания им, выражающихся в поступках, направленных на помощь другим и обеспечение их благополучия.</w:t>
      </w:r>
    </w:p>
    <w:p w:rsidR="00701D3B" w:rsidRPr="00654C84" w:rsidRDefault="00701D3B" w:rsidP="00701D3B">
      <w:pPr>
        <w:pStyle w:val="af7"/>
        <w:ind w:firstLine="360"/>
        <w:contextualSpacing/>
        <w:jc w:val="both"/>
        <w:rPr>
          <w:b/>
          <w:i/>
        </w:rPr>
      </w:pPr>
      <w:bookmarkStart w:id="7" w:name="bookmark8"/>
      <w:r w:rsidRPr="00654C84">
        <w:rPr>
          <w:b/>
          <w:i/>
        </w:rPr>
        <w:t>Регулятивные универсальные учебные действия</w:t>
      </w:r>
      <w:bookmarkEnd w:id="7"/>
    </w:p>
    <w:p w:rsidR="00701D3B" w:rsidRPr="00654C84" w:rsidRDefault="00701D3B" w:rsidP="00701D3B">
      <w:pPr>
        <w:pStyle w:val="af7"/>
        <w:ind w:firstLine="360"/>
        <w:contextualSpacing/>
        <w:jc w:val="both"/>
        <w:rPr>
          <w:b/>
        </w:rPr>
      </w:pPr>
      <w:r w:rsidRPr="00654C84">
        <w:rPr>
          <w:b/>
        </w:rPr>
        <w:t>Выпускник научится:</w:t>
      </w:r>
    </w:p>
    <w:p w:rsidR="00701D3B" w:rsidRPr="00654C84" w:rsidRDefault="00701D3B" w:rsidP="00473996">
      <w:pPr>
        <w:pStyle w:val="af7"/>
        <w:numPr>
          <w:ilvl w:val="0"/>
          <w:numId w:val="25"/>
        </w:numPr>
        <w:contextualSpacing/>
        <w:jc w:val="both"/>
      </w:pPr>
      <w:r w:rsidRPr="00654C84">
        <w:t>принимать и сохранять учебную задачу;</w:t>
      </w:r>
    </w:p>
    <w:p w:rsidR="00701D3B" w:rsidRPr="00654C84" w:rsidRDefault="00701D3B" w:rsidP="00473996">
      <w:pPr>
        <w:pStyle w:val="af7"/>
        <w:numPr>
          <w:ilvl w:val="0"/>
          <w:numId w:val="25"/>
        </w:numPr>
        <w:contextualSpacing/>
        <w:jc w:val="both"/>
      </w:pPr>
      <w:r w:rsidRPr="00654C84">
        <w:t>учитывать выделенные учителем ориентиры действия в новом учебном материале в сотрудничестве с учителем;</w:t>
      </w:r>
    </w:p>
    <w:p w:rsidR="00701D3B" w:rsidRPr="00654C84" w:rsidRDefault="00701D3B" w:rsidP="00473996">
      <w:pPr>
        <w:pStyle w:val="af7"/>
        <w:numPr>
          <w:ilvl w:val="0"/>
          <w:numId w:val="25"/>
        </w:numPr>
        <w:contextualSpacing/>
        <w:jc w:val="both"/>
      </w:pPr>
      <w:r w:rsidRPr="00654C84">
        <w:t>планировать свои действия в соответствии с поставленной задачей и условиями её реализации, в том числе во внутреннем плане;</w:t>
      </w:r>
    </w:p>
    <w:p w:rsidR="00701D3B" w:rsidRPr="00654C84" w:rsidRDefault="00701D3B" w:rsidP="00473996">
      <w:pPr>
        <w:pStyle w:val="af7"/>
        <w:numPr>
          <w:ilvl w:val="0"/>
          <w:numId w:val="25"/>
        </w:numPr>
        <w:contextualSpacing/>
        <w:jc w:val="both"/>
      </w:pPr>
      <w:r w:rsidRPr="00654C84">
        <w:t>учитывать установленные правила в планировании и контроле способа решения;</w:t>
      </w:r>
    </w:p>
    <w:p w:rsidR="00701D3B" w:rsidRPr="00654C84" w:rsidRDefault="00701D3B" w:rsidP="00473996">
      <w:pPr>
        <w:pStyle w:val="af7"/>
        <w:numPr>
          <w:ilvl w:val="0"/>
          <w:numId w:val="25"/>
        </w:numPr>
        <w:contextualSpacing/>
        <w:jc w:val="both"/>
      </w:pPr>
      <w:r w:rsidRPr="00654C84">
        <w:t>осуществлять итоговый и пошаговый контроль по результату;</w:t>
      </w:r>
    </w:p>
    <w:p w:rsidR="00701D3B" w:rsidRPr="00654C84" w:rsidRDefault="00701D3B" w:rsidP="00473996">
      <w:pPr>
        <w:pStyle w:val="af7"/>
        <w:numPr>
          <w:ilvl w:val="0"/>
          <w:numId w:val="25"/>
        </w:numPr>
        <w:contextualSpacing/>
        <w:jc w:val="both"/>
      </w:pPr>
      <w:r w:rsidRPr="00654C84">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701D3B" w:rsidRPr="00654C84" w:rsidRDefault="00701D3B" w:rsidP="00473996">
      <w:pPr>
        <w:pStyle w:val="af7"/>
        <w:numPr>
          <w:ilvl w:val="0"/>
          <w:numId w:val="25"/>
        </w:numPr>
        <w:contextualSpacing/>
        <w:jc w:val="both"/>
      </w:pPr>
      <w:r w:rsidRPr="00654C84">
        <w:t>адекватно воспринимать предложения и оценку учителей, товарищей, родителей и других людей;</w:t>
      </w:r>
    </w:p>
    <w:p w:rsidR="00701D3B" w:rsidRPr="00654C84" w:rsidRDefault="00701D3B" w:rsidP="00473996">
      <w:pPr>
        <w:pStyle w:val="af7"/>
        <w:numPr>
          <w:ilvl w:val="0"/>
          <w:numId w:val="25"/>
        </w:numPr>
        <w:contextualSpacing/>
        <w:jc w:val="both"/>
      </w:pPr>
      <w:r w:rsidRPr="00654C84">
        <w:t>различать способ и результат действия;</w:t>
      </w:r>
    </w:p>
    <w:p w:rsidR="00701D3B" w:rsidRPr="00654C84" w:rsidRDefault="00701D3B" w:rsidP="00473996">
      <w:pPr>
        <w:pStyle w:val="af7"/>
        <w:numPr>
          <w:ilvl w:val="0"/>
          <w:numId w:val="25"/>
        </w:numPr>
        <w:contextualSpacing/>
        <w:jc w:val="both"/>
      </w:pPr>
      <w:r w:rsidRPr="00654C84">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701D3B" w:rsidRPr="00654C84" w:rsidRDefault="00701D3B" w:rsidP="00701D3B">
      <w:pPr>
        <w:pStyle w:val="af7"/>
        <w:ind w:firstLine="360"/>
        <w:contextualSpacing/>
        <w:jc w:val="both"/>
        <w:rPr>
          <w:b/>
          <w:i/>
        </w:rPr>
      </w:pPr>
      <w:r w:rsidRPr="00654C84">
        <w:rPr>
          <w:b/>
          <w:bCs/>
          <w:i/>
          <w:iCs/>
        </w:rPr>
        <w:t>Выпускник получит возможность научиться:</w:t>
      </w:r>
    </w:p>
    <w:p w:rsidR="00701D3B" w:rsidRPr="00654C84" w:rsidRDefault="00701D3B" w:rsidP="00473996">
      <w:pPr>
        <w:pStyle w:val="af7"/>
        <w:numPr>
          <w:ilvl w:val="0"/>
          <w:numId w:val="26"/>
        </w:numPr>
        <w:contextualSpacing/>
        <w:jc w:val="both"/>
        <w:rPr>
          <w:i/>
        </w:rPr>
      </w:pPr>
      <w:r w:rsidRPr="00654C84">
        <w:rPr>
          <w:bCs/>
          <w:i/>
          <w:iCs/>
        </w:rPr>
        <w:t>в сотрудничестве с учителем ставить новые учебные задачи;</w:t>
      </w:r>
    </w:p>
    <w:p w:rsidR="00701D3B" w:rsidRPr="00654C84" w:rsidRDefault="00701D3B" w:rsidP="00473996">
      <w:pPr>
        <w:pStyle w:val="af7"/>
        <w:numPr>
          <w:ilvl w:val="0"/>
          <w:numId w:val="26"/>
        </w:numPr>
        <w:contextualSpacing/>
        <w:jc w:val="both"/>
        <w:rPr>
          <w:i/>
        </w:rPr>
      </w:pPr>
      <w:r w:rsidRPr="00654C84">
        <w:rPr>
          <w:bCs/>
          <w:i/>
          <w:iCs/>
        </w:rPr>
        <w:t xml:space="preserve">преобразовывать практическую задачу </w:t>
      </w:r>
      <w:proofErr w:type="gramStart"/>
      <w:r w:rsidRPr="00654C84">
        <w:rPr>
          <w:bCs/>
          <w:i/>
          <w:iCs/>
        </w:rPr>
        <w:t>в</w:t>
      </w:r>
      <w:proofErr w:type="gramEnd"/>
      <w:r w:rsidRPr="00654C84">
        <w:rPr>
          <w:bCs/>
          <w:i/>
          <w:iCs/>
        </w:rPr>
        <w:t xml:space="preserve"> познавательную;</w:t>
      </w:r>
    </w:p>
    <w:p w:rsidR="00701D3B" w:rsidRPr="00654C84" w:rsidRDefault="00701D3B" w:rsidP="00473996">
      <w:pPr>
        <w:pStyle w:val="af7"/>
        <w:numPr>
          <w:ilvl w:val="0"/>
          <w:numId w:val="26"/>
        </w:numPr>
        <w:contextualSpacing/>
        <w:jc w:val="both"/>
        <w:rPr>
          <w:i/>
        </w:rPr>
      </w:pPr>
      <w:r w:rsidRPr="00654C84">
        <w:rPr>
          <w:bCs/>
          <w:i/>
          <w:iCs/>
        </w:rPr>
        <w:t>проявлять познавательную инициативу в учебном сотрудничестве;</w:t>
      </w:r>
    </w:p>
    <w:p w:rsidR="00701D3B" w:rsidRPr="00654C84" w:rsidRDefault="00701D3B" w:rsidP="00473996">
      <w:pPr>
        <w:pStyle w:val="af7"/>
        <w:numPr>
          <w:ilvl w:val="0"/>
          <w:numId w:val="26"/>
        </w:numPr>
        <w:contextualSpacing/>
        <w:jc w:val="both"/>
        <w:rPr>
          <w:i/>
        </w:rPr>
      </w:pPr>
      <w:r w:rsidRPr="00654C84">
        <w:rPr>
          <w:bCs/>
          <w:i/>
          <w:iCs/>
        </w:rPr>
        <w:lastRenderedPageBreak/>
        <w:t>самостоятельно учитывать выделенные учителем ориентиры действия в новом учебном материале;</w:t>
      </w:r>
    </w:p>
    <w:p w:rsidR="00701D3B" w:rsidRPr="00654C84" w:rsidRDefault="00701D3B" w:rsidP="00473996">
      <w:pPr>
        <w:pStyle w:val="af7"/>
        <w:numPr>
          <w:ilvl w:val="0"/>
          <w:numId w:val="26"/>
        </w:numPr>
        <w:contextualSpacing/>
        <w:jc w:val="both"/>
        <w:rPr>
          <w:i/>
        </w:rPr>
      </w:pPr>
      <w:r w:rsidRPr="00654C84">
        <w:rPr>
          <w:bCs/>
          <w:i/>
          <w:iCs/>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701D3B" w:rsidRPr="00654C84" w:rsidRDefault="00701D3B" w:rsidP="00473996">
      <w:pPr>
        <w:pStyle w:val="af7"/>
        <w:numPr>
          <w:ilvl w:val="0"/>
          <w:numId w:val="26"/>
        </w:numPr>
        <w:contextualSpacing/>
        <w:jc w:val="both"/>
        <w:rPr>
          <w:i/>
        </w:rPr>
      </w:pPr>
      <w:r w:rsidRPr="00654C84">
        <w:rPr>
          <w:bCs/>
          <w:i/>
          <w:iCs/>
        </w:rPr>
        <w:t xml:space="preserve">самостоятельно оценивать правильность выполнения действия и вносить необходимые коррективы в </w:t>
      </w:r>
      <w:proofErr w:type="gramStart"/>
      <w:r w:rsidRPr="00654C84">
        <w:rPr>
          <w:bCs/>
          <w:i/>
          <w:iCs/>
        </w:rPr>
        <w:t>исполнение</w:t>
      </w:r>
      <w:proofErr w:type="gramEnd"/>
      <w:r w:rsidRPr="00654C84">
        <w:rPr>
          <w:bCs/>
          <w:i/>
          <w:iCs/>
        </w:rPr>
        <w:t xml:space="preserve"> как по ходу его реализации, так и в конце действия.</w:t>
      </w:r>
    </w:p>
    <w:p w:rsidR="00701D3B" w:rsidRPr="00654C84" w:rsidRDefault="00701D3B" w:rsidP="00701D3B">
      <w:pPr>
        <w:pStyle w:val="af7"/>
        <w:ind w:firstLine="360"/>
        <w:contextualSpacing/>
        <w:jc w:val="both"/>
        <w:rPr>
          <w:b/>
        </w:rPr>
      </w:pPr>
      <w:bookmarkStart w:id="8" w:name="bookmark9"/>
      <w:r w:rsidRPr="00654C84">
        <w:rPr>
          <w:b/>
        </w:rPr>
        <w:t>Познавательные универсальные учебные действия</w:t>
      </w:r>
      <w:bookmarkEnd w:id="8"/>
    </w:p>
    <w:p w:rsidR="00701D3B" w:rsidRPr="00654C84" w:rsidRDefault="00701D3B" w:rsidP="00701D3B">
      <w:pPr>
        <w:pStyle w:val="af7"/>
        <w:ind w:firstLine="360"/>
        <w:contextualSpacing/>
        <w:jc w:val="both"/>
        <w:rPr>
          <w:b/>
        </w:rPr>
      </w:pPr>
      <w:r w:rsidRPr="00654C84">
        <w:rPr>
          <w:b/>
        </w:rPr>
        <w:t>Выпускник научится:</w:t>
      </w:r>
    </w:p>
    <w:p w:rsidR="00701D3B" w:rsidRPr="00654C84" w:rsidRDefault="00701D3B" w:rsidP="00473996">
      <w:pPr>
        <w:pStyle w:val="af7"/>
        <w:numPr>
          <w:ilvl w:val="0"/>
          <w:numId w:val="27"/>
        </w:numPr>
        <w:contextualSpacing/>
        <w:jc w:val="both"/>
      </w:pPr>
      <w:r w:rsidRPr="00654C84">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701D3B" w:rsidRPr="00654C84" w:rsidRDefault="00701D3B" w:rsidP="00473996">
      <w:pPr>
        <w:pStyle w:val="af7"/>
        <w:numPr>
          <w:ilvl w:val="0"/>
          <w:numId w:val="27"/>
        </w:numPr>
        <w:contextualSpacing/>
        <w:jc w:val="both"/>
      </w:pPr>
      <w:r w:rsidRPr="00654C84">
        <w:t>осуществлять запись (фиксацию) выборочной информации об окружающем мире и о себе самом, в том числе с помощью инструментов ИКТ;</w:t>
      </w:r>
    </w:p>
    <w:p w:rsidR="00701D3B" w:rsidRPr="00654C84" w:rsidRDefault="00701D3B" w:rsidP="00473996">
      <w:pPr>
        <w:pStyle w:val="af7"/>
        <w:numPr>
          <w:ilvl w:val="0"/>
          <w:numId w:val="27"/>
        </w:numPr>
        <w:contextualSpacing/>
        <w:jc w:val="both"/>
      </w:pPr>
      <w:r w:rsidRPr="00654C84">
        <w:t>использовать знаково-символические средства, в том числе модели (включая виртуальные) и схемы (включая концептуальные), для решения задач;</w:t>
      </w:r>
    </w:p>
    <w:p w:rsidR="00701D3B" w:rsidRPr="00654C84" w:rsidRDefault="00701D3B" w:rsidP="00473996">
      <w:pPr>
        <w:pStyle w:val="af7"/>
        <w:numPr>
          <w:ilvl w:val="0"/>
          <w:numId w:val="27"/>
        </w:numPr>
        <w:contextualSpacing/>
        <w:jc w:val="both"/>
      </w:pPr>
      <w:r w:rsidRPr="00654C84">
        <w:t>строить сообщения в устной и письменной форме;</w:t>
      </w:r>
    </w:p>
    <w:p w:rsidR="00701D3B" w:rsidRPr="00654C84" w:rsidRDefault="00701D3B" w:rsidP="00473996">
      <w:pPr>
        <w:pStyle w:val="af7"/>
        <w:numPr>
          <w:ilvl w:val="0"/>
          <w:numId w:val="27"/>
        </w:numPr>
        <w:contextualSpacing/>
        <w:jc w:val="both"/>
      </w:pPr>
      <w:r w:rsidRPr="00654C84">
        <w:t>ориентироваться на разнообразие способов решения задач;</w:t>
      </w:r>
    </w:p>
    <w:p w:rsidR="00701D3B" w:rsidRPr="00654C84" w:rsidRDefault="00701D3B" w:rsidP="00473996">
      <w:pPr>
        <w:pStyle w:val="af7"/>
        <w:numPr>
          <w:ilvl w:val="0"/>
          <w:numId w:val="27"/>
        </w:numPr>
        <w:contextualSpacing/>
        <w:jc w:val="both"/>
      </w:pPr>
      <w:r w:rsidRPr="00654C84">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01D3B" w:rsidRPr="00654C84" w:rsidRDefault="00701D3B" w:rsidP="00473996">
      <w:pPr>
        <w:pStyle w:val="af7"/>
        <w:numPr>
          <w:ilvl w:val="0"/>
          <w:numId w:val="27"/>
        </w:numPr>
        <w:contextualSpacing/>
        <w:jc w:val="both"/>
      </w:pPr>
      <w:r w:rsidRPr="00654C84">
        <w:t>осуществлять анализ объектов с выделением существенных и несущественных признаков;</w:t>
      </w:r>
    </w:p>
    <w:p w:rsidR="00701D3B" w:rsidRPr="00654C84" w:rsidRDefault="00701D3B" w:rsidP="00473996">
      <w:pPr>
        <w:pStyle w:val="af7"/>
        <w:numPr>
          <w:ilvl w:val="0"/>
          <w:numId w:val="27"/>
        </w:numPr>
        <w:contextualSpacing/>
        <w:jc w:val="both"/>
      </w:pPr>
      <w:r w:rsidRPr="00654C84">
        <w:t>осуществлять синтез как составление целого из частей;</w:t>
      </w:r>
    </w:p>
    <w:p w:rsidR="00701D3B" w:rsidRPr="00654C84" w:rsidRDefault="00701D3B" w:rsidP="00473996">
      <w:pPr>
        <w:pStyle w:val="af7"/>
        <w:numPr>
          <w:ilvl w:val="0"/>
          <w:numId w:val="27"/>
        </w:numPr>
        <w:contextualSpacing/>
        <w:jc w:val="both"/>
      </w:pPr>
      <w:r w:rsidRPr="00654C84">
        <w:t>проводить сравнение, сериацию и классификацию по заданным критериям;</w:t>
      </w:r>
    </w:p>
    <w:p w:rsidR="00701D3B" w:rsidRPr="00654C84" w:rsidRDefault="00701D3B" w:rsidP="00473996">
      <w:pPr>
        <w:pStyle w:val="af7"/>
        <w:numPr>
          <w:ilvl w:val="0"/>
          <w:numId w:val="27"/>
        </w:numPr>
        <w:contextualSpacing/>
        <w:jc w:val="both"/>
      </w:pPr>
      <w:r w:rsidRPr="00654C84">
        <w:t>устанавливать причинно-следственные связи в изучаемом круге явлений;</w:t>
      </w:r>
    </w:p>
    <w:p w:rsidR="00701D3B" w:rsidRPr="00654C84" w:rsidRDefault="00701D3B" w:rsidP="00473996">
      <w:pPr>
        <w:pStyle w:val="af7"/>
        <w:numPr>
          <w:ilvl w:val="0"/>
          <w:numId w:val="27"/>
        </w:numPr>
        <w:contextualSpacing/>
        <w:jc w:val="both"/>
      </w:pPr>
      <w:r w:rsidRPr="00654C84">
        <w:t>строить рассуждения в форме связи простых суждений об объекте, его строении, свойствах и связях;</w:t>
      </w:r>
    </w:p>
    <w:p w:rsidR="00701D3B" w:rsidRPr="00654C84" w:rsidRDefault="00701D3B" w:rsidP="00473996">
      <w:pPr>
        <w:pStyle w:val="af7"/>
        <w:numPr>
          <w:ilvl w:val="0"/>
          <w:numId w:val="27"/>
        </w:numPr>
        <w:contextualSpacing/>
        <w:jc w:val="both"/>
      </w:pPr>
      <w:r w:rsidRPr="00654C84">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01D3B" w:rsidRPr="00654C84" w:rsidRDefault="00701D3B" w:rsidP="00473996">
      <w:pPr>
        <w:pStyle w:val="af7"/>
        <w:numPr>
          <w:ilvl w:val="0"/>
          <w:numId w:val="27"/>
        </w:numPr>
        <w:contextualSpacing/>
        <w:jc w:val="both"/>
      </w:pPr>
      <w:r w:rsidRPr="00654C84">
        <w:t>осуществлять подведение под понятие на основе распознавания объектов, выделения существенных признаков и их синтеза;</w:t>
      </w:r>
    </w:p>
    <w:p w:rsidR="00701D3B" w:rsidRPr="00654C84" w:rsidRDefault="00701D3B" w:rsidP="00473996">
      <w:pPr>
        <w:pStyle w:val="af7"/>
        <w:numPr>
          <w:ilvl w:val="0"/>
          <w:numId w:val="27"/>
        </w:numPr>
        <w:contextualSpacing/>
        <w:jc w:val="both"/>
      </w:pPr>
      <w:r w:rsidRPr="00654C84">
        <w:t>устанавливать аналогии;</w:t>
      </w:r>
    </w:p>
    <w:p w:rsidR="00701D3B" w:rsidRPr="00654C84" w:rsidRDefault="00701D3B" w:rsidP="00473996">
      <w:pPr>
        <w:pStyle w:val="af7"/>
        <w:numPr>
          <w:ilvl w:val="0"/>
          <w:numId w:val="27"/>
        </w:numPr>
        <w:contextualSpacing/>
        <w:jc w:val="both"/>
      </w:pPr>
      <w:r w:rsidRPr="00654C84">
        <w:t>й• владеть рядом общих приёмов решения задач.</w:t>
      </w:r>
    </w:p>
    <w:p w:rsidR="00701D3B" w:rsidRPr="00654C84" w:rsidRDefault="00701D3B" w:rsidP="00701D3B">
      <w:pPr>
        <w:pStyle w:val="af7"/>
        <w:ind w:firstLine="360"/>
        <w:contextualSpacing/>
        <w:jc w:val="both"/>
        <w:rPr>
          <w:b/>
          <w:i/>
        </w:rPr>
      </w:pPr>
      <w:r w:rsidRPr="00654C84">
        <w:rPr>
          <w:b/>
          <w:i/>
        </w:rPr>
        <w:t>Выпускник получит возможность научиться:</w:t>
      </w:r>
    </w:p>
    <w:p w:rsidR="00701D3B" w:rsidRPr="00654C84" w:rsidRDefault="00701D3B" w:rsidP="00473996">
      <w:pPr>
        <w:pStyle w:val="af7"/>
        <w:numPr>
          <w:ilvl w:val="0"/>
          <w:numId w:val="28"/>
        </w:numPr>
        <w:contextualSpacing/>
        <w:jc w:val="both"/>
        <w:rPr>
          <w:i/>
        </w:rPr>
      </w:pPr>
      <w:r w:rsidRPr="00654C84">
        <w:rPr>
          <w:i/>
        </w:rPr>
        <w:t>осуществлять расширенный поиск информации с использованием ресурсов библиотек и Интернета;</w:t>
      </w:r>
    </w:p>
    <w:p w:rsidR="00701D3B" w:rsidRPr="00654C84" w:rsidRDefault="00701D3B" w:rsidP="00473996">
      <w:pPr>
        <w:pStyle w:val="af7"/>
        <w:numPr>
          <w:ilvl w:val="0"/>
          <w:numId w:val="28"/>
        </w:numPr>
        <w:contextualSpacing/>
        <w:jc w:val="both"/>
        <w:rPr>
          <w:i/>
        </w:rPr>
      </w:pPr>
      <w:r w:rsidRPr="00654C84">
        <w:rPr>
          <w:i/>
        </w:rPr>
        <w:t>записывать, фиксировать информацию об окружающем мире с помощью инструментов ИКТ;</w:t>
      </w:r>
    </w:p>
    <w:p w:rsidR="00701D3B" w:rsidRPr="00654C84" w:rsidRDefault="00701D3B" w:rsidP="00473996">
      <w:pPr>
        <w:pStyle w:val="af7"/>
        <w:numPr>
          <w:ilvl w:val="0"/>
          <w:numId w:val="28"/>
        </w:numPr>
        <w:contextualSpacing/>
        <w:jc w:val="both"/>
        <w:rPr>
          <w:i/>
        </w:rPr>
      </w:pPr>
      <w:r w:rsidRPr="00654C84">
        <w:rPr>
          <w:i/>
        </w:rPr>
        <w:t>создавать и преобразовывать модели и схемы для решения задач;</w:t>
      </w:r>
    </w:p>
    <w:p w:rsidR="00701D3B" w:rsidRPr="00654C84" w:rsidRDefault="00701D3B" w:rsidP="00473996">
      <w:pPr>
        <w:pStyle w:val="af7"/>
        <w:numPr>
          <w:ilvl w:val="0"/>
          <w:numId w:val="28"/>
        </w:numPr>
        <w:contextualSpacing/>
        <w:jc w:val="both"/>
        <w:rPr>
          <w:i/>
        </w:rPr>
      </w:pPr>
      <w:r w:rsidRPr="00654C84">
        <w:rPr>
          <w:i/>
        </w:rPr>
        <w:t>осознанно и произвольно строить сообщения в устной и письменной форме;</w:t>
      </w:r>
    </w:p>
    <w:p w:rsidR="00701D3B" w:rsidRPr="00654C84" w:rsidRDefault="00701D3B" w:rsidP="00473996">
      <w:pPr>
        <w:pStyle w:val="af7"/>
        <w:numPr>
          <w:ilvl w:val="0"/>
          <w:numId w:val="28"/>
        </w:numPr>
        <w:contextualSpacing/>
        <w:jc w:val="both"/>
        <w:rPr>
          <w:i/>
        </w:rPr>
      </w:pPr>
      <w:r w:rsidRPr="00654C84">
        <w:rPr>
          <w:i/>
        </w:rPr>
        <w:t>осуществлять выбор наиболее эффективных способов решения задач в зависимости от конкретных условий;</w:t>
      </w:r>
    </w:p>
    <w:p w:rsidR="00701D3B" w:rsidRPr="00654C84" w:rsidRDefault="00701D3B" w:rsidP="00473996">
      <w:pPr>
        <w:pStyle w:val="af7"/>
        <w:numPr>
          <w:ilvl w:val="0"/>
          <w:numId w:val="28"/>
        </w:numPr>
        <w:contextualSpacing/>
        <w:jc w:val="both"/>
        <w:rPr>
          <w:i/>
        </w:rPr>
      </w:pPr>
      <w:r w:rsidRPr="00654C84">
        <w:rPr>
          <w:i/>
        </w:rPr>
        <w:t>осуществлять синтез как составление целого из частей, самостоятельно достраивая и восполняя недостающие компоненты;</w:t>
      </w:r>
    </w:p>
    <w:p w:rsidR="00701D3B" w:rsidRPr="00654C84" w:rsidRDefault="00701D3B" w:rsidP="00473996">
      <w:pPr>
        <w:pStyle w:val="af7"/>
        <w:numPr>
          <w:ilvl w:val="0"/>
          <w:numId w:val="28"/>
        </w:numPr>
        <w:contextualSpacing/>
        <w:jc w:val="both"/>
        <w:rPr>
          <w:i/>
        </w:rPr>
      </w:pPr>
      <w:r w:rsidRPr="00654C84">
        <w:rPr>
          <w:i/>
        </w:rPr>
        <w:t>осуществлять сравнение, сериацию и классификацию, самостоятельно выбирая основания и критерии для указанных логических операций;</w:t>
      </w:r>
    </w:p>
    <w:p w:rsidR="00701D3B" w:rsidRPr="00654C84" w:rsidRDefault="00701D3B" w:rsidP="00473996">
      <w:pPr>
        <w:pStyle w:val="af7"/>
        <w:numPr>
          <w:ilvl w:val="0"/>
          <w:numId w:val="28"/>
        </w:numPr>
        <w:contextualSpacing/>
        <w:jc w:val="both"/>
        <w:rPr>
          <w:i/>
        </w:rPr>
      </w:pPr>
      <w:r w:rsidRPr="00654C84">
        <w:rPr>
          <w:i/>
        </w:rPr>
        <w:t xml:space="preserve">строить </w:t>
      </w:r>
      <w:proofErr w:type="gramStart"/>
      <w:r w:rsidRPr="00654C84">
        <w:rPr>
          <w:i/>
        </w:rPr>
        <w:t>логическое рассуждение</w:t>
      </w:r>
      <w:proofErr w:type="gramEnd"/>
      <w:r w:rsidRPr="00654C84">
        <w:rPr>
          <w:i/>
        </w:rPr>
        <w:t>, включающее установление причинно-следственных связей;</w:t>
      </w:r>
    </w:p>
    <w:p w:rsidR="00701D3B" w:rsidRPr="00654C84" w:rsidRDefault="00701D3B" w:rsidP="00473996">
      <w:pPr>
        <w:pStyle w:val="af7"/>
        <w:numPr>
          <w:ilvl w:val="0"/>
          <w:numId w:val="28"/>
        </w:numPr>
        <w:contextualSpacing/>
        <w:jc w:val="both"/>
        <w:rPr>
          <w:i/>
        </w:rPr>
      </w:pPr>
      <w:r w:rsidRPr="00654C84">
        <w:rPr>
          <w:i/>
        </w:rPr>
        <w:t>произвольно и осознанно владеть общими приёмами решения задач.</w:t>
      </w:r>
    </w:p>
    <w:p w:rsidR="00701D3B" w:rsidRPr="00654C84" w:rsidRDefault="00701D3B" w:rsidP="00473996">
      <w:pPr>
        <w:pStyle w:val="af7"/>
        <w:numPr>
          <w:ilvl w:val="0"/>
          <w:numId w:val="28"/>
        </w:numPr>
        <w:contextualSpacing/>
        <w:jc w:val="both"/>
        <w:rPr>
          <w:b/>
        </w:rPr>
      </w:pPr>
      <w:bookmarkStart w:id="9" w:name="bookmark10"/>
      <w:r w:rsidRPr="00654C84">
        <w:rPr>
          <w:b/>
        </w:rPr>
        <w:t>Коммуникативные универсальные учебные действия</w:t>
      </w:r>
      <w:bookmarkEnd w:id="9"/>
    </w:p>
    <w:p w:rsidR="00701D3B" w:rsidRPr="00654C84" w:rsidRDefault="00701D3B" w:rsidP="00701D3B">
      <w:pPr>
        <w:pStyle w:val="af7"/>
        <w:ind w:firstLine="360"/>
        <w:contextualSpacing/>
        <w:jc w:val="both"/>
        <w:rPr>
          <w:b/>
        </w:rPr>
      </w:pPr>
      <w:r w:rsidRPr="00654C84">
        <w:rPr>
          <w:b/>
        </w:rPr>
        <w:lastRenderedPageBreak/>
        <w:t>Выпускник научится:</w:t>
      </w:r>
    </w:p>
    <w:p w:rsidR="00701D3B" w:rsidRPr="00654C84" w:rsidRDefault="00701D3B" w:rsidP="00473996">
      <w:pPr>
        <w:pStyle w:val="af7"/>
        <w:numPr>
          <w:ilvl w:val="0"/>
          <w:numId w:val="29"/>
        </w:numPr>
        <w:contextualSpacing/>
        <w:jc w:val="both"/>
      </w:pPr>
      <w:r w:rsidRPr="00654C84">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654C84">
        <w:t>используя</w:t>
      </w:r>
      <w:proofErr w:type="gramEnd"/>
      <w:r w:rsidRPr="00654C84">
        <w:t xml:space="preserve"> в том числе средства и инструменты ИКТ и дистанционного общения;</w:t>
      </w:r>
    </w:p>
    <w:p w:rsidR="00701D3B" w:rsidRPr="00654C84" w:rsidRDefault="00701D3B" w:rsidP="00473996">
      <w:pPr>
        <w:pStyle w:val="af7"/>
        <w:numPr>
          <w:ilvl w:val="0"/>
          <w:numId w:val="29"/>
        </w:numPr>
        <w:contextualSpacing/>
        <w:jc w:val="both"/>
      </w:pPr>
      <w:r w:rsidRPr="00654C84">
        <w:t xml:space="preserve">допускать возможность существования у людей различных точек зрения, в том числе не совпадающих с его </w:t>
      </w:r>
      <w:proofErr w:type="gramStart"/>
      <w:r w:rsidRPr="00654C84">
        <w:t>собственной</w:t>
      </w:r>
      <w:proofErr w:type="gramEnd"/>
      <w:r w:rsidRPr="00654C84">
        <w:t>, и ориентироваться на позицию партнёра в общении и взаимодействии;</w:t>
      </w:r>
    </w:p>
    <w:p w:rsidR="00701D3B" w:rsidRPr="00654C84" w:rsidRDefault="00701D3B" w:rsidP="00473996">
      <w:pPr>
        <w:pStyle w:val="af7"/>
        <w:numPr>
          <w:ilvl w:val="0"/>
          <w:numId w:val="29"/>
        </w:numPr>
        <w:contextualSpacing/>
        <w:jc w:val="both"/>
      </w:pPr>
      <w:r w:rsidRPr="00654C84">
        <w:t>учитывать разные мнения и стремиться к координации различных позиций в сотрудничестве;</w:t>
      </w:r>
    </w:p>
    <w:p w:rsidR="00701D3B" w:rsidRPr="00654C84" w:rsidRDefault="00701D3B" w:rsidP="00473996">
      <w:pPr>
        <w:pStyle w:val="af7"/>
        <w:numPr>
          <w:ilvl w:val="0"/>
          <w:numId w:val="29"/>
        </w:numPr>
        <w:contextualSpacing/>
        <w:jc w:val="both"/>
      </w:pPr>
      <w:r w:rsidRPr="00654C84">
        <w:t>формулировать собственное мнение и позицию;</w:t>
      </w:r>
    </w:p>
    <w:p w:rsidR="00701D3B" w:rsidRPr="00654C84" w:rsidRDefault="00701D3B" w:rsidP="00473996">
      <w:pPr>
        <w:pStyle w:val="af7"/>
        <w:numPr>
          <w:ilvl w:val="0"/>
          <w:numId w:val="29"/>
        </w:numPr>
        <w:contextualSpacing/>
        <w:jc w:val="both"/>
      </w:pPr>
      <w:r w:rsidRPr="00654C84">
        <w:t>договариваться и приходить к общему решению в совместной деятельности, в том числе в ситуации столкновения интересов;</w:t>
      </w:r>
    </w:p>
    <w:p w:rsidR="00701D3B" w:rsidRPr="00654C84" w:rsidRDefault="00701D3B" w:rsidP="00473996">
      <w:pPr>
        <w:pStyle w:val="af7"/>
        <w:numPr>
          <w:ilvl w:val="0"/>
          <w:numId w:val="29"/>
        </w:numPr>
        <w:contextualSpacing/>
        <w:jc w:val="both"/>
      </w:pPr>
      <w:r w:rsidRPr="00654C84">
        <w:t>строить понятные для партнёра высказывания, учитывающие, что партнёр знает и видит, а что нет;</w:t>
      </w:r>
    </w:p>
    <w:p w:rsidR="00701D3B" w:rsidRPr="00654C84" w:rsidRDefault="00701D3B" w:rsidP="00473996">
      <w:pPr>
        <w:pStyle w:val="af7"/>
        <w:numPr>
          <w:ilvl w:val="0"/>
          <w:numId w:val="29"/>
        </w:numPr>
        <w:contextualSpacing/>
        <w:jc w:val="both"/>
      </w:pPr>
      <w:r w:rsidRPr="00654C84">
        <w:t>задавать вопросы;</w:t>
      </w:r>
    </w:p>
    <w:p w:rsidR="00701D3B" w:rsidRPr="00654C84" w:rsidRDefault="00701D3B" w:rsidP="00473996">
      <w:pPr>
        <w:pStyle w:val="af7"/>
        <w:numPr>
          <w:ilvl w:val="0"/>
          <w:numId w:val="29"/>
        </w:numPr>
        <w:contextualSpacing/>
        <w:jc w:val="both"/>
      </w:pPr>
      <w:r w:rsidRPr="00654C84">
        <w:t>контролировать действия партнёра;</w:t>
      </w:r>
    </w:p>
    <w:p w:rsidR="00701D3B" w:rsidRPr="00654C84" w:rsidRDefault="00701D3B" w:rsidP="00473996">
      <w:pPr>
        <w:pStyle w:val="af7"/>
        <w:numPr>
          <w:ilvl w:val="0"/>
          <w:numId w:val="29"/>
        </w:numPr>
        <w:contextualSpacing/>
        <w:jc w:val="both"/>
      </w:pPr>
      <w:r w:rsidRPr="00654C84">
        <w:t>использовать речь для регуляции своего действия;</w:t>
      </w:r>
    </w:p>
    <w:p w:rsidR="00701D3B" w:rsidRPr="00654C84" w:rsidRDefault="00701D3B" w:rsidP="00473996">
      <w:pPr>
        <w:pStyle w:val="af7"/>
        <w:numPr>
          <w:ilvl w:val="0"/>
          <w:numId w:val="29"/>
        </w:numPr>
        <w:contextualSpacing/>
        <w:jc w:val="both"/>
      </w:pPr>
      <w:r w:rsidRPr="00654C84">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01D3B" w:rsidRPr="00654C84" w:rsidRDefault="00701D3B" w:rsidP="00701D3B">
      <w:pPr>
        <w:pStyle w:val="af7"/>
        <w:ind w:firstLine="360"/>
        <w:contextualSpacing/>
        <w:jc w:val="both"/>
        <w:rPr>
          <w:b/>
          <w:i/>
        </w:rPr>
      </w:pPr>
      <w:r w:rsidRPr="00654C84">
        <w:rPr>
          <w:b/>
          <w:i/>
        </w:rPr>
        <w:t>Выпускник получит возможность научиться:</w:t>
      </w:r>
    </w:p>
    <w:p w:rsidR="00701D3B" w:rsidRPr="00654C84" w:rsidRDefault="00701D3B" w:rsidP="00473996">
      <w:pPr>
        <w:pStyle w:val="af7"/>
        <w:numPr>
          <w:ilvl w:val="0"/>
          <w:numId w:val="30"/>
        </w:numPr>
        <w:contextualSpacing/>
        <w:jc w:val="both"/>
        <w:rPr>
          <w:i/>
        </w:rPr>
      </w:pPr>
      <w:r w:rsidRPr="00654C84">
        <w:rPr>
          <w:i/>
        </w:rPr>
        <w:t xml:space="preserve">учитывать и координировать в сотрудничестве позиции других людей, отличные </w:t>
      </w:r>
      <w:proofErr w:type="gramStart"/>
      <w:r w:rsidRPr="00654C84">
        <w:rPr>
          <w:i/>
        </w:rPr>
        <w:t>от</w:t>
      </w:r>
      <w:proofErr w:type="gramEnd"/>
      <w:r w:rsidRPr="00654C84">
        <w:rPr>
          <w:i/>
        </w:rPr>
        <w:t xml:space="preserve"> собственной;</w:t>
      </w:r>
    </w:p>
    <w:p w:rsidR="00701D3B" w:rsidRPr="00654C84" w:rsidRDefault="00701D3B" w:rsidP="00473996">
      <w:pPr>
        <w:pStyle w:val="af7"/>
        <w:numPr>
          <w:ilvl w:val="0"/>
          <w:numId w:val="30"/>
        </w:numPr>
        <w:contextualSpacing/>
        <w:jc w:val="both"/>
        <w:rPr>
          <w:i/>
        </w:rPr>
      </w:pPr>
      <w:r w:rsidRPr="00654C84">
        <w:rPr>
          <w:i/>
        </w:rPr>
        <w:t>учитывать разные мнения и интересы и обосновывать собственную позицию;</w:t>
      </w:r>
    </w:p>
    <w:p w:rsidR="00701D3B" w:rsidRPr="00654C84" w:rsidRDefault="00701D3B" w:rsidP="00473996">
      <w:pPr>
        <w:pStyle w:val="af7"/>
        <w:numPr>
          <w:ilvl w:val="0"/>
          <w:numId w:val="30"/>
        </w:numPr>
        <w:contextualSpacing/>
        <w:jc w:val="both"/>
        <w:rPr>
          <w:i/>
        </w:rPr>
      </w:pPr>
      <w:r w:rsidRPr="00654C84">
        <w:rPr>
          <w:i/>
        </w:rPr>
        <w:t>понимать относительность мнений и подходов к решению проблемы;</w:t>
      </w:r>
    </w:p>
    <w:p w:rsidR="00701D3B" w:rsidRPr="00654C84" w:rsidRDefault="00701D3B" w:rsidP="00473996">
      <w:pPr>
        <w:pStyle w:val="af7"/>
        <w:numPr>
          <w:ilvl w:val="0"/>
          <w:numId w:val="30"/>
        </w:numPr>
        <w:contextualSpacing/>
        <w:jc w:val="both"/>
        <w:rPr>
          <w:i/>
        </w:rPr>
      </w:pPr>
      <w:r w:rsidRPr="00654C84">
        <w:rPr>
          <w:i/>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701D3B" w:rsidRPr="00654C84" w:rsidRDefault="00701D3B" w:rsidP="00473996">
      <w:pPr>
        <w:pStyle w:val="af7"/>
        <w:numPr>
          <w:ilvl w:val="0"/>
          <w:numId w:val="30"/>
        </w:numPr>
        <w:contextualSpacing/>
        <w:jc w:val="both"/>
        <w:rPr>
          <w:i/>
        </w:rPr>
      </w:pPr>
      <w:r w:rsidRPr="00654C84">
        <w:rPr>
          <w:i/>
        </w:rPr>
        <w:t>продуктивно содействовать разрешению конфликтов на основе учёта интересов и позиций всех участников;</w:t>
      </w:r>
    </w:p>
    <w:p w:rsidR="00701D3B" w:rsidRPr="00654C84" w:rsidRDefault="00701D3B" w:rsidP="00473996">
      <w:pPr>
        <w:pStyle w:val="af7"/>
        <w:numPr>
          <w:ilvl w:val="0"/>
          <w:numId w:val="30"/>
        </w:numPr>
        <w:contextualSpacing/>
        <w:jc w:val="both"/>
        <w:rPr>
          <w:i/>
        </w:rPr>
      </w:pPr>
      <w:r w:rsidRPr="00654C84">
        <w:rPr>
          <w:i/>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701D3B" w:rsidRPr="00654C84" w:rsidRDefault="00701D3B" w:rsidP="00473996">
      <w:pPr>
        <w:pStyle w:val="af7"/>
        <w:numPr>
          <w:ilvl w:val="0"/>
          <w:numId w:val="30"/>
        </w:numPr>
        <w:contextualSpacing/>
        <w:jc w:val="both"/>
        <w:rPr>
          <w:i/>
        </w:rPr>
      </w:pPr>
      <w:r w:rsidRPr="00654C84">
        <w:rPr>
          <w:i/>
        </w:rPr>
        <w:t>задавать вопросы, необходимые для организации собственной деятельности и сотрудничества с партнёром;</w:t>
      </w:r>
    </w:p>
    <w:p w:rsidR="00701D3B" w:rsidRPr="00654C84" w:rsidRDefault="00701D3B" w:rsidP="00473996">
      <w:pPr>
        <w:pStyle w:val="af7"/>
        <w:numPr>
          <w:ilvl w:val="0"/>
          <w:numId w:val="30"/>
        </w:numPr>
        <w:contextualSpacing/>
        <w:jc w:val="both"/>
        <w:rPr>
          <w:i/>
        </w:rPr>
      </w:pPr>
      <w:r w:rsidRPr="00654C84">
        <w:rPr>
          <w:i/>
        </w:rPr>
        <w:t>осуществлять взаимный контроль и оказывать в сотрудничестве необходимую взаимопомощь;</w:t>
      </w:r>
    </w:p>
    <w:p w:rsidR="00701D3B" w:rsidRPr="00654C84" w:rsidRDefault="00701D3B" w:rsidP="00473996">
      <w:pPr>
        <w:pStyle w:val="af7"/>
        <w:numPr>
          <w:ilvl w:val="0"/>
          <w:numId w:val="30"/>
        </w:numPr>
        <w:contextualSpacing/>
        <w:jc w:val="both"/>
        <w:rPr>
          <w:i/>
        </w:rPr>
      </w:pPr>
      <w:r w:rsidRPr="00654C84">
        <w:rPr>
          <w:i/>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701D3B" w:rsidRPr="00654C84" w:rsidRDefault="00701D3B" w:rsidP="00701D3B">
      <w:pPr>
        <w:pStyle w:val="af7"/>
        <w:contextualSpacing/>
        <w:jc w:val="center"/>
        <w:outlineLvl w:val="0"/>
        <w:rPr>
          <w:b/>
        </w:rPr>
      </w:pPr>
      <w:bookmarkStart w:id="10" w:name="bookmark11"/>
      <w:r w:rsidRPr="00654C84">
        <w:rPr>
          <w:b/>
        </w:rPr>
        <w:t>1.2.1.1. Чтение. Работа с текстом</w:t>
      </w:r>
      <w:bookmarkStart w:id="11" w:name="bookmark12"/>
      <w:bookmarkEnd w:id="10"/>
    </w:p>
    <w:p w:rsidR="00701D3B" w:rsidRPr="00654C84" w:rsidRDefault="00701D3B" w:rsidP="00701D3B">
      <w:pPr>
        <w:pStyle w:val="af7"/>
        <w:contextualSpacing/>
        <w:jc w:val="center"/>
        <w:outlineLvl w:val="0"/>
        <w:rPr>
          <w:b/>
          <w:i/>
        </w:rPr>
      </w:pPr>
      <w:r w:rsidRPr="00654C84">
        <w:rPr>
          <w:b/>
          <w:i/>
        </w:rPr>
        <w:t>(метапредметные результаты)</w:t>
      </w:r>
      <w:bookmarkEnd w:id="11"/>
    </w:p>
    <w:p w:rsidR="00701D3B" w:rsidRPr="00654C84" w:rsidRDefault="00701D3B" w:rsidP="00701D3B">
      <w:pPr>
        <w:pStyle w:val="af7"/>
        <w:ind w:firstLine="708"/>
        <w:contextualSpacing/>
        <w:jc w:val="both"/>
        <w:rPr>
          <w:rStyle w:val="afa"/>
        </w:rPr>
      </w:pPr>
      <w:r w:rsidRPr="00654C84">
        <w:rPr>
          <w:rStyle w:val="afa"/>
        </w:rPr>
        <w:t>В результате изучения</w:t>
      </w:r>
      <w:r w:rsidRPr="00654C84">
        <w:rPr>
          <w:rFonts w:eastAsia="Arial Unicode MS"/>
        </w:rPr>
        <w:t xml:space="preserve"> всех без исключения учебных предметов</w:t>
      </w:r>
      <w:r w:rsidRPr="00654C84">
        <w:rPr>
          <w:rStyle w:val="afa"/>
        </w:rPr>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701D3B" w:rsidRPr="00654C84" w:rsidRDefault="00701D3B" w:rsidP="00701D3B">
      <w:pPr>
        <w:pStyle w:val="af7"/>
        <w:contextualSpacing/>
        <w:jc w:val="both"/>
        <w:rPr>
          <w:b/>
        </w:rPr>
      </w:pPr>
      <w:bookmarkStart w:id="12" w:name="bookmark13"/>
      <w:r w:rsidRPr="00654C84">
        <w:rPr>
          <w:b/>
        </w:rPr>
        <w:t xml:space="preserve">Работа с текстом: поиск информации и понимание </w:t>
      </w:r>
      <w:proofErr w:type="gramStart"/>
      <w:r w:rsidRPr="00654C84">
        <w:rPr>
          <w:b/>
        </w:rPr>
        <w:t>прочитанного</w:t>
      </w:r>
      <w:bookmarkEnd w:id="12"/>
      <w:proofErr w:type="gramEnd"/>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31"/>
        </w:numPr>
        <w:contextualSpacing/>
        <w:jc w:val="both"/>
      </w:pPr>
      <w:r w:rsidRPr="00654C84">
        <w:t>находить в тексте конкретные сведения, факты, заданные в явном виде;</w:t>
      </w:r>
    </w:p>
    <w:p w:rsidR="00701D3B" w:rsidRPr="00654C84" w:rsidRDefault="00701D3B" w:rsidP="00473996">
      <w:pPr>
        <w:pStyle w:val="af7"/>
        <w:numPr>
          <w:ilvl w:val="0"/>
          <w:numId w:val="31"/>
        </w:numPr>
        <w:contextualSpacing/>
        <w:jc w:val="both"/>
      </w:pPr>
      <w:r w:rsidRPr="00654C84">
        <w:t>определять тему и главную мысль текста;</w:t>
      </w:r>
    </w:p>
    <w:p w:rsidR="00701D3B" w:rsidRPr="00654C84" w:rsidRDefault="00701D3B" w:rsidP="00473996">
      <w:pPr>
        <w:pStyle w:val="af7"/>
        <w:numPr>
          <w:ilvl w:val="0"/>
          <w:numId w:val="31"/>
        </w:numPr>
        <w:contextualSpacing/>
        <w:jc w:val="both"/>
      </w:pPr>
      <w:r w:rsidRPr="00654C84">
        <w:lastRenderedPageBreak/>
        <w:t>делить тексты на смысловые части, составлять план текста;</w:t>
      </w:r>
    </w:p>
    <w:p w:rsidR="00701D3B" w:rsidRPr="00654C84" w:rsidRDefault="00701D3B" w:rsidP="00473996">
      <w:pPr>
        <w:pStyle w:val="af7"/>
        <w:numPr>
          <w:ilvl w:val="0"/>
          <w:numId w:val="31"/>
        </w:numPr>
        <w:contextualSpacing/>
        <w:jc w:val="both"/>
      </w:pPr>
      <w:r w:rsidRPr="00654C84">
        <w:t>вычленять содержащиеся в тексте основные события и устанавливать их последовательность; упорядочивать информацию по заданному основанию;</w:t>
      </w:r>
    </w:p>
    <w:p w:rsidR="00701D3B" w:rsidRPr="00654C84" w:rsidRDefault="00701D3B" w:rsidP="00473996">
      <w:pPr>
        <w:pStyle w:val="af7"/>
        <w:numPr>
          <w:ilvl w:val="0"/>
          <w:numId w:val="31"/>
        </w:numPr>
        <w:contextualSpacing/>
        <w:jc w:val="both"/>
      </w:pPr>
      <w:r w:rsidRPr="00654C84">
        <w:t xml:space="preserve">сравнивать между собой объекты, описанные в тексте, выделяя 2—3 </w:t>
      </w:r>
      <w:proofErr w:type="gramStart"/>
      <w:r w:rsidRPr="00654C84">
        <w:t>существенных</w:t>
      </w:r>
      <w:proofErr w:type="gramEnd"/>
      <w:r w:rsidRPr="00654C84">
        <w:t xml:space="preserve"> признака;</w:t>
      </w:r>
    </w:p>
    <w:p w:rsidR="00701D3B" w:rsidRPr="00654C84" w:rsidRDefault="00701D3B" w:rsidP="00473996">
      <w:pPr>
        <w:pStyle w:val="af7"/>
        <w:numPr>
          <w:ilvl w:val="0"/>
          <w:numId w:val="31"/>
        </w:numPr>
        <w:contextualSpacing/>
        <w:jc w:val="both"/>
      </w:pPr>
      <w:r w:rsidRPr="00654C84">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701D3B" w:rsidRPr="00654C84" w:rsidRDefault="00701D3B" w:rsidP="00473996">
      <w:pPr>
        <w:pStyle w:val="af7"/>
        <w:numPr>
          <w:ilvl w:val="0"/>
          <w:numId w:val="31"/>
        </w:numPr>
        <w:contextualSpacing/>
        <w:jc w:val="both"/>
      </w:pPr>
      <w:r w:rsidRPr="00654C84">
        <w:t>понимать информацию, представленную разными способами: словесно, в виде таблицы, схемы, диаграммы;</w:t>
      </w:r>
    </w:p>
    <w:p w:rsidR="00701D3B" w:rsidRPr="00654C84" w:rsidRDefault="00701D3B" w:rsidP="00473996">
      <w:pPr>
        <w:pStyle w:val="af7"/>
        <w:numPr>
          <w:ilvl w:val="0"/>
          <w:numId w:val="31"/>
        </w:numPr>
        <w:contextualSpacing/>
        <w:jc w:val="both"/>
      </w:pPr>
      <w:r w:rsidRPr="00654C84">
        <w:t>понимать текст, опираясь не только на содержащуюся в нём информацию, но и на жанр, структуру, выразительные средства текста;</w:t>
      </w:r>
    </w:p>
    <w:p w:rsidR="00701D3B" w:rsidRPr="00654C84" w:rsidRDefault="00701D3B" w:rsidP="00473996">
      <w:pPr>
        <w:pStyle w:val="af7"/>
        <w:numPr>
          <w:ilvl w:val="0"/>
          <w:numId w:val="31"/>
        </w:numPr>
        <w:contextualSpacing/>
        <w:jc w:val="both"/>
      </w:pPr>
      <w:r w:rsidRPr="00654C84">
        <w:t>использовать различные виды чтения: ознакомительное, изучающее, поисковое, выбирать нужный вид чтения в соответствии с целью чтения;</w:t>
      </w:r>
    </w:p>
    <w:p w:rsidR="00701D3B" w:rsidRPr="00654C84" w:rsidRDefault="00701D3B" w:rsidP="00473996">
      <w:pPr>
        <w:pStyle w:val="af7"/>
        <w:numPr>
          <w:ilvl w:val="0"/>
          <w:numId w:val="31"/>
        </w:numPr>
        <w:contextualSpacing/>
        <w:jc w:val="both"/>
      </w:pPr>
      <w:r w:rsidRPr="00654C84">
        <w:t>ориентироваться в соответствующих возрасту словарях и справочниках.</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31"/>
        </w:numPr>
        <w:contextualSpacing/>
        <w:jc w:val="both"/>
        <w:rPr>
          <w:i/>
        </w:rPr>
      </w:pPr>
      <w:r w:rsidRPr="00654C84">
        <w:rPr>
          <w:i/>
        </w:rPr>
        <w:t>использовать формальные элементы текста (например, подзаголовки, сноски) для поиска нужной информации;</w:t>
      </w:r>
    </w:p>
    <w:p w:rsidR="00701D3B" w:rsidRPr="00654C84" w:rsidRDefault="00701D3B" w:rsidP="00473996">
      <w:pPr>
        <w:pStyle w:val="af7"/>
        <w:numPr>
          <w:ilvl w:val="0"/>
          <w:numId w:val="31"/>
        </w:numPr>
        <w:contextualSpacing/>
        <w:jc w:val="both"/>
        <w:rPr>
          <w:i/>
        </w:rPr>
      </w:pPr>
      <w:r w:rsidRPr="00654C84">
        <w:rPr>
          <w:i/>
        </w:rPr>
        <w:t>работать с несколькими источниками информации;</w:t>
      </w:r>
    </w:p>
    <w:p w:rsidR="00701D3B" w:rsidRPr="00654C84" w:rsidRDefault="00701D3B" w:rsidP="00473996">
      <w:pPr>
        <w:pStyle w:val="af7"/>
        <w:numPr>
          <w:ilvl w:val="0"/>
          <w:numId w:val="31"/>
        </w:numPr>
        <w:contextualSpacing/>
        <w:jc w:val="both"/>
        <w:rPr>
          <w:i/>
        </w:rPr>
      </w:pPr>
      <w:r w:rsidRPr="00654C84">
        <w:rPr>
          <w:i/>
        </w:rPr>
        <w:t>сопоставлять информацию, полученную из нескольких источников.</w:t>
      </w:r>
    </w:p>
    <w:p w:rsidR="00701D3B" w:rsidRPr="00654C84" w:rsidRDefault="00701D3B" w:rsidP="00701D3B">
      <w:pPr>
        <w:pStyle w:val="af7"/>
        <w:contextualSpacing/>
        <w:jc w:val="both"/>
        <w:rPr>
          <w:b/>
        </w:rPr>
      </w:pPr>
      <w:bookmarkStart w:id="13" w:name="bookmark14"/>
      <w:r w:rsidRPr="00654C84">
        <w:rPr>
          <w:b/>
        </w:rPr>
        <w:t>Работа с текстом: преобразование и интерпретация информации</w:t>
      </w:r>
      <w:bookmarkEnd w:id="13"/>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32"/>
        </w:numPr>
        <w:contextualSpacing/>
        <w:jc w:val="both"/>
      </w:pPr>
      <w:r w:rsidRPr="00654C84">
        <w:t>пересказывать текст подробно и сжато, устно и письменно;</w:t>
      </w:r>
    </w:p>
    <w:p w:rsidR="00701D3B" w:rsidRPr="00654C84" w:rsidRDefault="00701D3B" w:rsidP="00473996">
      <w:pPr>
        <w:pStyle w:val="af7"/>
        <w:numPr>
          <w:ilvl w:val="0"/>
          <w:numId w:val="32"/>
        </w:numPr>
        <w:contextualSpacing/>
        <w:jc w:val="both"/>
      </w:pPr>
      <w:r w:rsidRPr="00654C84">
        <w:t>соотносить факты с общей идеей текста, устанавливать простые связи, не показанные в тексте напрямую;</w:t>
      </w:r>
    </w:p>
    <w:p w:rsidR="00701D3B" w:rsidRPr="00654C84" w:rsidRDefault="00701D3B" w:rsidP="00473996">
      <w:pPr>
        <w:pStyle w:val="af7"/>
        <w:numPr>
          <w:ilvl w:val="0"/>
          <w:numId w:val="32"/>
        </w:numPr>
        <w:contextualSpacing/>
        <w:jc w:val="both"/>
      </w:pPr>
      <w:r w:rsidRPr="00654C84">
        <w:t>формулировать несложные выводы, основываясь на тексте; находить аргументы, подтверждающие вывод;</w:t>
      </w:r>
    </w:p>
    <w:p w:rsidR="00701D3B" w:rsidRPr="00654C84" w:rsidRDefault="00701D3B" w:rsidP="00473996">
      <w:pPr>
        <w:pStyle w:val="af7"/>
        <w:numPr>
          <w:ilvl w:val="0"/>
          <w:numId w:val="32"/>
        </w:numPr>
        <w:contextualSpacing/>
        <w:jc w:val="both"/>
      </w:pPr>
      <w:r w:rsidRPr="00654C84">
        <w:t>сопоставлять и обобщать содержащуюся в разных частях текста информацию;</w:t>
      </w:r>
    </w:p>
    <w:p w:rsidR="00701D3B" w:rsidRPr="00654C84" w:rsidRDefault="00701D3B" w:rsidP="00473996">
      <w:pPr>
        <w:pStyle w:val="af7"/>
        <w:numPr>
          <w:ilvl w:val="0"/>
          <w:numId w:val="32"/>
        </w:numPr>
        <w:contextualSpacing/>
        <w:jc w:val="both"/>
      </w:pPr>
      <w:r w:rsidRPr="00654C84">
        <w:t>составлять на основании текста небольшое монологическое высказывание, отвечая на поставленный вопрос.</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32"/>
        </w:numPr>
        <w:contextualSpacing/>
        <w:jc w:val="both"/>
        <w:rPr>
          <w:i/>
        </w:rPr>
      </w:pPr>
      <w:r w:rsidRPr="00654C84">
        <w:rPr>
          <w:i/>
        </w:rPr>
        <w:t>делать выписки из прочитанных текстов с учётом цели их дальнейшего использования;</w:t>
      </w:r>
    </w:p>
    <w:p w:rsidR="00701D3B" w:rsidRPr="00654C84" w:rsidRDefault="00701D3B" w:rsidP="00473996">
      <w:pPr>
        <w:pStyle w:val="af7"/>
        <w:numPr>
          <w:ilvl w:val="0"/>
          <w:numId w:val="32"/>
        </w:numPr>
        <w:contextualSpacing/>
        <w:jc w:val="both"/>
        <w:rPr>
          <w:i/>
        </w:rPr>
      </w:pPr>
      <w:r w:rsidRPr="00654C84">
        <w:rPr>
          <w:i/>
        </w:rPr>
        <w:t xml:space="preserve">составлять небольшие письменные аннотации к тексту, отзывы о </w:t>
      </w:r>
      <w:proofErr w:type="gramStart"/>
      <w:r w:rsidRPr="00654C84">
        <w:rPr>
          <w:i/>
        </w:rPr>
        <w:t>прочитанном</w:t>
      </w:r>
      <w:proofErr w:type="gramEnd"/>
      <w:r w:rsidRPr="00654C84">
        <w:rPr>
          <w:i/>
        </w:rPr>
        <w:t>.</w:t>
      </w:r>
    </w:p>
    <w:p w:rsidR="00701D3B" w:rsidRPr="00654C84" w:rsidRDefault="00701D3B" w:rsidP="00701D3B">
      <w:pPr>
        <w:pStyle w:val="af7"/>
        <w:contextualSpacing/>
        <w:jc w:val="both"/>
        <w:rPr>
          <w:b/>
        </w:rPr>
      </w:pPr>
      <w:bookmarkStart w:id="14" w:name="bookmark15"/>
      <w:r w:rsidRPr="00654C84">
        <w:rPr>
          <w:b/>
        </w:rPr>
        <w:t>Работа с текстом: оценка информации</w:t>
      </w:r>
      <w:bookmarkEnd w:id="14"/>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32"/>
        </w:numPr>
        <w:contextualSpacing/>
        <w:jc w:val="both"/>
      </w:pPr>
      <w:r w:rsidRPr="00654C84">
        <w:t>высказывать оценочные суждения и свою точку зрения о прочитанном тексте;</w:t>
      </w:r>
    </w:p>
    <w:p w:rsidR="00701D3B" w:rsidRPr="00654C84" w:rsidRDefault="00701D3B" w:rsidP="00473996">
      <w:pPr>
        <w:pStyle w:val="af7"/>
        <w:numPr>
          <w:ilvl w:val="0"/>
          <w:numId w:val="32"/>
        </w:numPr>
        <w:contextualSpacing/>
        <w:jc w:val="both"/>
      </w:pPr>
      <w:r w:rsidRPr="00654C84">
        <w:t>оценивать содержание, языковые особенности и структуру текста; определять место и роль иллюстративного ряда в тексте;</w:t>
      </w:r>
    </w:p>
    <w:p w:rsidR="00701D3B" w:rsidRPr="00654C84" w:rsidRDefault="00701D3B" w:rsidP="00473996">
      <w:pPr>
        <w:pStyle w:val="af7"/>
        <w:numPr>
          <w:ilvl w:val="0"/>
          <w:numId w:val="32"/>
        </w:numPr>
        <w:contextualSpacing/>
        <w:jc w:val="both"/>
      </w:pPr>
      <w:r w:rsidRPr="00654C84">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701D3B" w:rsidRPr="00654C84" w:rsidRDefault="00701D3B" w:rsidP="00473996">
      <w:pPr>
        <w:pStyle w:val="af7"/>
        <w:numPr>
          <w:ilvl w:val="0"/>
          <w:numId w:val="32"/>
        </w:numPr>
        <w:contextualSpacing/>
        <w:jc w:val="both"/>
      </w:pPr>
      <w:r w:rsidRPr="00654C84">
        <w:t>участвовать в учебном диалоге при обсуждении прочитанного или прослушанного текста.</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33"/>
        </w:numPr>
        <w:contextualSpacing/>
        <w:jc w:val="both"/>
        <w:rPr>
          <w:i/>
        </w:rPr>
      </w:pPr>
      <w:r w:rsidRPr="00654C84">
        <w:rPr>
          <w:i/>
        </w:rPr>
        <w:t>сопоставлять различные точки зрения;</w:t>
      </w:r>
    </w:p>
    <w:p w:rsidR="00701D3B" w:rsidRPr="00654C84" w:rsidRDefault="00701D3B" w:rsidP="00473996">
      <w:pPr>
        <w:pStyle w:val="af7"/>
        <w:numPr>
          <w:ilvl w:val="0"/>
          <w:numId w:val="33"/>
        </w:numPr>
        <w:contextualSpacing/>
        <w:jc w:val="both"/>
        <w:rPr>
          <w:i/>
        </w:rPr>
      </w:pPr>
      <w:r w:rsidRPr="00654C84">
        <w:rPr>
          <w:i/>
        </w:rPr>
        <w:t>соотносить позицию автора с собственной точкой зрения;</w:t>
      </w:r>
    </w:p>
    <w:p w:rsidR="00701D3B" w:rsidRPr="00654C84" w:rsidRDefault="00701D3B" w:rsidP="00473996">
      <w:pPr>
        <w:pStyle w:val="af7"/>
        <w:numPr>
          <w:ilvl w:val="0"/>
          <w:numId w:val="33"/>
        </w:numPr>
        <w:contextualSpacing/>
        <w:jc w:val="both"/>
        <w:rPr>
          <w:i/>
        </w:rPr>
      </w:pPr>
      <w:r w:rsidRPr="00654C84">
        <w:rPr>
          <w:i/>
        </w:rPr>
        <w:t>в процессе работы с одним или несколькими источниками выявлять достоверную (противоречивую) информацию.</w:t>
      </w:r>
    </w:p>
    <w:p w:rsidR="00701D3B" w:rsidRPr="00654C84" w:rsidRDefault="00701D3B" w:rsidP="00701D3B">
      <w:pPr>
        <w:pStyle w:val="af7"/>
        <w:contextualSpacing/>
        <w:jc w:val="center"/>
        <w:outlineLvl w:val="0"/>
        <w:rPr>
          <w:b/>
        </w:rPr>
      </w:pPr>
      <w:bookmarkStart w:id="15" w:name="bookmark16"/>
      <w:r w:rsidRPr="00654C84">
        <w:rPr>
          <w:b/>
        </w:rPr>
        <w:t xml:space="preserve">1.2.1.2. Формирование ИКТ-компетентности </w:t>
      </w:r>
      <w:proofErr w:type="gramStart"/>
      <w:r w:rsidRPr="00654C84">
        <w:rPr>
          <w:b/>
        </w:rPr>
        <w:t>обучающихся</w:t>
      </w:r>
      <w:bookmarkEnd w:id="15"/>
      <w:proofErr w:type="gramEnd"/>
    </w:p>
    <w:p w:rsidR="00701D3B" w:rsidRPr="00654C84" w:rsidRDefault="00701D3B" w:rsidP="00701D3B">
      <w:pPr>
        <w:pStyle w:val="af7"/>
        <w:contextualSpacing/>
        <w:jc w:val="center"/>
        <w:rPr>
          <w:b/>
        </w:rPr>
      </w:pPr>
      <w:bookmarkStart w:id="16" w:name="bookmark17"/>
      <w:r w:rsidRPr="00654C84">
        <w:rPr>
          <w:b/>
        </w:rPr>
        <w:t>(метапредметные результаты)</w:t>
      </w:r>
      <w:bookmarkEnd w:id="16"/>
    </w:p>
    <w:p w:rsidR="00701D3B" w:rsidRPr="00654C84" w:rsidRDefault="00701D3B" w:rsidP="00701D3B">
      <w:pPr>
        <w:pStyle w:val="af7"/>
        <w:ind w:firstLine="708"/>
        <w:contextualSpacing/>
        <w:jc w:val="both"/>
      </w:pPr>
      <w:r w:rsidRPr="00654C84">
        <w:lastRenderedPageBreak/>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701D3B" w:rsidRPr="00654C84" w:rsidRDefault="00701D3B" w:rsidP="00701D3B">
      <w:pPr>
        <w:pStyle w:val="af7"/>
        <w:contextualSpacing/>
        <w:jc w:val="both"/>
        <w:rPr>
          <w:b/>
        </w:rPr>
      </w:pPr>
      <w:bookmarkStart w:id="17" w:name="bookmark18"/>
      <w:r w:rsidRPr="00654C84">
        <w:rPr>
          <w:b/>
        </w:rPr>
        <w:t>Знакомство со средствами ИКТ, гигиена работы с компьютером</w:t>
      </w:r>
      <w:bookmarkEnd w:id="17"/>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33"/>
        </w:numPr>
        <w:contextualSpacing/>
        <w:jc w:val="both"/>
      </w:pPr>
      <w:r w:rsidRPr="00654C84">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701D3B" w:rsidRPr="00654C84" w:rsidRDefault="00701D3B" w:rsidP="00473996">
      <w:pPr>
        <w:pStyle w:val="af7"/>
        <w:numPr>
          <w:ilvl w:val="0"/>
          <w:numId w:val="33"/>
        </w:numPr>
        <w:contextualSpacing/>
        <w:jc w:val="both"/>
      </w:pPr>
      <w:r w:rsidRPr="00654C84">
        <w:t>организовывать систему папок для хранения собственной информации в компьютере.</w:t>
      </w:r>
    </w:p>
    <w:p w:rsidR="00701D3B" w:rsidRPr="00654C84" w:rsidRDefault="00701D3B" w:rsidP="00701D3B">
      <w:pPr>
        <w:pStyle w:val="af7"/>
        <w:contextualSpacing/>
        <w:jc w:val="both"/>
        <w:rPr>
          <w:b/>
        </w:rPr>
      </w:pPr>
      <w:bookmarkStart w:id="18" w:name="bookmark19"/>
      <w:r w:rsidRPr="00654C84">
        <w:rPr>
          <w:b/>
        </w:rPr>
        <w:t>Технология ввода информации в компьютер: ввод текста, запись звука, изображения, цифровых данных</w:t>
      </w:r>
      <w:bookmarkEnd w:id="18"/>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34"/>
        </w:numPr>
        <w:contextualSpacing/>
        <w:jc w:val="both"/>
      </w:pPr>
      <w:r w:rsidRPr="00654C84">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701D3B" w:rsidRPr="00654C84" w:rsidRDefault="00701D3B" w:rsidP="00473996">
      <w:pPr>
        <w:pStyle w:val="af7"/>
        <w:numPr>
          <w:ilvl w:val="0"/>
          <w:numId w:val="34"/>
        </w:numPr>
        <w:contextualSpacing/>
        <w:jc w:val="both"/>
      </w:pPr>
      <w:r w:rsidRPr="00654C84">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701D3B" w:rsidRPr="00654C84" w:rsidRDefault="00701D3B" w:rsidP="00473996">
      <w:pPr>
        <w:pStyle w:val="af7"/>
        <w:numPr>
          <w:ilvl w:val="0"/>
          <w:numId w:val="34"/>
        </w:numPr>
        <w:contextualSpacing/>
        <w:jc w:val="both"/>
      </w:pPr>
      <w:r w:rsidRPr="00654C84">
        <w:t>рисовать изображения на графическом планшете;</w:t>
      </w:r>
    </w:p>
    <w:p w:rsidR="00701D3B" w:rsidRPr="00654C84" w:rsidRDefault="00701D3B" w:rsidP="00473996">
      <w:pPr>
        <w:pStyle w:val="af7"/>
        <w:numPr>
          <w:ilvl w:val="0"/>
          <w:numId w:val="34"/>
        </w:numPr>
        <w:contextualSpacing/>
        <w:jc w:val="both"/>
      </w:pPr>
      <w:r w:rsidRPr="00654C84">
        <w:t>сканировать рисунки и тексты.</w:t>
      </w:r>
    </w:p>
    <w:p w:rsidR="00701D3B" w:rsidRPr="00654C84" w:rsidRDefault="00701D3B" w:rsidP="00701D3B">
      <w:pPr>
        <w:pStyle w:val="af7"/>
        <w:contextualSpacing/>
        <w:jc w:val="both"/>
        <w:rPr>
          <w:i/>
        </w:rPr>
      </w:pPr>
      <w:r w:rsidRPr="00654C84">
        <w:rPr>
          <w:i/>
        </w:rPr>
        <w:t>Выпускник получит возможность научиться использовать программу распознавания сканированного текста на русском языке.</w:t>
      </w:r>
    </w:p>
    <w:p w:rsidR="00701D3B" w:rsidRPr="00654C84" w:rsidRDefault="00701D3B" w:rsidP="00701D3B">
      <w:pPr>
        <w:pStyle w:val="af7"/>
        <w:contextualSpacing/>
        <w:jc w:val="both"/>
        <w:rPr>
          <w:b/>
        </w:rPr>
      </w:pPr>
      <w:bookmarkStart w:id="19" w:name="bookmark20"/>
      <w:r w:rsidRPr="00654C84">
        <w:rPr>
          <w:b/>
        </w:rPr>
        <w:t>Обработка и поиск информации</w:t>
      </w:r>
      <w:bookmarkEnd w:id="19"/>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34"/>
        </w:numPr>
        <w:contextualSpacing/>
        <w:jc w:val="both"/>
      </w:pPr>
      <w:r w:rsidRPr="00654C84">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701D3B" w:rsidRPr="00654C84" w:rsidRDefault="00701D3B" w:rsidP="00473996">
      <w:pPr>
        <w:pStyle w:val="af7"/>
        <w:numPr>
          <w:ilvl w:val="0"/>
          <w:numId w:val="34"/>
        </w:numPr>
        <w:contextualSpacing/>
        <w:jc w:val="both"/>
      </w:pPr>
      <w:r w:rsidRPr="00654C84">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701D3B" w:rsidRPr="00654C84" w:rsidRDefault="00701D3B" w:rsidP="00473996">
      <w:pPr>
        <w:pStyle w:val="af7"/>
        <w:numPr>
          <w:ilvl w:val="0"/>
          <w:numId w:val="34"/>
        </w:numPr>
        <w:contextualSpacing/>
        <w:jc w:val="both"/>
      </w:pPr>
      <w:r w:rsidRPr="00654C84">
        <w:t xml:space="preserve">собирать числовые данные в </w:t>
      </w:r>
      <w:proofErr w:type="gramStart"/>
      <w:r w:rsidRPr="00654C84">
        <w:t>естественно-научных</w:t>
      </w:r>
      <w:proofErr w:type="gramEnd"/>
      <w:r w:rsidRPr="00654C84">
        <w:t xml:space="preserve"> наблюдениях и экспериментах, используя цифровые датчики, камеру, микрофон и другие средства ИКТ, а также в ходе опроса людей;</w:t>
      </w:r>
    </w:p>
    <w:p w:rsidR="00701D3B" w:rsidRPr="00654C84" w:rsidRDefault="00701D3B" w:rsidP="00473996">
      <w:pPr>
        <w:pStyle w:val="af7"/>
        <w:numPr>
          <w:ilvl w:val="0"/>
          <w:numId w:val="34"/>
        </w:numPr>
        <w:contextualSpacing/>
        <w:jc w:val="both"/>
      </w:pPr>
      <w:r w:rsidRPr="00654C84">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701D3B" w:rsidRPr="00654C84" w:rsidRDefault="00701D3B" w:rsidP="00473996">
      <w:pPr>
        <w:pStyle w:val="af7"/>
        <w:numPr>
          <w:ilvl w:val="0"/>
          <w:numId w:val="34"/>
        </w:numPr>
        <w:contextualSpacing/>
        <w:jc w:val="both"/>
      </w:pPr>
      <w:r w:rsidRPr="00654C84">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701D3B" w:rsidRPr="00654C84" w:rsidRDefault="00701D3B" w:rsidP="00473996">
      <w:pPr>
        <w:pStyle w:val="af7"/>
        <w:numPr>
          <w:ilvl w:val="0"/>
          <w:numId w:val="34"/>
        </w:numPr>
        <w:contextualSpacing/>
        <w:jc w:val="both"/>
      </w:pPr>
      <w:r w:rsidRPr="00654C84">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701D3B" w:rsidRPr="00654C84" w:rsidRDefault="00701D3B" w:rsidP="00473996">
      <w:pPr>
        <w:pStyle w:val="af7"/>
        <w:numPr>
          <w:ilvl w:val="0"/>
          <w:numId w:val="34"/>
        </w:numPr>
        <w:contextualSpacing/>
        <w:jc w:val="both"/>
      </w:pPr>
      <w:r w:rsidRPr="00654C84">
        <w:t>заполнять учебные базы данных.</w:t>
      </w:r>
    </w:p>
    <w:p w:rsidR="00701D3B" w:rsidRPr="00654C84" w:rsidRDefault="00701D3B" w:rsidP="00701D3B">
      <w:pPr>
        <w:pStyle w:val="af7"/>
        <w:contextualSpacing/>
        <w:jc w:val="both"/>
        <w:rPr>
          <w:i/>
        </w:rPr>
      </w:pPr>
      <w:r w:rsidRPr="00654C84">
        <w:rPr>
          <w:i/>
        </w:rPr>
        <w:t xml:space="preserve">Выпускник получит возможность научиться </w:t>
      </w:r>
      <w:proofErr w:type="gramStart"/>
      <w:r w:rsidRPr="00654C84">
        <w:rPr>
          <w:i/>
        </w:rPr>
        <w:t>грамотно</w:t>
      </w:r>
      <w:proofErr w:type="gramEnd"/>
      <w:r w:rsidRPr="00654C84">
        <w:rPr>
          <w:i/>
        </w:rPr>
        <w:t xml:space="preserve">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701D3B" w:rsidRPr="00654C84" w:rsidRDefault="00701D3B" w:rsidP="00701D3B">
      <w:pPr>
        <w:pStyle w:val="af7"/>
        <w:contextualSpacing/>
        <w:jc w:val="both"/>
        <w:rPr>
          <w:b/>
        </w:rPr>
      </w:pPr>
      <w:bookmarkStart w:id="20" w:name="bookmark21"/>
      <w:r w:rsidRPr="00654C84">
        <w:rPr>
          <w:b/>
        </w:rPr>
        <w:t>Создание, представление и передача сообщений</w:t>
      </w:r>
      <w:bookmarkEnd w:id="20"/>
    </w:p>
    <w:p w:rsidR="00701D3B" w:rsidRPr="00654C84" w:rsidRDefault="00701D3B" w:rsidP="00701D3B">
      <w:pPr>
        <w:pStyle w:val="af7"/>
        <w:contextualSpacing/>
        <w:jc w:val="both"/>
      </w:pPr>
      <w:r w:rsidRPr="00654C84">
        <w:lastRenderedPageBreak/>
        <w:t>Выпускник научится:</w:t>
      </w:r>
    </w:p>
    <w:p w:rsidR="00701D3B" w:rsidRPr="00654C84" w:rsidRDefault="00701D3B" w:rsidP="00473996">
      <w:pPr>
        <w:pStyle w:val="af7"/>
        <w:numPr>
          <w:ilvl w:val="0"/>
          <w:numId w:val="34"/>
        </w:numPr>
        <w:contextualSpacing/>
        <w:jc w:val="both"/>
      </w:pPr>
      <w:r w:rsidRPr="00654C84">
        <w:t>создавать текстовые сообщения с использованием средств ИКТ: редактировать, оформлять и сохранять их;</w:t>
      </w:r>
    </w:p>
    <w:p w:rsidR="00701D3B" w:rsidRPr="00654C84" w:rsidRDefault="00701D3B" w:rsidP="00473996">
      <w:pPr>
        <w:pStyle w:val="af7"/>
        <w:numPr>
          <w:ilvl w:val="0"/>
          <w:numId w:val="34"/>
        </w:numPr>
        <w:contextualSpacing/>
        <w:jc w:val="both"/>
      </w:pPr>
      <w:r w:rsidRPr="00654C84">
        <w:t>создавать сообщения в виде аудио- и видеофрагментов или цепочки экранов с использованием иллюстраций, видеоизображения, звука, текста;</w:t>
      </w:r>
    </w:p>
    <w:p w:rsidR="00701D3B" w:rsidRPr="00654C84" w:rsidRDefault="00701D3B" w:rsidP="00473996">
      <w:pPr>
        <w:pStyle w:val="af7"/>
        <w:numPr>
          <w:ilvl w:val="0"/>
          <w:numId w:val="34"/>
        </w:numPr>
        <w:contextualSpacing/>
        <w:jc w:val="both"/>
      </w:pPr>
      <w:r w:rsidRPr="00654C84">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701D3B" w:rsidRPr="00654C84" w:rsidRDefault="00701D3B" w:rsidP="00473996">
      <w:pPr>
        <w:pStyle w:val="af7"/>
        <w:numPr>
          <w:ilvl w:val="0"/>
          <w:numId w:val="34"/>
        </w:numPr>
        <w:contextualSpacing/>
        <w:jc w:val="both"/>
      </w:pPr>
      <w:r w:rsidRPr="00654C84">
        <w:t>создавать диаграммы, планы территории и пр.;</w:t>
      </w:r>
    </w:p>
    <w:p w:rsidR="00701D3B" w:rsidRPr="00654C84" w:rsidRDefault="00701D3B" w:rsidP="00473996">
      <w:pPr>
        <w:pStyle w:val="af7"/>
        <w:numPr>
          <w:ilvl w:val="0"/>
          <w:numId w:val="34"/>
        </w:numPr>
        <w:contextualSpacing/>
        <w:jc w:val="both"/>
      </w:pPr>
      <w:r w:rsidRPr="00654C84">
        <w:t>создавать изображения, пользуясь графическими возможностями компьютера; составлять новое изображение из готовых фрагментов (аппликация);</w:t>
      </w:r>
    </w:p>
    <w:p w:rsidR="00701D3B" w:rsidRPr="00654C84" w:rsidRDefault="00701D3B" w:rsidP="00473996">
      <w:pPr>
        <w:pStyle w:val="af7"/>
        <w:numPr>
          <w:ilvl w:val="0"/>
          <w:numId w:val="34"/>
        </w:numPr>
        <w:contextualSpacing/>
        <w:jc w:val="both"/>
      </w:pPr>
      <w:r w:rsidRPr="00654C84">
        <w:t>размещать сообщение в информационной образовательной среде образовательного учреждения;</w:t>
      </w:r>
    </w:p>
    <w:p w:rsidR="00701D3B" w:rsidRPr="00654C84" w:rsidRDefault="00701D3B" w:rsidP="00473996">
      <w:pPr>
        <w:pStyle w:val="af7"/>
        <w:numPr>
          <w:ilvl w:val="0"/>
          <w:numId w:val="34"/>
        </w:numPr>
        <w:contextualSpacing/>
        <w:jc w:val="both"/>
      </w:pPr>
      <w:r w:rsidRPr="00654C84">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34"/>
        </w:numPr>
        <w:contextualSpacing/>
        <w:jc w:val="both"/>
        <w:rPr>
          <w:i/>
        </w:rPr>
      </w:pPr>
      <w:r w:rsidRPr="00654C84">
        <w:rPr>
          <w:i/>
        </w:rPr>
        <w:t>представлять данные;</w:t>
      </w:r>
    </w:p>
    <w:p w:rsidR="00701D3B" w:rsidRPr="00654C84" w:rsidRDefault="00701D3B" w:rsidP="00473996">
      <w:pPr>
        <w:pStyle w:val="af7"/>
        <w:numPr>
          <w:ilvl w:val="0"/>
          <w:numId w:val="34"/>
        </w:numPr>
        <w:contextualSpacing/>
        <w:jc w:val="both"/>
        <w:rPr>
          <w:i/>
        </w:rPr>
      </w:pPr>
      <w:r w:rsidRPr="00654C84">
        <w:rPr>
          <w:i/>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701D3B" w:rsidRPr="00654C84" w:rsidRDefault="00701D3B" w:rsidP="00701D3B">
      <w:pPr>
        <w:pStyle w:val="af7"/>
        <w:contextualSpacing/>
        <w:jc w:val="both"/>
        <w:rPr>
          <w:b/>
        </w:rPr>
      </w:pPr>
      <w:bookmarkStart w:id="21" w:name="bookmark22"/>
      <w:r w:rsidRPr="00654C84">
        <w:rPr>
          <w:b/>
        </w:rPr>
        <w:t>Планирование деятельности, управление и организация</w:t>
      </w:r>
      <w:bookmarkEnd w:id="21"/>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35"/>
        </w:numPr>
        <w:contextualSpacing/>
        <w:jc w:val="both"/>
      </w:pPr>
      <w:r w:rsidRPr="00654C84">
        <w:t>создавать движущиеся модели и управлять ими в компьютерно управляемых средах;</w:t>
      </w:r>
    </w:p>
    <w:p w:rsidR="00701D3B" w:rsidRPr="00654C84" w:rsidRDefault="00701D3B" w:rsidP="00473996">
      <w:pPr>
        <w:pStyle w:val="af7"/>
        <w:numPr>
          <w:ilvl w:val="0"/>
          <w:numId w:val="35"/>
        </w:numPr>
        <w:contextualSpacing/>
        <w:jc w:val="both"/>
      </w:pPr>
      <w:r w:rsidRPr="00654C84">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701D3B" w:rsidRPr="00654C84" w:rsidRDefault="00701D3B" w:rsidP="00473996">
      <w:pPr>
        <w:pStyle w:val="af7"/>
        <w:numPr>
          <w:ilvl w:val="0"/>
          <w:numId w:val="35"/>
        </w:numPr>
        <w:contextualSpacing/>
        <w:jc w:val="both"/>
      </w:pPr>
      <w:r w:rsidRPr="00654C84">
        <w:t>планировать несложные исследования объектов и процессов внешнего мира.</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35"/>
        </w:numPr>
        <w:contextualSpacing/>
        <w:jc w:val="both"/>
        <w:rPr>
          <w:i/>
        </w:rPr>
      </w:pPr>
      <w:r w:rsidRPr="00654C84">
        <w:rPr>
          <w:i/>
        </w:rPr>
        <w:t>проектировать несложные объекты и процессы реального мира, своей собственной деятельности и деятельности группы;</w:t>
      </w:r>
    </w:p>
    <w:p w:rsidR="00701D3B" w:rsidRPr="00654C84" w:rsidRDefault="00701D3B" w:rsidP="00473996">
      <w:pPr>
        <w:pStyle w:val="af7"/>
        <w:numPr>
          <w:ilvl w:val="0"/>
          <w:numId w:val="35"/>
        </w:numPr>
        <w:contextualSpacing/>
        <w:jc w:val="both"/>
        <w:rPr>
          <w:i/>
        </w:rPr>
      </w:pPr>
      <w:r w:rsidRPr="00654C84">
        <w:rPr>
          <w:i/>
        </w:rPr>
        <w:t>моделировать объекты и процессы реального мира.</w:t>
      </w:r>
    </w:p>
    <w:p w:rsidR="00701D3B" w:rsidRPr="00654C84" w:rsidRDefault="00B86051" w:rsidP="00701D3B">
      <w:pPr>
        <w:pStyle w:val="af7"/>
        <w:contextualSpacing/>
        <w:jc w:val="center"/>
        <w:outlineLvl w:val="0"/>
        <w:rPr>
          <w:b/>
        </w:rPr>
      </w:pPr>
      <w:bookmarkStart w:id="22" w:name="bookmark23"/>
      <w:r>
        <w:rPr>
          <w:b/>
        </w:rPr>
        <w:t>1.2.1</w:t>
      </w:r>
      <w:r w:rsidR="00701D3B" w:rsidRPr="00654C84">
        <w:rPr>
          <w:b/>
        </w:rPr>
        <w:t>.</w:t>
      </w:r>
      <w:r>
        <w:rPr>
          <w:b/>
        </w:rPr>
        <w:t>3.</w:t>
      </w:r>
      <w:r w:rsidR="00701D3B" w:rsidRPr="00654C84">
        <w:rPr>
          <w:b/>
        </w:rPr>
        <w:t xml:space="preserve"> Русский язык</w:t>
      </w:r>
      <w:bookmarkEnd w:id="22"/>
    </w:p>
    <w:p w:rsidR="00701D3B" w:rsidRPr="00654C84" w:rsidRDefault="00701D3B" w:rsidP="00701D3B">
      <w:pPr>
        <w:pStyle w:val="af7"/>
        <w:ind w:firstLine="708"/>
        <w:contextualSpacing/>
        <w:jc w:val="both"/>
      </w:pPr>
      <w:r w:rsidRPr="00654C84">
        <w:t xml:space="preserve">В результате изучения курса русского </w:t>
      </w:r>
      <w:proofErr w:type="gramStart"/>
      <w:r w:rsidRPr="00654C84">
        <w:t>языка</w:t>
      </w:r>
      <w:proofErr w:type="gramEnd"/>
      <w:r w:rsidRPr="00654C84">
        <w:t xml:space="preserve">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w:t>
      </w:r>
      <w:r w:rsidR="004A2ACC" w:rsidRPr="00654C84">
        <w:t>у</w:t>
      </w:r>
      <w:r w:rsidRPr="00654C84">
        <w:t>, стремление к их грамотному использованию, русский язык стан</w:t>
      </w:r>
      <w:r w:rsidR="004A2ACC" w:rsidRPr="00654C84">
        <w:t>е</w:t>
      </w:r>
      <w:r w:rsidRPr="00654C84">
        <w:t>т для учеников основой всего процесса обучения, средством развития их мышления, воображения, интеллектуальных и творческих способностей.</w:t>
      </w:r>
    </w:p>
    <w:p w:rsidR="00701D3B" w:rsidRPr="00654C84" w:rsidRDefault="00701D3B" w:rsidP="00701D3B">
      <w:pPr>
        <w:pStyle w:val="af7"/>
        <w:ind w:firstLine="708"/>
        <w:contextualSpacing/>
        <w:jc w:val="both"/>
      </w:pPr>
      <w:r w:rsidRPr="00654C84">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w:t>
      </w:r>
      <w:r w:rsidR="004A2ACC" w:rsidRPr="00654C84">
        <w:t>у</w:t>
      </w:r>
      <w:r w:rsidRPr="00654C84">
        <w:t xml:space="preserve">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701D3B" w:rsidRPr="00654C84" w:rsidRDefault="00701D3B" w:rsidP="00701D3B">
      <w:pPr>
        <w:pStyle w:val="af7"/>
        <w:contextualSpacing/>
        <w:jc w:val="both"/>
      </w:pPr>
      <w:bookmarkStart w:id="23" w:name="bookmark24"/>
      <w:r w:rsidRPr="00654C84">
        <w:rPr>
          <w:b/>
        </w:rPr>
        <w:t>Содержательная линия «Система языка</w:t>
      </w:r>
      <w:proofErr w:type="gramStart"/>
      <w:r w:rsidRPr="00654C84">
        <w:rPr>
          <w:b/>
        </w:rPr>
        <w:t>»</w:t>
      </w:r>
      <w:bookmarkStart w:id="24" w:name="bookmark25"/>
      <w:bookmarkEnd w:id="23"/>
      <w:r w:rsidRPr="00654C84">
        <w:rPr>
          <w:rStyle w:val="120"/>
        </w:rPr>
        <w:t>Р</w:t>
      </w:r>
      <w:proofErr w:type="gramEnd"/>
      <w:r w:rsidRPr="00654C84">
        <w:rPr>
          <w:rStyle w:val="120"/>
        </w:rPr>
        <w:t>аздел «Фонетика и графика»</w:t>
      </w:r>
      <w:bookmarkEnd w:id="24"/>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40"/>
        </w:numPr>
        <w:contextualSpacing/>
        <w:jc w:val="both"/>
      </w:pPr>
      <w:r w:rsidRPr="00654C84">
        <w:t>различать звуки и буквы;</w:t>
      </w:r>
    </w:p>
    <w:p w:rsidR="00701D3B" w:rsidRPr="00654C84" w:rsidRDefault="00701D3B" w:rsidP="00473996">
      <w:pPr>
        <w:pStyle w:val="af7"/>
        <w:numPr>
          <w:ilvl w:val="0"/>
          <w:numId w:val="40"/>
        </w:numPr>
        <w:contextualSpacing/>
        <w:jc w:val="both"/>
      </w:pPr>
      <w:r w:rsidRPr="00654C84">
        <w:t>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701D3B" w:rsidRPr="00654C84" w:rsidRDefault="00701D3B" w:rsidP="00473996">
      <w:pPr>
        <w:pStyle w:val="af7"/>
        <w:numPr>
          <w:ilvl w:val="0"/>
          <w:numId w:val="40"/>
        </w:numPr>
        <w:contextualSpacing/>
        <w:jc w:val="both"/>
      </w:pPr>
      <w:r w:rsidRPr="00654C84">
        <w:lastRenderedPageBreak/>
        <w:t>знать последовательность букв в русском алфавите, пользоваться алфавитом для упорядочивания слов и поиска нужной информации.</w:t>
      </w:r>
    </w:p>
    <w:p w:rsidR="004A2ACC" w:rsidRPr="00654C84" w:rsidRDefault="00701D3B" w:rsidP="00701D3B">
      <w:pPr>
        <w:pStyle w:val="af7"/>
        <w:contextualSpacing/>
        <w:jc w:val="both"/>
        <w:rPr>
          <w:i/>
        </w:rPr>
      </w:pPr>
      <w:r w:rsidRPr="00654C84">
        <w:rPr>
          <w:i/>
        </w:rPr>
        <w:t>Выпускник получит возможность научиться проводить фонетико-графический (</w:t>
      </w:r>
      <w:proofErr w:type="gramStart"/>
      <w:r w:rsidRPr="00654C84">
        <w:rPr>
          <w:i/>
        </w:rPr>
        <w:t>звуко-буквенный</w:t>
      </w:r>
      <w:proofErr w:type="gramEnd"/>
      <w:r w:rsidRPr="00654C84">
        <w:rPr>
          <w:i/>
        </w:rPr>
        <w:t xml:space="preserve">) разбор слова самостоятельно по предложенному в учебнике алгоритму, </w:t>
      </w:r>
    </w:p>
    <w:p w:rsidR="004A2ACC" w:rsidRPr="00654C84" w:rsidRDefault="004A2ACC" w:rsidP="00701D3B">
      <w:pPr>
        <w:pStyle w:val="af7"/>
        <w:contextualSpacing/>
        <w:jc w:val="both"/>
        <w:rPr>
          <w:i/>
        </w:rPr>
      </w:pPr>
    </w:p>
    <w:p w:rsidR="00701D3B" w:rsidRPr="00654C84" w:rsidRDefault="00701D3B" w:rsidP="00701D3B">
      <w:pPr>
        <w:pStyle w:val="af7"/>
        <w:contextualSpacing/>
        <w:jc w:val="both"/>
        <w:rPr>
          <w:i/>
        </w:rPr>
      </w:pPr>
      <w:r w:rsidRPr="00654C84">
        <w:rPr>
          <w:i/>
        </w:rPr>
        <w:t>оценивать правильность проведения фонетико-графического (</w:t>
      </w:r>
      <w:proofErr w:type="gramStart"/>
      <w:r w:rsidRPr="00654C84">
        <w:rPr>
          <w:i/>
        </w:rPr>
        <w:t>звуко-буквенного</w:t>
      </w:r>
      <w:proofErr w:type="gramEnd"/>
      <w:r w:rsidRPr="00654C84">
        <w:rPr>
          <w:i/>
        </w:rPr>
        <w:t>) разбора слов.</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39"/>
        </w:numPr>
        <w:contextualSpacing/>
        <w:jc w:val="both"/>
        <w:rPr>
          <w:i/>
        </w:rPr>
      </w:pPr>
      <w:r w:rsidRPr="00654C84">
        <w:rPr>
          <w:i/>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701D3B" w:rsidRPr="00654C84" w:rsidRDefault="00701D3B" w:rsidP="00473996">
      <w:pPr>
        <w:pStyle w:val="af7"/>
        <w:numPr>
          <w:ilvl w:val="0"/>
          <w:numId w:val="39"/>
        </w:numPr>
        <w:contextualSpacing/>
        <w:jc w:val="both"/>
        <w:rPr>
          <w:i/>
        </w:rPr>
      </w:pPr>
      <w:r w:rsidRPr="00654C84">
        <w:rPr>
          <w:i/>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0F29D6" w:rsidRPr="00654C84" w:rsidRDefault="00701D3B" w:rsidP="000F29D6">
      <w:pPr>
        <w:pStyle w:val="af7"/>
        <w:spacing w:before="0" w:beforeAutospacing="0" w:after="0" w:afterAutospacing="0"/>
        <w:rPr>
          <w:rStyle w:val="120"/>
          <w:rFonts w:ascii="Times New Roman" w:hAnsi="Times New Roman"/>
          <w:bCs w:val="0"/>
          <w:i w:val="0"/>
          <w:iCs w:val="0"/>
          <w:color w:val="auto"/>
          <w:spacing w:val="0"/>
          <w:sz w:val="24"/>
          <w:szCs w:val="24"/>
          <w:shd w:val="clear" w:color="auto" w:fill="auto"/>
        </w:rPr>
      </w:pPr>
      <w:bookmarkStart w:id="25" w:name="bookmark27"/>
      <w:r w:rsidRPr="00654C84">
        <w:rPr>
          <w:rStyle w:val="120"/>
          <w:rFonts w:ascii="Times New Roman" w:hAnsi="Times New Roman"/>
          <w:bCs w:val="0"/>
          <w:i w:val="0"/>
          <w:iCs w:val="0"/>
          <w:color w:val="auto"/>
          <w:spacing w:val="0"/>
          <w:sz w:val="24"/>
          <w:szCs w:val="24"/>
          <w:shd w:val="clear" w:color="auto" w:fill="auto"/>
        </w:rPr>
        <w:t>Раздел «Состав слова (морфемика)»</w:t>
      </w:r>
      <w:bookmarkEnd w:id="25"/>
    </w:p>
    <w:p w:rsidR="00701D3B" w:rsidRPr="00654C84" w:rsidRDefault="00701D3B" w:rsidP="000F29D6">
      <w:pPr>
        <w:pStyle w:val="af7"/>
        <w:spacing w:before="0" w:beforeAutospacing="0" w:after="0" w:afterAutospacing="0"/>
      </w:pPr>
      <w:r w:rsidRPr="00654C84">
        <w:t>Выпускник научится:</w:t>
      </w:r>
    </w:p>
    <w:p w:rsidR="00701D3B" w:rsidRPr="00654C84" w:rsidRDefault="00701D3B" w:rsidP="00473996">
      <w:pPr>
        <w:pStyle w:val="af7"/>
        <w:numPr>
          <w:ilvl w:val="0"/>
          <w:numId w:val="38"/>
        </w:numPr>
        <w:spacing w:before="0" w:beforeAutospacing="0" w:after="0" w:afterAutospacing="0"/>
        <w:contextualSpacing/>
        <w:jc w:val="both"/>
      </w:pPr>
      <w:r w:rsidRPr="00654C84">
        <w:t>различать изменяемые и неизменяемые слова;</w:t>
      </w:r>
    </w:p>
    <w:p w:rsidR="00701D3B" w:rsidRPr="00654C84" w:rsidRDefault="00701D3B" w:rsidP="00473996">
      <w:pPr>
        <w:pStyle w:val="af7"/>
        <w:numPr>
          <w:ilvl w:val="0"/>
          <w:numId w:val="38"/>
        </w:numPr>
        <w:spacing w:before="0" w:beforeAutospacing="0" w:after="0" w:afterAutospacing="0"/>
        <w:contextualSpacing/>
        <w:jc w:val="both"/>
      </w:pPr>
      <w:r w:rsidRPr="00654C84">
        <w:t>различать родственные (однокоренные) слова и формы слова;</w:t>
      </w:r>
    </w:p>
    <w:p w:rsidR="00701D3B" w:rsidRPr="00654C84" w:rsidRDefault="00701D3B" w:rsidP="00473996">
      <w:pPr>
        <w:pStyle w:val="af7"/>
        <w:numPr>
          <w:ilvl w:val="0"/>
          <w:numId w:val="38"/>
        </w:numPr>
        <w:spacing w:before="0" w:beforeAutospacing="0" w:after="0" w:afterAutospacing="0"/>
        <w:contextualSpacing/>
        <w:jc w:val="both"/>
      </w:pPr>
      <w:r w:rsidRPr="00654C84">
        <w:t>находить в словах с однозначно выделяемыми морфемами окончание, корень, приставку, суффикс.</w:t>
      </w:r>
    </w:p>
    <w:p w:rsidR="00701D3B" w:rsidRPr="00654C84" w:rsidRDefault="00701D3B" w:rsidP="00701D3B">
      <w:pPr>
        <w:pStyle w:val="af7"/>
        <w:contextualSpacing/>
        <w:jc w:val="both"/>
        <w:rPr>
          <w:i/>
        </w:rPr>
      </w:pPr>
      <w:r w:rsidRPr="00654C84">
        <w:rPr>
          <w:i/>
        </w:rPr>
        <w:t xml:space="preserve">Выпускник получит возможность научиться разбирать </w:t>
      </w:r>
      <w:proofErr w:type="gramStart"/>
      <w:r w:rsidRPr="00654C84">
        <w:rPr>
          <w:i/>
        </w:rPr>
        <w:t>по составу слова с однозначно выделяемыми морфемами в соответствии с предложенным в учебнике</w:t>
      </w:r>
      <w:proofErr w:type="gramEnd"/>
      <w:r w:rsidRPr="00654C84">
        <w:rPr>
          <w:i/>
        </w:rPr>
        <w:t xml:space="preserve"> алгоритмом, оценивать правильность проведения разбора слова по составу.</w:t>
      </w:r>
    </w:p>
    <w:p w:rsidR="00701D3B" w:rsidRPr="00654C84" w:rsidRDefault="00701D3B" w:rsidP="00701D3B">
      <w:pPr>
        <w:pStyle w:val="af7"/>
        <w:contextualSpacing/>
        <w:jc w:val="both"/>
        <w:rPr>
          <w:b/>
        </w:rPr>
      </w:pPr>
      <w:bookmarkStart w:id="26" w:name="bookmark28"/>
      <w:r w:rsidRPr="00654C84">
        <w:rPr>
          <w:b/>
          <w:bCs/>
          <w:iCs/>
        </w:rPr>
        <w:t>Раздел «Лексика»</w:t>
      </w:r>
      <w:bookmarkEnd w:id="26"/>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37"/>
        </w:numPr>
        <w:contextualSpacing/>
        <w:jc w:val="both"/>
      </w:pPr>
      <w:r w:rsidRPr="00654C84">
        <w:t>выявлять слова, значение которых требует уточнения;</w:t>
      </w:r>
    </w:p>
    <w:p w:rsidR="00701D3B" w:rsidRPr="00654C84" w:rsidRDefault="00701D3B" w:rsidP="00473996">
      <w:pPr>
        <w:pStyle w:val="af7"/>
        <w:numPr>
          <w:ilvl w:val="0"/>
          <w:numId w:val="37"/>
        </w:numPr>
        <w:contextualSpacing/>
        <w:jc w:val="both"/>
      </w:pPr>
      <w:r w:rsidRPr="00654C84">
        <w:t>определять значение слова по тексту или уточнять с помощью толкового словаря.</w:t>
      </w:r>
    </w:p>
    <w:p w:rsidR="00701D3B" w:rsidRPr="00654C84" w:rsidRDefault="00701D3B" w:rsidP="00473996">
      <w:pPr>
        <w:pStyle w:val="af7"/>
        <w:numPr>
          <w:ilvl w:val="0"/>
          <w:numId w:val="37"/>
        </w:numPr>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37"/>
        </w:numPr>
        <w:contextualSpacing/>
        <w:jc w:val="both"/>
        <w:rPr>
          <w:i/>
        </w:rPr>
      </w:pPr>
      <w:r w:rsidRPr="00654C84">
        <w:rPr>
          <w:i/>
        </w:rPr>
        <w:t>подбирать синонимы для устранения повторов в тексте;</w:t>
      </w:r>
    </w:p>
    <w:p w:rsidR="00701D3B" w:rsidRPr="00654C84" w:rsidRDefault="00701D3B" w:rsidP="00473996">
      <w:pPr>
        <w:pStyle w:val="af7"/>
        <w:numPr>
          <w:ilvl w:val="0"/>
          <w:numId w:val="37"/>
        </w:numPr>
        <w:contextualSpacing/>
        <w:jc w:val="both"/>
        <w:rPr>
          <w:i/>
        </w:rPr>
      </w:pPr>
      <w:r w:rsidRPr="00654C84">
        <w:rPr>
          <w:i/>
        </w:rPr>
        <w:t>подбирать антонимы для точной характеристики предметов при их сравнении;</w:t>
      </w:r>
    </w:p>
    <w:p w:rsidR="00701D3B" w:rsidRPr="00654C84" w:rsidRDefault="00701D3B" w:rsidP="00473996">
      <w:pPr>
        <w:pStyle w:val="af7"/>
        <w:numPr>
          <w:ilvl w:val="0"/>
          <w:numId w:val="37"/>
        </w:numPr>
        <w:contextualSpacing/>
        <w:jc w:val="both"/>
        <w:rPr>
          <w:i/>
        </w:rPr>
      </w:pPr>
      <w:r w:rsidRPr="00654C84">
        <w:rPr>
          <w:i/>
        </w:rPr>
        <w:t>различать употребление в тексте слов в прямом и переносном значении (простые случаи);</w:t>
      </w:r>
    </w:p>
    <w:p w:rsidR="00701D3B" w:rsidRPr="00654C84" w:rsidRDefault="00701D3B" w:rsidP="00473996">
      <w:pPr>
        <w:pStyle w:val="af7"/>
        <w:numPr>
          <w:ilvl w:val="0"/>
          <w:numId w:val="37"/>
        </w:numPr>
        <w:contextualSpacing/>
        <w:jc w:val="both"/>
        <w:rPr>
          <w:i/>
        </w:rPr>
      </w:pPr>
      <w:r w:rsidRPr="00654C84">
        <w:rPr>
          <w:i/>
        </w:rPr>
        <w:t>оценивать уместность использования слов в тексте;</w:t>
      </w:r>
    </w:p>
    <w:p w:rsidR="00701D3B" w:rsidRPr="00654C84" w:rsidRDefault="00701D3B" w:rsidP="00473996">
      <w:pPr>
        <w:pStyle w:val="af7"/>
        <w:numPr>
          <w:ilvl w:val="0"/>
          <w:numId w:val="37"/>
        </w:numPr>
        <w:contextualSpacing/>
        <w:jc w:val="both"/>
        <w:rPr>
          <w:i/>
        </w:rPr>
      </w:pPr>
      <w:r w:rsidRPr="00654C84">
        <w:rPr>
          <w:i/>
        </w:rPr>
        <w:t xml:space="preserve">выбирать слова из ряда </w:t>
      </w:r>
      <w:proofErr w:type="gramStart"/>
      <w:r w:rsidRPr="00654C84">
        <w:rPr>
          <w:i/>
        </w:rPr>
        <w:t>предложенных</w:t>
      </w:r>
      <w:proofErr w:type="gramEnd"/>
      <w:r w:rsidRPr="00654C84">
        <w:rPr>
          <w:i/>
        </w:rPr>
        <w:t xml:space="preserve"> для успешного решения коммуникативной задачи.</w:t>
      </w:r>
    </w:p>
    <w:p w:rsidR="00701D3B" w:rsidRPr="00654C84" w:rsidRDefault="00701D3B" w:rsidP="00701D3B">
      <w:pPr>
        <w:pStyle w:val="af7"/>
        <w:contextualSpacing/>
        <w:jc w:val="both"/>
        <w:outlineLvl w:val="0"/>
        <w:rPr>
          <w:b/>
          <w:i/>
        </w:rPr>
      </w:pPr>
      <w:bookmarkStart w:id="27" w:name="bookmark29"/>
      <w:r w:rsidRPr="00654C84">
        <w:rPr>
          <w:b/>
          <w:bCs/>
          <w:i/>
          <w:iCs/>
        </w:rPr>
        <w:t>Раздел «Морфология»</w:t>
      </w:r>
      <w:bookmarkEnd w:id="27"/>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36"/>
        </w:numPr>
        <w:contextualSpacing/>
        <w:jc w:val="both"/>
      </w:pPr>
      <w:r w:rsidRPr="00654C84">
        <w:t>определять грамматические признаки имён существительных — род, число, падеж, склонение;</w:t>
      </w:r>
    </w:p>
    <w:p w:rsidR="00701D3B" w:rsidRPr="00654C84" w:rsidRDefault="00701D3B" w:rsidP="00473996">
      <w:pPr>
        <w:pStyle w:val="af7"/>
        <w:numPr>
          <w:ilvl w:val="0"/>
          <w:numId w:val="36"/>
        </w:numPr>
        <w:contextualSpacing/>
        <w:jc w:val="both"/>
      </w:pPr>
      <w:r w:rsidRPr="00654C84">
        <w:t>определять грамматические признаки имён прилагательных — род, число, падеж;</w:t>
      </w:r>
    </w:p>
    <w:p w:rsidR="00701D3B" w:rsidRPr="00654C84" w:rsidRDefault="00701D3B" w:rsidP="00473996">
      <w:pPr>
        <w:pStyle w:val="af7"/>
        <w:numPr>
          <w:ilvl w:val="0"/>
          <w:numId w:val="36"/>
        </w:numPr>
        <w:contextualSpacing/>
        <w:jc w:val="both"/>
      </w:pPr>
      <w:r w:rsidRPr="00654C84">
        <w:t>определять грамматические признаки глаголов — число, время, род (в прошедшем времени), лицо (в настоящем и будущем времени), спряжение.</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701D3B">
      <w:pPr>
        <w:pStyle w:val="af7"/>
        <w:contextualSpacing/>
        <w:jc w:val="both"/>
        <w:rPr>
          <w:i/>
        </w:rPr>
      </w:pPr>
      <w:r w:rsidRPr="00654C84">
        <w:t>• </w:t>
      </w:r>
      <w:r w:rsidRPr="00654C84">
        <w:rPr>
          <w:i/>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701D3B" w:rsidRPr="00654C84" w:rsidRDefault="00701D3B" w:rsidP="00701D3B">
      <w:pPr>
        <w:pStyle w:val="af7"/>
        <w:contextualSpacing/>
        <w:jc w:val="both"/>
        <w:rPr>
          <w:i/>
        </w:rPr>
      </w:pPr>
      <w:r w:rsidRPr="00654C84">
        <w:t>• </w:t>
      </w:r>
      <w:r w:rsidRPr="00654C84">
        <w:rPr>
          <w:i/>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701D3B" w:rsidRPr="00654C84" w:rsidRDefault="00701D3B" w:rsidP="00701D3B">
      <w:pPr>
        <w:pStyle w:val="af7"/>
        <w:contextualSpacing/>
        <w:jc w:val="both"/>
        <w:outlineLvl w:val="0"/>
        <w:rPr>
          <w:b/>
          <w:i/>
        </w:rPr>
      </w:pPr>
      <w:bookmarkStart w:id="28" w:name="bookmark30"/>
      <w:r w:rsidRPr="00654C84">
        <w:rPr>
          <w:b/>
          <w:bCs/>
          <w:i/>
          <w:iCs/>
        </w:rPr>
        <w:t>Раздел «Синтаксис»</w:t>
      </w:r>
      <w:bookmarkEnd w:id="28"/>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41"/>
        </w:numPr>
        <w:contextualSpacing/>
        <w:jc w:val="both"/>
      </w:pPr>
      <w:r w:rsidRPr="00654C84">
        <w:t>различать предложение, словосочетание, слово;</w:t>
      </w:r>
    </w:p>
    <w:p w:rsidR="00701D3B" w:rsidRPr="00654C84" w:rsidRDefault="00701D3B" w:rsidP="00473996">
      <w:pPr>
        <w:pStyle w:val="af7"/>
        <w:numPr>
          <w:ilvl w:val="0"/>
          <w:numId w:val="41"/>
        </w:numPr>
        <w:contextualSpacing/>
        <w:jc w:val="both"/>
      </w:pPr>
      <w:r w:rsidRPr="00654C84">
        <w:lastRenderedPageBreak/>
        <w:t>устанавливать при помощи смысловых вопросов связь между словами в словосочетании и предложении;</w:t>
      </w:r>
    </w:p>
    <w:p w:rsidR="00701D3B" w:rsidRPr="00654C84" w:rsidRDefault="00701D3B" w:rsidP="00473996">
      <w:pPr>
        <w:pStyle w:val="af7"/>
        <w:numPr>
          <w:ilvl w:val="0"/>
          <w:numId w:val="41"/>
        </w:numPr>
        <w:contextualSpacing/>
        <w:jc w:val="both"/>
      </w:pPr>
      <w:r w:rsidRPr="00654C84">
        <w:t>классифицировать предложения по цели высказывания, находить повествовательные/побудительные/вопросительные предложения;</w:t>
      </w:r>
    </w:p>
    <w:p w:rsidR="00701D3B" w:rsidRPr="00654C84" w:rsidRDefault="00701D3B" w:rsidP="00473996">
      <w:pPr>
        <w:pStyle w:val="af7"/>
        <w:numPr>
          <w:ilvl w:val="0"/>
          <w:numId w:val="41"/>
        </w:numPr>
        <w:contextualSpacing/>
        <w:jc w:val="both"/>
      </w:pPr>
      <w:r w:rsidRPr="00654C84">
        <w:t>определять восклицательную/невосклицательную интонацию предложения;</w:t>
      </w:r>
    </w:p>
    <w:p w:rsidR="00701D3B" w:rsidRPr="00654C84" w:rsidRDefault="00701D3B" w:rsidP="00473996">
      <w:pPr>
        <w:pStyle w:val="af7"/>
        <w:numPr>
          <w:ilvl w:val="0"/>
          <w:numId w:val="41"/>
        </w:numPr>
        <w:contextualSpacing/>
        <w:jc w:val="both"/>
      </w:pPr>
      <w:r w:rsidRPr="00654C84">
        <w:t>находить главные и второстепенные (без деления на виды) члены предложения;</w:t>
      </w:r>
    </w:p>
    <w:p w:rsidR="00701D3B" w:rsidRPr="00654C84" w:rsidRDefault="00701D3B" w:rsidP="00473996">
      <w:pPr>
        <w:pStyle w:val="af7"/>
        <w:numPr>
          <w:ilvl w:val="0"/>
          <w:numId w:val="41"/>
        </w:numPr>
        <w:contextualSpacing/>
        <w:jc w:val="both"/>
      </w:pPr>
      <w:r w:rsidRPr="00654C84">
        <w:t>выделять предложения с однородными членами.</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41"/>
        </w:numPr>
        <w:contextualSpacing/>
        <w:jc w:val="both"/>
        <w:rPr>
          <w:i/>
        </w:rPr>
      </w:pPr>
      <w:r w:rsidRPr="00654C84">
        <w:rPr>
          <w:i/>
        </w:rPr>
        <w:t>различать второстепенные члены предложения — определения, дополнения, обстоятельства;</w:t>
      </w:r>
    </w:p>
    <w:p w:rsidR="00701D3B" w:rsidRPr="00654C84" w:rsidRDefault="00701D3B" w:rsidP="00473996">
      <w:pPr>
        <w:pStyle w:val="af7"/>
        <w:numPr>
          <w:ilvl w:val="0"/>
          <w:numId w:val="41"/>
        </w:numPr>
        <w:contextualSpacing/>
        <w:jc w:val="both"/>
        <w:rPr>
          <w:i/>
        </w:rPr>
      </w:pPr>
      <w:r w:rsidRPr="00654C84">
        <w:rPr>
          <w:i/>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701D3B" w:rsidRPr="00654C84" w:rsidRDefault="00701D3B" w:rsidP="00473996">
      <w:pPr>
        <w:pStyle w:val="af7"/>
        <w:numPr>
          <w:ilvl w:val="0"/>
          <w:numId w:val="41"/>
        </w:numPr>
        <w:contextualSpacing/>
        <w:jc w:val="both"/>
        <w:rPr>
          <w:i/>
        </w:rPr>
      </w:pPr>
      <w:r w:rsidRPr="00654C84">
        <w:rPr>
          <w:i/>
        </w:rPr>
        <w:t>различать простые и сложные предложения.</w:t>
      </w:r>
    </w:p>
    <w:p w:rsidR="00701D3B" w:rsidRPr="00654C84" w:rsidRDefault="00701D3B" w:rsidP="00701D3B">
      <w:pPr>
        <w:pStyle w:val="af7"/>
        <w:contextualSpacing/>
        <w:jc w:val="both"/>
        <w:rPr>
          <w:b/>
        </w:rPr>
      </w:pPr>
      <w:bookmarkStart w:id="29" w:name="bookmark31"/>
      <w:r w:rsidRPr="00654C84">
        <w:rPr>
          <w:b/>
        </w:rPr>
        <w:t>Содержательная линия «Орфография и пунктуация»</w:t>
      </w:r>
      <w:bookmarkEnd w:id="29"/>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42"/>
        </w:numPr>
        <w:contextualSpacing/>
        <w:jc w:val="both"/>
      </w:pPr>
      <w:r w:rsidRPr="00654C84">
        <w:t>применять правила правописания (в объёме содержания курса);</w:t>
      </w:r>
    </w:p>
    <w:p w:rsidR="00701D3B" w:rsidRPr="00654C84" w:rsidRDefault="00701D3B" w:rsidP="00473996">
      <w:pPr>
        <w:pStyle w:val="af7"/>
        <w:numPr>
          <w:ilvl w:val="0"/>
          <w:numId w:val="42"/>
        </w:numPr>
        <w:contextualSpacing/>
        <w:jc w:val="both"/>
      </w:pPr>
      <w:r w:rsidRPr="00654C84">
        <w:t>определять (уточнять) написание слова по орфографическому словарю учебника;</w:t>
      </w:r>
    </w:p>
    <w:p w:rsidR="00701D3B" w:rsidRPr="00654C84" w:rsidRDefault="00701D3B" w:rsidP="00473996">
      <w:pPr>
        <w:pStyle w:val="af7"/>
        <w:numPr>
          <w:ilvl w:val="0"/>
          <w:numId w:val="42"/>
        </w:numPr>
        <w:contextualSpacing/>
        <w:jc w:val="both"/>
      </w:pPr>
      <w:r w:rsidRPr="00654C84">
        <w:t>безошибочно списывать текст объёмом 80—90 слов;</w:t>
      </w:r>
    </w:p>
    <w:p w:rsidR="00701D3B" w:rsidRPr="00654C84" w:rsidRDefault="00701D3B" w:rsidP="00473996">
      <w:pPr>
        <w:pStyle w:val="af7"/>
        <w:numPr>
          <w:ilvl w:val="0"/>
          <w:numId w:val="42"/>
        </w:numPr>
        <w:contextualSpacing/>
        <w:jc w:val="both"/>
      </w:pPr>
      <w:r w:rsidRPr="00654C84">
        <w:t>писать под диктовку тексты объёмом 75—80 слов в соответствии с изученными правилами правописания;</w:t>
      </w:r>
    </w:p>
    <w:p w:rsidR="00701D3B" w:rsidRPr="00654C84" w:rsidRDefault="00701D3B" w:rsidP="00473996">
      <w:pPr>
        <w:pStyle w:val="af7"/>
        <w:numPr>
          <w:ilvl w:val="0"/>
          <w:numId w:val="42"/>
        </w:numPr>
        <w:contextualSpacing/>
        <w:jc w:val="both"/>
      </w:pPr>
      <w:r w:rsidRPr="00654C84">
        <w:t>проверять собственный и предложенный текст, находить и исправлять орфографические и пунктуационные ошибки.</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43"/>
        </w:numPr>
        <w:contextualSpacing/>
        <w:jc w:val="both"/>
        <w:rPr>
          <w:i/>
        </w:rPr>
      </w:pPr>
      <w:r w:rsidRPr="00654C84">
        <w:rPr>
          <w:i/>
        </w:rPr>
        <w:t>осознавать место возможного возникновения орфографической ошибки;</w:t>
      </w:r>
    </w:p>
    <w:p w:rsidR="00701D3B" w:rsidRPr="00654C84" w:rsidRDefault="00701D3B" w:rsidP="00473996">
      <w:pPr>
        <w:pStyle w:val="af7"/>
        <w:numPr>
          <w:ilvl w:val="0"/>
          <w:numId w:val="43"/>
        </w:numPr>
        <w:contextualSpacing/>
        <w:jc w:val="both"/>
        <w:rPr>
          <w:i/>
        </w:rPr>
      </w:pPr>
      <w:r w:rsidRPr="00654C84">
        <w:rPr>
          <w:i/>
        </w:rPr>
        <w:t>подбирать примеры с определённой орфограммой;</w:t>
      </w:r>
    </w:p>
    <w:p w:rsidR="00701D3B" w:rsidRPr="00654C84" w:rsidRDefault="00701D3B" w:rsidP="00473996">
      <w:pPr>
        <w:pStyle w:val="af7"/>
        <w:numPr>
          <w:ilvl w:val="0"/>
          <w:numId w:val="43"/>
        </w:numPr>
        <w:contextualSpacing/>
        <w:jc w:val="both"/>
        <w:rPr>
          <w:i/>
        </w:rPr>
      </w:pPr>
      <w:r w:rsidRPr="00654C84">
        <w:rPr>
          <w:i/>
        </w:rPr>
        <w:t xml:space="preserve">при составлении собственных текстов перефразировать </w:t>
      </w:r>
      <w:proofErr w:type="gramStart"/>
      <w:r w:rsidRPr="00654C84">
        <w:rPr>
          <w:i/>
        </w:rPr>
        <w:t>записываемое</w:t>
      </w:r>
      <w:proofErr w:type="gramEnd"/>
      <w:r w:rsidRPr="00654C84">
        <w:rPr>
          <w:i/>
        </w:rPr>
        <w:t>, чтобы избежать орфографических и пунктуационных ошибок;</w:t>
      </w:r>
    </w:p>
    <w:p w:rsidR="00701D3B" w:rsidRPr="00654C84" w:rsidRDefault="00701D3B" w:rsidP="00473996">
      <w:pPr>
        <w:pStyle w:val="af7"/>
        <w:numPr>
          <w:ilvl w:val="0"/>
          <w:numId w:val="43"/>
        </w:numPr>
        <w:contextualSpacing/>
        <w:jc w:val="both"/>
        <w:rPr>
          <w:i/>
        </w:rPr>
      </w:pPr>
      <w:r w:rsidRPr="00654C84">
        <w:rPr>
          <w:i/>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701D3B" w:rsidRPr="00654C84" w:rsidRDefault="00701D3B" w:rsidP="00701D3B">
      <w:pPr>
        <w:pStyle w:val="af7"/>
        <w:contextualSpacing/>
        <w:jc w:val="both"/>
        <w:outlineLvl w:val="0"/>
        <w:rPr>
          <w:b/>
        </w:rPr>
      </w:pPr>
      <w:bookmarkStart w:id="30" w:name="bookmark32"/>
      <w:r w:rsidRPr="00654C84">
        <w:rPr>
          <w:b/>
          <w:bCs/>
          <w:iCs/>
        </w:rPr>
        <w:t>Содержательная линия «Развитие речи»</w:t>
      </w:r>
      <w:bookmarkEnd w:id="30"/>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44"/>
        </w:numPr>
        <w:contextualSpacing/>
        <w:jc w:val="both"/>
      </w:pPr>
      <w:r w:rsidRPr="00654C84">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701D3B" w:rsidRPr="00654C84" w:rsidRDefault="00701D3B" w:rsidP="00473996">
      <w:pPr>
        <w:pStyle w:val="af7"/>
        <w:numPr>
          <w:ilvl w:val="0"/>
          <w:numId w:val="44"/>
        </w:numPr>
        <w:contextualSpacing/>
        <w:jc w:val="both"/>
      </w:pPr>
      <w:r w:rsidRPr="00654C84">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701D3B" w:rsidRPr="00654C84" w:rsidRDefault="00701D3B" w:rsidP="00473996">
      <w:pPr>
        <w:pStyle w:val="af7"/>
        <w:numPr>
          <w:ilvl w:val="0"/>
          <w:numId w:val="44"/>
        </w:numPr>
        <w:contextualSpacing/>
        <w:jc w:val="both"/>
      </w:pPr>
      <w:r w:rsidRPr="00654C84">
        <w:t>выражать собственное мнение и аргументировать его;</w:t>
      </w:r>
    </w:p>
    <w:p w:rsidR="00701D3B" w:rsidRPr="00654C84" w:rsidRDefault="00701D3B" w:rsidP="00473996">
      <w:pPr>
        <w:pStyle w:val="af7"/>
        <w:numPr>
          <w:ilvl w:val="0"/>
          <w:numId w:val="44"/>
        </w:numPr>
        <w:contextualSpacing/>
        <w:jc w:val="both"/>
      </w:pPr>
      <w:r w:rsidRPr="00654C84">
        <w:t>самостоятельно озаглавливать текст;</w:t>
      </w:r>
    </w:p>
    <w:p w:rsidR="00701D3B" w:rsidRPr="00654C84" w:rsidRDefault="00701D3B" w:rsidP="00473996">
      <w:pPr>
        <w:pStyle w:val="af7"/>
        <w:numPr>
          <w:ilvl w:val="0"/>
          <w:numId w:val="44"/>
        </w:numPr>
        <w:contextualSpacing/>
        <w:jc w:val="both"/>
      </w:pPr>
      <w:r w:rsidRPr="00654C84">
        <w:t>составлять план текста;</w:t>
      </w:r>
    </w:p>
    <w:p w:rsidR="00701D3B" w:rsidRPr="00654C84" w:rsidRDefault="00701D3B" w:rsidP="00473996">
      <w:pPr>
        <w:pStyle w:val="af7"/>
        <w:numPr>
          <w:ilvl w:val="0"/>
          <w:numId w:val="44"/>
        </w:numPr>
        <w:contextualSpacing/>
        <w:jc w:val="both"/>
      </w:pPr>
      <w:r w:rsidRPr="00654C84">
        <w:t>сочинять письма, поздравительные открытки, записки и другие небольшие тексты для конкретных ситуаций общения.</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45"/>
        </w:numPr>
        <w:contextualSpacing/>
        <w:jc w:val="both"/>
        <w:rPr>
          <w:i/>
        </w:rPr>
      </w:pPr>
      <w:r w:rsidRPr="00654C84">
        <w:rPr>
          <w:i/>
        </w:rPr>
        <w:t>создавать тексты по предложенному заголовку;</w:t>
      </w:r>
    </w:p>
    <w:p w:rsidR="00701D3B" w:rsidRPr="00654C84" w:rsidRDefault="00701D3B" w:rsidP="00473996">
      <w:pPr>
        <w:pStyle w:val="af7"/>
        <w:numPr>
          <w:ilvl w:val="0"/>
          <w:numId w:val="45"/>
        </w:numPr>
        <w:contextualSpacing/>
        <w:jc w:val="both"/>
        <w:rPr>
          <w:i/>
        </w:rPr>
      </w:pPr>
      <w:r w:rsidRPr="00654C84">
        <w:rPr>
          <w:i/>
        </w:rPr>
        <w:t>подробно или выборочно пересказывать текст;</w:t>
      </w:r>
    </w:p>
    <w:p w:rsidR="00701D3B" w:rsidRPr="00654C84" w:rsidRDefault="00701D3B" w:rsidP="00473996">
      <w:pPr>
        <w:pStyle w:val="af7"/>
        <w:numPr>
          <w:ilvl w:val="0"/>
          <w:numId w:val="45"/>
        </w:numPr>
        <w:contextualSpacing/>
        <w:jc w:val="both"/>
        <w:rPr>
          <w:i/>
        </w:rPr>
      </w:pPr>
      <w:r w:rsidRPr="00654C84">
        <w:rPr>
          <w:i/>
        </w:rPr>
        <w:t>пересказывать текст от другого лица;</w:t>
      </w:r>
    </w:p>
    <w:p w:rsidR="00701D3B" w:rsidRPr="00654C84" w:rsidRDefault="00701D3B" w:rsidP="00473996">
      <w:pPr>
        <w:pStyle w:val="af7"/>
        <w:numPr>
          <w:ilvl w:val="0"/>
          <w:numId w:val="45"/>
        </w:numPr>
        <w:contextualSpacing/>
        <w:jc w:val="both"/>
        <w:rPr>
          <w:i/>
        </w:rPr>
      </w:pPr>
      <w:r w:rsidRPr="00654C84">
        <w:rPr>
          <w:i/>
        </w:rPr>
        <w:t>составлять устный рассказ на определённую тему с использованием разных типов речи: описание, повествование, рассуждение;</w:t>
      </w:r>
    </w:p>
    <w:p w:rsidR="00701D3B" w:rsidRPr="00654C84" w:rsidRDefault="00701D3B" w:rsidP="00473996">
      <w:pPr>
        <w:pStyle w:val="af7"/>
        <w:numPr>
          <w:ilvl w:val="0"/>
          <w:numId w:val="45"/>
        </w:numPr>
        <w:contextualSpacing/>
        <w:jc w:val="both"/>
        <w:rPr>
          <w:i/>
        </w:rPr>
      </w:pPr>
      <w:r w:rsidRPr="00654C84">
        <w:rPr>
          <w:i/>
        </w:rPr>
        <w:t>анализировать и корректировать тексты с нарушенным порядком предложений, находить в тексте смысловые пропуски;</w:t>
      </w:r>
    </w:p>
    <w:p w:rsidR="00701D3B" w:rsidRPr="00654C84" w:rsidRDefault="00701D3B" w:rsidP="00473996">
      <w:pPr>
        <w:pStyle w:val="af7"/>
        <w:numPr>
          <w:ilvl w:val="0"/>
          <w:numId w:val="45"/>
        </w:numPr>
        <w:contextualSpacing/>
        <w:jc w:val="both"/>
        <w:rPr>
          <w:i/>
        </w:rPr>
      </w:pPr>
      <w:r w:rsidRPr="00654C84">
        <w:rPr>
          <w:i/>
        </w:rPr>
        <w:lastRenderedPageBreak/>
        <w:t>корректировать тексты, в которых допущены нарушения культуры речи;</w:t>
      </w:r>
    </w:p>
    <w:p w:rsidR="00701D3B" w:rsidRPr="00654C84" w:rsidRDefault="00701D3B" w:rsidP="00473996">
      <w:pPr>
        <w:pStyle w:val="af7"/>
        <w:numPr>
          <w:ilvl w:val="0"/>
          <w:numId w:val="45"/>
        </w:numPr>
        <w:contextualSpacing/>
        <w:jc w:val="both"/>
        <w:rPr>
          <w:i/>
        </w:rPr>
      </w:pPr>
      <w:proofErr w:type="gramStart"/>
      <w:r w:rsidRPr="00654C84">
        <w:rPr>
          <w:i/>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701D3B" w:rsidRPr="00654C84" w:rsidRDefault="00701D3B" w:rsidP="00473996">
      <w:pPr>
        <w:pStyle w:val="af7"/>
        <w:numPr>
          <w:ilvl w:val="0"/>
          <w:numId w:val="45"/>
        </w:numPr>
        <w:contextualSpacing/>
        <w:jc w:val="both"/>
        <w:rPr>
          <w:i/>
        </w:rPr>
      </w:pPr>
      <w:r w:rsidRPr="00654C84">
        <w:rPr>
          <w:i/>
        </w:rPr>
        <w:t xml:space="preserve">соблюдать нормы речевого взаимодействия при интерактивном общении (sms-сообщения, электронная почта, Интернет и другие </w:t>
      </w:r>
      <w:proofErr w:type="gramStart"/>
      <w:r w:rsidRPr="00654C84">
        <w:rPr>
          <w:i/>
        </w:rPr>
        <w:t>виды</w:t>
      </w:r>
      <w:proofErr w:type="gramEnd"/>
      <w:r w:rsidRPr="00654C84">
        <w:rPr>
          <w:i/>
        </w:rPr>
        <w:t xml:space="preserve"> и способы связи).</w:t>
      </w:r>
    </w:p>
    <w:p w:rsidR="00701D3B" w:rsidRPr="00654C84" w:rsidRDefault="00B86051" w:rsidP="00701D3B">
      <w:pPr>
        <w:pStyle w:val="af7"/>
        <w:contextualSpacing/>
        <w:jc w:val="center"/>
        <w:outlineLvl w:val="0"/>
        <w:rPr>
          <w:b/>
        </w:rPr>
      </w:pPr>
      <w:bookmarkStart w:id="31" w:name="bookmark33"/>
      <w:r>
        <w:rPr>
          <w:b/>
        </w:rPr>
        <w:t>1.2.1</w:t>
      </w:r>
      <w:r w:rsidR="00701D3B" w:rsidRPr="00654C84">
        <w:rPr>
          <w:b/>
        </w:rPr>
        <w:t>.</w:t>
      </w:r>
      <w:r>
        <w:rPr>
          <w:b/>
        </w:rPr>
        <w:t>4.</w:t>
      </w:r>
      <w:r w:rsidR="00701D3B" w:rsidRPr="00654C84">
        <w:rPr>
          <w:b/>
        </w:rPr>
        <w:t xml:space="preserve"> Литературное чтение</w:t>
      </w:r>
      <w:bookmarkEnd w:id="31"/>
    </w:p>
    <w:p w:rsidR="00701D3B" w:rsidRPr="00654C84" w:rsidRDefault="00701D3B" w:rsidP="00701D3B">
      <w:pPr>
        <w:pStyle w:val="af7"/>
        <w:ind w:firstLine="708"/>
        <w:contextualSpacing/>
        <w:jc w:val="both"/>
      </w:pPr>
      <w:r w:rsidRPr="00654C84">
        <w:t xml:space="preserve">Выпускники начальной школы осознают значимость чтения для своего дальнейшего развития и успешного </w:t>
      </w:r>
      <w:proofErr w:type="gramStart"/>
      <w:r w:rsidRPr="00654C84">
        <w:t>обучения по</w:t>
      </w:r>
      <w:proofErr w:type="gramEnd"/>
      <w:r w:rsidRPr="00654C84">
        <w:t xml:space="preserve">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701D3B" w:rsidRPr="00654C84" w:rsidRDefault="00701D3B" w:rsidP="00701D3B">
      <w:pPr>
        <w:pStyle w:val="af7"/>
        <w:ind w:firstLine="708"/>
        <w:contextualSpacing/>
        <w:jc w:val="both"/>
      </w:pPr>
      <w:r w:rsidRPr="00654C84">
        <w:t>Учащиеся получат возможность познакомиться с культурно-историческим наследием России и общечеловеческими ценностями.</w:t>
      </w:r>
    </w:p>
    <w:p w:rsidR="00701D3B" w:rsidRPr="00654C84" w:rsidRDefault="00701D3B" w:rsidP="00701D3B">
      <w:pPr>
        <w:pStyle w:val="af7"/>
        <w:ind w:firstLine="708"/>
        <w:contextualSpacing/>
        <w:jc w:val="both"/>
      </w:pPr>
      <w:r w:rsidRPr="00654C84">
        <w:t xml:space="preserve">Младшие школьники будут учиться </w:t>
      </w:r>
      <w:proofErr w:type="gramStart"/>
      <w:r w:rsidRPr="00654C84">
        <w:t>полноценно</w:t>
      </w:r>
      <w:proofErr w:type="gramEnd"/>
      <w:r w:rsidRPr="00654C84">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701D3B" w:rsidRPr="00654C84" w:rsidRDefault="00701D3B" w:rsidP="00701D3B">
      <w:pPr>
        <w:pStyle w:val="af7"/>
        <w:ind w:firstLine="708"/>
        <w:contextualSpacing/>
        <w:jc w:val="both"/>
      </w:pPr>
      <w:r w:rsidRPr="00654C84">
        <w:t xml:space="preserve">К концу обучения в начальной школе дети будут готовы к дальнейшему обучению, </w:t>
      </w:r>
      <w:proofErr w:type="gramStart"/>
      <w:r w:rsidRPr="00654C84">
        <w:t>будет</w:t>
      </w:r>
      <w:proofErr w:type="gramEnd"/>
      <w:r w:rsidRPr="00654C84">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701D3B" w:rsidRPr="00654C84" w:rsidRDefault="00701D3B" w:rsidP="00701D3B">
      <w:pPr>
        <w:pStyle w:val="af7"/>
        <w:ind w:firstLine="708"/>
        <w:contextualSpacing/>
        <w:jc w:val="both"/>
      </w:pPr>
      <w:r w:rsidRPr="00654C84">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701D3B" w:rsidRPr="00654C84" w:rsidRDefault="00701D3B" w:rsidP="00701D3B">
      <w:pPr>
        <w:pStyle w:val="af7"/>
        <w:ind w:firstLine="708"/>
        <w:contextualSpacing/>
        <w:jc w:val="both"/>
      </w:pPr>
      <w:r w:rsidRPr="00654C84">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701D3B" w:rsidRPr="00654C84" w:rsidRDefault="00701D3B" w:rsidP="00701D3B">
      <w:pPr>
        <w:pStyle w:val="af7"/>
        <w:ind w:firstLine="708"/>
        <w:contextualSpacing/>
        <w:jc w:val="both"/>
      </w:pPr>
      <w:r w:rsidRPr="00654C84">
        <w:t xml:space="preserve">Выпускники начальной школы приобретут первичные умения работы с учебной и научно-популярной литературой, будут </w:t>
      </w:r>
      <w:proofErr w:type="gramStart"/>
      <w:r w:rsidRPr="00654C84">
        <w:t>находить</w:t>
      </w:r>
      <w:proofErr w:type="gramEnd"/>
      <w:r w:rsidRPr="00654C84">
        <w:t xml:space="preserve"> и использовать информацию для практической работы.</w:t>
      </w:r>
    </w:p>
    <w:p w:rsidR="00701D3B" w:rsidRPr="00654C84" w:rsidRDefault="00701D3B" w:rsidP="00701D3B">
      <w:pPr>
        <w:pStyle w:val="af7"/>
        <w:ind w:firstLine="708"/>
        <w:contextualSpacing/>
        <w:jc w:val="both"/>
      </w:pPr>
      <w:r w:rsidRPr="00654C84">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701D3B" w:rsidRPr="00654C84" w:rsidRDefault="00701D3B" w:rsidP="00701D3B">
      <w:pPr>
        <w:pStyle w:val="af7"/>
        <w:contextualSpacing/>
        <w:jc w:val="both"/>
        <w:rPr>
          <w:b/>
          <w:i/>
        </w:rPr>
      </w:pPr>
      <w:bookmarkStart w:id="32" w:name="bookmark34"/>
      <w:r w:rsidRPr="00654C84">
        <w:rPr>
          <w:b/>
          <w:i/>
        </w:rPr>
        <w:t>Виды речевой и читательской деятельности</w:t>
      </w:r>
      <w:bookmarkEnd w:id="32"/>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46"/>
        </w:numPr>
        <w:contextualSpacing/>
        <w:jc w:val="both"/>
      </w:pPr>
      <w:r w:rsidRPr="00654C84">
        <w:t>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701D3B" w:rsidRPr="00654C84" w:rsidRDefault="00701D3B" w:rsidP="00473996">
      <w:pPr>
        <w:pStyle w:val="af7"/>
        <w:numPr>
          <w:ilvl w:val="0"/>
          <w:numId w:val="46"/>
        </w:numPr>
        <w:contextualSpacing/>
        <w:jc w:val="both"/>
      </w:pPr>
      <w:r w:rsidRPr="00654C84">
        <w:lastRenderedPageBreak/>
        <w:t xml:space="preserve">читать со скоростью, позволяющей понимать смысл </w:t>
      </w:r>
      <w:proofErr w:type="gramStart"/>
      <w:r w:rsidRPr="00654C84">
        <w:t>прочитанного</w:t>
      </w:r>
      <w:proofErr w:type="gramEnd"/>
      <w:r w:rsidRPr="00654C84">
        <w:t xml:space="preserve"> (</w:t>
      </w:r>
      <w:r w:rsidRPr="00654C84">
        <w:rPr>
          <w:i/>
        </w:rPr>
        <w:t>для всех видов текстов</w:t>
      </w:r>
      <w:r w:rsidRPr="00654C84">
        <w:t>);</w:t>
      </w:r>
    </w:p>
    <w:p w:rsidR="00701D3B" w:rsidRPr="00654C84" w:rsidRDefault="00701D3B" w:rsidP="00473996">
      <w:pPr>
        <w:pStyle w:val="af7"/>
        <w:numPr>
          <w:ilvl w:val="0"/>
          <w:numId w:val="46"/>
        </w:numPr>
        <w:contextualSpacing/>
        <w:jc w:val="both"/>
      </w:pPr>
      <w:r w:rsidRPr="00654C84">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sidRPr="00654C84">
        <w:rPr>
          <w:i/>
        </w:rPr>
        <w:t>только для художественных текстов</w:t>
      </w:r>
      <w:r w:rsidRPr="00654C84">
        <w:t>);</w:t>
      </w:r>
    </w:p>
    <w:p w:rsidR="00701D3B" w:rsidRPr="00654C84" w:rsidRDefault="00701D3B" w:rsidP="00473996">
      <w:pPr>
        <w:pStyle w:val="af7"/>
        <w:numPr>
          <w:ilvl w:val="0"/>
          <w:numId w:val="46"/>
        </w:numPr>
        <w:contextualSpacing/>
        <w:jc w:val="both"/>
      </w:pPr>
      <w:r w:rsidRPr="00654C84">
        <w:t>использовать различные виды чтения: ознакомительное, изучающее, просмотровое, поисковое/выборочное — в соответствии с целью чтения (</w:t>
      </w:r>
      <w:r w:rsidRPr="00654C84">
        <w:rPr>
          <w:i/>
        </w:rPr>
        <w:t>для всех видов текстов</w:t>
      </w:r>
      <w:r w:rsidRPr="00654C84">
        <w:t>);</w:t>
      </w:r>
    </w:p>
    <w:p w:rsidR="00701D3B" w:rsidRPr="00654C84" w:rsidRDefault="00701D3B" w:rsidP="00473996">
      <w:pPr>
        <w:pStyle w:val="af7"/>
        <w:numPr>
          <w:ilvl w:val="0"/>
          <w:numId w:val="46"/>
        </w:numPr>
        <w:contextualSpacing/>
        <w:jc w:val="both"/>
      </w:pPr>
      <w:proofErr w:type="gramStart"/>
      <w:r w:rsidRPr="00654C84">
        <w:t>ориентироваться в содержании художественного и научно-популярного текстов, понимать их смысл (при чтении вслух и про себя, при прослушивании):</w:t>
      </w:r>
      <w:proofErr w:type="gramEnd"/>
    </w:p>
    <w:p w:rsidR="00701D3B" w:rsidRPr="00654C84" w:rsidRDefault="00701D3B" w:rsidP="00473996">
      <w:pPr>
        <w:pStyle w:val="af7"/>
        <w:numPr>
          <w:ilvl w:val="0"/>
          <w:numId w:val="48"/>
        </w:numPr>
        <w:contextualSpacing/>
        <w:jc w:val="both"/>
      </w:pPr>
      <w:r w:rsidRPr="00654C84">
        <w:rPr>
          <w:i/>
        </w:rPr>
        <w:t>для художественных текстов</w:t>
      </w:r>
      <w:r w:rsidRPr="00654C84">
        <w:t>: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w:t>
      </w:r>
      <w:proofErr w:type="gramStart"/>
      <w:r w:rsidRPr="00654C84">
        <w:t>;о</w:t>
      </w:r>
      <w:proofErr w:type="gramEnd"/>
      <w:r w:rsidRPr="00654C84">
        <w:t>бъяснять значение слова с опорой на контекст, с использованием словарей и другой справочной литературы;</w:t>
      </w:r>
    </w:p>
    <w:p w:rsidR="00701D3B" w:rsidRPr="00654C84" w:rsidRDefault="00701D3B" w:rsidP="00473996">
      <w:pPr>
        <w:pStyle w:val="af7"/>
        <w:numPr>
          <w:ilvl w:val="0"/>
          <w:numId w:val="48"/>
        </w:numPr>
        <w:contextualSpacing/>
        <w:jc w:val="both"/>
      </w:pPr>
      <w:r w:rsidRPr="00654C84">
        <w:rPr>
          <w:i/>
        </w:rPr>
        <w:t>для научно-популярных текстов</w:t>
      </w:r>
      <w:r w:rsidRPr="00654C84">
        <w:t>: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701D3B" w:rsidRPr="00654C84" w:rsidRDefault="00701D3B" w:rsidP="00473996">
      <w:pPr>
        <w:pStyle w:val="af7"/>
        <w:numPr>
          <w:ilvl w:val="0"/>
          <w:numId w:val="48"/>
        </w:numPr>
        <w:contextualSpacing/>
        <w:jc w:val="both"/>
      </w:pPr>
      <w:r w:rsidRPr="00654C84">
        <w:t>использовать простейшие приёмы анализа различных видов текстов:</w:t>
      </w:r>
    </w:p>
    <w:p w:rsidR="00701D3B" w:rsidRPr="00654C84" w:rsidRDefault="00701D3B" w:rsidP="00473996">
      <w:pPr>
        <w:pStyle w:val="af7"/>
        <w:numPr>
          <w:ilvl w:val="0"/>
          <w:numId w:val="48"/>
        </w:numPr>
        <w:contextualSpacing/>
        <w:jc w:val="both"/>
      </w:pPr>
      <w:r w:rsidRPr="00654C84">
        <w:rPr>
          <w:i/>
        </w:rPr>
        <w:t>для художественных текстов</w:t>
      </w:r>
      <w:r w:rsidRPr="00654C84">
        <w:t>: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701D3B" w:rsidRPr="00654C84" w:rsidRDefault="00701D3B" w:rsidP="00473996">
      <w:pPr>
        <w:pStyle w:val="af7"/>
        <w:numPr>
          <w:ilvl w:val="0"/>
          <w:numId w:val="48"/>
        </w:numPr>
        <w:contextualSpacing/>
        <w:jc w:val="both"/>
      </w:pPr>
      <w:r w:rsidRPr="00654C84">
        <w:rPr>
          <w:i/>
        </w:rPr>
        <w:t>для научно-популярных текстов</w:t>
      </w:r>
      <w:r w:rsidRPr="00654C84">
        <w:t>: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701D3B" w:rsidRPr="00654C84" w:rsidRDefault="00701D3B" w:rsidP="00473996">
      <w:pPr>
        <w:pStyle w:val="af7"/>
        <w:numPr>
          <w:ilvl w:val="0"/>
          <w:numId w:val="47"/>
        </w:numPr>
        <w:contextualSpacing/>
        <w:jc w:val="both"/>
      </w:pPr>
      <w:r w:rsidRPr="00654C84">
        <w:t>использовать различные формы интерпретации содержания текстов:</w:t>
      </w:r>
    </w:p>
    <w:p w:rsidR="00701D3B" w:rsidRPr="00654C84" w:rsidRDefault="00701D3B" w:rsidP="00473996">
      <w:pPr>
        <w:pStyle w:val="af7"/>
        <w:numPr>
          <w:ilvl w:val="0"/>
          <w:numId w:val="49"/>
        </w:numPr>
        <w:contextualSpacing/>
        <w:jc w:val="both"/>
      </w:pPr>
      <w:r w:rsidRPr="00654C84">
        <w:rPr>
          <w:i/>
        </w:rPr>
        <w:t>для художественных текстов</w:t>
      </w:r>
      <w:r w:rsidRPr="00654C84">
        <w:t xml:space="preserve">: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w:t>
      </w:r>
      <w:proofErr w:type="gramStart"/>
      <w:r w:rsidRPr="00654C84">
        <w:t>например</w:t>
      </w:r>
      <w:proofErr w:type="gramEnd"/>
      <w:r w:rsidRPr="00654C84">
        <w:t xml:space="preserve"> соотносить ситуацию и поступки героев, объяснять (пояснять) поступки героев, опираясь на содержание текста;</w:t>
      </w:r>
    </w:p>
    <w:p w:rsidR="00701D3B" w:rsidRPr="00654C84" w:rsidRDefault="00701D3B" w:rsidP="00473996">
      <w:pPr>
        <w:pStyle w:val="af7"/>
        <w:numPr>
          <w:ilvl w:val="0"/>
          <w:numId w:val="49"/>
        </w:numPr>
        <w:contextualSpacing/>
        <w:jc w:val="both"/>
      </w:pPr>
      <w:r w:rsidRPr="00654C84">
        <w:rPr>
          <w:i/>
        </w:rPr>
        <w:t>для научно-популярных текстов</w:t>
      </w:r>
      <w:r w:rsidRPr="00654C84">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701D3B" w:rsidRPr="00654C84" w:rsidRDefault="00701D3B" w:rsidP="00473996">
      <w:pPr>
        <w:pStyle w:val="af7"/>
        <w:numPr>
          <w:ilvl w:val="0"/>
          <w:numId w:val="50"/>
        </w:numPr>
        <w:contextualSpacing/>
        <w:jc w:val="both"/>
      </w:pPr>
      <w:r w:rsidRPr="00654C84">
        <w:t xml:space="preserve">ориентироваться в нравственном содержании </w:t>
      </w:r>
      <w:proofErr w:type="gramStart"/>
      <w:r w:rsidRPr="00654C84">
        <w:t>прочитанного</w:t>
      </w:r>
      <w:proofErr w:type="gramEnd"/>
      <w:r w:rsidRPr="00654C84">
        <w:t>, самостоятельно делать выводы, соотносить поступки героев с нравственными нормами (</w:t>
      </w:r>
      <w:r w:rsidRPr="00654C84">
        <w:rPr>
          <w:i/>
        </w:rPr>
        <w:t>только для художественных текстов</w:t>
      </w:r>
      <w:r w:rsidRPr="00654C84">
        <w:t>);</w:t>
      </w:r>
    </w:p>
    <w:p w:rsidR="00701D3B" w:rsidRPr="00654C84" w:rsidRDefault="00701D3B" w:rsidP="00473996">
      <w:pPr>
        <w:pStyle w:val="af7"/>
        <w:numPr>
          <w:ilvl w:val="0"/>
          <w:numId w:val="50"/>
        </w:numPr>
        <w:contextualSpacing/>
        <w:jc w:val="both"/>
      </w:pPr>
      <w:r w:rsidRPr="00654C84">
        <w:t>передавать содержание прочитанного или прослушанного с учётом специфики текста в виде пересказа (полного или краткого) (</w:t>
      </w:r>
      <w:r w:rsidRPr="00654C84">
        <w:rPr>
          <w:i/>
        </w:rPr>
        <w:t>для всех видов текстов</w:t>
      </w:r>
      <w:r w:rsidRPr="00654C84">
        <w:t>);</w:t>
      </w:r>
    </w:p>
    <w:p w:rsidR="00701D3B" w:rsidRPr="00654C84" w:rsidRDefault="00701D3B" w:rsidP="00473996">
      <w:pPr>
        <w:pStyle w:val="af7"/>
        <w:numPr>
          <w:ilvl w:val="0"/>
          <w:numId w:val="50"/>
        </w:numPr>
        <w:contextualSpacing/>
        <w:jc w:val="both"/>
      </w:pPr>
      <w:r w:rsidRPr="00654C84">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654C84">
        <w:rPr>
          <w:i/>
        </w:rPr>
        <w:t>для всех видов текстов</w:t>
      </w:r>
      <w:r w:rsidRPr="00654C84">
        <w:t>).</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51"/>
        </w:numPr>
        <w:contextualSpacing/>
        <w:jc w:val="both"/>
        <w:rPr>
          <w:i/>
        </w:rPr>
      </w:pPr>
      <w:r w:rsidRPr="00654C84">
        <w:rPr>
          <w:i/>
        </w:rPr>
        <w:t>удовлетворять читательский интерес и приобретать опыт чтения;</w:t>
      </w:r>
    </w:p>
    <w:p w:rsidR="00701D3B" w:rsidRPr="00654C84" w:rsidRDefault="00701D3B" w:rsidP="00473996">
      <w:pPr>
        <w:pStyle w:val="af7"/>
        <w:numPr>
          <w:ilvl w:val="0"/>
          <w:numId w:val="51"/>
        </w:numPr>
        <w:contextualSpacing/>
        <w:jc w:val="both"/>
        <w:rPr>
          <w:i/>
        </w:rPr>
      </w:pPr>
      <w:r w:rsidRPr="00654C84">
        <w:rPr>
          <w:i/>
        </w:rPr>
        <w:lastRenderedPageBreak/>
        <w:t>осознанно выбирать виды чтения (ознакомительное, изучающее, выборочное, поисковое) в зависимости от цели чтения;</w:t>
      </w:r>
    </w:p>
    <w:p w:rsidR="00701D3B" w:rsidRPr="00654C84" w:rsidRDefault="00701D3B" w:rsidP="00473996">
      <w:pPr>
        <w:pStyle w:val="af7"/>
        <w:numPr>
          <w:ilvl w:val="0"/>
          <w:numId w:val="51"/>
        </w:numPr>
        <w:contextualSpacing/>
        <w:jc w:val="both"/>
        <w:rPr>
          <w:i/>
        </w:rPr>
      </w:pPr>
      <w:r w:rsidRPr="00654C84">
        <w:rPr>
          <w:i/>
        </w:rPr>
        <w:t>различать на практическом уровне виды текстов (художественный и научно-популярный), опираясь на особенности каждого вида текста;</w:t>
      </w:r>
    </w:p>
    <w:p w:rsidR="00701D3B" w:rsidRPr="00654C84" w:rsidRDefault="00701D3B" w:rsidP="00473996">
      <w:pPr>
        <w:pStyle w:val="af7"/>
        <w:numPr>
          <w:ilvl w:val="0"/>
          <w:numId w:val="51"/>
        </w:numPr>
        <w:jc w:val="both"/>
        <w:rPr>
          <w:i/>
        </w:rPr>
      </w:pPr>
      <w:r w:rsidRPr="00654C84">
        <w:rPr>
          <w:i/>
        </w:rPr>
        <w:t>осмысливать эстетические и нравственные ценности художественного текста и высказывать собственное суждение;</w:t>
      </w:r>
    </w:p>
    <w:p w:rsidR="00701D3B" w:rsidRPr="00654C84" w:rsidRDefault="00701D3B" w:rsidP="00473996">
      <w:pPr>
        <w:pStyle w:val="af7"/>
        <w:numPr>
          <w:ilvl w:val="0"/>
          <w:numId w:val="51"/>
        </w:numPr>
        <w:jc w:val="both"/>
        <w:rPr>
          <w:i/>
        </w:rPr>
      </w:pPr>
      <w:r w:rsidRPr="00654C8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701D3B" w:rsidRPr="00654C84" w:rsidRDefault="00701D3B" w:rsidP="00473996">
      <w:pPr>
        <w:pStyle w:val="af7"/>
        <w:numPr>
          <w:ilvl w:val="0"/>
          <w:numId w:val="51"/>
        </w:numPr>
        <w:contextualSpacing/>
        <w:jc w:val="both"/>
        <w:rPr>
          <w:i/>
        </w:rPr>
      </w:pPr>
      <w:r w:rsidRPr="00654C84">
        <w:rPr>
          <w:i/>
        </w:rPr>
        <w:t>составлять по аналогии устные рассказы (повествование, рассуждение, описание).</w:t>
      </w:r>
    </w:p>
    <w:p w:rsidR="00701D3B" w:rsidRPr="00654C84" w:rsidRDefault="00701D3B" w:rsidP="00701D3B">
      <w:pPr>
        <w:pStyle w:val="af7"/>
        <w:contextualSpacing/>
        <w:jc w:val="both"/>
        <w:rPr>
          <w:b/>
        </w:rPr>
      </w:pPr>
      <w:bookmarkStart w:id="33" w:name="bookmark35"/>
      <w:r w:rsidRPr="00654C84">
        <w:rPr>
          <w:b/>
        </w:rPr>
        <w:t>Круг детского чтения (для всех видов текстов)</w:t>
      </w:r>
      <w:bookmarkEnd w:id="33"/>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52"/>
        </w:numPr>
        <w:contextualSpacing/>
        <w:jc w:val="both"/>
      </w:pPr>
      <w:r w:rsidRPr="00654C84">
        <w:t>осуществлять выбор книги в библиотеке по заданной тематике или по собственному желанию;</w:t>
      </w:r>
    </w:p>
    <w:p w:rsidR="00701D3B" w:rsidRPr="00654C84" w:rsidRDefault="00701D3B" w:rsidP="00473996">
      <w:pPr>
        <w:pStyle w:val="af7"/>
        <w:numPr>
          <w:ilvl w:val="0"/>
          <w:numId w:val="52"/>
        </w:numPr>
        <w:contextualSpacing/>
        <w:jc w:val="both"/>
      </w:pPr>
      <w:r w:rsidRPr="00654C8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701D3B" w:rsidRPr="00654C84" w:rsidRDefault="00701D3B" w:rsidP="00473996">
      <w:pPr>
        <w:pStyle w:val="af7"/>
        <w:numPr>
          <w:ilvl w:val="0"/>
          <w:numId w:val="52"/>
        </w:numPr>
        <w:contextualSpacing/>
        <w:jc w:val="both"/>
      </w:pPr>
      <w:r w:rsidRPr="00654C84">
        <w:t>составлять аннотацию и краткий отзыв на прочитанное произведение по заданному образцу.</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53"/>
        </w:numPr>
        <w:contextualSpacing/>
        <w:jc w:val="both"/>
        <w:rPr>
          <w:i/>
        </w:rPr>
      </w:pPr>
      <w:r w:rsidRPr="00654C84">
        <w:rPr>
          <w:i/>
        </w:rPr>
        <w:t>работать с тематическим каталогом;</w:t>
      </w:r>
    </w:p>
    <w:p w:rsidR="00701D3B" w:rsidRPr="00654C84" w:rsidRDefault="00701D3B" w:rsidP="00473996">
      <w:pPr>
        <w:pStyle w:val="af7"/>
        <w:numPr>
          <w:ilvl w:val="0"/>
          <w:numId w:val="53"/>
        </w:numPr>
        <w:contextualSpacing/>
        <w:jc w:val="both"/>
        <w:rPr>
          <w:i/>
        </w:rPr>
      </w:pPr>
      <w:r w:rsidRPr="00654C84">
        <w:rPr>
          <w:i/>
        </w:rPr>
        <w:t>работать с детской периодикой;</w:t>
      </w:r>
    </w:p>
    <w:p w:rsidR="00701D3B" w:rsidRPr="00654C84" w:rsidRDefault="00701D3B" w:rsidP="00473996">
      <w:pPr>
        <w:pStyle w:val="af7"/>
        <w:numPr>
          <w:ilvl w:val="0"/>
          <w:numId w:val="53"/>
        </w:numPr>
        <w:contextualSpacing/>
        <w:jc w:val="both"/>
        <w:rPr>
          <w:i/>
        </w:rPr>
      </w:pPr>
      <w:r w:rsidRPr="00654C84">
        <w:rPr>
          <w:i/>
        </w:rPr>
        <w:t>самостоятельно писать отзыв о прочитанной книге (в свободной форме).</w:t>
      </w:r>
    </w:p>
    <w:p w:rsidR="00701D3B" w:rsidRPr="00654C84" w:rsidRDefault="00701D3B" w:rsidP="00701D3B">
      <w:pPr>
        <w:pStyle w:val="af7"/>
        <w:contextualSpacing/>
        <w:jc w:val="both"/>
        <w:rPr>
          <w:b/>
        </w:rPr>
      </w:pPr>
      <w:bookmarkStart w:id="34" w:name="bookmark36"/>
      <w:r w:rsidRPr="00654C84">
        <w:rPr>
          <w:b/>
        </w:rPr>
        <w:t>Литературоведческая пропедевтика (только для художественных текстов)</w:t>
      </w:r>
      <w:bookmarkEnd w:id="34"/>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54"/>
        </w:numPr>
        <w:contextualSpacing/>
        <w:jc w:val="both"/>
      </w:pPr>
      <w:r w:rsidRPr="00654C84">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701D3B" w:rsidRPr="00654C84" w:rsidRDefault="00701D3B" w:rsidP="00473996">
      <w:pPr>
        <w:pStyle w:val="af7"/>
        <w:numPr>
          <w:ilvl w:val="0"/>
          <w:numId w:val="54"/>
        </w:numPr>
        <w:contextualSpacing/>
        <w:jc w:val="both"/>
      </w:pPr>
      <w:r w:rsidRPr="00654C84">
        <w:t xml:space="preserve">отличать на практическом уровне прозаический текст от </w:t>
      </w:r>
      <w:proofErr w:type="gramStart"/>
      <w:r w:rsidRPr="00654C84">
        <w:t>стихотворного</w:t>
      </w:r>
      <w:proofErr w:type="gramEnd"/>
      <w:r w:rsidRPr="00654C84">
        <w:t>, приводить примеры прозаических и стихотворных текстов;</w:t>
      </w:r>
    </w:p>
    <w:p w:rsidR="00701D3B" w:rsidRPr="00654C84" w:rsidRDefault="00701D3B" w:rsidP="00473996">
      <w:pPr>
        <w:pStyle w:val="af7"/>
        <w:numPr>
          <w:ilvl w:val="0"/>
          <w:numId w:val="54"/>
        </w:numPr>
        <w:contextualSpacing/>
        <w:jc w:val="both"/>
      </w:pPr>
      <w:r w:rsidRPr="00654C84">
        <w:t>различать художественные произведения разных жанров (рассказ, басня, сказка, загадка, пословица), приводить примеры этих произведений.</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55"/>
        </w:numPr>
        <w:contextualSpacing/>
        <w:jc w:val="both"/>
        <w:rPr>
          <w:i/>
        </w:rPr>
      </w:pPr>
      <w:r w:rsidRPr="00654C84">
        <w:rPr>
          <w:i/>
        </w:rPr>
        <w:t>воспринимать художественную литературу как вид искусства, приводить примеры проявления художественного вымысла в произведениях;</w:t>
      </w:r>
    </w:p>
    <w:p w:rsidR="00701D3B" w:rsidRPr="00654C84" w:rsidRDefault="00701D3B" w:rsidP="00473996">
      <w:pPr>
        <w:pStyle w:val="af7"/>
        <w:numPr>
          <w:ilvl w:val="0"/>
          <w:numId w:val="55"/>
        </w:numPr>
        <w:contextualSpacing/>
        <w:jc w:val="both"/>
        <w:rPr>
          <w:i/>
        </w:rPr>
      </w:pPr>
      <w:r w:rsidRPr="00654C84">
        <w:rPr>
          <w:i/>
        </w:rPr>
        <w:t>находить средства художественной выразительности (метафора, эпитет);</w:t>
      </w:r>
    </w:p>
    <w:p w:rsidR="00701D3B" w:rsidRPr="00654C84" w:rsidRDefault="00701D3B" w:rsidP="00473996">
      <w:pPr>
        <w:pStyle w:val="af7"/>
        <w:numPr>
          <w:ilvl w:val="0"/>
          <w:numId w:val="55"/>
        </w:numPr>
        <w:contextualSpacing/>
        <w:jc w:val="both"/>
        <w:rPr>
          <w:i/>
        </w:rPr>
      </w:pPr>
      <w:proofErr w:type="gramStart"/>
      <w:r w:rsidRPr="00654C84">
        <w:rPr>
          <w:i/>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End"/>
    </w:p>
    <w:p w:rsidR="00701D3B" w:rsidRPr="00654C84" w:rsidRDefault="00701D3B" w:rsidP="00473996">
      <w:pPr>
        <w:pStyle w:val="af7"/>
        <w:numPr>
          <w:ilvl w:val="0"/>
          <w:numId w:val="55"/>
        </w:numPr>
        <w:contextualSpacing/>
        <w:jc w:val="both"/>
        <w:rPr>
          <w:i/>
        </w:rPr>
      </w:pPr>
      <w:r w:rsidRPr="00654C84">
        <w:rPr>
          <w:i/>
        </w:rPr>
        <w:t>определять позиции героев художественного текста, позицию автора художественного текста.</w:t>
      </w:r>
    </w:p>
    <w:p w:rsidR="00701D3B" w:rsidRPr="00654C84" w:rsidRDefault="00701D3B" w:rsidP="00701D3B">
      <w:pPr>
        <w:pStyle w:val="af7"/>
        <w:contextualSpacing/>
        <w:jc w:val="both"/>
        <w:rPr>
          <w:b/>
        </w:rPr>
      </w:pPr>
      <w:bookmarkStart w:id="35" w:name="bookmark37"/>
      <w:r w:rsidRPr="00654C84">
        <w:rPr>
          <w:b/>
        </w:rPr>
        <w:t>Творческая деятельность (только для художественных текстов)</w:t>
      </w:r>
      <w:bookmarkEnd w:id="35"/>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56"/>
        </w:numPr>
        <w:contextualSpacing/>
        <w:jc w:val="both"/>
      </w:pPr>
      <w:r w:rsidRPr="00654C84">
        <w:t>создавать по аналогии собственный текст в жанре сказки и загадки;</w:t>
      </w:r>
    </w:p>
    <w:p w:rsidR="00701D3B" w:rsidRPr="00654C84" w:rsidRDefault="00701D3B" w:rsidP="00473996">
      <w:pPr>
        <w:pStyle w:val="af7"/>
        <w:numPr>
          <w:ilvl w:val="0"/>
          <w:numId w:val="56"/>
        </w:numPr>
        <w:contextualSpacing/>
        <w:jc w:val="both"/>
      </w:pPr>
      <w:r w:rsidRPr="00654C84">
        <w:t>восстанавливать текст, дополняя его начало или окончание или пополняя его событиями;</w:t>
      </w:r>
    </w:p>
    <w:p w:rsidR="00701D3B" w:rsidRPr="00654C84" w:rsidRDefault="00701D3B" w:rsidP="00473996">
      <w:pPr>
        <w:pStyle w:val="af7"/>
        <w:numPr>
          <w:ilvl w:val="0"/>
          <w:numId w:val="56"/>
        </w:numPr>
        <w:contextualSpacing/>
        <w:jc w:val="both"/>
      </w:pPr>
      <w:r w:rsidRPr="00654C84">
        <w:t>составлять устный рассказ по репродукциям картин художников и/или на основе личного опыта;</w:t>
      </w:r>
    </w:p>
    <w:p w:rsidR="00701D3B" w:rsidRPr="00654C84" w:rsidRDefault="00701D3B" w:rsidP="00473996">
      <w:pPr>
        <w:pStyle w:val="af7"/>
        <w:numPr>
          <w:ilvl w:val="0"/>
          <w:numId w:val="56"/>
        </w:numPr>
        <w:contextualSpacing/>
        <w:jc w:val="both"/>
      </w:pPr>
      <w:r w:rsidRPr="00654C84">
        <w:t>составлять устный рассказ на основе прочитанных произведений с учётом коммуникативной задачи (для разных адресатов).</w:t>
      </w:r>
    </w:p>
    <w:p w:rsidR="00701D3B" w:rsidRPr="00654C84" w:rsidRDefault="00701D3B" w:rsidP="00701D3B">
      <w:pPr>
        <w:pStyle w:val="af7"/>
        <w:contextualSpacing/>
        <w:jc w:val="both"/>
      </w:pPr>
      <w:r w:rsidRPr="00654C84">
        <w:t>Выпускник получит возможность научиться:</w:t>
      </w:r>
    </w:p>
    <w:p w:rsidR="00701D3B" w:rsidRPr="00654C84" w:rsidRDefault="00701D3B" w:rsidP="00473996">
      <w:pPr>
        <w:pStyle w:val="af7"/>
        <w:numPr>
          <w:ilvl w:val="0"/>
          <w:numId w:val="57"/>
        </w:numPr>
        <w:contextualSpacing/>
        <w:jc w:val="both"/>
        <w:rPr>
          <w:i/>
        </w:rPr>
      </w:pPr>
      <w:r w:rsidRPr="00654C84">
        <w:rPr>
          <w:i/>
        </w:rPr>
        <w:t xml:space="preserve">вести рассказ (или повествование) на основе сюжета известного литературного произведения, дополняя и/или изменяя его содержание, </w:t>
      </w:r>
      <w:proofErr w:type="gramStart"/>
      <w:r w:rsidRPr="00654C84">
        <w:rPr>
          <w:i/>
        </w:rPr>
        <w:t>например</w:t>
      </w:r>
      <w:proofErr w:type="gramEnd"/>
      <w:r w:rsidRPr="00654C84">
        <w:rPr>
          <w:i/>
        </w:rPr>
        <w:t xml:space="preserve"> рассказывать </w:t>
      </w:r>
      <w:r w:rsidRPr="00654C84">
        <w:rPr>
          <w:i/>
        </w:rPr>
        <w:lastRenderedPageBreak/>
        <w:t>известное литературное произведение от имени одного из действующих лиц или неодушевлённого предмета;</w:t>
      </w:r>
    </w:p>
    <w:p w:rsidR="00701D3B" w:rsidRPr="00654C84" w:rsidRDefault="00701D3B" w:rsidP="00473996">
      <w:pPr>
        <w:pStyle w:val="af7"/>
        <w:numPr>
          <w:ilvl w:val="0"/>
          <w:numId w:val="57"/>
        </w:numPr>
        <w:contextualSpacing/>
        <w:jc w:val="both"/>
        <w:rPr>
          <w:i/>
        </w:rPr>
      </w:pPr>
      <w:r w:rsidRPr="00654C84">
        <w:rPr>
          <w:i/>
        </w:rPr>
        <w:t>создавать серии иллюстраций с короткими текстами по содержанию прочитанного (прослушанного) произведения;</w:t>
      </w:r>
    </w:p>
    <w:p w:rsidR="00701D3B" w:rsidRPr="00654C84" w:rsidRDefault="00701D3B" w:rsidP="00473996">
      <w:pPr>
        <w:pStyle w:val="af7"/>
        <w:numPr>
          <w:ilvl w:val="0"/>
          <w:numId w:val="57"/>
        </w:numPr>
        <w:contextualSpacing/>
        <w:jc w:val="both"/>
        <w:rPr>
          <w:i/>
        </w:rPr>
      </w:pPr>
      <w:r w:rsidRPr="00654C84">
        <w:rPr>
          <w:i/>
        </w:rPr>
        <w:t>работать в группе, создавая сценарии и инсценируя прочитанное (прослушанное, созданное самостоятельно) художественное произведение.</w:t>
      </w:r>
    </w:p>
    <w:p w:rsidR="00701D3B" w:rsidRPr="00654C84" w:rsidRDefault="00701D3B" w:rsidP="00701D3B">
      <w:pPr>
        <w:pStyle w:val="af7"/>
        <w:contextualSpacing/>
        <w:jc w:val="center"/>
        <w:outlineLvl w:val="0"/>
        <w:rPr>
          <w:b/>
        </w:rPr>
      </w:pPr>
      <w:bookmarkStart w:id="36" w:name="bookmark38"/>
      <w:r w:rsidRPr="00654C84">
        <w:rPr>
          <w:b/>
        </w:rPr>
        <w:t>1.2.</w:t>
      </w:r>
      <w:r w:rsidR="00B86051">
        <w:rPr>
          <w:b/>
        </w:rPr>
        <w:t>1.5.</w:t>
      </w:r>
      <w:r w:rsidRPr="00654C84">
        <w:rPr>
          <w:b/>
        </w:rPr>
        <w:t xml:space="preserve"> Иностранный язык (английский)</w:t>
      </w:r>
      <w:bookmarkEnd w:id="36"/>
    </w:p>
    <w:p w:rsidR="00701D3B" w:rsidRPr="00654C84" w:rsidRDefault="00701D3B" w:rsidP="00701D3B">
      <w:pPr>
        <w:pStyle w:val="af7"/>
        <w:ind w:firstLine="708"/>
        <w:contextualSpacing/>
        <w:jc w:val="both"/>
      </w:pPr>
      <w:r w:rsidRPr="00654C84">
        <w:t xml:space="preserve">В результате изучения </w:t>
      </w:r>
      <w:r w:rsidR="000D1CCB" w:rsidRPr="00654C84">
        <w:t>английского языка</w:t>
      </w:r>
      <w:r w:rsidRPr="00654C84">
        <w:t xml:space="preserve"> на </w:t>
      </w:r>
      <w:r w:rsidR="000D1CCB" w:rsidRPr="00654C84">
        <w:t>уровне</w:t>
      </w:r>
      <w:r w:rsidRPr="00654C84">
        <w:t xml:space="preserve"> начального общего образования у </w:t>
      </w:r>
      <w:proofErr w:type="gramStart"/>
      <w:r w:rsidRPr="00654C84">
        <w:t>обучающихся</w:t>
      </w:r>
      <w:proofErr w:type="gramEnd"/>
      <w:r w:rsidRPr="00654C84">
        <w:t xml:space="preserve"> будут сформированы первоначальные представления о роли и значимости </w:t>
      </w:r>
      <w:r w:rsidR="000D1CCB" w:rsidRPr="00654C84">
        <w:t xml:space="preserve">английского </w:t>
      </w:r>
      <w:r w:rsidRPr="00654C84">
        <w:t xml:space="preserve">языка в жизни современного человека и поликультурного мира. Обучающиеся приобретут начальный опыт использования </w:t>
      </w:r>
      <w:r w:rsidR="000D1CCB" w:rsidRPr="00654C84">
        <w:t>английского</w:t>
      </w:r>
      <w:r w:rsidRPr="00654C84">
        <w:t xml:space="preserve"> языка как средства межкультурного общения, как нового инструмента познания мира и культуры других народов, осознают личностный смысл овладения </w:t>
      </w:r>
      <w:r w:rsidR="000D1CCB" w:rsidRPr="00654C84">
        <w:t xml:space="preserve">английским </w:t>
      </w:r>
      <w:r w:rsidRPr="00654C84">
        <w:t xml:space="preserve"> языком.</w:t>
      </w:r>
    </w:p>
    <w:p w:rsidR="00701D3B" w:rsidRPr="00654C84" w:rsidRDefault="00701D3B" w:rsidP="00701D3B">
      <w:pPr>
        <w:pStyle w:val="af7"/>
        <w:contextualSpacing/>
        <w:jc w:val="both"/>
        <w:rPr>
          <w:b/>
        </w:rPr>
      </w:pPr>
      <w:bookmarkStart w:id="37" w:name="bookmark39"/>
      <w:r w:rsidRPr="00654C84">
        <w:rPr>
          <w:b/>
        </w:rPr>
        <w:t>Коммуникативные умения</w:t>
      </w:r>
      <w:bookmarkEnd w:id="37"/>
    </w:p>
    <w:p w:rsidR="00701D3B" w:rsidRPr="00654C84" w:rsidRDefault="00701D3B" w:rsidP="00701D3B">
      <w:pPr>
        <w:pStyle w:val="af7"/>
        <w:contextualSpacing/>
        <w:jc w:val="both"/>
        <w:rPr>
          <w:b/>
        </w:rPr>
      </w:pPr>
      <w:bookmarkStart w:id="38" w:name="bookmark40"/>
      <w:r w:rsidRPr="00654C84">
        <w:rPr>
          <w:b/>
        </w:rPr>
        <w:t>Говорение</w:t>
      </w:r>
      <w:bookmarkEnd w:id="38"/>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58"/>
        </w:numPr>
        <w:contextualSpacing/>
        <w:jc w:val="both"/>
      </w:pPr>
      <w:r w:rsidRPr="00654C84">
        <w:t>участвовать в элементарных диалогах, соблюдая нормы речевого этикета, принятые в англоязычных странах;</w:t>
      </w:r>
    </w:p>
    <w:p w:rsidR="00701D3B" w:rsidRPr="00654C84" w:rsidRDefault="00701D3B" w:rsidP="00473996">
      <w:pPr>
        <w:pStyle w:val="af7"/>
        <w:numPr>
          <w:ilvl w:val="0"/>
          <w:numId w:val="58"/>
        </w:numPr>
        <w:contextualSpacing/>
        <w:jc w:val="both"/>
      </w:pPr>
      <w:r w:rsidRPr="00654C84">
        <w:t>составлять небольшое описание предмета, картинки, персонажа;</w:t>
      </w:r>
    </w:p>
    <w:p w:rsidR="00701D3B" w:rsidRPr="00654C84" w:rsidRDefault="00701D3B" w:rsidP="00473996">
      <w:pPr>
        <w:pStyle w:val="af7"/>
        <w:numPr>
          <w:ilvl w:val="0"/>
          <w:numId w:val="58"/>
        </w:numPr>
        <w:contextualSpacing/>
        <w:jc w:val="both"/>
      </w:pPr>
      <w:r w:rsidRPr="00654C84">
        <w:t>рассказывать о себе, своей семье, друге.</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59"/>
        </w:numPr>
        <w:contextualSpacing/>
        <w:jc w:val="both"/>
        <w:rPr>
          <w:i/>
        </w:rPr>
      </w:pPr>
      <w:r w:rsidRPr="00654C84">
        <w:rPr>
          <w:i/>
        </w:rPr>
        <w:t>воспроизводить наизусть небольшие произведения детского фольклора;</w:t>
      </w:r>
    </w:p>
    <w:p w:rsidR="00701D3B" w:rsidRPr="00654C84" w:rsidRDefault="00701D3B" w:rsidP="00473996">
      <w:pPr>
        <w:pStyle w:val="af7"/>
        <w:numPr>
          <w:ilvl w:val="0"/>
          <w:numId w:val="59"/>
        </w:numPr>
        <w:contextualSpacing/>
        <w:jc w:val="both"/>
        <w:rPr>
          <w:i/>
        </w:rPr>
      </w:pPr>
      <w:r w:rsidRPr="00654C84">
        <w:rPr>
          <w:i/>
        </w:rPr>
        <w:t>составлять краткую характеристику персонажа;</w:t>
      </w:r>
    </w:p>
    <w:p w:rsidR="00701D3B" w:rsidRPr="00654C84" w:rsidRDefault="00701D3B" w:rsidP="00473996">
      <w:pPr>
        <w:pStyle w:val="af7"/>
        <w:numPr>
          <w:ilvl w:val="0"/>
          <w:numId w:val="59"/>
        </w:numPr>
        <w:contextualSpacing/>
        <w:jc w:val="both"/>
        <w:rPr>
          <w:i/>
        </w:rPr>
      </w:pPr>
      <w:r w:rsidRPr="00654C84">
        <w:rPr>
          <w:i/>
        </w:rPr>
        <w:t>кратко излагать содержание прочитанного текста.</w:t>
      </w:r>
    </w:p>
    <w:p w:rsidR="00701D3B" w:rsidRPr="00654C84" w:rsidRDefault="00701D3B" w:rsidP="00701D3B">
      <w:pPr>
        <w:pStyle w:val="af7"/>
        <w:contextualSpacing/>
        <w:jc w:val="both"/>
        <w:rPr>
          <w:b/>
        </w:rPr>
      </w:pPr>
      <w:bookmarkStart w:id="39" w:name="bookmark41"/>
      <w:r w:rsidRPr="00654C84">
        <w:rPr>
          <w:b/>
        </w:rPr>
        <w:t>Аудирование</w:t>
      </w:r>
      <w:bookmarkEnd w:id="39"/>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60"/>
        </w:numPr>
        <w:contextualSpacing/>
        <w:jc w:val="both"/>
      </w:pPr>
      <w:r w:rsidRPr="00654C84">
        <w:t xml:space="preserve">понимать на слух речь учителя и одноклассников при непосредственном общении и вербально/невербально реагировать на </w:t>
      </w:r>
      <w:proofErr w:type="gramStart"/>
      <w:r w:rsidRPr="00654C84">
        <w:t>услышанное</w:t>
      </w:r>
      <w:proofErr w:type="gramEnd"/>
      <w:r w:rsidRPr="00654C84">
        <w:t>;</w:t>
      </w:r>
    </w:p>
    <w:p w:rsidR="00701D3B" w:rsidRPr="00654C84" w:rsidRDefault="00701D3B" w:rsidP="00473996">
      <w:pPr>
        <w:pStyle w:val="af7"/>
        <w:numPr>
          <w:ilvl w:val="0"/>
          <w:numId w:val="60"/>
        </w:numPr>
        <w:contextualSpacing/>
        <w:jc w:val="both"/>
      </w:pPr>
      <w:r w:rsidRPr="00654C84">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701D3B" w:rsidRPr="00654C84" w:rsidRDefault="00701D3B" w:rsidP="00473996">
      <w:pPr>
        <w:pStyle w:val="af7"/>
        <w:numPr>
          <w:ilvl w:val="0"/>
          <w:numId w:val="60"/>
        </w:numPr>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60"/>
        </w:numPr>
        <w:contextualSpacing/>
        <w:jc w:val="both"/>
        <w:rPr>
          <w:i/>
        </w:rPr>
      </w:pPr>
      <w:r w:rsidRPr="00654C84">
        <w:rPr>
          <w:i/>
        </w:rPr>
        <w:t>воспринимать на слух аудиотекст и полностью понимать содержащуюся в нём информацию;</w:t>
      </w:r>
    </w:p>
    <w:p w:rsidR="00701D3B" w:rsidRPr="00654C84" w:rsidRDefault="00701D3B" w:rsidP="00473996">
      <w:pPr>
        <w:pStyle w:val="af7"/>
        <w:numPr>
          <w:ilvl w:val="0"/>
          <w:numId w:val="60"/>
        </w:numPr>
        <w:contextualSpacing/>
        <w:jc w:val="both"/>
        <w:rPr>
          <w:i/>
        </w:rPr>
      </w:pPr>
      <w:r w:rsidRPr="00654C84">
        <w:rPr>
          <w:i/>
        </w:rPr>
        <w:t>использовать контекстуальную или языковую догадку при восприятии на слух текстов, содержащих некоторые незнакомые слова.</w:t>
      </w:r>
    </w:p>
    <w:p w:rsidR="00701D3B" w:rsidRPr="00654C84" w:rsidRDefault="00701D3B" w:rsidP="00701D3B">
      <w:pPr>
        <w:pStyle w:val="af7"/>
        <w:contextualSpacing/>
        <w:jc w:val="both"/>
        <w:rPr>
          <w:b/>
        </w:rPr>
      </w:pPr>
      <w:bookmarkStart w:id="40" w:name="bookmark42"/>
      <w:r w:rsidRPr="00654C84">
        <w:rPr>
          <w:b/>
        </w:rPr>
        <w:t>Чтение</w:t>
      </w:r>
      <w:bookmarkEnd w:id="40"/>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61"/>
        </w:numPr>
        <w:contextualSpacing/>
        <w:jc w:val="both"/>
      </w:pPr>
      <w:r w:rsidRPr="00654C84">
        <w:t>соотносить графический образ английского слова с его звуковым образом;</w:t>
      </w:r>
    </w:p>
    <w:p w:rsidR="00701D3B" w:rsidRPr="00654C84" w:rsidRDefault="00701D3B" w:rsidP="00473996">
      <w:pPr>
        <w:pStyle w:val="af7"/>
        <w:numPr>
          <w:ilvl w:val="0"/>
          <w:numId w:val="61"/>
        </w:numPr>
        <w:contextualSpacing/>
        <w:jc w:val="both"/>
      </w:pPr>
      <w:r w:rsidRPr="00654C84">
        <w:t>читать вслух небольшой текст, построенный на изученном языковом материале, соблюдая правила произношения и соответствующую интонацию;</w:t>
      </w:r>
    </w:p>
    <w:p w:rsidR="00701D3B" w:rsidRPr="00654C84" w:rsidRDefault="00701D3B" w:rsidP="00473996">
      <w:pPr>
        <w:pStyle w:val="af7"/>
        <w:numPr>
          <w:ilvl w:val="0"/>
          <w:numId w:val="61"/>
        </w:numPr>
        <w:contextualSpacing/>
        <w:jc w:val="both"/>
      </w:pPr>
      <w:r w:rsidRPr="00654C84">
        <w:t>читать про себя и понимать содержание небольшого текста, построенного в основном на изученном языковом материале;</w:t>
      </w:r>
    </w:p>
    <w:p w:rsidR="00701D3B" w:rsidRPr="00654C84" w:rsidRDefault="00701D3B" w:rsidP="00473996">
      <w:pPr>
        <w:pStyle w:val="af7"/>
        <w:numPr>
          <w:ilvl w:val="0"/>
          <w:numId w:val="61"/>
        </w:numPr>
        <w:contextualSpacing/>
        <w:jc w:val="both"/>
      </w:pPr>
      <w:r w:rsidRPr="00654C84">
        <w:t>читать про себя и находить в тексте необходимую информацию.</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62"/>
        </w:numPr>
        <w:contextualSpacing/>
        <w:jc w:val="both"/>
        <w:rPr>
          <w:i/>
        </w:rPr>
      </w:pPr>
      <w:r w:rsidRPr="00654C84">
        <w:rPr>
          <w:i/>
        </w:rPr>
        <w:t>догадываться о значении незнакомых слов по контексту;</w:t>
      </w:r>
    </w:p>
    <w:p w:rsidR="00701D3B" w:rsidRPr="00654C84" w:rsidRDefault="00701D3B" w:rsidP="00473996">
      <w:pPr>
        <w:pStyle w:val="af7"/>
        <w:numPr>
          <w:ilvl w:val="0"/>
          <w:numId w:val="62"/>
        </w:numPr>
        <w:contextualSpacing/>
        <w:jc w:val="both"/>
        <w:rPr>
          <w:i/>
        </w:rPr>
      </w:pPr>
      <w:r w:rsidRPr="00654C84">
        <w:rPr>
          <w:i/>
        </w:rPr>
        <w:t>не обращать внимания на незнакомые слова, не мешающие понимать основное содержание текста.</w:t>
      </w:r>
    </w:p>
    <w:p w:rsidR="00701D3B" w:rsidRPr="00654C84" w:rsidRDefault="00701D3B" w:rsidP="00701D3B">
      <w:pPr>
        <w:pStyle w:val="af7"/>
        <w:contextualSpacing/>
        <w:jc w:val="both"/>
        <w:rPr>
          <w:b/>
        </w:rPr>
      </w:pPr>
      <w:bookmarkStart w:id="41" w:name="bookmark43"/>
      <w:r w:rsidRPr="00654C84">
        <w:rPr>
          <w:b/>
        </w:rPr>
        <w:t>Письмо</w:t>
      </w:r>
      <w:bookmarkEnd w:id="41"/>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63"/>
        </w:numPr>
        <w:contextualSpacing/>
        <w:jc w:val="both"/>
      </w:pPr>
      <w:r w:rsidRPr="00654C84">
        <w:t>выписывать из текста слова, словосочетания и предложения;</w:t>
      </w:r>
    </w:p>
    <w:p w:rsidR="00701D3B" w:rsidRPr="00654C84" w:rsidRDefault="00701D3B" w:rsidP="00473996">
      <w:pPr>
        <w:pStyle w:val="af7"/>
        <w:numPr>
          <w:ilvl w:val="0"/>
          <w:numId w:val="63"/>
        </w:numPr>
        <w:contextualSpacing/>
        <w:jc w:val="both"/>
      </w:pPr>
      <w:r w:rsidRPr="00654C84">
        <w:lastRenderedPageBreak/>
        <w:t>писать поздравительную открытку с Новым годом, Рождеством, днём рождения (с опорой на образец);</w:t>
      </w:r>
    </w:p>
    <w:p w:rsidR="00701D3B" w:rsidRPr="00654C84" w:rsidRDefault="00701D3B" w:rsidP="00473996">
      <w:pPr>
        <w:pStyle w:val="af7"/>
        <w:numPr>
          <w:ilvl w:val="0"/>
          <w:numId w:val="63"/>
        </w:numPr>
        <w:contextualSpacing/>
        <w:jc w:val="both"/>
      </w:pPr>
      <w:r w:rsidRPr="00654C84">
        <w:t>писать по образцу краткое письмо зарубежному другу.</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64"/>
        </w:numPr>
        <w:contextualSpacing/>
        <w:jc w:val="both"/>
        <w:rPr>
          <w:i/>
        </w:rPr>
      </w:pPr>
      <w:r w:rsidRPr="00654C84">
        <w:rPr>
          <w:i/>
        </w:rPr>
        <w:t>в письменной форме кратко отвечать на вопросы к тексту;</w:t>
      </w:r>
    </w:p>
    <w:p w:rsidR="00701D3B" w:rsidRPr="00654C84" w:rsidRDefault="00701D3B" w:rsidP="00473996">
      <w:pPr>
        <w:pStyle w:val="af7"/>
        <w:numPr>
          <w:ilvl w:val="0"/>
          <w:numId w:val="64"/>
        </w:numPr>
        <w:contextualSpacing/>
        <w:jc w:val="both"/>
        <w:rPr>
          <w:i/>
        </w:rPr>
      </w:pPr>
      <w:r w:rsidRPr="00654C84">
        <w:rPr>
          <w:i/>
        </w:rPr>
        <w:t>составлять рассказ в письменной форме по плану/ ключевым словам;</w:t>
      </w:r>
    </w:p>
    <w:p w:rsidR="00701D3B" w:rsidRPr="00654C84" w:rsidRDefault="00701D3B" w:rsidP="00473996">
      <w:pPr>
        <w:pStyle w:val="af7"/>
        <w:numPr>
          <w:ilvl w:val="0"/>
          <w:numId w:val="64"/>
        </w:numPr>
        <w:contextualSpacing/>
        <w:jc w:val="both"/>
        <w:rPr>
          <w:i/>
        </w:rPr>
      </w:pPr>
      <w:r w:rsidRPr="00654C84">
        <w:rPr>
          <w:i/>
        </w:rPr>
        <w:t>заполнять простую анкету;</w:t>
      </w:r>
    </w:p>
    <w:p w:rsidR="00701D3B" w:rsidRPr="00654C84" w:rsidRDefault="00701D3B" w:rsidP="00473996">
      <w:pPr>
        <w:pStyle w:val="af7"/>
        <w:numPr>
          <w:ilvl w:val="0"/>
          <w:numId w:val="64"/>
        </w:numPr>
        <w:contextualSpacing/>
        <w:jc w:val="both"/>
        <w:rPr>
          <w:i/>
        </w:rPr>
      </w:pPr>
      <w:r w:rsidRPr="00654C84">
        <w:rPr>
          <w:i/>
        </w:rPr>
        <w:t>правильно оформлять конверт, сервисные поля в системе электронной почты (адрес, тема сообщения).</w:t>
      </w:r>
    </w:p>
    <w:p w:rsidR="00701D3B" w:rsidRPr="00654C84" w:rsidRDefault="00701D3B" w:rsidP="00701D3B">
      <w:pPr>
        <w:pStyle w:val="af7"/>
        <w:contextualSpacing/>
        <w:jc w:val="both"/>
        <w:rPr>
          <w:b/>
        </w:rPr>
      </w:pPr>
      <w:bookmarkStart w:id="42" w:name="bookmark44"/>
      <w:r w:rsidRPr="00654C84">
        <w:rPr>
          <w:b/>
        </w:rPr>
        <w:t>Языковые средства и навыки оперирования ими</w:t>
      </w:r>
      <w:bookmarkEnd w:id="42"/>
    </w:p>
    <w:p w:rsidR="00701D3B" w:rsidRPr="00654C84" w:rsidRDefault="00701D3B" w:rsidP="00701D3B">
      <w:pPr>
        <w:pStyle w:val="af7"/>
        <w:contextualSpacing/>
        <w:jc w:val="both"/>
        <w:rPr>
          <w:b/>
        </w:rPr>
      </w:pPr>
      <w:bookmarkStart w:id="43" w:name="bookmark45"/>
      <w:r w:rsidRPr="00654C84">
        <w:rPr>
          <w:b/>
        </w:rPr>
        <w:t>Графика, каллиграфия, орфография</w:t>
      </w:r>
      <w:bookmarkEnd w:id="43"/>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65"/>
        </w:numPr>
        <w:contextualSpacing/>
        <w:jc w:val="both"/>
      </w:pPr>
      <w:r w:rsidRPr="00654C84">
        <w:t>воспроизводить графически и каллиграфически корректно все буквы английского алфавита (полупечатное написание букв, буквосочетаний, слов);</w:t>
      </w:r>
    </w:p>
    <w:p w:rsidR="00701D3B" w:rsidRPr="00654C84" w:rsidRDefault="00701D3B" w:rsidP="00473996">
      <w:pPr>
        <w:pStyle w:val="af7"/>
        <w:numPr>
          <w:ilvl w:val="0"/>
          <w:numId w:val="65"/>
        </w:numPr>
        <w:contextualSpacing/>
        <w:jc w:val="both"/>
      </w:pPr>
      <w:r w:rsidRPr="00654C84">
        <w:t>пользоваться английским алфавитом, знать последовательность букв в нём;</w:t>
      </w:r>
    </w:p>
    <w:p w:rsidR="00701D3B" w:rsidRPr="00654C84" w:rsidRDefault="00701D3B" w:rsidP="00473996">
      <w:pPr>
        <w:pStyle w:val="af7"/>
        <w:numPr>
          <w:ilvl w:val="0"/>
          <w:numId w:val="65"/>
        </w:numPr>
        <w:contextualSpacing/>
        <w:jc w:val="both"/>
      </w:pPr>
      <w:r w:rsidRPr="00654C84">
        <w:t>списывать текст;</w:t>
      </w:r>
    </w:p>
    <w:p w:rsidR="00701D3B" w:rsidRPr="00654C84" w:rsidRDefault="00701D3B" w:rsidP="00473996">
      <w:pPr>
        <w:pStyle w:val="af7"/>
        <w:numPr>
          <w:ilvl w:val="0"/>
          <w:numId w:val="65"/>
        </w:numPr>
        <w:contextualSpacing/>
        <w:jc w:val="both"/>
      </w:pPr>
      <w:r w:rsidRPr="00654C84">
        <w:t>восстанавливать слово в соответствии с решаемой учебной задачей;</w:t>
      </w:r>
    </w:p>
    <w:p w:rsidR="00701D3B" w:rsidRPr="00654C84" w:rsidRDefault="00701D3B" w:rsidP="00473996">
      <w:pPr>
        <w:pStyle w:val="af7"/>
        <w:numPr>
          <w:ilvl w:val="0"/>
          <w:numId w:val="65"/>
        </w:numPr>
        <w:contextualSpacing/>
        <w:jc w:val="both"/>
      </w:pPr>
      <w:r w:rsidRPr="00654C84">
        <w:t>отличать буквы от знаков транскрипции.</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66"/>
        </w:numPr>
        <w:contextualSpacing/>
        <w:jc w:val="both"/>
        <w:rPr>
          <w:i/>
        </w:rPr>
      </w:pPr>
      <w:r w:rsidRPr="00654C84">
        <w:rPr>
          <w:i/>
        </w:rPr>
        <w:t>сравнивать и анализировать буквосочетания английского языка и их транскрипцию;</w:t>
      </w:r>
    </w:p>
    <w:p w:rsidR="00701D3B" w:rsidRPr="00654C84" w:rsidRDefault="00701D3B" w:rsidP="00473996">
      <w:pPr>
        <w:pStyle w:val="af7"/>
        <w:numPr>
          <w:ilvl w:val="0"/>
          <w:numId w:val="66"/>
        </w:numPr>
        <w:contextualSpacing/>
        <w:jc w:val="both"/>
        <w:rPr>
          <w:i/>
        </w:rPr>
      </w:pPr>
      <w:r w:rsidRPr="00654C84">
        <w:rPr>
          <w:i/>
        </w:rPr>
        <w:t>группировать слова в соответствии с изученными правилами чтения;</w:t>
      </w:r>
    </w:p>
    <w:p w:rsidR="00701D3B" w:rsidRPr="00654C84" w:rsidRDefault="00701D3B" w:rsidP="00473996">
      <w:pPr>
        <w:pStyle w:val="af7"/>
        <w:numPr>
          <w:ilvl w:val="0"/>
          <w:numId w:val="66"/>
        </w:numPr>
        <w:contextualSpacing/>
        <w:jc w:val="both"/>
        <w:rPr>
          <w:i/>
        </w:rPr>
      </w:pPr>
      <w:r w:rsidRPr="00654C84">
        <w:rPr>
          <w:i/>
        </w:rPr>
        <w:t>уточнять написание слова по словарю;</w:t>
      </w:r>
    </w:p>
    <w:p w:rsidR="00701D3B" w:rsidRPr="00654C84" w:rsidRDefault="00701D3B" w:rsidP="00473996">
      <w:pPr>
        <w:pStyle w:val="af7"/>
        <w:numPr>
          <w:ilvl w:val="0"/>
          <w:numId w:val="66"/>
        </w:numPr>
        <w:contextualSpacing/>
        <w:jc w:val="both"/>
        <w:rPr>
          <w:i/>
        </w:rPr>
      </w:pPr>
      <w:r w:rsidRPr="00654C84">
        <w:rPr>
          <w:i/>
        </w:rPr>
        <w:t xml:space="preserve">использовать экранный перевод отдельных слов (с русского языка </w:t>
      </w:r>
      <w:proofErr w:type="gramStart"/>
      <w:r w:rsidRPr="00654C84">
        <w:rPr>
          <w:i/>
        </w:rPr>
        <w:t>на</w:t>
      </w:r>
      <w:proofErr w:type="gramEnd"/>
      <w:r w:rsidRPr="00654C84">
        <w:rPr>
          <w:i/>
        </w:rPr>
        <w:t xml:space="preserve"> иностранный и обратно).</w:t>
      </w:r>
    </w:p>
    <w:p w:rsidR="00701D3B" w:rsidRPr="00654C84" w:rsidRDefault="00701D3B" w:rsidP="00701D3B">
      <w:pPr>
        <w:pStyle w:val="af7"/>
        <w:contextualSpacing/>
        <w:jc w:val="both"/>
        <w:rPr>
          <w:b/>
        </w:rPr>
      </w:pPr>
      <w:bookmarkStart w:id="44" w:name="bookmark46"/>
      <w:r w:rsidRPr="00654C84">
        <w:rPr>
          <w:b/>
        </w:rPr>
        <w:t>Фонетическая сторона речи</w:t>
      </w:r>
      <w:bookmarkEnd w:id="44"/>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67"/>
        </w:numPr>
        <w:contextualSpacing/>
        <w:jc w:val="both"/>
      </w:pPr>
      <w:r w:rsidRPr="00654C84">
        <w:t>различать на слух и адекватно произносить все звуки английского языка, соблюдая нормы произношения звуков;</w:t>
      </w:r>
    </w:p>
    <w:p w:rsidR="00701D3B" w:rsidRPr="00654C84" w:rsidRDefault="00701D3B" w:rsidP="00473996">
      <w:pPr>
        <w:pStyle w:val="af7"/>
        <w:numPr>
          <w:ilvl w:val="0"/>
          <w:numId w:val="67"/>
        </w:numPr>
        <w:contextualSpacing/>
        <w:jc w:val="both"/>
      </w:pPr>
      <w:r w:rsidRPr="00654C84">
        <w:t>соблюдать правильное ударение в изолированном слове, фразе;</w:t>
      </w:r>
    </w:p>
    <w:p w:rsidR="00701D3B" w:rsidRPr="00654C84" w:rsidRDefault="00701D3B" w:rsidP="00473996">
      <w:pPr>
        <w:pStyle w:val="af7"/>
        <w:numPr>
          <w:ilvl w:val="0"/>
          <w:numId w:val="67"/>
        </w:numPr>
        <w:contextualSpacing/>
        <w:jc w:val="both"/>
      </w:pPr>
      <w:r w:rsidRPr="00654C84">
        <w:t>различать коммуникативные типы предложений по интонации;</w:t>
      </w:r>
    </w:p>
    <w:p w:rsidR="00701D3B" w:rsidRPr="00654C84" w:rsidRDefault="00701D3B" w:rsidP="00473996">
      <w:pPr>
        <w:pStyle w:val="af7"/>
        <w:numPr>
          <w:ilvl w:val="0"/>
          <w:numId w:val="67"/>
        </w:numPr>
        <w:contextualSpacing/>
        <w:jc w:val="both"/>
      </w:pPr>
      <w:r w:rsidRPr="00654C84">
        <w:t>корректно произносить предложения с точки зрения их ритмико-интонационных особенностей.</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68"/>
        </w:numPr>
        <w:contextualSpacing/>
        <w:jc w:val="both"/>
        <w:rPr>
          <w:i/>
        </w:rPr>
      </w:pPr>
      <w:r w:rsidRPr="00654C84">
        <w:rPr>
          <w:i/>
        </w:rPr>
        <w:t>распознавать связующее r в речи и уметь его использовать;</w:t>
      </w:r>
    </w:p>
    <w:p w:rsidR="00701D3B" w:rsidRPr="00654C84" w:rsidRDefault="00701D3B" w:rsidP="00473996">
      <w:pPr>
        <w:pStyle w:val="af7"/>
        <w:numPr>
          <w:ilvl w:val="0"/>
          <w:numId w:val="68"/>
        </w:numPr>
        <w:contextualSpacing/>
        <w:jc w:val="both"/>
        <w:rPr>
          <w:i/>
        </w:rPr>
      </w:pPr>
      <w:r w:rsidRPr="00654C84">
        <w:rPr>
          <w:i/>
        </w:rPr>
        <w:t>соблюдать интонацию перечисления;</w:t>
      </w:r>
    </w:p>
    <w:p w:rsidR="00701D3B" w:rsidRPr="00654C84" w:rsidRDefault="00701D3B" w:rsidP="00473996">
      <w:pPr>
        <w:pStyle w:val="af7"/>
        <w:numPr>
          <w:ilvl w:val="0"/>
          <w:numId w:val="68"/>
        </w:numPr>
        <w:contextualSpacing/>
        <w:jc w:val="both"/>
        <w:rPr>
          <w:i/>
        </w:rPr>
      </w:pPr>
      <w:r w:rsidRPr="00654C84">
        <w:rPr>
          <w:i/>
        </w:rPr>
        <w:t>соблюдать правило отсутствия ударения на служебных словах (артиклях, союзах, предлогах);</w:t>
      </w:r>
    </w:p>
    <w:p w:rsidR="00701D3B" w:rsidRPr="00654C84" w:rsidRDefault="00701D3B" w:rsidP="00473996">
      <w:pPr>
        <w:pStyle w:val="af7"/>
        <w:numPr>
          <w:ilvl w:val="0"/>
          <w:numId w:val="68"/>
        </w:numPr>
        <w:contextualSpacing/>
        <w:jc w:val="both"/>
        <w:rPr>
          <w:i/>
        </w:rPr>
      </w:pPr>
      <w:r w:rsidRPr="00654C84">
        <w:rPr>
          <w:i/>
        </w:rPr>
        <w:t>читать изучаемые слова по транскрипции.</w:t>
      </w:r>
    </w:p>
    <w:p w:rsidR="00701D3B" w:rsidRPr="00654C84" w:rsidRDefault="00701D3B" w:rsidP="00701D3B">
      <w:pPr>
        <w:pStyle w:val="af7"/>
        <w:contextualSpacing/>
        <w:jc w:val="both"/>
        <w:rPr>
          <w:b/>
        </w:rPr>
      </w:pPr>
      <w:bookmarkStart w:id="45" w:name="bookmark47"/>
      <w:r w:rsidRPr="00654C84">
        <w:rPr>
          <w:b/>
        </w:rPr>
        <w:t>Лексическая сторона речи</w:t>
      </w:r>
      <w:bookmarkEnd w:id="45"/>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69"/>
        </w:numPr>
        <w:contextualSpacing/>
        <w:jc w:val="both"/>
      </w:pPr>
      <w:r w:rsidRPr="00654C84">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701D3B" w:rsidRPr="00654C84" w:rsidRDefault="00701D3B" w:rsidP="00473996">
      <w:pPr>
        <w:pStyle w:val="af7"/>
        <w:numPr>
          <w:ilvl w:val="0"/>
          <w:numId w:val="69"/>
        </w:numPr>
        <w:contextualSpacing/>
        <w:jc w:val="both"/>
      </w:pPr>
      <w:r w:rsidRPr="00654C84">
        <w:t>оперировать в процессе общения активной лексикой в соответствии с коммуникативной задачей;</w:t>
      </w:r>
    </w:p>
    <w:p w:rsidR="00701D3B" w:rsidRPr="00654C84" w:rsidRDefault="00701D3B" w:rsidP="00473996">
      <w:pPr>
        <w:pStyle w:val="af7"/>
        <w:numPr>
          <w:ilvl w:val="0"/>
          <w:numId w:val="69"/>
        </w:numPr>
        <w:contextualSpacing/>
        <w:jc w:val="both"/>
      </w:pPr>
      <w:r w:rsidRPr="00654C84">
        <w:t>восстанавливать текст в соответствии с решаемой учебной задачей.</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70"/>
        </w:numPr>
        <w:contextualSpacing/>
        <w:jc w:val="both"/>
        <w:rPr>
          <w:i/>
        </w:rPr>
      </w:pPr>
      <w:r w:rsidRPr="00654C84">
        <w:rPr>
          <w:i/>
        </w:rPr>
        <w:t>узнавать простые словообразовательные элементы;</w:t>
      </w:r>
    </w:p>
    <w:p w:rsidR="00701D3B" w:rsidRPr="00654C84" w:rsidRDefault="00701D3B" w:rsidP="00473996">
      <w:pPr>
        <w:pStyle w:val="af7"/>
        <w:numPr>
          <w:ilvl w:val="0"/>
          <w:numId w:val="70"/>
        </w:numPr>
        <w:contextualSpacing/>
        <w:jc w:val="both"/>
        <w:rPr>
          <w:i/>
        </w:rPr>
      </w:pPr>
      <w:r w:rsidRPr="00654C84">
        <w:rPr>
          <w:i/>
        </w:rPr>
        <w:t>опираться на языковую догадку в процессе чтения и аудирования (интернациональные и сложные слова).</w:t>
      </w:r>
    </w:p>
    <w:p w:rsidR="00701D3B" w:rsidRPr="00654C84" w:rsidRDefault="00701D3B" w:rsidP="00701D3B">
      <w:pPr>
        <w:pStyle w:val="af7"/>
        <w:contextualSpacing/>
        <w:jc w:val="both"/>
        <w:rPr>
          <w:b/>
        </w:rPr>
      </w:pPr>
      <w:bookmarkStart w:id="46" w:name="bookmark48"/>
      <w:r w:rsidRPr="00654C84">
        <w:rPr>
          <w:b/>
        </w:rPr>
        <w:t>Грамматическая сторона</w:t>
      </w:r>
      <w:r w:rsidR="008853BD" w:rsidRPr="00654C84">
        <w:rPr>
          <w:b/>
        </w:rPr>
        <w:t xml:space="preserve"> </w:t>
      </w:r>
      <w:r w:rsidRPr="00654C84">
        <w:rPr>
          <w:b/>
        </w:rPr>
        <w:t>речи</w:t>
      </w:r>
      <w:bookmarkEnd w:id="46"/>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71"/>
        </w:numPr>
        <w:contextualSpacing/>
        <w:jc w:val="both"/>
      </w:pPr>
      <w:r w:rsidRPr="00654C84">
        <w:t>распознавать и употреблять в речи основные коммуникативные типы предложений;</w:t>
      </w:r>
    </w:p>
    <w:p w:rsidR="00701D3B" w:rsidRPr="00654C84" w:rsidRDefault="00701D3B" w:rsidP="00473996">
      <w:pPr>
        <w:pStyle w:val="af7"/>
        <w:numPr>
          <w:ilvl w:val="0"/>
          <w:numId w:val="71"/>
        </w:numPr>
        <w:contextualSpacing/>
        <w:jc w:val="both"/>
      </w:pPr>
      <w:proofErr w:type="gramStart"/>
      <w:r w:rsidRPr="00654C84">
        <w:lastRenderedPageBreak/>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654C84">
        <w:rPr>
          <w:lang w:val="en-US" w:eastAsia="en-US"/>
        </w:rPr>
        <w:t>tobe</w:t>
      </w:r>
      <w:r w:rsidRPr="00654C84">
        <w:rPr>
          <w:lang w:eastAsia="en-US"/>
        </w:rPr>
        <w:t xml:space="preserve">; </w:t>
      </w:r>
      <w:r w:rsidRPr="00654C84">
        <w:t xml:space="preserve">глаголы в </w:t>
      </w:r>
      <w:r w:rsidRPr="00654C84">
        <w:rPr>
          <w:lang w:val="en-US" w:eastAsia="en-US"/>
        </w:rPr>
        <w:t>Present</w:t>
      </w:r>
      <w:r w:rsidRPr="00654C84">
        <w:rPr>
          <w:lang w:eastAsia="en-US"/>
        </w:rPr>
        <w:t xml:space="preserve">, </w:t>
      </w:r>
      <w:r w:rsidRPr="00654C84">
        <w:rPr>
          <w:lang w:val="en-US" w:eastAsia="en-US"/>
        </w:rPr>
        <w:t>Past</w:t>
      </w:r>
      <w:r w:rsidRPr="00654C84">
        <w:rPr>
          <w:lang w:eastAsia="en-US"/>
        </w:rPr>
        <w:t xml:space="preserve">, </w:t>
      </w:r>
      <w:r w:rsidRPr="00654C84">
        <w:rPr>
          <w:lang w:val="en-US" w:eastAsia="en-US"/>
        </w:rPr>
        <w:t>FutureSimple</w:t>
      </w:r>
      <w:r w:rsidRPr="00654C84">
        <w:rPr>
          <w:lang w:eastAsia="en-US"/>
        </w:rPr>
        <w:t xml:space="preserve">; </w:t>
      </w:r>
      <w:r w:rsidRPr="00654C84">
        <w:t xml:space="preserve">модальные глаголы </w:t>
      </w:r>
      <w:r w:rsidRPr="00654C84">
        <w:rPr>
          <w:lang w:val="en-US" w:eastAsia="en-US"/>
        </w:rPr>
        <w:t>can</w:t>
      </w:r>
      <w:r w:rsidRPr="00654C84">
        <w:rPr>
          <w:lang w:eastAsia="en-US"/>
        </w:rPr>
        <w:t xml:space="preserve">, </w:t>
      </w:r>
      <w:r w:rsidRPr="00654C84">
        <w:rPr>
          <w:lang w:val="en-US" w:eastAsia="en-US"/>
        </w:rPr>
        <w:t>may</w:t>
      </w:r>
      <w:r w:rsidRPr="00654C84">
        <w:rPr>
          <w:lang w:eastAsia="en-US"/>
        </w:rPr>
        <w:t xml:space="preserve">, </w:t>
      </w:r>
      <w:r w:rsidRPr="00654C84">
        <w:rPr>
          <w:lang w:val="en-US" w:eastAsia="en-US"/>
        </w:rPr>
        <w:t>must</w:t>
      </w:r>
      <w:r w:rsidRPr="00654C84">
        <w:rPr>
          <w:lang w:eastAsia="en-US"/>
        </w:rPr>
        <w:t xml:space="preserve">; </w:t>
      </w:r>
      <w:r w:rsidRPr="00654C84">
        <w:t>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654C84">
        <w:t xml:space="preserve"> наиболее употребительные предлоги для выражения временных и пространственных отношений.</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72"/>
        </w:numPr>
        <w:contextualSpacing/>
        <w:jc w:val="both"/>
        <w:rPr>
          <w:i/>
        </w:rPr>
      </w:pPr>
      <w:r w:rsidRPr="00654C84">
        <w:rPr>
          <w:i/>
        </w:rPr>
        <w:t xml:space="preserve">узнавать сложносочинённые предложения с союзами </w:t>
      </w:r>
      <w:r w:rsidRPr="00654C84">
        <w:rPr>
          <w:i/>
          <w:lang w:val="en-US" w:eastAsia="en-US"/>
        </w:rPr>
        <w:t>and</w:t>
      </w:r>
      <w:proofErr w:type="gramStart"/>
      <w:r w:rsidRPr="00654C84">
        <w:rPr>
          <w:i/>
        </w:rPr>
        <w:t>и</w:t>
      </w:r>
      <w:proofErr w:type="gramEnd"/>
      <w:r w:rsidRPr="00654C84">
        <w:rPr>
          <w:i/>
        </w:rPr>
        <w:t xml:space="preserve"> </w:t>
      </w:r>
      <w:r w:rsidRPr="00654C84">
        <w:rPr>
          <w:i/>
          <w:lang w:val="en-US" w:eastAsia="en-US"/>
        </w:rPr>
        <w:t>but</w:t>
      </w:r>
      <w:r w:rsidRPr="00654C84">
        <w:rPr>
          <w:i/>
          <w:lang w:eastAsia="en-US"/>
        </w:rPr>
        <w:t>;</w:t>
      </w:r>
    </w:p>
    <w:p w:rsidR="00701D3B" w:rsidRPr="00654C84" w:rsidRDefault="00701D3B" w:rsidP="00473996">
      <w:pPr>
        <w:pStyle w:val="af7"/>
        <w:numPr>
          <w:ilvl w:val="0"/>
          <w:numId w:val="72"/>
        </w:numPr>
        <w:contextualSpacing/>
        <w:jc w:val="both"/>
        <w:rPr>
          <w:i/>
        </w:rPr>
      </w:pPr>
      <w:proofErr w:type="gramStart"/>
      <w:r w:rsidRPr="00654C84">
        <w:rPr>
          <w:i/>
        </w:rPr>
        <w:t xml:space="preserve">использовать в речи безличные предложения </w:t>
      </w:r>
      <w:r w:rsidRPr="00654C84">
        <w:rPr>
          <w:i/>
          <w:lang w:eastAsia="en-US"/>
        </w:rPr>
        <w:t>(</w:t>
      </w:r>
      <w:r w:rsidRPr="00654C84">
        <w:rPr>
          <w:i/>
          <w:lang w:val="en-US" w:eastAsia="en-US"/>
        </w:rPr>
        <w:t>It</w:t>
      </w:r>
      <w:r w:rsidRPr="00654C84">
        <w:rPr>
          <w:i/>
          <w:lang w:eastAsia="en-US"/>
        </w:rPr>
        <w:t>’</w:t>
      </w:r>
      <w:r w:rsidRPr="00654C84">
        <w:rPr>
          <w:i/>
          <w:lang w:val="en-US" w:eastAsia="en-US"/>
        </w:rPr>
        <w:t>scold</w:t>
      </w:r>
      <w:r w:rsidRPr="00654C84">
        <w:rPr>
          <w:i/>
          <w:lang w:eastAsia="en-US"/>
        </w:rPr>
        <w:t>.</w:t>
      </w:r>
      <w:r w:rsidRPr="00654C84">
        <w:rPr>
          <w:i/>
          <w:lang w:val="en-US" w:eastAsia="en-US"/>
        </w:rPr>
        <w:t>It</w:t>
      </w:r>
      <w:r w:rsidRPr="00654C84">
        <w:rPr>
          <w:i/>
          <w:lang w:eastAsia="en-US"/>
        </w:rPr>
        <w:t>’</w:t>
      </w:r>
      <w:r w:rsidRPr="00654C84">
        <w:rPr>
          <w:i/>
          <w:lang w:val="en-US" w:eastAsia="en-US"/>
        </w:rPr>
        <w:t>s</w:t>
      </w:r>
      <w:r w:rsidRPr="00654C84">
        <w:rPr>
          <w:i/>
        </w:rPr>
        <w:t xml:space="preserve">5 </w:t>
      </w:r>
      <w:r w:rsidRPr="00654C84">
        <w:rPr>
          <w:i/>
          <w:lang w:val="en-US" w:eastAsia="en-US"/>
        </w:rPr>
        <w:t>o</w:t>
      </w:r>
      <w:r w:rsidRPr="00654C84">
        <w:rPr>
          <w:i/>
          <w:lang w:eastAsia="en-US"/>
        </w:rPr>
        <w:t>’</w:t>
      </w:r>
      <w:r w:rsidRPr="00654C84">
        <w:rPr>
          <w:i/>
          <w:lang w:val="en-US" w:eastAsia="en-US"/>
        </w:rPr>
        <w:t>clock</w:t>
      </w:r>
      <w:r w:rsidRPr="00654C84">
        <w:rPr>
          <w:i/>
          <w:lang w:eastAsia="en-US"/>
        </w:rPr>
        <w:t>.</w:t>
      </w:r>
      <w:proofErr w:type="gramEnd"/>
      <w:r w:rsidRPr="00654C84">
        <w:rPr>
          <w:i/>
          <w:lang w:eastAsia="en-US"/>
        </w:rPr>
        <w:t xml:space="preserve"> </w:t>
      </w:r>
      <w:r w:rsidRPr="00654C84">
        <w:rPr>
          <w:i/>
          <w:lang w:val="en-US" w:eastAsia="en-US"/>
        </w:rPr>
        <w:t>It</w:t>
      </w:r>
      <w:r w:rsidRPr="00654C84">
        <w:rPr>
          <w:i/>
          <w:lang w:eastAsia="en-US"/>
        </w:rPr>
        <w:t>’</w:t>
      </w:r>
      <w:r w:rsidRPr="00654C84">
        <w:rPr>
          <w:i/>
          <w:lang w:val="en-US" w:eastAsia="en-US"/>
        </w:rPr>
        <w:t>sinteresting</w:t>
      </w:r>
      <w:r w:rsidRPr="00654C84">
        <w:rPr>
          <w:i/>
          <w:lang w:eastAsia="en-US"/>
        </w:rPr>
        <w:t xml:space="preserve">), </w:t>
      </w:r>
      <w:r w:rsidRPr="00654C84">
        <w:rPr>
          <w:i/>
        </w:rPr>
        <w:t>предложениясконструкцией</w:t>
      </w:r>
      <w:r w:rsidRPr="00654C84">
        <w:rPr>
          <w:i/>
          <w:lang w:val="en-US" w:eastAsia="en-US"/>
        </w:rPr>
        <w:t>thereis</w:t>
      </w:r>
      <w:r w:rsidRPr="00654C84">
        <w:rPr>
          <w:i/>
          <w:lang w:eastAsia="en-US"/>
        </w:rPr>
        <w:t>/</w:t>
      </w:r>
      <w:r w:rsidRPr="00654C84">
        <w:rPr>
          <w:i/>
          <w:lang w:val="en-US" w:eastAsia="en-US"/>
        </w:rPr>
        <w:t>thereare</w:t>
      </w:r>
      <w:r w:rsidRPr="00654C84">
        <w:rPr>
          <w:i/>
          <w:lang w:eastAsia="en-US"/>
        </w:rPr>
        <w:t>;</w:t>
      </w:r>
    </w:p>
    <w:p w:rsidR="00701D3B" w:rsidRPr="00654C84" w:rsidRDefault="00701D3B" w:rsidP="00473996">
      <w:pPr>
        <w:pStyle w:val="af7"/>
        <w:numPr>
          <w:ilvl w:val="0"/>
          <w:numId w:val="72"/>
        </w:numPr>
        <w:contextualSpacing/>
        <w:jc w:val="both"/>
        <w:rPr>
          <w:i/>
          <w:lang w:val="en-US"/>
        </w:rPr>
      </w:pPr>
      <w:proofErr w:type="gramStart"/>
      <w:r w:rsidRPr="00654C84">
        <w:rPr>
          <w:i/>
        </w:rPr>
        <w:t xml:space="preserve">оперировать в речи неопределёнными местоимениями </w:t>
      </w:r>
      <w:r w:rsidRPr="00654C84">
        <w:rPr>
          <w:i/>
          <w:lang w:val="en-US" w:eastAsia="en-US"/>
        </w:rPr>
        <w:t>some</w:t>
      </w:r>
      <w:r w:rsidRPr="00654C84">
        <w:rPr>
          <w:i/>
          <w:lang w:eastAsia="en-US"/>
        </w:rPr>
        <w:t xml:space="preserve">, </w:t>
      </w:r>
      <w:r w:rsidRPr="00654C84">
        <w:rPr>
          <w:i/>
          <w:lang w:val="en-US" w:eastAsia="en-US"/>
        </w:rPr>
        <w:t>any</w:t>
      </w:r>
      <w:r w:rsidRPr="00654C84">
        <w:rPr>
          <w:i/>
        </w:rPr>
        <w:t>(некоторые случаи употребления:</w:t>
      </w:r>
      <w:proofErr w:type="gramEnd"/>
      <w:r w:rsidRPr="00654C84">
        <w:rPr>
          <w:i/>
          <w:lang w:val="en-US" w:eastAsia="en-US"/>
        </w:rPr>
        <w:t>Canhavesometea</w:t>
      </w:r>
      <w:r w:rsidRPr="00654C84">
        <w:rPr>
          <w:i/>
          <w:lang w:eastAsia="en-US"/>
        </w:rPr>
        <w:t xml:space="preserve">? </w:t>
      </w:r>
      <w:r w:rsidRPr="00654C84">
        <w:rPr>
          <w:i/>
          <w:lang w:val="en-US" w:eastAsia="en-US"/>
        </w:rPr>
        <w:t xml:space="preserve">Is there any milk in the fridge? </w:t>
      </w:r>
      <w:r w:rsidRPr="00654C84">
        <w:rPr>
          <w:i/>
          <w:lang w:val="en-US"/>
        </w:rPr>
        <w:t xml:space="preserve">— </w:t>
      </w:r>
      <w:r w:rsidRPr="00654C84">
        <w:rPr>
          <w:i/>
          <w:lang w:val="en-US" w:eastAsia="en-US"/>
        </w:rPr>
        <w:t>No, there isn't any);</w:t>
      </w:r>
    </w:p>
    <w:p w:rsidR="00701D3B" w:rsidRPr="00654C84" w:rsidRDefault="00701D3B" w:rsidP="00473996">
      <w:pPr>
        <w:pStyle w:val="af7"/>
        <w:numPr>
          <w:ilvl w:val="0"/>
          <w:numId w:val="72"/>
        </w:numPr>
        <w:contextualSpacing/>
        <w:jc w:val="both"/>
        <w:rPr>
          <w:i/>
          <w:lang w:val="en-US"/>
        </w:rPr>
      </w:pPr>
      <w:r w:rsidRPr="00654C84">
        <w:rPr>
          <w:i/>
        </w:rPr>
        <w:t>оперироватьвречинаречиямивремени</w:t>
      </w:r>
      <w:r w:rsidRPr="00654C84">
        <w:rPr>
          <w:i/>
          <w:lang w:val="en-US" w:eastAsia="en-US"/>
        </w:rPr>
        <w:t xml:space="preserve">(yesterday, tomorrow, never, usually, often, sometimes); </w:t>
      </w:r>
      <w:r w:rsidRPr="00654C84">
        <w:rPr>
          <w:i/>
        </w:rPr>
        <w:t>наречиямистепени</w:t>
      </w:r>
      <w:r w:rsidRPr="00654C84">
        <w:rPr>
          <w:i/>
          <w:lang w:val="en-US" w:eastAsia="en-US"/>
        </w:rPr>
        <w:t>(much, little, very);</w:t>
      </w:r>
    </w:p>
    <w:p w:rsidR="00701D3B" w:rsidRPr="00654C84" w:rsidRDefault="00701D3B" w:rsidP="00473996">
      <w:pPr>
        <w:pStyle w:val="af7"/>
        <w:numPr>
          <w:ilvl w:val="0"/>
          <w:numId w:val="72"/>
        </w:numPr>
        <w:contextualSpacing/>
        <w:jc w:val="both"/>
        <w:rPr>
          <w:i/>
        </w:rPr>
      </w:pPr>
      <w:r w:rsidRPr="00654C84">
        <w:rPr>
          <w:i/>
        </w:rPr>
        <w:t>распознавать в тексте и дифференцировать слова по определённым признакам (существительные, прилагательные, модальные/смысловые глаголы).</w:t>
      </w:r>
    </w:p>
    <w:p w:rsidR="00701D3B" w:rsidRPr="00654C84" w:rsidRDefault="00B86051" w:rsidP="00701D3B">
      <w:pPr>
        <w:pStyle w:val="af7"/>
        <w:contextualSpacing/>
        <w:jc w:val="center"/>
        <w:outlineLvl w:val="0"/>
        <w:rPr>
          <w:b/>
        </w:rPr>
      </w:pPr>
      <w:bookmarkStart w:id="47" w:name="bookmark49"/>
      <w:r>
        <w:rPr>
          <w:b/>
        </w:rPr>
        <w:t>1.2.1</w:t>
      </w:r>
      <w:r w:rsidR="00701D3B" w:rsidRPr="00654C84">
        <w:rPr>
          <w:b/>
        </w:rPr>
        <w:t>.</w:t>
      </w:r>
      <w:r>
        <w:rPr>
          <w:b/>
        </w:rPr>
        <w:t>6.</w:t>
      </w:r>
      <w:r w:rsidR="00701D3B" w:rsidRPr="00654C84">
        <w:rPr>
          <w:b/>
        </w:rPr>
        <w:t xml:space="preserve"> Математика и информатика</w:t>
      </w:r>
      <w:bookmarkEnd w:id="47"/>
    </w:p>
    <w:p w:rsidR="00701D3B" w:rsidRPr="00654C84" w:rsidRDefault="00701D3B" w:rsidP="00701D3B">
      <w:pPr>
        <w:pStyle w:val="af7"/>
        <w:ind w:firstLine="708"/>
        <w:contextualSpacing/>
        <w:jc w:val="both"/>
      </w:pPr>
      <w:r w:rsidRPr="00654C84">
        <w:t xml:space="preserve">В результате изучения курса математики и </w:t>
      </w:r>
      <w:proofErr w:type="gramStart"/>
      <w:r w:rsidRPr="00654C84">
        <w:t>информатики</w:t>
      </w:r>
      <w:proofErr w:type="gramEnd"/>
      <w:r w:rsidRPr="00654C84">
        <w:t xml:space="preserve"> обучающиеся на ступени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701D3B" w:rsidRPr="00654C84" w:rsidRDefault="00701D3B" w:rsidP="00701D3B">
      <w:pPr>
        <w:pStyle w:val="af7"/>
        <w:contextualSpacing/>
        <w:jc w:val="both"/>
        <w:rPr>
          <w:b/>
        </w:rPr>
      </w:pPr>
      <w:bookmarkStart w:id="48" w:name="bookmark50"/>
      <w:r w:rsidRPr="00654C84">
        <w:rPr>
          <w:b/>
        </w:rPr>
        <w:t>Числа и величины</w:t>
      </w:r>
      <w:bookmarkEnd w:id="48"/>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73"/>
        </w:numPr>
        <w:contextualSpacing/>
        <w:jc w:val="both"/>
      </w:pPr>
      <w:r w:rsidRPr="00654C84">
        <w:t>читать, записывать, сравнивать, упорядочивать числа от нуля до миллиона;</w:t>
      </w:r>
    </w:p>
    <w:p w:rsidR="00701D3B" w:rsidRPr="00654C84" w:rsidRDefault="00701D3B" w:rsidP="00473996">
      <w:pPr>
        <w:pStyle w:val="af7"/>
        <w:numPr>
          <w:ilvl w:val="0"/>
          <w:numId w:val="73"/>
        </w:numPr>
        <w:contextualSpacing/>
        <w:jc w:val="both"/>
      </w:pPr>
      <w:r w:rsidRPr="00654C84">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701D3B" w:rsidRPr="00654C84" w:rsidRDefault="00701D3B" w:rsidP="00473996">
      <w:pPr>
        <w:pStyle w:val="af7"/>
        <w:numPr>
          <w:ilvl w:val="0"/>
          <w:numId w:val="73"/>
        </w:numPr>
        <w:contextualSpacing/>
        <w:jc w:val="both"/>
      </w:pPr>
      <w:r w:rsidRPr="00654C84">
        <w:t>группировать числа по заданному или самостоятельно установленному признаку;</w:t>
      </w:r>
    </w:p>
    <w:p w:rsidR="00701D3B" w:rsidRPr="00654C84" w:rsidRDefault="00701D3B" w:rsidP="00473996">
      <w:pPr>
        <w:pStyle w:val="af7"/>
        <w:numPr>
          <w:ilvl w:val="0"/>
          <w:numId w:val="73"/>
        </w:numPr>
        <w:contextualSpacing/>
        <w:jc w:val="both"/>
      </w:pPr>
      <w:proofErr w:type="gramStart"/>
      <w:r w:rsidRPr="00654C84">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74"/>
        </w:numPr>
        <w:contextualSpacing/>
        <w:jc w:val="both"/>
        <w:rPr>
          <w:i/>
        </w:rPr>
      </w:pPr>
      <w:r w:rsidRPr="00654C84">
        <w:rPr>
          <w:i/>
        </w:rPr>
        <w:t>классифицировать числа по одному или нескольким основаниям, объяснять свои действия;</w:t>
      </w:r>
    </w:p>
    <w:p w:rsidR="00701D3B" w:rsidRPr="00654C84" w:rsidRDefault="00701D3B" w:rsidP="00473996">
      <w:pPr>
        <w:pStyle w:val="af7"/>
        <w:numPr>
          <w:ilvl w:val="0"/>
          <w:numId w:val="74"/>
        </w:numPr>
        <w:contextualSpacing/>
        <w:jc w:val="both"/>
        <w:rPr>
          <w:i/>
        </w:rPr>
      </w:pPr>
      <w:r w:rsidRPr="00654C84">
        <w:rPr>
          <w:i/>
        </w:rPr>
        <w:t>выбирать единицу для измерения данной величины (длины, массы, площади, времени), объяснять свои действия.</w:t>
      </w:r>
    </w:p>
    <w:p w:rsidR="00701D3B" w:rsidRPr="00654C84" w:rsidRDefault="00701D3B" w:rsidP="00701D3B">
      <w:pPr>
        <w:pStyle w:val="af7"/>
        <w:contextualSpacing/>
        <w:jc w:val="both"/>
        <w:rPr>
          <w:b/>
        </w:rPr>
      </w:pPr>
      <w:bookmarkStart w:id="49" w:name="bookmark51"/>
      <w:r w:rsidRPr="00654C84">
        <w:rPr>
          <w:b/>
        </w:rPr>
        <w:t>Арифметические действия</w:t>
      </w:r>
      <w:bookmarkEnd w:id="49"/>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75"/>
        </w:numPr>
        <w:contextualSpacing/>
        <w:jc w:val="both"/>
      </w:pPr>
      <w:proofErr w:type="gramStart"/>
      <w:r w:rsidRPr="00654C84">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701D3B" w:rsidRPr="00654C84" w:rsidRDefault="00701D3B" w:rsidP="00473996">
      <w:pPr>
        <w:pStyle w:val="af7"/>
        <w:numPr>
          <w:ilvl w:val="0"/>
          <w:numId w:val="75"/>
        </w:numPr>
        <w:contextualSpacing/>
        <w:jc w:val="both"/>
      </w:pPr>
      <w:r w:rsidRPr="00654C84">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701D3B" w:rsidRPr="00654C84" w:rsidRDefault="00701D3B" w:rsidP="00473996">
      <w:pPr>
        <w:pStyle w:val="af7"/>
        <w:numPr>
          <w:ilvl w:val="0"/>
          <w:numId w:val="75"/>
        </w:numPr>
        <w:contextualSpacing/>
        <w:jc w:val="both"/>
      </w:pPr>
      <w:r w:rsidRPr="00654C84">
        <w:t>выделять неизвестный компонент арифметического действия и находить его значение;</w:t>
      </w:r>
    </w:p>
    <w:p w:rsidR="00701D3B" w:rsidRPr="00654C84" w:rsidRDefault="00701D3B" w:rsidP="00473996">
      <w:pPr>
        <w:pStyle w:val="af7"/>
        <w:numPr>
          <w:ilvl w:val="0"/>
          <w:numId w:val="75"/>
        </w:numPr>
        <w:contextualSpacing/>
        <w:jc w:val="both"/>
      </w:pPr>
      <w:proofErr w:type="gramStart"/>
      <w:r w:rsidRPr="00654C84">
        <w:lastRenderedPageBreak/>
        <w:t>вычислять значение числового выражения (содержащего 2—3 арифметических действия, со скобками и без скобок).</w:t>
      </w:r>
      <w:proofErr w:type="gramEnd"/>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76"/>
        </w:numPr>
        <w:contextualSpacing/>
        <w:jc w:val="both"/>
        <w:rPr>
          <w:i/>
        </w:rPr>
      </w:pPr>
      <w:r w:rsidRPr="00654C84">
        <w:rPr>
          <w:i/>
        </w:rPr>
        <w:t>выполнять действия с величинами;</w:t>
      </w:r>
    </w:p>
    <w:p w:rsidR="00701D3B" w:rsidRPr="00654C84" w:rsidRDefault="00701D3B" w:rsidP="00473996">
      <w:pPr>
        <w:pStyle w:val="af7"/>
        <w:numPr>
          <w:ilvl w:val="0"/>
          <w:numId w:val="76"/>
        </w:numPr>
        <w:contextualSpacing/>
        <w:jc w:val="both"/>
        <w:rPr>
          <w:i/>
        </w:rPr>
      </w:pPr>
      <w:r w:rsidRPr="00654C84">
        <w:rPr>
          <w:i/>
        </w:rPr>
        <w:t>использовать свойства арифметических действий для удобства вычислений;</w:t>
      </w:r>
    </w:p>
    <w:p w:rsidR="00701D3B" w:rsidRPr="00654C84" w:rsidRDefault="00701D3B" w:rsidP="00473996">
      <w:pPr>
        <w:pStyle w:val="af7"/>
        <w:numPr>
          <w:ilvl w:val="0"/>
          <w:numId w:val="76"/>
        </w:numPr>
        <w:contextualSpacing/>
        <w:jc w:val="both"/>
        <w:rPr>
          <w:i/>
        </w:rPr>
      </w:pPr>
      <w:r w:rsidRPr="00654C84">
        <w:rPr>
          <w:i/>
        </w:rPr>
        <w:t>проводить проверку правильности вычислений (с помощью обратного действия, прикидки и оценки результата действия и др.).</w:t>
      </w:r>
    </w:p>
    <w:p w:rsidR="00701D3B" w:rsidRPr="00654C84" w:rsidRDefault="00701D3B" w:rsidP="00701D3B">
      <w:pPr>
        <w:pStyle w:val="af7"/>
        <w:contextualSpacing/>
        <w:jc w:val="both"/>
        <w:rPr>
          <w:b/>
        </w:rPr>
      </w:pPr>
      <w:bookmarkStart w:id="50" w:name="bookmark52"/>
      <w:r w:rsidRPr="00654C84">
        <w:rPr>
          <w:b/>
        </w:rPr>
        <w:t>Работа с текстовыми задачами</w:t>
      </w:r>
      <w:bookmarkEnd w:id="50"/>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77"/>
        </w:numPr>
        <w:contextualSpacing/>
        <w:jc w:val="both"/>
      </w:pPr>
      <w:r w:rsidRPr="00654C84">
        <w:t>устанавливать зависимость между величинами, представленными в задаче, планировать ход решения задачи, выбирать и объяснять выбор действий;</w:t>
      </w:r>
    </w:p>
    <w:p w:rsidR="00701D3B" w:rsidRPr="00654C84" w:rsidRDefault="00701D3B" w:rsidP="00473996">
      <w:pPr>
        <w:pStyle w:val="af7"/>
        <w:numPr>
          <w:ilvl w:val="0"/>
          <w:numId w:val="77"/>
        </w:numPr>
        <w:contextualSpacing/>
        <w:jc w:val="both"/>
      </w:pPr>
      <w:r w:rsidRPr="00654C84">
        <w:t>решать арифметическим способом (в 1—2 действия) учебные задачи и задачи, связанные с повседневной жизнью;</w:t>
      </w:r>
    </w:p>
    <w:p w:rsidR="00701D3B" w:rsidRPr="00654C84" w:rsidRDefault="00701D3B" w:rsidP="00473996">
      <w:pPr>
        <w:pStyle w:val="af7"/>
        <w:numPr>
          <w:ilvl w:val="0"/>
          <w:numId w:val="77"/>
        </w:numPr>
        <w:contextualSpacing/>
        <w:jc w:val="both"/>
      </w:pPr>
      <w:r w:rsidRPr="00654C84">
        <w:t>оценивать правильность хода решения и реальность ответа на вопрос задачи.</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78"/>
        </w:numPr>
        <w:contextualSpacing/>
        <w:jc w:val="both"/>
        <w:rPr>
          <w:i/>
        </w:rPr>
      </w:pPr>
      <w:r w:rsidRPr="00654C84">
        <w:rPr>
          <w:i/>
        </w:rPr>
        <w:t>решать задачи на нахождение доли величины и величины по значению её доли (половина, треть, четверть, пятая, десятая часть);</w:t>
      </w:r>
    </w:p>
    <w:p w:rsidR="00701D3B" w:rsidRPr="00654C84" w:rsidRDefault="00701D3B" w:rsidP="00473996">
      <w:pPr>
        <w:pStyle w:val="af7"/>
        <w:numPr>
          <w:ilvl w:val="0"/>
          <w:numId w:val="78"/>
        </w:numPr>
        <w:contextualSpacing/>
        <w:jc w:val="both"/>
        <w:rPr>
          <w:i/>
        </w:rPr>
      </w:pPr>
      <w:r w:rsidRPr="00654C84">
        <w:rPr>
          <w:i/>
        </w:rPr>
        <w:t>решать задачи в 3—4 действия;</w:t>
      </w:r>
    </w:p>
    <w:p w:rsidR="00701D3B" w:rsidRPr="00654C84" w:rsidRDefault="00701D3B" w:rsidP="00473996">
      <w:pPr>
        <w:pStyle w:val="af7"/>
        <w:numPr>
          <w:ilvl w:val="0"/>
          <w:numId w:val="78"/>
        </w:numPr>
        <w:contextualSpacing/>
        <w:jc w:val="both"/>
        <w:rPr>
          <w:i/>
        </w:rPr>
      </w:pPr>
      <w:r w:rsidRPr="00654C84">
        <w:rPr>
          <w:i/>
        </w:rPr>
        <w:t>находить разные способы решения задачи.</w:t>
      </w:r>
    </w:p>
    <w:p w:rsidR="00701D3B" w:rsidRPr="00654C84" w:rsidRDefault="00701D3B" w:rsidP="00701D3B">
      <w:pPr>
        <w:pStyle w:val="af7"/>
        <w:contextualSpacing/>
        <w:jc w:val="both"/>
        <w:rPr>
          <w:b/>
        </w:rPr>
      </w:pPr>
      <w:bookmarkStart w:id="51" w:name="bookmark53"/>
      <w:r w:rsidRPr="00654C84">
        <w:rPr>
          <w:b/>
        </w:rPr>
        <w:t>Пространственные отношения. Геометрические фигуры</w:t>
      </w:r>
      <w:bookmarkEnd w:id="51"/>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79"/>
        </w:numPr>
        <w:contextualSpacing/>
        <w:jc w:val="both"/>
      </w:pPr>
      <w:r w:rsidRPr="00654C84">
        <w:t>описывать взаимное расположение предметов в пространстве и на плоскости;</w:t>
      </w:r>
    </w:p>
    <w:p w:rsidR="00701D3B" w:rsidRPr="00654C84" w:rsidRDefault="00701D3B" w:rsidP="00473996">
      <w:pPr>
        <w:pStyle w:val="af7"/>
        <w:numPr>
          <w:ilvl w:val="0"/>
          <w:numId w:val="79"/>
        </w:numPr>
        <w:contextualSpacing/>
        <w:jc w:val="both"/>
      </w:pPr>
      <w:proofErr w:type="gramStart"/>
      <w:r w:rsidRPr="00654C84">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701D3B" w:rsidRPr="00654C84" w:rsidRDefault="00701D3B" w:rsidP="00473996">
      <w:pPr>
        <w:pStyle w:val="af7"/>
        <w:numPr>
          <w:ilvl w:val="0"/>
          <w:numId w:val="79"/>
        </w:numPr>
        <w:contextualSpacing/>
        <w:jc w:val="both"/>
      </w:pPr>
      <w:r w:rsidRPr="00654C84">
        <w:t>выполнять построение геометрических фигур с заданными измерениями (отрезок, квадрат, прямоугольник) с помощью линейки, угольника;</w:t>
      </w:r>
    </w:p>
    <w:p w:rsidR="00701D3B" w:rsidRPr="00654C84" w:rsidRDefault="00701D3B" w:rsidP="00473996">
      <w:pPr>
        <w:pStyle w:val="af7"/>
        <w:numPr>
          <w:ilvl w:val="0"/>
          <w:numId w:val="79"/>
        </w:numPr>
        <w:contextualSpacing/>
        <w:jc w:val="both"/>
      </w:pPr>
      <w:r w:rsidRPr="00654C84">
        <w:t>использовать свойства прямоугольника и квадрата для решения задач;</w:t>
      </w:r>
    </w:p>
    <w:p w:rsidR="00701D3B" w:rsidRPr="00654C84" w:rsidRDefault="00701D3B" w:rsidP="00473996">
      <w:pPr>
        <w:pStyle w:val="af7"/>
        <w:numPr>
          <w:ilvl w:val="0"/>
          <w:numId w:val="79"/>
        </w:numPr>
        <w:contextualSpacing/>
        <w:jc w:val="both"/>
      </w:pPr>
      <w:r w:rsidRPr="00654C84">
        <w:t>распознавать и называть геометрические тела (куб, шар);</w:t>
      </w:r>
    </w:p>
    <w:p w:rsidR="00701D3B" w:rsidRPr="00654C84" w:rsidRDefault="00701D3B" w:rsidP="00473996">
      <w:pPr>
        <w:pStyle w:val="af7"/>
        <w:numPr>
          <w:ilvl w:val="0"/>
          <w:numId w:val="79"/>
        </w:numPr>
        <w:contextualSpacing/>
        <w:jc w:val="both"/>
      </w:pPr>
      <w:r w:rsidRPr="00654C84">
        <w:t>соотносить реальные объекты с моделями геометрических фигур.</w:t>
      </w:r>
    </w:p>
    <w:p w:rsidR="00701D3B" w:rsidRPr="00654C84" w:rsidRDefault="00701D3B" w:rsidP="00701D3B">
      <w:pPr>
        <w:pStyle w:val="af7"/>
        <w:contextualSpacing/>
        <w:jc w:val="both"/>
        <w:rPr>
          <w:i/>
        </w:rPr>
      </w:pPr>
      <w:r w:rsidRPr="00654C84">
        <w:rPr>
          <w:i/>
        </w:rPr>
        <w:t>Выпускник получит возможность научиться распознавать, различать и называть геометрические тела: параллелепипед, пирамиду, цилиндр, конус.</w:t>
      </w:r>
    </w:p>
    <w:p w:rsidR="00701D3B" w:rsidRPr="00654C84" w:rsidRDefault="00701D3B" w:rsidP="00701D3B">
      <w:pPr>
        <w:pStyle w:val="af7"/>
        <w:contextualSpacing/>
        <w:jc w:val="both"/>
        <w:rPr>
          <w:b/>
        </w:rPr>
      </w:pPr>
      <w:bookmarkStart w:id="52" w:name="bookmark54"/>
      <w:r w:rsidRPr="00654C84">
        <w:rPr>
          <w:b/>
        </w:rPr>
        <w:t>Геометрические величины</w:t>
      </w:r>
      <w:bookmarkEnd w:id="52"/>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80"/>
        </w:numPr>
        <w:contextualSpacing/>
        <w:jc w:val="both"/>
      </w:pPr>
      <w:r w:rsidRPr="00654C84">
        <w:t>измерять длину отрезка;</w:t>
      </w:r>
    </w:p>
    <w:p w:rsidR="00701D3B" w:rsidRPr="00654C84" w:rsidRDefault="00701D3B" w:rsidP="00473996">
      <w:pPr>
        <w:pStyle w:val="af7"/>
        <w:numPr>
          <w:ilvl w:val="0"/>
          <w:numId w:val="80"/>
        </w:numPr>
        <w:contextualSpacing/>
        <w:jc w:val="both"/>
      </w:pPr>
      <w:r w:rsidRPr="00654C84">
        <w:t>вычислять периметр треугольника, прямоугольника и квадрата, площадь прямоугольника и квадрата;</w:t>
      </w:r>
    </w:p>
    <w:p w:rsidR="00701D3B" w:rsidRPr="00654C84" w:rsidRDefault="00701D3B" w:rsidP="00473996">
      <w:pPr>
        <w:pStyle w:val="af7"/>
        <w:numPr>
          <w:ilvl w:val="0"/>
          <w:numId w:val="80"/>
        </w:numPr>
        <w:contextualSpacing/>
        <w:jc w:val="both"/>
      </w:pPr>
      <w:r w:rsidRPr="00654C84">
        <w:t>оценивать размеры геометрических объектов, расстояния приближённо (на глаз).</w:t>
      </w:r>
    </w:p>
    <w:p w:rsidR="00701D3B" w:rsidRPr="00654C84" w:rsidRDefault="00701D3B" w:rsidP="00701D3B">
      <w:pPr>
        <w:pStyle w:val="af7"/>
        <w:contextualSpacing/>
        <w:jc w:val="both"/>
        <w:rPr>
          <w:i/>
        </w:rPr>
      </w:pPr>
      <w:r w:rsidRPr="00654C84">
        <w:rPr>
          <w:i/>
        </w:rPr>
        <w:t>Выпускник получит возможность научиться вычислять периметр многоугольника, площадь фигуры, составленной из прямоугольников.</w:t>
      </w:r>
    </w:p>
    <w:p w:rsidR="00701D3B" w:rsidRPr="00654C84" w:rsidRDefault="00701D3B" w:rsidP="00701D3B">
      <w:pPr>
        <w:pStyle w:val="af7"/>
        <w:contextualSpacing/>
        <w:jc w:val="both"/>
        <w:rPr>
          <w:b/>
        </w:rPr>
      </w:pPr>
      <w:bookmarkStart w:id="53" w:name="bookmark55"/>
      <w:r w:rsidRPr="00654C84">
        <w:rPr>
          <w:b/>
        </w:rPr>
        <w:t>Работа с информацией</w:t>
      </w:r>
      <w:bookmarkEnd w:id="53"/>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81"/>
        </w:numPr>
        <w:contextualSpacing/>
        <w:jc w:val="both"/>
      </w:pPr>
      <w:r w:rsidRPr="00654C84">
        <w:t>читать несложные готовые таблицы;</w:t>
      </w:r>
    </w:p>
    <w:p w:rsidR="00701D3B" w:rsidRPr="00654C84" w:rsidRDefault="00701D3B" w:rsidP="00473996">
      <w:pPr>
        <w:pStyle w:val="af7"/>
        <w:numPr>
          <w:ilvl w:val="0"/>
          <w:numId w:val="81"/>
        </w:numPr>
        <w:contextualSpacing/>
        <w:jc w:val="both"/>
      </w:pPr>
      <w:r w:rsidRPr="00654C84">
        <w:t>заполнять несложные готовые таблицы;</w:t>
      </w:r>
    </w:p>
    <w:p w:rsidR="00701D3B" w:rsidRPr="00654C84" w:rsidRDefault="00701D3B" w:rsidP="00473996">
      <w:pPr>
        <w:pStyle w:val="af7"/>
        <w:numPr>
          <w:ilvl w:val="0"/>
          <w:numId w:val="81"/>
        </w:numPr>
        <w:contextualSpacing/>
        <w:jc w:val="both"/>
      </w:pPr>
      <w:r w:rsidRPr="00654C84">
        <w:t>читать несложные готовые столбчатые диаграммы.</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82"/>
        </w:numPr>
        <w:contextualSpacing/>
        <w:jc w:val="both"/>
        <w:rPr>
          <w:i/>
        </w:rPr>
      </w:pPr>
      <w:r w:rsidRPr="00654C84">
        <w:rPr>
          <w:i/>
        </w:rPr>
        <w:t>читать несложные готовые круговые диаграммы;</w:t>
      </w:r>
    </w:p>
    <w:p w:rsidR="00701D3B" w:rsidRPr="00654C84" w:rsidRDefault="00701D3B" w:rsidP="00473996">
      <w:pPr>
        <w:pStyle w:val="af7"/>
        <w:numPr>
          <w:ilvl w:val="0"/>
          <w:numId w:val="82"/>
        </w:numPr>
        <w:contextualSpacing/>
        <w:jc w:val="both"/>
        <w:rPr>
          <w:i/>
        </w:rPr>
      </w:pPr>
      <w:r w:rsidRPr="00654C84">
        <w:rPr>
          <w:i/>
        </w:rPr>
        <w:t>достраивать несложную готовую столбчатую диаграмму;</w:t>
      </w:r>
    </w:p>
    <w:p w:rsidR="00701D3B" w:rsidRPr="00654C84" w:rsidRDefault="00701D3B" w:rsidP="00473996">
      <w:pPr>
        <w:pStyle w:val="af7"/>
        <w:numPr>
          <w:ilvl w:val="0"/>
          <w:numId w:val="82"/>
        </w:numPr>
        <w:contextualSpacing/>
        <w:jc w:val="both"/>
        <w:rPr>
          <w:i/>
        </w:rPr>
      </w:pPr>
      <w:r w:rsidRPr="00654C84">
        <w:rPr>
          <w:i/>
        </w:rPr>
        <w:t>сравнивать и обобщать информацию, представленную в строках и столбцах несложных таблиц и диаграмм;</w:t>
      </w:r>
    </w:p>
    <w:p w:rsidR="00701D3B" w:rsidRPr="00654C84" w:rsidRDefault="00701D3B" w:rsidP="00473996">
      <w:pPr>
        <w:pStyle w:val="af7"/>
        <w:numPr>
          <w:ilvl w:val="0"/>
          <w:numId w:val="82"/>
        </w:numPr>
        <w:contextualSpacing/>
        <w:jc w:val="both"/>
        <w:rPr>
          <w:i/>
        </w:rPr>
      </w:pPr>
      <w:proofErr w:type="gramStart"/>
      <w:r w:rsidRPr="00654C84">
        <w:rPr>
          <w:i/>
        </w:rPr>
        <w:t>понимать простейшие выражения, содержащие логические связки и слова («...и...», «если... то...», «верно/неверно, что...», «каждый», «все», «некоторые», «не»);</w:t>
      </w:r>
      <w:proofErr w:type="gramEnd"/>
    </w:p>
    <w:p w:rsidR="00701D3B" w:rsidRPr="00654C84" w:rsidRDefault="00701D3B" w:rsidP="00473996">
      <w:pPr>
        <w:pStyle w:val="af7"/>
        <w:numPr>
          <w:ilvl w:val="0"/>
          <w:numId w:val="82"/>
        </w:numPr>
        <w:contextualSpacing/>
        <w:jc w:val="both"/>
        <w:rPr>
          <w:i/>
        </w:rPr>
      </w:pPr>
      <w:r w:rsidRPr="00654C84">
        <w:rPr>
          <w:i/>
        </w:rPr>
        <w:lastRenderedPageBreak/>
        <w:t>составлять, записывать и выполнять инструкцию (простой алгоритм), план поиска информации;</w:t>
      </w:r>
    </w:p>
    <w:p w:rsidR="00701D3B" w:rsidRPr="00654C84" w:rsidRDefault="00701D3B" w:rsidP="00473996">
      <w:pPr>
        <w:pStyle w:val="af7"/>
        <w:numPr>
          <w:ilvl w:val="0"/>
          <w:numId w:val="82"/>
        </w:numPr>
        <w:contextualSpacing/>
        <w:jc w:val="both"/>
        <w:rPr>
          <w:i/>
        </w:rPr>
      </w:pPr>
      <w:r w:rsidRPr="00654C84">
        <w:rPr>
          <w:i/>
        </w:rPr>
        <w:t>распознавать одну и ту же информацию, представленную в разной форме (таблицы и диаграммы);</w:t>
      </w:r>
    </w:p>
    <w:p w:rsidR="00701D3B" w:rsidRPr="00654C84" w:rsidRDefault="00701D3B" w:rsidP="00473996">
      <w:pPr>
        <w:pStyle w:val="af7"/>
        <w:numPr>
          <w:ilvl w:val="0"/>
          <w:numId w:val="82"/>
        </w:numPr>
        <w:contextualSpacing/>
        <w:jc w:val="both"/>
        <w:rPr>
          <w:i/>
        </w:rPr>
      </w:pPr>
      <w:r w:rsidRPr="00654C84">
        <w:rPr>
          <w:i/>
        </w:rPr>
        <w:t>планировать несложные исследования, собирать и представлять полученную информацию с помощью таблиц и диаграмм;</w:t>
      </w:r>
    </w:p>
    <w:p w:rsidR="00701D3B" w:rsidRPr="00654C84" w:rsidRDefault="00701D3B" w:rsidP="00473996">
      <w:pPr>
        <w:pStyle w:val="af7"/>
        <w:numPr>
          <w:ilvl w:val="0"/>
          <w:numId w:val="82"/>
        </w:numPr>
        <w:contextualSpacing/>
        <w:jc w:val="both"/>
        <w:rPr>
          <w:i/>
        </w:rPr>
      </w:pPr>
      <w:r w:rsidRPr="00654C84">
        <w:rPr>
          <w:i/>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701D3B" w:rsidRPr="00654C84" w:rsidRDefault="00B86051" w:rsidP="00701D3B">
      <w:pPr>
        <w:pStyle w:val="af7"/>
        <w:contextualSpacing/>
        <w:jc w:val="center"/>
        <w:outlineLvl w:val="0"/>
        <w:rPr>
          <w:b/>
        </w:rPr>
      </w:pPr>
      <w:bookmarkStart w:id="54" w:name="bookmark56"/>
      <w:r>
        <w:rPr>
          <w:b/>
        </w:rPr>
        <w:t>1.2.1.7.</w:t>
      </w:r>
      <w:r w:rsidR="00701D3B" w:rsidRPr="00654C84">
        <w:rPr>
          <w:b/>
        </w:rPr>
        <w:t xml:space="preserve"> Окружающий мир</w:t>
      </w:r>
      <w:bookmarkEnd w:id="54"/>
    </w:p>
    <w:p w:rsidR="00701D3B" w:rsidRPr="00654C84" w:rsidRDefault="00701D3B" w:rsidP="00701D3B">
      <w:pPr>
        <w:pStyle w:val="af7"/>
        <w:ind w:firstLine="708"/>
        <w:contextualSpacing/>
        <w:jc w:val="both"/>
      </w:pPr>
      <w:proofErr w:type="gramStart"/>
      <w:r w:rsidRPr="00654C84">
        <w:t>В результате изучения курса «Окружающий мир» обучающиеся на ступени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roofErr w:type="gramEnd"/>
    </w:p>
    <w:p w:rsidR="00701D3B" w:rsidRPr="00654C84" w:rsidRDefault="00701D3B" w:rsidP="00701D3B">
      <w:pPr>
        <w:pStyle w:val="af7"/>
        <w:ind w:firstLine="708"/>
        <w:contextualSpacing/>
        <w:jc w:val="both"/>
      </w:pPr>
      <w:r w:rsidRPr="00654C84">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654C84">
        <w:t>о-</w:t>
      </w:r>
      <w:proofErr w:type="gramEnd"/>
      <w:r w:rsidRPr="00654C84">
        <w:t xml:space="preserve"> и культуросообразного поведения в окружающей природной и социальной среде.</w:t>
      </w:r>
    </w:p>
    <w:p w:rsidR="00701D3B" w:rsidRPr="00654C84" w:rsidRDefault="00701D3B" w:rsidP="00701D3B">
      <w:pPr>
        <w:pStyle w:val="af7"/>
        <w:contextualSpacing/>
        <w:jc w:val="both"/>
        <w:rPr>
          <w:b/>
        </w:rPr>
      </w:pPr>
      <w:bookmarkStart w:id="55" w:name="bookmark57"/>
      <w:r w:rsidRPr="00654C84">
        <w:rPr>
          <w:b/>
        </w:rPr>
        <w:t>Человек и природа</w:t>
      </w:r>
      <w:bookmarkEnd w:id="55"/>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83"/>
        </w:numPr>
        <w:contextualSpacing/>
        <w:jc w:val="both"/>
      </w:pPr>
      <w:r w:rsidRPr="00654C84">
        <w:t>узнавать изученные объекты и явления живой и неживой природы;</w:t>
      </w:r>
    </w:p>
    <w:p w:rsidR="00701D3B" w:rsidRPr="00654C84" w:rsidRDefault="00701D3B" w:rsidP="00473996">
      <w:pPr>
        <w:pStyle w:val="af7"/>
        <w:numPr>
          <w:ilvl w:val="0"/>
          <w:numId w:val="83"/>
        </w:numPr>
        <w:contextualSpacing/>
        <w:jc w:val="both"/>
      </w:pPr>
      <w:r w:rsidRPr="00654C84">
        <w:t>описывать на основе предложенного плана изученные объекты и явления живой и неживой природы, выделять их существенные признаки;</w:t>
      </w:r>
    </w:p>
    <w:p w:rsidR="00701D3B" w:rsidRPr="00654C84" w:rsidRDefault="00701D3B" w:rsidP="00473996">
      <w:pPr>
        <w:pStyle w:val="af7"/>
        <w:numPr>
          <w:ilvl w:val="0"/>
          <w:numId w:val="83"/>
        </w:numPr>
        <w:contextualSpacing/>
        <w:jc w:val="both"/>
      </w:pPr>
      <w:r w:rsidRPr="00654C84">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701D3B" w:rsidRPr="00654C84" w:rsidRDefault="00701D3B" w:rsidP="00473996">
      <w:pPr>
        <w:pStyle w:val="af7"/>
        <w:numPr>
          <w:ilvl w:val="0"/>
          <w:numId w:val="83"/>
        </w:numPr>
        <w:contextualSpacing/>
        <w:jc w:val="both"/>
      </w:pPr>
      <w:r w:rsidRPr="00654C84">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701D3B" w:rsidRPr="00654C84" w:rsidRDefault="00701D3B" w:rsidP="00473996">
      <w:pPr>
        <w:pStyle w:val="af7"/>
        <w:numPr>
          <w:ilvl w:val="0"/>
          <w:numId w:val="83"/>
        </w:numPr>
        <w:contextualSpacing/>
        <w:jc w:val="both"/>
      </w:pPr>
      <w:r w:rsidRPr="00654C84">
        <w:t xml:space="preserve">использовать </w:t>
      </w:r>
      <w:proofErr w:type="gramStart"/>
      <w:r w:rsidRPr="00654C84">
        <w:t>естественно-научные</w:t>
      </w:r>
      <w:proofErr w:type="gramEnd"/>
      <w:r w:rsidRPr="00654C84">
        <w:t xml:space="preserve">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701D3B" w:rsidRPr="00654C84" w:rsidRDefault="00701D3B" w:rsidP="00473996">
      <w:pPr>
        <w:pStyle w:val="af7"/>
        <w:numPr>
          <w:ilvl w:val="0"/>
          <w:numId w:val="83"/>
        </w:numPr>
        <w:contextualSpacing/>
        <w:jc w:val="both"/>
      </w:pPr>
      <w:r w:rsidRPr="00654C84">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701D3B" w:rsidRPr="00654C84" w:rsidRDefault="00701D3B" w:rsidP="00473996">
      <w:pPr>
        <w:pStyle w:val="af7"/>
        <w:numPr>
          <w:ilvl w:val="0"/>
          <w:numId w:val="83"/>
        </w:numPr>
        <w:contextualSpacing/>
        <w:jc w:val="both"/>
      </w:pPr>
      <w:r w:rsidRPr="00654C84">
        <w:t>использовать готовые модели (глобус, карту, план) для объяснения явлений или описания свойств объектов;</w:t>
      </w:r>
    </w:p>
    <w:p w:rsidR="00701D3B" w:rsidRPr="00654C84" w:rsidRDefault="00701D3B" w:rsidP="00473996">
      <w:pPr>
        <w:pStyle w:val="af7"/>
        <w:numPr>
          <w:ilvl w:val="0"/>
          <w:numId w:val="83"/>
        </w:numPr>
        <w:contextualSpacing/>
        <w:jc w:val="both"/>
      </w:pPr>
      <w:r w:rsidRPr="00654C84">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701D3B" w:rsidRPr="00654C84" w:rsidRDefault="00701D3B" w:rsidP="00473996">
      <w:pPr>
        <w:pStyle w:val="af7"/>
        <w:numPr>
          <w:ilvl w:val="0"/>
          <w:numId w:val="83"/>
        </w:numPr>
        <w:contextualSpacing/>
        <w:jc w:val="both"/>
      </w:pPr>
      <w:r w:rsidRPr="00654C8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701D3B" w:rsidRPr="00654C84" w:rsidRDefault="00701D3B" w:rsidP="00473996">
      <w:pPr>
        <w:pStyle w:val="af7"/>
        <w:numPr>
          <w:ilvl w:val="0"/>
          <w:numId w:val="83"/>
        </w:numPr>
        <w:contextualSpacing/>
        <w:jc w:val="both"/>
      </w:pPr>
      <w:r w:rsidRPr="00654C84">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84"/>
        </w:numPr>
        <w:contextualSpacing/>
        <w:jc w:val="both"/>
        <w:rPr>
          <w:i/>
        </w:rPr>
      </w:pPr>
      <w:r w:rsidRPr="00654C84">
        <w:rPr>
          <w:i/>
        </w:rPr>
        <w:lastRenderedPageBreak/>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701D3B" w:rsidRPr="00654C84" w:rsidRDefault="00701D3B" w:rsidP="00473996">
      <w:pPr>
        <w:pStyle w:val="af7"/>
        <w:numPr>
          <w:ilvl w:val="0"/>
          <w:numId w:val="84"/>
        </w:numPr>
        <w:contextualSpacing/>
        <w:jc w:val="both"/>
        <w:rPr>
          <w:i/>
        </w:rPr>
      </w:pPr>
      <w:r w:rsidRPr="00654C8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701D3B" w:rsidRPr="00654C84" w:rsidRDefault="00701D3B" w:rsidP="00473996">
      <w:pPr>
        <w:pStyle w:val="af7"/>
        <w:numPr>
          <w:ilvl w:val="0"/>
          <w:numId w:val="84"/>
        </w:numPr>
        <w:contextualSpacing/>
        <w:jc w:val="both"/>
        <w:rPr>
          <w:i/>
        </w:rPr>
      </w:pPr>
      <w:r w:rsidRPr="00654C84">
        <w:rPr>
          <w:i/>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701D3B" w:rsidRPr="00654C84" w:rsidRDefault="00701D3B" w:rsidP="00473996">
      <w:pPr>
        <w:pStyle w:val="af7"/>
        <w:numPr>
          <w:ilvl w:val="0"/>
          <w:numId w:val="84"/>
        </w:numPr>
        <w:contextualSpacing/>
        <w:jc w:val="both"/>
        <w:rPr>
          <w:i/>
        </w:rPr>
      </w:pPr>
      <w:r w:rsidRPr="00654C84">
        <w:rPr>
          <w:i/>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701D3B" w:rsidRPr="00654C84" w:rsidRDefault="00701D3B" w:rsidP="00473996">
      <w:pPr>
        <w:pStyle w:val="af7"/>
        <w:numPr>
          <w:ilvl w:val="0"/>
          <w:numId w:val="84"/>
        </w:numPr>
        <w:contextualSpacing/>
        <w:jc w:val="both"/>
        <w:rPr>
          <w:i/>
        </w:rPr>
      </w:pPr>
      <w:r w:rsidRPr="00654C84">
        <w:rPr>
          <w:i/>
        </w:rPr>
        <w:t>выполнять правила безопасного поведения в доме, на улице, природной среде, оказывать первую помощь при несложных несчастных случаях;</w:t>
      </w:r>
    </w:p>
    <w:p w:rsidR="00701D3B" w:rsidRPr="00654C84" w:rsidRDefault="00701D3B" w:rsidP="00473996">
      <w:pPr>
        <w:pStyle w:val="af7"/>
        <w:numPr>
          <w:ilvl w:val="0"/>
          <w:numId w:val="84"/>
        </w:numPr>
        <w:contextualSpacing/>
        <w:jc w:val="both"/>
        <w:rPr>
          <w:i/>
        </w:rPr>
      </w:pPr>
      <w:r w:rsidRPr="00654C84">
        <w:rPr>
          <w:i/>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701D3B" w:rsidRPr="00654C84" w:rsidRDefault="00701D3B" w:rsidP="00701D3B">
      <w:pPr>
        <w:pStyle w:val="af7"/>
        <w:contextualSpacing/>
        <w:jc w:val="both"/>
        <w:rPr>
          <w:b/>
        </w:rPr>
      </w:pPr>
      <w:bookmarkStart w:id="56" w:name="bookmark58"/>
      <w:r w:rsidRPr="00654C84">
        <w:rPr>
          <w:b/>
        </w:rPr>
        <w:t>Человек и общество</w:t>
      </w:r>
      <w:bookmarkEnd w:id="56"/>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85"/>
        </w:numPr>
        <w:contextualSpacing/>
        <w:jc w:val="both"/>
      </w:pPr>
      <w:r w:rsidRPr="00654C84">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701D3B" w:rsidRPr="00654C84" w:rsidRDefault="00701D3B" w:rsidP="00473996">
      <w:pPr>
        <w:pStyle w:val="af7"/>
        <w:numPr>
          <w:ilvl w:val="0"/>
          <w:numId w:val="85"/>
        </w:numPr>
        <w:contextualSpacing/>
        <w:jc w:val="both"/>
      </w:pPr>
      <w:r w:rsidRPr="00654C84">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701D3B" w:rsidRPr="00654C84" w:rsidRDefault="00701D3B" w:rsidP="00473996">
      <w:pPr>
        <w:pStyle w:val="af7"/>
        <w:numPr>
          <w:ilvl w:val="0"/>
          <w:numId w:val="85"/>
        </w:numPr>
        <w:contextualSpacing/>
        <w:jc w:val="both"/>
      </w:pPr>
      <w:r w:rsidRPr="00654C84">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701D3B" w:rsidRPr="00654C84" w:rsidRDefault="00701D3B" w:rsidP="00473996">
      <w:pPr>
        <w:pStyle w:val="af7"/>
        <w:numPr>
          <w:ilvl w:val="0"/>
          <w:numId w:val="85"/>
        </w:numPr>
        <w:contextualSpacing/>
        <w:jc w:val="both"/>
      </w:pPr>
      <w:r w:rsidRPr="00654C84">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654C84">
        <w:t>вств др</w:t>
      </w:r>
      <w:proofErr w:type="gramEnd"/>
      <w:r w:rsidRPr="00654C84">
        <w:t>угих людей и сопереживания им;</w:t>
      </w:r>
    </w:p>
    <w:p w:rsidR="00701D3B" w:rsidRPr="00654C84" w:rsidRDefault="00701D3B" w:rsidP="00473996">
      <w:pPr>
        <w:pStyle w:val="af7"/>
        <w:numPr>
          <w:ilvl w:val="0"/>
          <w:numId w:val="85"/>
        </w:numPr>
        <w:contextualSpacing/>
        <w:jc w:val="both"/>
      </w:pPr>
      <w:r w:rsidRPr="00654C84">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86"/>
        </w:numPr>
        <w:contextualSpacing/>
        <w:jc w:val="both"/>
        <w:rPr>
          <w:i/>
        </w:rPr>
      </w:pPr>
      <w:r w:rsidRPr="00654C84">
        <w:rPr>
          <w:i/>
        </w:rPr>
        <w:t>осознавать свою неразрывную связь с разнообразными окружающими социальными группами;</w:t>
      </w:r>
    </w:p>
    <w:p w:rsidR="00701D3B" w:rsidRPr="00654C84" w:rsidRDefault="00701D3B" w:rsidP="00473996">
      <w:pPr>
        <w:pStyle w:val="af7"/>
        <w:numPr>
          <w:ilvl w:val="0"/>
          <w:numId w:val="86"/>
        </w:numPr>
        <w:contextualSpacing/>
        <w:jc w:val="both"/>
        <w:rPr>
          <w:i/>
        </w:rPr>
      </w:pPr>
      <w:r w:rsidRPr="00654C8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701D3B" w:rsidRPr="00654C84" w:rsidRDefault="00701D3B" w:rsidP="00473996">
      <w:pPr>
        <w:pStyle w:val="af7"/>
        <w:numPr>
          <w:ilvl w:val="0"/>
          <w:numId w:val="86"/>
        </w:numPr>
        <w:contextualSpacing/>
        <w:jc w:val="both"/>
        <w:rPr>
          <w:i/>
        </w:rPr>
      </w:pPr>
      <w:r w:rsidRPr="00654C84">
        <w:rPr>
          <w:i/>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701D3B" w:rsidRPr="00654C84" w:rsidRDefault="00701D3B" w:rsidP="00473996">
      <w:pPr>
        <w:pStyle w:val="af7"/>
        <w:numPr>
          <w:ilvl w:val="0"/>
          <w:numId w:val="86"/>
        </w:numPr>
        <w:contextualSpacing/>
        <w:jc w:val="both"/>
        <w:rPr>
          <w:i/>
        </w:rPr>
      </w:pPr>
      <w:r w:rsidRPr="00654C84">
        <w:rPr>
          <w:i/>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654C84">
        <w:rPr>
          <w:i/>
        </w:rPr>
        <w:t>со</w:t>
      </w:r>
      <w:proofErr w:type="gramEnd"/>
      <w:r w:rsidRPr="00654C84">
        <w:rPr>
          <w:i/>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701D3B" w:rsidRPr="00654C84" w:rsidRDefault="00701D3B" w:rsidP="00473996">
      <w:pPr>
        <w:pStyle w:val="af7"/>
        <w:numPr>
          <w:ilvl w:val="0"/>
          <w:numId w:val="86"/>
        </w:numPr>
        <w:contextualSpacing/>
        <w:jc w:val="both"/>
        <w:rPr>
          <w:i/>
        </w:rPr>
      </w:pPr>
      <w:r w:rsidRPr="00654C84">
        <w:rPr>
          <w:i/>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701D3B" w:rsidRPr="00654C84" w:rsidRDefault="00701D3B" w:rsidP="00701D3B">
      <w:pPr>
        <w:pStyle w:val="af7"/>
        <w:contextualSpacing/>
        <w:jc w:val="center"/>
        <w:outlineLvl w:val="0"/>
        <w:rPr>
          <w:b/>
        </w:rPr>
      </w:pPr>
      <w:bookmarkStart w:id="57" w:name="bookmark59"/>
      <w:r w:rsidRPr="00654C84">
        <w:rPr>
          <w:b/>
        </w:rPr>
        <w:lastRenderedPageBreak/>
        <w:t>1.2.</w:t>
      </w:r>
      <w:r w:rsidR="00B86051">
        <w:rPr>
          <w:b/>
        </w:rPr>
        <w:t>1.8</w:t>
      </w:r>
      <w:r w:rsidRPr="00654C84">
        <w:rPr>
          <w:b/>
        </w:rPr>
        <w:t>. Изобразительное искусство</w:t>
      </w:r>
      <w:bookmarkEnd w:id="57"/>
    </w:p>
    <w:p w:rsidR="00701D3B" w:rsidRPr="00654C84" w:rsidRDefault="00701D3B" w:rsidP="00701D3B">
      <w:pPr>
        <w:pStyle w:val="af7"/>
        <w:ind w:firstLine="708"/>
        <w:contextualSpacing/>
        <w:jc w:val="both"/>
      </w:pPr>
      <w:proofErr w:type="gramStart"/>
      <w:r w:rsidRPr="00654C84">
        <w:t>В результате изучения изобразительного искусства на ступени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roofErr w:type="gramEnd"/>
    </w:p>
    <w:p w:rsidR="00701D3B" w:rsidRPr="00654C84" w:rsidRDefault="00701D3B" w:rsidP="00701D3B">
      <w:pPr>
        <w:pStyle w:val="af7"/>
        <w:contextualSpacing/>
        <w:jc w:val="both"/>
        <w:rPr>
          <w:b/>
        </w:rPr>
      </w:pPr>
      <w:bookmarkStart w:id="58" w:name="bookmark60"/>
      <w:r w:rsidRPr="00654C84">
        <w:rPr>
          <w:b/>
        </w:rPr>
        <w:t>Восприятие искусства и виды художественной деятельности</w:t>
      </w:r>
      <w:bookmarkEnd w:id="58"/>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87"/>
        </w:numPr>
        <w:contextualSpacing/>
        <w:jc w:val="both"/>
      </w:pPr>
      <w:r w:rsidRPr="00654C84">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01D3B" w:rsidRPr="00654C84" w:rsidRDefault="00701D3B" w:rsidP="00473996">
      <w:pPr>
        <w:pStyle w:val="af7"/>
        <w:numPr>
          <w:ilvl w:val="0"/>
          <w:numId w:val="87"/>
        </w:numPr>
        <w:contextualSpacing/>
        <w:jc w:val="both"/>
      </w:pPr>
      <w:r w:rsidRPr="00654C84">
        <w:t>различать основные виды и жанры пластических искусств, понимать их специфику;</w:t>
      </w:r>
    </w:p>
    <w:p w:rsidR="00701D3B" w:rsidRPr="00654C84" w:rsidRDefault="00701D3B" w:rsidP="00473996">
      <w:pPr>
        <w:pStyle w:val="af7"/>
        <w:numPr>
          <w:ilvl w:val="0"/>
          <w:numId w:val="87"/>
        </w:numPr>
        <w:contextualSpacing/>
        <w:jc w:val="both"/>
      </w:pPr>
      <w:proofErr w:type="gramStart"/>
      <w:r w:rsidRPr="00654C84">
        <w:t>эмоционально-ценностно</w:t>
      </w:r>
      <w:proofErr w:type="gramEnd"/>
      <w:r w:rsidRPr="00654C84">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701D3B" w:rsidRPr="00654C84" w:rsidRDefault="00701D3B" w:rsidP="00473996">
      <w:pPr>
        <w:pStyle w:val="af7"/>
        <w:numPr>
          <w:ilvl w:val="0"/>
          <w:numId w:val="87"/>
        </w:numPr>
        <w:contextualSpacing/>
        <w:jc w:val="both"/>
      </w:pPr>
      <w:proofErr w:type="gramStart"/>
      <w:r w:rsidRPr="00654C84">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701D3B" w:rsidRPr="00654C84" w:rsidRDefault="00701D3B" w:rsidP="00473996">
      <w:pPr>
        <w:pStyle w:val="af7"/>
        <w:numPr>
          <w:ilvl w:val="0"/>
          <w:numId w:val="87"/>
        </w:numPr>
        <w:contextualSpacing/>
        <w:jc w:val="both"/>
      </w:pPr>
      <w:r w:rsidRPr="00654C84">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88"/>
        </w:numPr>
        <w:contextualSpacing/>
        <w:jc w:val="both"/>
        <w:rPr>
          <w:i/>
        </w:rPr>
      </w:pPr>
      <w:r w:rsidRPr="00654C84">
        <w:rPr>
          <w:i/>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701D3B" w:rsidRPr="00654C84" w:rsidRDefault="00701D3B" w:rsidP="00473996">
      <w:pPr>
        <w:pStyle w:val="af7"/>
        <w:numPr>
          <w:ilvl w:val="0"/>
          <w:numId w:val="88"/>
        </w:numPr>
        <w:contextualSpacing/>
        <w:jc w:val="both"/>
        <w:rPr>
          <w:i/>
        </w:rPr>
      </w:pPr>
      <w:r w:rsidRPr="00654C84">
        <w:rPr>
          <w:i/>
        </w:rPr>
        <w:t>видеть проявления прекрасного в произведениях искусства (картины, архитектура, скульптура и т. д.), в природе, на улице, в быту;</w:t>
      </w:r>
    </w:p>
    <w:p w:rsidR="00701D3B" w:rsidRPr="00654C84" w:rsidRDefault="00701D3B" w:rsidP="00473996">
      <w:pPr>
        <w:pStyle w:val="af7"/>
        <w:numPr>
          <w:ilvl w:val="0"/>
          <w:numId w:val="88"/>
        </w:numPr>
        <w:contextualSpacing/>
        <w:jc w:val="both"/>
        <w:rPr>
          <w:i/>
        </w:rPr>
      </w:pPr>
      <w:r w:rsidRPr="00654C8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701D3B" w:rsidRPr="00654C84" w:rsidRDefault="00701D3B" w:rsidP="00701D3B">
      <w:pPr>
        <w:pStyle w:val="af7"/>
        <w:contextualSpacing/>
        <w:jc w:val="both"/>
        <w:rPr>
          <w:b/>
        </w:rPr>
      </w:pPr>
      <w:bookmarkStart w:id="59" w:name="bookmark61"/>
      <w:r w:rsidRPr="00654C84">
        <w:rPr>
          <w:b/>
        </w:rPr>
        <w:t>Азбука искусства. Как говорит искусство?</w:t>
      </w:r>
      <w:bookmarkEnd w:id="59"/>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89"/>
        </w:numPr>
        <w:contextualSpacing/>
        <w:jc w:val="both"/>
      </w:pPr>
      <w:r w:rsidRPr="00654C84">
        <w:t>создавать простые композиции на заданную тему на плоскости и в пространстве;</w:t>
      </w:r>
    </w:p>
    <w:p w:rsidR="00701D3B" w:rsidRPr="00654C84" w:rsidRDefault="00701D3B" w:rsidP="00473996">
      <w:pPr>
        <w:pStyle w:val="af7"/>
        <w:numPr>
          <w:ilvl w:val="0"/>
          <w:numId w:val="89"/>
        </w:numPr>
        <w:contextualSpacing/>
        <w:jc w:val="both"/>
      </w:pPr>
      <w:r w:rsidRPr="00654C84">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701D3B" w:rsidRPr="00654C84" w:rsidRDefault="00701D3B" w:rsidP="00473996">
      <w:pPr>
        <w:pStyle w:val="af7"/>
        <w:numPr>
          <w:ilvl w:val="0"/>
          <w:numId w:val="89"/>
        </w:numPr>
        <w:contextualSpacing/>
        <w:jc w:val="both"/>
      </w:pPr>
      <w:proofErr w:type="gramStart"/>
      <w:r w:rsidRPr="00654C84">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701D3B" w:rsidRPr="00654C84" w:rsidRDefault="00701D3B" w:rsidP="00473996">
      <w:pPr>
        <w:pStyle w:val="af7"/>
        <w:numPr>
          <w:ilvl w:val="0"/>
          <w:numId w:val="89"/>
        </w:numPr>
        <w:contextualSpacing/>
        <w:jc w:val="both"/>
      </w:pPr>
      <w:r w:rsidRPr="00654C84">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701D3B" w:rsidRPr="00654C84" w:rsidRDefault="00701D3B" w:rsidP="00473996">
      <w:pPr>
        <w:pStyle w:val="af7"/>
        <w:numPr>
          <w:ilvl w:val="0"/>
          <w:numId w:val="89"/>
        </w:numPr>
        <w:contextualSpacing/>
        <w:jc w:val="both"/>
      </w:pPr>
      <w:r w:rsidRPr="00654C84">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701D3B" w:rsidRPr="00654C84" w:rsidRDefault="00701D3B" w:rsidP="00473996">
      <w:pPr>
        <w:pStyle w:val="af7"/>
        <w:numPr>
          <w:ilvl w:val="0"/>
          <w:numId w:val="89"/>
        </w:numPr>
        <w:contextualSpacing/>
        <w:jc w:val="both"/>
      </w:pPr>
      <w:r w:rsidRPr="00654C84">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w:t>
      </w:r>
      <w:r w:rsidRPr="00654C84">
        <w:lastRenderedPageBreak/>
        <w:t>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90"/>
        </w:numPr>
        <w:contextualSpacing/>
        <w:jc w:val="both"/>
        <w:rPr>
          <w:i/>
        </w:rPr>
      </w:pPr>
      <w:r w:rsidRPr="00654C84">
        <w:rPr>
          <w:i/>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701D3B" w:rsidRPr="00654C84" w:rsidRDefault="00701D3B" w:rsidP="00473996">
      <w:pPr>
        <w:pStyle w:val="af7"/>
        <w:numPr>
          <w:ilvl w:val="0"/>
          <w:numId w:val="90"/>
        </w:numPr>
        <w:jc w:val="both"/>
        <w:rPr>
          <w:i/>
        </w:rPr>
      </w:pPr>
      <w:r w:rsidRPr="00654C84">
        <w:rPr>
          <w:i/>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701D3B" w:rsidRPr="00654C84" w:rsidRDefault="00701D3B" w:rsidP="00473996">
      <w:pPr>
        <w:pStyle w:val="af7"/>
        <w:numPr>
          <w:ilvl w:val="0"/>
          <w:numId w:val="90"/>
        </w:numPr>
        <w:contextualSpacing/>
        <w:jc w:val="both"/>
        <w:rPr>
          <w:i/>
        </w:rPr>
      </w:pPr>
      <w:r w:rsidRPr="00654C84">
        <w:rPr>
          <w:i/>
        </w:rPr>
        <w:t>выполнять простые рисунки и орнаментальные композиции, используя язык компьютерной графики в программе Paint.</w:t>
      </w:r>
    </w:p>
    <w:p w:rsidR="00701D3B" w:rsidRPr="00654C84" w:rsidRDefault="00701D3B" w:rsidP="00701D3B">
      <w:pPr>
        <w:pStyle w:val="af7"/>
        <w:contextualSpacing/>
        <w:jc w:val="both"/>
        <w:rPr>
          <w:b/>
        </w:rPr>
      </w:pPr>
      <w:bookmarkStart w:id="60" w:name="bookmark62"/>
      <w:r w:rsidRPr="00654C84">
        <w:rPr>
          <w:b/>
        </w:rPr>
        <w:t>Значимые темы искусства. О чём говорит искусство?</w:t>
      </w:r>
      <w:bookmarkEnd w:id="60"/>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91"/>
        </w:numPr>
        <w:contextualSpacing/>
        <w:jc w:val="both"/>
      </w:pPr>
      <w:r w:rsidRPr="00654C84">
        <w:t>осознавать значимые темы искусства и отражать их в собственной художественно-творческой деятельности;</w:t>
      </w:r>
    </w:p>
    <w:p w:rsidR="00701D3B" w:rsidRPr="00654C84" w:rsidRDefault="00701D3B" w:rsidP="00473996">
      <w:pPr>
        <w:pStyle w:val="af7"/>
        <w:numPr>
          <w:ilvl w:val="0"/>
          <w:numId w:val="91"/>
        </w:numPr>
        <w:contextualSpacing/>
        <w:jc w:val="both"/>
      </w:pPr>
      <w:proofErr w:type="gramStart"/>
      <w:r w:rsidRPr="00654C84">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roofErr w:type="gramEnd"/>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92"/>
        </w:numPr>
        <w:contextualSpacing/>
        <w:jc w:val="both"/>
        <w:rPr>
          <w:i/>
        </w:rPr>
      </w:pPr>
      <w:r w:rsidRPr="00654C84">
        <w:rPr>
          <w:i/>
        </w:rPr>
        <w:t>видеть, чувствовать и изображать красоту и разнообразие природы, человека, зданий, предметов;</w:t>
      </w:r>
    </w:p>
    <w:p w:rsidR="00701D3B" w:rsidRPr="00654C84" w:rsidRDefault="00701D3B" w:rsidP="00473996">
      <w:pPr>
        <w:pStyle w:val="af7"/>
        <w:numPr>
          <w:ilvl w:val="0"/>
          <w:numId w:val="92"/>
        </w:numPr>
        <w:contextualSpacing/>
        <w:jc w:val="both"/>
        <w:rPr>
          <w:i/>
        </w:rPr>
      </w:pPr>
      <w:r w:rsidRPr="00654C84">
        <w:rPr>
          <w:i/>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701D3B" w:rsidRPr="00654C84" w:rsidRDefault="00701D3B" w:rsidP="00473996">
      <w:pPr>
        <w:pStyle w:val="af7"/>
        <w:numPr>
          <w:ilvl w:val="0"/>
          <w:numId w:val="92"/>
        </w:numPr>
        <w:contextualSpacing/>
        <w:jc w:val="both"/>
        <w:rPr>
          <w:i/>
        </w:rPr>
      </w:pPr>
      <w:r w:rsidRPr="00654C84">
        <w:rPr>
          <w:i/>
        </w:rPr>
        <w:t>изображать пейзажи, натюрморты, портреты, выражая своё отношение к ним;</w:t>
      </w:r>
    </w:p>
    <w:p w:rsidR="00701D3B" w:rsidRPr="00654C84" w:rsidRDefault="00701D3B" w:rsidP="00473996">
      <w:pPr>
        <w:pStyle w:val="af7"/>
        <w:numPr>
          <w:ilvl w:val="0"/>
          <w:numId w:val="92"/>
        </w:numPr>
        <w:contextualSpacing/>
        <w:jc w:val="both"/>
        <w:rPr>
          <w:i/>
        </w:rPr>
      </w:pPr>
      <w:r w:rsidRPr="00654C84">
        <w:rPr>
          <w:i/>
        </w:rPr>
        <w:t>изображать многофигурные композиции на значимые жизненные темы и участвовать в коллективных работах на эти темы.</w:t>
      </w:r>
    </w:p>
    <w:p w:rsidR="00701D3B" w:rsidRPr="00654C84" w:rsidRDefault="00B86051" w:rsidP="00701D3B">
      <w:pPr>
        <w:pStyle w:val="af7"/>
        <w:contextualSpacing/>
        <w:jc w:val="center"/>
        <w:rPr>
          <w:b/>
        </w:rPr>
      </w:pPr>
      <w:bookmarkStart w:id="61" w:name="bookmark63"/>
      <w:r>
        <w:rPr>
          <w:b/>
        </w:rPr>
        <w:t>1.2.1.9.</w:t>
      </w:r>
      <w:r w:rsidR="00701D3B" w:rsidRPr="00654C84">
        <w:rPr>
          <w:b/>
        </w:rPr>
        <w:t xml:space="preserve"> Музыка</w:t>
      </w:r>
      <w:bookmarkEnd w:id="61"/>
    </w:p>
    <w:p w:rsidR="00701D3B" w:rsidRPr="00654C84" w:rsidRDefault="00701D3B" w:rsidP="00701D3B">
      <w:pPr>
        <w:pStyle w:val="af7"/>
        <w:ind w:firstLine="708"/>
        <w:contextualSpacing/>
        <w:jc w:val="both"/>
      </w:pPr>
      <w:proofErr w:type="gramStart"/>
      <w:r w:rsidRPr="00654C84">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654C84">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701D3B" w:rsidRPr="00654C84" w:rsidRDefault="00701D3B" w:rsidP="00701D3B">
      <w:pPr>
        <w:pStyle w:val="af7"/>
        <w:contextualSpacing/>
        <w:jc w:val="both"/>
        <w:rPr>
          <w:b/>
        </w:rPr>
      </w:pPr>
      <w:bookmarkStart w:id="62" w:name="bookmark64"/>
      <w:r w:rsidRPr="00654C84">
        <w:rPr>
          <w:b/>
        </w:rPr>
        <w:t>Музыка в жизни человека</w:t>
      </w:r>
      <w:bookmarkEnd w:id="62"/>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93"/>
        </w:numPr>
        <w:contextualSpacing/>
        <w:jc w:val="both"/>
      </w:pPr>
      <w:r w:rsidRPr="00654C84">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701D3B" w:rsidRPr="00654C84" w:rsidRDefault="00701D3B" w:rsidP="00473996">
      <w:pPr>
        <w:pStyle w:val="af7"/>
        <w:numPr>
          <w:ilvl w:val="0"/>
          <w:numId w:val="93"/>
        </w:numPr>
        <w:contextualSpacing/>
        <w:jc w:val="both"/>
      </w:pPr>
      <w:r w:rsidRPr="00654C84">
        <w:t xml:space="preserve">ориентироваться в музыкально-поэтическом творчестве, в многообразии музыкального фольклора России, в том числе родного края; сопоставлять различные </w:t>
      </w:r>
      <w:r w:rsidRPr="00654C84">
        <w:lastRenderedPageBreak/>
        <w:t>образцы народной и профессиональной музыки; ценить отечественные народные музыкальные традиции;</w:t>
      </w:r>
    </w:p>
    <w:p w:rsidR="00701D3B" w:rsidRPr="00654C84" w:rsidRDefault="00701D3B" w:rsidP="00473996">
      <w:pPr>
        <w:pStyle w:val="af7"/>
        <w:numPr>
          <w:ilvl w:val="0"/>
          <w:numId w:val="93"/>
        </w:numPr>
        <w:contextualSpacing/>
        <w:jc w:val="both"/>
      </w:pPr>
      <w:r w:rsidRPr="00654C84">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94"/>
        </w:numPr>
        <w:contextualSpacing/>
        <w:jc w:val="both"/>
        <w:rPr>
          <w:i/>
        </w:rPr>
      </w:pPr>
      <w:r w:rsidRPr="00654C84">
        <w:rPr>
          <w:i/>
        </w:rPr>
        <w:t>реализовывать творческий потенциал, осуществляя собственные музыкально-исполнительские замыслы в различных видах деятельности;</w:t>
      </w:r>
    </w:p>
    <w:p w:rsidR="00701D3B" w:rsidRPr="00654C84" w:rsidRDefault="00701D3B" w:rsidP="00473996">
      <w:pPr>
        <w:pStyle w:val="af7"/>
        <w:numPr>
          <w:ilvl w:val="0"/>
          <w:numId w:val="94"/>
        </w:numPr>
        <w:contextualSpacing/>
        <w:jc w:val="both"/>
        <w:rPr>
          <w:i/>
        </w:rPr>
      </w:pPr>
      <w:r w:rsidRPr="00654C84">
        <w:rPr>
          <w:i/>
        </w:rPr>
        <w:t>организовывать культурный досуг, самостоятельную музыкально-творческую деятельность; музицировать.</w:t>
      </w:r>
    </w:p>
    <w:p w:rsidR="00701D3B" w:rsidRPr="00654C84" w:rsidRDefault="00701D3B" w:rsidP="00701D3B">
      <w:pPr>
        <w:pStyle w:val="af7"/>
        <w:contextualSpacing/>
        <w:jc w:val="both"/>
        <w:rPr>
          <w:b/>
        </w:rPr>
      </w:pPr>
      <w:bookmarkStart w:id="63" w:name="bookmark65"/>
      <w:r w:rsidRPr="00654C84">
        <w:rPr>
          <w:b/>
        </w:rPr>
        <w:t>Основные закономерности музыкального искусства</w:t>
      </w:r>
      <w:bookmarkEnd w:id="63"/>
    </w:p>
    <w:p w:rsidR="00701D3B" w:rsidRPr="00654C84" w:rsidRDefault="00701D3B" w:rsidP="00473996">
      <w:pPr>
        <w:pStyle w:val="af7"/>
        <w:numPr>
          <w:ilvl w:val="0"/>
          <w:numId w:val="94"/>
        </w:numPr>
        <w:contextualSpacing/>
        <w:jc w:val="both"/>
      </w:pPr>
      <w:r w:rsidRPr="00654C84">
        <w:t>Выпускник научится:</w:t>
      </w:r>
    </w:p>
    <w:p w:rsidR="00701D3B" w:rsidRPr="00654C84" w:rsidRDefault="00701D3B" w:rsidP="00473996">
      <w:pPr>
        <w:pStyle w:val="af7"/>
        <w:numPr>
          <w:ilvl w:val="0"/>
          <w:numId w:val="94"/>
        </w:numPr>
        <w:contextualSpacing/>
        <w:jc w:val="both"/>
      </w:pPr>
      <w:r w:rsidRPr="00654C84">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701D3B" w:rsidRPr="00654C84" w:rsidRDefault="00701D3B" w:rsidP="00473996">
      <w:pPr>
        <w:pStyle w:val="af7"/>
        <w:numPr>
          <w:ilvl w:val="0"/>
          <w:numId w:val="94"/>
        </w:numPr>
        <w:contextualSpacing/>
        <w:jc w:val="both"/>
      </w:pPr>
      <w:r w:rsidRPr="00654C84">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701D3B" w:rsidRPr="00654C84" w:rsidRDefault="00701D3B" w:rsidP="00473996">
      <w:pPr>
        <w:pStyle w:val="af7"/>
        <w:numPr>
          <w:ilvl w:val="0"/>
          <w:numId w:val="94"/>
        </w:numPr>
        <w:contextualSpacing/>
        <w:jc w:val="both"/>
      </w:pPr>
      <w:r w:rsidRPr="00654C84">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95"/>
        </w:numPr>
        <w:contextualSpacing/>
        <w:jc w:val="both"/>
        <w:rPr>
          <w:i/>
        </w:rPr>
      </w:pPr>
      <w:r w:rsidRPr="00654C84">
        <w:rPr>
          <w:i/>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701D3B" w:rsidRPr="00654C84" w:rsidRDefault="00701D3B" w:rsidP="00473996">
      <w:pPr>
        <w:pStyle w:val="af7"/>
        <w:numPr>
          <w:ilvl w:val="0"/>
          <w:numId w:val="95"/>
        </w:numPr>
        <w:contextualSpacing/>
        <w:jc w:val="both"/>
        <w:rPr>
          <w:i/>
        </w:rPr>
      </w:pPr>
      <w:r w:rsidRPr="00654C84">
        <w:rPr>
          <w:i/>
        </w:rPr>
        <w:t>использовать систему графических знаков для ориентации в нотном письме при пении простейших мелодий;</w:t>
      </w:r>
    </w:p>
    <w:p w:rsidR="00701D3B" w:rsidRPr="00654C84" w:rsidRDefault="00701D3B" w:rsidP="00473996">
      <w:pPr>
        <w:pStyle w:val="af7"/>
        <w:numPr>
          <w:ilvl w:val="0"/>
          <w:numId w:val="95"/>
        </w:numPr>
        <w:contextualSpacing/>
        <w:jc w:val="both"/>
        <w:rPr>
          <w:i/>
        </w:rPr>
      </w:pPr>
      <w:r w:rsidRPr="00654C84">
        <w:rPr>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701D3B" w:rsidRPr="00654C84" w:rsidRDefault="00701D3B" w:rsidP="00701D3B">
      <w:pPr>
        <w:pStyle w:val="af7"/>
        <w:contextualSpacing/>
        <w:jc w:val="both"/>
        <w:rPr>
          <w:b/>
        </w:rPr>
      </w:pPr>
      <w:bookmarkStart w:id="64" w:name="bookmark66"/>
      <w:r w:rsidRPr="00654C84">
        <w:rPr>
          <w:b/>
        </w:rPr>
        <w:t>Музыкальная картина мира</w:t>
      </w:r>
      <w:bookmarkEnd w:id="64"/>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96"/>
        </w:numPr>
        <w:contextualSpacing/>
        <w:jc w:val="both"/>
      </w:pPr>
      <w:r w:rsidRPr="00654C84">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701D3B" w:rsidRPr="00654C84" w:rsidRDefault="00701D3B" w:rsidP="00473996">
      <w:pPr>
        <w:pStyle w:val="af7"/>
        <w:numPr>
          <w:ilvl w:val="0"/>
          <w:numId w:val="96"/>
        </w:numPr>
        <w:contextualSpacing/>
        <w:jc w:val="both"/>
      </w:pPr>
      <w:r w:rsidRPr="00654C84">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701D3B" w:rsidRPr="00654C84" w:rsidRDefault="00701D3B" w:rsidP="00473996">
      <w:pPr>
        <w:pStyle w:val="af7"/>
        <w:numPr>
          <w:ilvl w:val="0"/>
          <w:numId w:val="96"/>
        </w:numPr>
        <w:contextualSpacing/>
        <w:jc w:val="both"/>
      </w:pPr>
      <w:r w:rsidRPr="00654C84">
        <w:t>оценивать и соотносить музыкальный язык народного и профессионального музыкального творчества разных стран мира.</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97"/>
        </w:numPr>
        <w:contextualSpacing/>
        <w:jc w:val="both"/>
        <w:rPr>
          <w:i/>
        </w:rPr>
      </w:pPr>
      <w:r w:rsidRPr="00654C84">
        <w:rPr>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701D3B" w:rsidRPr="00654C84" w:rsidRDefault="00701D3B" w:rsidP="00473996">
      <w:pPr>
        <w:pStyle w:val="af7"/>
        <w:numPr>
          <w:ilvl w:val="0"/>
          <w:numId w:val="97"/>
        </w:numPr>
        <w:contextualSpacing/>
        <w:jc w:val="both"/>
        <w:rPr>
          <w:i/>
        </w:rPr>
      </w:pPr>
      <w:r w:rsidRPr="00654C84">
        <w:rPr>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701D3B" w:rsidRPr="00654C84" w:rsidRDefault="00B86051" w:rsidP="00701D3B">
      <w:pPr>
        <w:pStyle w:val="af7"/>
        <w:contextualSpacing/>
        <w:jc w:val="center"/>
        <w:outlineLvl w:val="0"/>
        <w:rPr>
          <w:b/>
        </w:rPr>
      </w:pPr>
      <w:bookmarkStart w:id="65" w:name="bookmark67"/>
      <w:r>
        <w:rPr>
          <w:b/>
        </w:rPr>
        <w:t>1.2.1</w:t>
      </w:r>
      <w:r w:rsidR="00701D3B" w:rsidRPr="00654C84">
        <w:rPr>
          <w:b/>
        </w:rPr>
        <w:t>.</w:t>
      </w:r>
      <w:r>
        <w:rPr>
          <w:b/>
        </w:rPr>
        <w:t>10.</w:t>
      </w:r>
      <w:r w:rsidR="00701D3B" w:rsidRPr="00654C84">
        <w:rPr>
          <w:b/>
        </w:rPr>
        <w:t xml:space="preserve"> Технология</w:t>
      </w:r>
      <w:bookmarkEnd w:id="65"/>
    </w:p>
    <w:p w:rsidR="00701D3B" w:rsidRPr="00654C84" w:rsidRDefault="00701D3B" w:rsidP="00701D3B">
      <w:pPr>
        <w:pStyle w:val="af7"/>
        <w:ind w:firstLine="708"/>
        <w:contextualSpacing/>
        <w:jc w:val="both"/>
      </w:pPr>
      <w:r w:rsidRPr="00654C84">
        <w:t>В результате изучения курса «Технология» обучающиеся на ступени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w:t>
      </w:r>
    </w:p>
    <w:p w:rsidR="00701D3B" w:rsidRPr="00654C84" w:rsidRDefault="00701D3B" w:rsidP="00701D3B">
      <w:pPr>
        <w:pStyle w:val="af7"/>
        <w:ind w:firstLine="708"/>
        <w:contextualSpacing/>
        <w:jc w:val="both"/>
      </w:pPr>
      <w:r w:rsidRPr="00654C84">
        <w:lastRenderedPageBreak/>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701D3B" w:rsidRPr="00654C84" w:rsidRDefault="00701D3B" w:rsidP="00701D3B">
      <w:pPr>
        <w:pStyle w:val="af7"/>
        <w:contextualSpacing/>
        <w:jc w:val="both"/>
        <w:rPr>
          <w:b/>
        </w:rPr>
      </w:pPr>
      <w:bookmarkStart w:id="66" w:name="bookmark68"/>
      <w:r w:rsidRPr="00654C84">
        <w:rPr>
          <w:b/>
        </w:rPr>
        <w:t>Общекультурные и общетрудовые компетенции. Основы культуры труда, самообслуживание</w:t>
      </w:r>
      <w:bookmarkEnd w:id="66"/>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98"/>
        </w:numPr>
        <w:contextualSpacing/>
        <w:jc w:val="both"/>
      </w:pPr>
      <w:proofErr w:type="gramStart"/>
      <w:r w:rsidRPr="00654C84">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701D3B" w:rsidRPr="00654C84" w:rsidRDefault="00701D3B" w:rsidP="00473996">
      <w:pPr>
        <w:pStyle w:val="af7"/>
        <w:numPr>
          <w:ilvl w:val="0"/>
          <w:numId w:val="98"/>
        </w:numPr>
        <w:contextualSpacing/>
        <w:jc w:val="both"/>
      </w:pPr>
      <w:r w:rsidRPr="00654C84">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701D3B" w:rsidRPr="00654C84" w:rsidRDefault="00701D3B" w:rsidP="00473996">
      <w:pPr>
        <w:pStyle w:val="af7"/>
        <w:numPr>
          <w:ilvl w:val="0"/>
          <w:numId w:val="98"/>
        </w:numPr>
        <w:contextualSpacing/>
        <w:jc w:val="both"/>
      </w:pPr>
      <w:r w:rsidRPr="00654C84">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701D3B" w:rsidRPr="00654C84" w:rsidRDefault="00701D3B" w:rsidP="00473996">
      <w:pPr>
        <w:pStyle w:val="af7"/>
        <w:numPr>
          <w:ilvl w:val="0"/>
          <w:numId w:val="98"/>
        </w:numPr>
        <w:contextualSpacing/>
        <w:jc w:val="both"/>
      </w:pPr>
      <w:r w:rsidRPr="00654C84">
        <w:t>выполнять доступные действия по самообслуживанию и доступные виды домашнего труда.</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99"/>
        </w:numPr>
        <w:contextualSpacing/>
        <w:jc w:val="both"/>
        <w:rPr>
          <w:i/>
        </w:rPr>
      </w:pPr>
      <w:r w:rsidRPr="00654C84">
        <w:rPr>
          <w:i/>
        </w:rPr>
        <w:t>уважительно относиться к труду людей;</w:t>
      </w:r>
    </w:p>
    <w:p w:rsidR="00701D3B" w:rsidRPr="00654C84" w:rsidRDefault="00701D3B" w:rsidP="00473996">
      <w:pPr>
        <w:pStyle w:val="af7"/>
        <w:numPr>
          <w:ilvl w:val="0"/>
          <w:numId w:val="99"/>
        </w:numPr>
        <w:contextualSpacing/>
        <w:jc w:val="both"/>
        <w:rPr>
          <w:i/>
        </w:rPr>
      </w:pPr>
      <w:r w:rsidRPr="00654C84">
        <w:rPr>
          <w:i/>
        </w:rPr>
        <w:t xml:space="preserve">понимать культурно-историческую ценность традиций, отражённых в предметном мире, в том числе традиций трудовых </w:t>
      </w:r>
      <w:proofErr w:type="gramStart"/>
      <w:r w:rsidRPr="00654C84">
        <w:rPr>
          <w:i/>
        </w:rPr>
        <w:t>династий</w:t>
      </w:r>
      <w:proofErr w:type="gramEnd"/>
      <w:r w:rsidRPr="00654C84">
        <w:rPr>
          <w:i/>
        </w:rPr>
        <w:t xml:space="preserve"> как своего региона, так и страны, и уважать их;</w:t>
      </w:r>
    </w:p>
    <w:p w:rsidR="00701D3B" w:rsidRPr="00654C84" w:rsidRDefault="00701D3B" w:rsidP="00473996">
      <w:pPr>
        <w:pStyle w:val="af7"/>
        <w:numPr>
          <w:ilvl w:val="0"/>
          <w:numId w:val="99"/>
        </w:numPr>
        <w:contextualSpacing/>
        <w:jc w:val="both"/>
        <w:rPr>
          <w:i/>
        </w:rPr>
      </w:pPr>
      <w:r w:rsidRPr="00654C84">
        <w:rPr>
          <w:i/>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701D3B" w:rsidRPr="00654C84" w:rsidRDefault="00701D3B" w:rsidP="00701D3B">
      <w:pPr>
        <w:pStyle w:val="af7"/>
        <w:contextualSpacing/>
        <w:jc w:val="both"/>
        <w:rPr>
          <w:b/>
        </w:rPr>
      </w:pPr>
      <w:bookmarkStart w:id="67" w:name="bookmark69"/>
      <w:r w:rsidRPr="00654C84">
        <w:rPr>
          <w:b/>
        </w:rPr>
        <w:t>Технология ручной обработки материалов.</w:t>
      </w:r>
      <w:bookmarkEnd w:id="67"/>
    </w:p>
    <w:p w:rsidR="00701D3B" w:rsidRPr="00654C84" w:rsidRDefault="00701D3B" w:rsidP="00701D3B">
      <w:pPr>
        <w:pStyle w:val="af7"/>
        <w:contextualSpacing/>
        <w:jc w:val="both"/>
        <w:rPr>
          <w:b/>
        </w:rPr>
      </w:pPr>
      <w:bookmarkStart w:id="68" w:name="bookmark70"/>
      <w:r w:rsidRPr="00654C84">
        <w:rPr>
          <w:b/>
        </w:rPr>
        <w:t>Элементы графической грамоты</w:t>
      </w:r>
      <w:bookmarkEnd w:id="68"/>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100"/>
        </w:numPr>
        <w:contextualSpacing/>
        <w:jc w:val="both"/>
      </w:pPr>
      <w:r w:rsidRPr="00654C84">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701D3B" w:rsidRPr="00654C84" w:rsidRDefault="00701D3B" w:rsidP="00473996">
      <w:pPr>
        <w:pStyle w:val="af7"/>
        <w:numPr>
          <w:ilvl w:val="0"/>
          <w:numId w:val="100"/>
        </w:numPr>
        <w:contextualSpacing/>
        <w:jc w:val="both"/>
      </w:pPr>
      <w:r w:rsidRPr="00654C84">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701D3B" w:rsidRPr="00654C84" w:rsidRDefault="00701D3B" w:rsidP="00473996">
      <w:pPr>
        <w:pStyle w:val="af7"/>
        <w:numPr>
          <w:ilvl w:val="0"/>
          <w:numId w:val="100"/>
        </w:numPr>
        <w:contextualSpacing/>
        <w:jc w:val="both"/>
      </w:pPr>
      <w:proofErr w:type="gramStart"/>
      <w:r w:rsidRPr="00654C84">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701D3B" w:rsidRPr="00654C84" w:rsidRDefault="00701D3B" w:rsidP="00473996">
      <w:pPr>
        <w:pStyle w:val="af7"/>
        <w:numPr>
          <w:ilvl w:val="0"/>
          <w:numId w:val="100"/>
        </w:numPr>
        <w:contextualSpacing/>
        <w:jc w:val="both"/>
      </w:pPr>
      <w:r w:rsidRPr="00654C84">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101"/>
        </w:numPr>
        <w:contextualSpacing/>
        <w:jc w:val="both"/>
        <w:rPr>
          <w:i/>
        </w:rPr>
      </w:pPr>
      <w:r w:rsidRPr="00654C84">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701D3B" w:rsidRPr="00654C84" w:rsidRDefault="00701D3B" w:rsidP="00473996">
      <w:pPr>
        <w:pStyle w:val="af7"/>
        <w:numPr>
          <w:ilvl w:val="0"/>
          <w:numId w:val="101"/>
        </w:numPr>
        <w:contextualSpacing/>
        <w:jc w:val="both"/>
        <w:rPr>
          <w:i/>
        </w:rPr>
      </w:pPr>
      <w:r w:rsidRPr="00654C84">
        <w:rPr>
          <w:i/>
        </w:rPr>
        <w:lastRenderedPageBreak/>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701D3B" w:rsidRPr="00654C84" w:rsidRDefault="00701D3B" w:rsidP="00701D3B">
      <w:pPr>
        <w:pStyle w:val="af7"/>
        <w:contextualSpacing/>
        <w:jc w:val="both"/>
        <w:rPr>
          <w:b/>
        </w:rPr>
      </w:pPr>
      <w:bookmarkStart w:id="69" w:name="bookmark71"/>
      <w:r w:rsidRPr="00654C84">
        <w:rPr>
          <w:b/>
        </w:rPr>
        <w:t>Конструирование и моделирование</w:t>
      </w:r>
      <w:bookmarkEnd w:id="69"/>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102"/>
        </w:numPr>
        <w:contextualSpacing/>
        <w:jc w:val="both"/>
      </w:pPr>
      <w:r w:rsidRPr="00654C84">
        <w:t>анализировать устройство изделия: выделять детали, их форму, определять взаимное расположение, виды соединения деталей;</w:t>
      </w:r>
    </w:p>
    <w:p w:rsidR="00701D3B" w:rsidRPr="00654C84" w:rsidRDefault="00701D3B" w:rsidP="00473996">
      <w:pPr>
        <w:pStyle w:val="af7"/>
        <w:numPr>
          <w:ilvl w:val="0"/>
          <w:numId w:val="102"/>
        </w:numPr>
        <w:contextualSpacing/>
        <w:jc w:val="both"/>
      </w:pPr>
      <w:r w:rsidRPr="00654C84">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701D3B" w:rsidRPr="00654C84" w:rsidRDefault="00701D3B" w:rsidP="00473996">
      <w:pPr>
        <w:pStyle w:val="af7"/>
        <w:numPr>
          <w:ilvl w:val="0"/>
          <w:numId w:val="102"/>
        </w:numPr>
        <w:contextualSpacing/>
        <w:jc w:val="both"/>
      </w:pPr>
      <w:r w:rsidRPr="00654C84">
        <w:t>изготавливать несложные конструкции изделий по рисунку, простейшему чертежу или эскизу, образцу и доступным заданным условиям.</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103"/>
        </w:numPr>
        <w:contextualSpacing/>
        <w:jc w:val="both"/>
        <w:rPr>
          <w:i/>
        </w:rPr>
      </w:pPr>
      <w:r w:rsidRPr="00654C84">
        <w:rPr>
          <w:i/>
        </w:rPr>
        <w:t>соотносить объёмную конструкцию, основанную на правильных геометрических формах, с изображениями их развёрток;</w:t>
      </w:r>
    </w:p>
    <w:p w:rsidR="00701D3B" w:rsidRPr="00654C84" w:rsidRDefault="00701D3B" w:rsidP="00473996">
      <w:pPr>
        <w:pStyle w:val="af7"/>
        <w:numPr>
          <w:ilvl w:val="0"/>
          <w:numId w:val="103"/>
        </w:numPr>
        <w:contextualSpacing/>
        <w:jc w:val="both"/>
        <w:rPr>
          <w:i/>
        </w:rPr>
      </w:pPr>
      <w:r w:rsidRPr="00654C84">
        <w:rPr>
          <w:i/>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701D3B" w:rsidRPr="00654C84" w:rsidRDefault="00701D3B" w:rsidP="00701D3B">
      <w:pPr>
        <w:pStyle w:val="af7"/>
        <w:contextualSpacing/>
        <w:jc w:val="both"/>
        <w:rPr>
          <w:b/>
        </w:rPr>
      </w:pPr>
      <w:bookmarkStart w:id="70" w:name="bookmark72"/>
      <w:r w:rsidRPr="00654C84">
        <w:rPr>
          <w:b/>
        </w:rPr>
        <w:t>Практика работы на компьютере</w:t>
      </w:r>
      <w:bookmarkEnd w:id="70"/>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104"/>
        </w:numPr>
        <w:contextualSpacing/>
        <w:jc w:val="both"/>
      </w:pPr>
      <w:r w:rsidRPr="00654C84">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701D3B" w:rsidRPr="00654C84" w:rsidRDefault="00701D3B" w:rsidP="00473996">
      <w:pPr>
        <w:pStyle w:val="af7"/>
        <w:numPr>
          <w:ilvl w:val="0"/>
          <w:numId w:val="104"/>
        </w:numPr>
        <w:contextualSpacing/>
        <w:jc w:val="both"/>
      </w:pPr>
      <w:r w:rsidRPr="00654C84">
        <w:t>пользоваться компьютером для поиска и воспроизведения необходимой информации;</w:t>
      </w:r>
    </w:p>
    <w:p w:rsidR="00701D3B" w:rsidRPr="00654C84" w:rsidRDefault="00701D3B" w:rsidP="00473996">
      <w:pPr>
        <w:pStyle w:val="af7"/>
        <w:numPr>
          <w:ilvl w:val="0"/>
          <w:numId w:val="104"/>
        </w:numPr>
        <w:contextualSpacing/>
        <w:jc w:val="both"/>
      </w:pPr>
      <w:r w:rsidRPr="00654C84">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701D3B" w:rsidRPr="00654C84" w:rsidRDefault="00701D3B" w:rsidP="00701D3B">
      <w:pPr>
        <w:pStyle w:val="af7"/>
        <w:contextualSpacing/>
        <w:jc w:val="both"/>
        <w:rPr>
          <w:i/>
        </w:rPr>
      </w:pPr>
      <w:r w:rsidRPr="00654C84">
        <w:rPr>
          <w:i/>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701D3B" w:rsidRPr="00654C84" w:rsidRDefault="00B86051" w:rsidP="00701D3B">
      <w:pPr>
        <w:pStyle w:val="af7"/>
        <w:contextualSpacing/>
        <w:jc w:val="center"/>
        <w:outlineLvl w:val="0"/>
        <w:rPr>
          <w:b/>
        </w:rPr>
      </w:pPr>
      <w:bookmarkStart w:id="71" w:name="bookmark73"/>
      <w:r>
        <w:rPr>
          <w:b/>
        </w:rPr>
        <w:t>1.2.1</w:t>
      </w:r>
      <w:r w:rsidR="00701D3B" w:rsidRPr="00654C84">
        <w:rPr>
          <w:b/>
        </w:rPr>
        <w:t>.</w:t>
      </w:r>
      <w:r>
        <w:rPr>
          <w:b/>
        </w:rPr>
        <w:t>11.</w:t>
      </w:r>
      <w:r w:rsidR="00701D3B" w:rsidRPr="00654C84">
        <w:rPr>
          <w:b/>
        </w:rPr>
        <w:t xml:space="preserve"> Физическая культура</w:t>
      </w:r>
      <w:bookmarkEnd w:id="71"/>
    </w:p>
    <w:p w:rsidR="00701D3B" w:rsidRPr="00654C84" w:rsidRDefault="00701D3B" w:rsidP="00701D3B">
      <w:pPr>
        <w:pStyle w:val="af7"/>
        <w:contextualSpacing/>
        <w:jc w:val="center"/>
        <w:rPr>
          <w:i/>
        </w:rPr>
      </w:pPr>
      <w:r w:rsidRPr="00654C84">
        <w:rPr>
          <w:i/>
        </w:rPr>
        <w:t>(для обучающихся, не имеющих противопоказаний для занятий физической культурой или существенных ограничений по нагрузке)</w:t>
      </w:r>
    </w:p>
    <w:p w:rsidR="00701D3B" w:rsidRPr="00654C84" w:rsidRDefault="00701D3B" w:rsidP="00701D3B">
      <w:pPr>
        <w:pStyle w:val="af7"/>
        <w:ind w:firstLine="708"/>
        <w:contextualSpacing/>
        <w:jc w:val="both"/>
      </w:pPr>
      <w:r w:rsidRPr="00654C84">
        <w:t xml:space="preserve">В результате </w:t>
      </w:r>
      <w:proofErr w:type="gramStart"/>
      <w:r w:rsidRPr="00654C84">
        <w:t>обучения</w:t>
      </w:r>
      <w:proofErr w:type="gramEnd"/>
      <w:r w:rsidRPr="00654C84">
        <w:t xml:space="preserve"> обучающиеся на ступени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701D3B" w:rsidRPr="00654C84" w:rsidRDefault="00701D3B" w:rsidP="00701D3B">
      <w:pPr>
        <w:pStyle w:val="af7"/>
        <w:contextualSpacing/>
        <w:jc w:val="both"/>
        <w:outlineLvl w:val="0"/>
        <w:rPr>
          <w:b/>
        </w:rPr>
      </w:pPr>
      <w:bookmarkStart w:id="72" w:name="bookmark74"/>
      <w:r w:rsidRPr="00654C84">
        <w:rPr>
          <w:b/>
        </w:rPr>
        <w:t>Знания о физической культуре</w:t>
      </w:r>
      <w:bookmarkEnd w:id="72"/>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105"/>
        </w:numPr>
        <w:contextualSpacing/>
        <w:jc w:val="both"/>
      </w:pPr>
      <w:r w:rsidRPr="00654C84">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701D3B" w:rsidRPr="00654C84" w:rsidRDefault="00701D3B" w:rsidP="00473996">
      <w:pPr>
        <w:pStyle w:val="af7"/>
        <w:numPr>
          <w:ilvl w:val="0"/>
          <w:numId w:val="105"/>
        </w:numPr>
        <w:contextualSpacing/>
        <w:jc w:val="both"/>
      </w:pPr>
      <w:r w:rsidRPr="00654C84">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701D3B" w:rsidRPr="00654C84" w:rsidRDefault="00701D3B" w:rsidP="00473996">
      <w:pPr>
        <w:pStyle w:val="af7"/>
        <w:numPr>
          <w:ilvl w:val="0"/>
          <w:numId w:val="105"/>
        </w:numPr>
        <w:contextualSpacing/>
        <w:jc w:val="both"/>
      </w:pPr>
      <w:proofErr w:type="gramStart"/>
      <w:r w:rsidRPr="00654C84">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701D3B" w:rsidRPr="00654C84" w:rsidRDefault="00701D3B" w:rsidP="00473996">
      <w:pPr>
        <w:pStyle w:val="af7"/>
        <w:numPr>
          <w:ilvl w:val="0"/>
          <w:numId w:val="105"/>
        </w:numPr>
        <w:contextualSpacing/>
        <w:jc w:val="both"/>
      </w:pPr>
      <w:r w:rsidRPr="00654C84">
        <w:lastRenderedPageBreak/>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106"/>
        </w:numPr>
        <w:contextualSpacing/>
        <w:jc w:val="both"/>
        <w:rPr>
          <w:i/>
        </w:rPr>
      </w:pPr>
      <w:r w:rsidRPr="00654C84">
        <w:rPr>
          <w:i/>
        </w:rPr>
        <w:t>выявлять связь занятий физической культурой с трудовой и оборонной деятельностью;</w:t>
      </w:r>
    </w:p>
    <w:p w:rsidR="00701D3B" w:rsidRPr="00654C84" w:rsidRDefault="00701D3B" w:rsidP="00473996">
      <w:pPr>
        <w:pStyle w:val="af7"/>
        <w:numPr>
          <w:ilvl w:val="0"/>
          <w:numId w:val="106"/>
        </w:numPr>
        <w:contextualSpacing/>
        <w:jc w:val="both"/>
        <w:rPr>
          <w:i/>
        </w:rPr>
      </w:pPr>
      <w:r w:rsidRPr="00654C84">
        <w:rPr>
          <w:i/>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701D3B" w:rsidRPr="00654C84" w:rsidRDefault="00701D3B" w:rsidP="00701D3B">
      <w:pPr>
        <w:pStyle w:val="af7"/>
        <w:contextualSpacing/>
        <w:jc w:val="both"/>
        <w:outlineLvl w:val="0"/>
        <w:rPr>
          <w:b/>
        </w:rPr>
      </w:pPr>
      <w:bookmarkStart w:id="73" w:name="bookmark75"/>
      <w:r w:rsidRPr="00654C84">
        <w:rPr>
          <w:b/>
        </w:rPr>
        <w:t>Способы физкультурной деятельности</w:t>
      </w:r>
      <w:bookmarkEnd w:id="73"/>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107"/>
        </w:numPr>
        <w:contextualSpacing/>
        <w:jc w:val="both"/>
      </w:pPr>
      <w:r w:rsidRPr="00654C84">
        <w:t>отбирать упражнения для комплексов утренней зарядки и физкультминуток и выполнять их в соответствии с изученными правилами;</w:t>
      </w:r>
    </w:p>
    <w:p w:rsidR="00701D3B" w:rsidRPr="00654C84" w:rsidRDefault="00701D3B" w:rsidP="00473996">
      <w:pPr>
        <w:pStyle w:val="af7"/>
        <w:numPr>
          <w:ilvl w:val="0"/>
          <w:numId w:val="107"/>
        </w:numPr>
        <w:contextualSpacing/>
        <w:jc w:val="both"/>
      </w:pPr>
      <w:r w:rsidRPr="00654C84">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701D3B" w:rsidRPr="00654C84" w:rsidRDefault="00701D3B" w:rsidP="00473996">
      <w:pPr>
        <w:pStyle w:val="af7"/>
        <w:numPr>
          <w:ilvl w:val="0"/>
          <w:numId w:val="107"/>
        </w:numPr>
        <w:contextualSpacing/>
        <w:jc w:val="both"/>
      </w:pPr>
      <w:r w:rsidRPr="00654C84">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108"/>
        </w:numPr>
        <w:contextualSpacing/>
        <w:jc w:val="both"/>
        <w:rPr>
          <w:i/>
        </w:rPr>
      </w:pPr>
      <w:r w:rsidRPr="00654C84">
        <w:rPr>
          <w:i/>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701D3B" w:rsidRPr="00654C84" w:rsidRDefault="00701D3B" w:rsidP="00473996">
      <w:pPr>
        <w:pStyle w:val="af7"/>
        <w:numPr>
          <w:ilvl w:val="0"/>
          <w:numId w:val="108"/>
        </w:numPr>
        <w:contextualSpacing/>
        <w:jc w:val="both"/>
        <w:rPr>
          <w:i/>
        </w:rPr>
      </w:pPr>
      <w:r w:rsidRPr="00654C84">
        <w:rPr>
          <w:i/>
        </w:rPr>
        <w:t>целенаправленно отбирать физические упражнения для индивидуальных занятий по развитию физических качеств;</w:t>
      </w:r>
    </w:p>
    <w:p w:rsidR="00701D3B" w:rsidRPr="00654C84" w:rsidRDefault="00701D3B" w:rsidP="00473996">
      <w:pPr>
        <w:pStyle w:val="af7"/>
        <w:numPr>
          <w:ilvl w:val="0"/>
          <w:numId w:val="108"/>
        </w:numPr>
        <w:contextualSpacing/>
        <w:jc w:val="both"/>
        <w:rPr>
          <w:i/>
        </w:rPr>
      </w:pPr>
      <w:r w:rsidRPr="00654C84">
        <w:rPr>
          <w:i/>
        </w:rPr>
        <w:t>выполнять простейшие приёмы оказания доврачебной помощи при травмах и ушибах.</w:t>
      </w:r>
    </w:p>
    <w:p w:rsidR="00701D3B" w:rsidRPr="00654C84" w:rsidRDefault="00701D3B" w:rsidP="00701D3B">
      <w:pPr>
        <w:pStyle w:val="af7"/>
        <w:contextualSpacing/>
        <w:jc w:val="both"/>
        <w:outlineLvl w:val="0"/>
        <w:rPr>
          <w:b/>
        </w:rPr>
      </w:pPr>
      <w:bookmarkStart w:id="74" w:name="bookmark76"/>
      <w:r w:rsidRPr="00654C84">
        <w:rPr>
          <w:b/>
        </w:rPr>
        <w:t>Физическое совершенствование</w:t>
      </w:r>
      <w:bookmarkEnd w:id="74"/>
    </w:p>
    <w:p w:rsidR="00701D3B" w:rsidRPr="00654C84" w:rsidRDefault="00701D3B" w:rsidP="00701D3B">
      <w:pPr>
        <w:pStyle w:val="af7"/>
        <w:contextualSpacing/>
        <w:jc w:val="both"/>
      </w:pPr>
      <w:r w:rsidRPr="00654C84">
        <w:t>Выпускник научится:</w:t>
      </w:r>
    </w:p>
    <w:p w:rsidR="00701D3B" w:rsidRPr="00654C84" w:rsidRDefault="00701D3B" w:rsidP="00473996">
      <w:pPr>
        <w:pStyle w:val="af7"/>
        <w:numPr>
          <w:ilvl w:val="0"/>
          <w:numId w:val="109"/>
        </w:numPr>
        <w:contextualSpacing/>
        <w:jc w:val="both"/>
      </w:pPr>
      <w:r w:rsidRPr="00654C84">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701D3B" w:rsidRPr="00654C84" w:rsidRDefault="00701D3B" w:rsidP="00473996">
      <w:pPr>
        <w:pStyle w:val="af7"/>
        <w:numPr>
          <w:ilvl w:val="0"/>
          <w:numId w:val="109"/>
        </w:numPr>
        <w:contextualSpacing/>
        <w:jc w:val="both"/>
      </w:pPr>
      <w:r w:rsidRPr="00654C84">
        <w:t>выполнять организующие строевые команды и приёмы;</w:t>
      </w:r>
    </w:p>
    <w:p w:rsidR="00701D3B" w:rsidRPr="00654C84" w:rsidRDefault="00701D3B" w:rsidP="00473996">
      <w:pPr>
        <w:pStyle w:val="af7"/>
        <w:numPr>
          <w:ilvl w:val="0"/>
          <w:numId w:val="109"/>
        </w:numPr>
        <w:contextualSpacing/>
        <w:jc w:val="both"/>
      </w:pPr>
      <w:r w:rsidRPr="00654C84">
        <w:t>выполнять акробатические упражнения (кувырки, стойки, перекаты);</w:t>
      </w:r>
    </w:p>
    <w:p w:rsidR="00701D3B" w:rsidRPr="00654C84" w:rsidRDefault="00701D3B" w:rsidP="00473996">
      <w:pPr>
        <w:pStyle w:val="af7"/>
        <w:numPr>
          <w:ilvl w:val="0"/>
          <w:numId w:val="109"/>
        </w:numPr>
        <w:contextualSpacing/>
        <w:jc w:val="both"/>
      </w:pPr>
      <w:r w:rsidRPr="00654C84">
        <w:t>выполнять гимнастические упражнения на спортивных снарядах (перекладина, гимнастическое бревно);</w:t>
      </w:r>
    </w:p>
    <w:p w:rsidR="00701D3B" w:rsidRPr="00654C84" w:rsidRDefault="00701D3B" w:rsidP="00473996">
      <w:pPr>
        <w:pStyle w:val="af7"/>
        <w:numPr>
          <w:ilvl w:val="0"/>
          <w:numId w:val="109"/>
        </w:numPr>
        <w:contextualSpacing/>
        <w:jc w:val="both"/>
      </w:pPr>
      <w:r w:rsidRPr="00654C84">
        <w:t>выполнять легкоатлетические упражнения (бег, прыжки, метания и броски мячей разного веса и объёма);</w:t>
      </w:r>
    </w:p>
    <w:p w:rsidR="00701D3B" w:rsidRPr="00654C84" w:rsidRDefault="00701D3B" w:rsidP="00473996">
      <w:pPr>
        <w:pStyle w:val="af7"/>
        <w:numPr>
          <w:ilvl w:val="0"/>
          <w:numId w:val="109"/>
        </w:numPr>
        <w:contextualSpacing/>
        <w:jc w:val="both"/>
      </w:pPr>
      <w:r w:rsidRPr="00654C84">
        <w:t>выполнять игровые действия и упражнения из подвижных игр разной функциональной направленности.</w:t>
      </w:r>
    </w:p>
    <w:p w:rsidR="00701D3B" w:rsidRPr="00654C84" w:rsidRDefault="00701D3B" w:rsidP="00701D3B">
      <w:pPr>
        <w:pStyle w:val="af7"/>
        <w:contextualSpacing/>
        <w:jc w:val="both"/>
        <w:rPr>
          <w:i/>
        </w:rPr>
      </w:pPr>
      <w:r w:rsidRPr="00654C84">
        <w:rPr>
          <w:i/>
        </w:rPr>
        <w:t>Выпускник получит возможность научиться:</w:t>
      </w:r>
    </w:p>
    <w:p w:rsidR="00701D3B" w:rsidRPr="00654C84" w:rsidRDefault="00701D3B" w:rsidP="00473996">
      <w:pPr>
        <w:pStyle w:val="af7"/>
        <w:numPr>
          <w:ilvl w:val="0"/>
          <w:numId w:val="110"/>
        </w:numPr>
        <w:contextualSpacing/>
        <w:jc w:val="both"/>
        <w:rPr>
          <w:i/>
        </w:rPr>
      </w:pPr>
      <w:r w:rsidRPr="00654C84">
        <w:rPr>
          <w:i/>
        </w:rPr>
        <w:t>сохранять правильную осанку, оптимальное телосложение;</w:t>
      </w:r>
    </w:p>
    <w:p w:rsidR="00701D3B" w:rsidRPr="00654C84" w:rsidRDefault="00701D3B" w:rsidP="00473996">
      <w:pPr>
        <w:pStyle w:val="af7"/>
        <w:numPr>
          <w:ilvl w:val="0"/>
          <w:numId w:val="110"/>
        </w:numPr>
        <w:contextualSpacing/>
        <w:jc w:val="both"/>
        <w:rPr>
          <w:i/>
        </w:rPr>
      </w:pPr>
      <w:r w:rsidRPr="00654C84">
        <w:rPr>
          <w:i/>
        </w:rPr>
        <w:t>выполнять эстетически красиво гимнастические и акробатические комбинации;</w:t>
      </w:r>
    </w:p>
    <w:p w:rsidR="00701D3B" w:rsidRPr="00654C84" w:rsidRDefault="00701D3B" w:rsidP="00473996">
      <w:pPr>
        <w:pStyle w:val="af7"/>
        <w:numPr>
          <w:ilvl w:val="0"/>
          <w:numId w:val="110"/>
        </w:numPr>
        <w:contextualSpacing/>
        <w:jc w:val="both"/>
        <w:rPr>
          <w:i/>
        </w:rPr>
      </w:pPr>
      <w:r w:rsidRPr="00654C84">
        <w:rPr>
          <w:i/>
        </w:rPr>
        <w:t>играть в баскетбол, футбол и волейбол по упрощённым правилам;</w:t>
      </w:r>
    </w:p>
    <w:p w:rsidR="00701D3B" w:rsidRPr="00654C84" w:rsidRDefault="00701D3B" w:rsidP="00473996">
      <w:pPr>
        <w:pStyle w:val="af7"/>
        <w:numPr>
          <w:ilvl w:val="0"/>
          <w:numId w:val="110"/>
        </w:numPr>
        <w:contextualSpacing/>
        <w:jc w:val="both"/>
        <w:rPr>
          <w:i/>
        </w:rPr>
      </w:pPr>
      <w:r w:rsidRPr="00654C84">
        <w:rPr>
          <w:i/>
        </w:rPr>
        <w:t>выполнять тестовые нормативы по физической подготовке</w:t>
      </w:r>
      <w:r w:rsidR="00207B6B" w:rsidRPr="00654C84">
        <w:rPr>
          <w:i/>
        </w:rPr>
        <w:t>.</w:t>
      </w:r>
    </w:p>
    <w:p w:rsidR="00701D3B" w:rsidRPr="00654C84" w:rsidRDefault="00701D3B" w:rsidP="00701D3B">
      <w:pPr>
        <w:pStyle w:val="af7"/>
        <w:ind w:left="720"/>
        <w:contextualSpacing/>
        <w:jc w:val="center"/>
        <w:rPr>
          <w:b/>
        </w:rPr>
      </w:pPr>
      <w:r w:rsidRPr="00654C84">
        <w:rPr>
          <w:b/>
        </w:rPr>
        <w:t>1.2.11. Основы религиозных культур и светской этики.</w:t>
      </w:r>
    </w:p>
    <w:p w:rsidR="008853BD" w:rsidRPr="00654C84" w:rsidRDefault="008853BD" w:rsidP="00701D3B">
      <w:pPr>
        <w:pStyle w:val="af7"/>
        <w:ind w:left="720"/>
        <w:contextualSpacing/>
        <w:jc w:val="center"/>
        <w:rPr>
          <w:b/>
        </w:rPr>
      </w:pPr>
      <w:r w:rsidRPr="00654C84">
        <w:rPr>
          <w:b/>
        </w:rPr>
        <w:t>Модуль «Основы православной культуры»</w:t>
      </w:r>
    </w:p>
    <w:p w:rsidR="00701D3B" w:rsidRPr="00654C84" w:rsidRDefault="00701D3B" w:rsidP="00701D3B">
      <w:pPr>
        <w:pStyle w:val="af7"/>
        <w:ind w:firstLine="720"/>
        <w:contextualSpacing/>
        <w:jc w:val="both"/>
      </w:pPr>
      <w:r w:rsidRPr="00654C84">
        <w:lastRenderedPageBreak/>
        <w:t xml:space="preserve">Планируемые результаты освоения предметной области Основы религиозных культур и светской этики включают общие результаты по предметной области (курсу) и результаты по </w:t>
      </w:r>
      <w:r w:rsidR="008853BD" w:rsidRPr="00654C84">
        <w:t xml:space="preserve"> учебному модулю</w:t>
      </w:r>
      <w:r w:rsidRPr="00654C84">
        <w:t xml:space="preserve"> по Основам православной культуры</w:t>
      </w:r>
      <w:r w:rsidR="008853BD" w:rsidRPr="00654C84">
        <w:t>.</w:t>
      </w:r>
      <w:r w:rsidRPr="00654C84">
        <w:t xml:space="preserve"> </w:t>
      </w:r>
    </w:p>
    <w:p w:rsidR="00207B6B" w:rsidRPr="00654C84" w:rsidRDefault="00701D3B" w:rsidP="00701D3B">
      <w:pPr>
        <w:pStyle w:val="af7"/>
        <w:ind w:firstLine="851"/>
        <w:contextualSpacing/>
        <w:jc w:val="both"/>
        <w:rPr>
          <w:b/>
        </w:rPr>
      </w:pPr>
      <w:r w:rsidRPr="00654C84">
        <w:rPr>
          <w:b/>
        </w:rPr>
        <w:t>Общие планируемые результаты</w:t>
      </w:r>
    </w:p>
    <w:p w:rsidR="00701D3B" w:rsidRPr="00654C84" w:rsidRDefault="008853BD" w:rsidP="00701D3B">
      <w:pPr>
        <w:pStyle w:val="af7"/>
        <w:ind w:firstLine="851"/>
        <w:contextualSpacing/>
        <w:jc w:val="both"/>
      </w:pPr>
      <w:r w:rsidRPr="00654C84">
        <w:t>В</w:t>
      </w:r>
      <w:r w:rsidR="00701D3B" w:rsidRPr="00654C84">
        <w:t xml:space="preserve">ыпускник научится: </w:t>
      </w:r>
    </w:p>
    <w:p w:rsidR="00701D3B" w:rsidRPr="00654C84" w:rsidRDefault="00701D3B" w:rsidP="00473996">
      <w:pPr>
        <w:pStyle w:val="af7"/>
        <w:numPr>
          <w:ilvl w:val="0"/>
          <w:numId w:val="111"/>
        </w:numPr>
        <w:contextualSpacing/>
        <w:jc w:val="both"/>
      </w:pPr>
      <w:r w:rsidRPr="00654C84">
        <w:t xml:space="preserve">понимать значение нравственных норм и ценностей для достойной жизни личности, семьи, общества; </w:t>
      </w:r>
    </w:p>
    <w:p w:rsidR="00701D3B" w:rsidRPr="00654C84" w:rsidRDefault="00701D3B" w:rsidP="00473996">
      <w:pPr>
        <w:pStyle w:val="af7"/>
        <w:numPr>
          <w:ilvl w:val="0"/>
          <w:numId w:val="111"/>
        </w:numPr>
        <w:contextualSpacing/>
        <w:jc w:val="both"/>
      </w:pPr>
      <w:r w:rsidRPr="00654C84">
        <w:t>поступать в соответствии с нравственными принципами</w:t>
      </w:r>
      <w:proofErr w:type="gramStart"/>
      <w:r w:rsidRPr="00654C84">
        <w:t xml:space="preserve"> ,</w:t>
      </w:r>
      <w:proofErr w:type="gramEnd"/>
      <w:r w:rsidRPr="00654C84">
        <w:t xml:space="preserve">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 </w:t>
      </w:r>
    </w:p>
    <w:p w:rsidR="00701D3B" w:rsidRPr="00654C84" w:rsidRDefault="00701D3B" w:rsidP="00473996">
      <w:pPr>
        <w:pStyle w:val="af7"/>
        <w:numPr>
          <w:ilvl w:val="0"/>
          <w:numId w:val="111"/>
        </w:numPr>
        <w:contextualSpacing/>
        <w:jc w:val="both"/>
      </w:pPr>
      <w:r w:rsidRPr="00654C84">
        <w:t xml:space="preserve">осознавать ценность человеческой жизни, необходимость стремления к нравственному совершенствованию и духовному развитию; </w:t>
      </w:r>
    </w:p>
    <w:p w:rsidR="00701D3B" w:rsidRPr="00654C84" w:rsidRDefault="00701D3B" w:rsidP="00473996">
      <w:pPr>
        <w:pStyle w:val="af7"/>
        <w:numPr>
          <w:ilvl w:val="0"/>
          <w:numId w:val="111"/>
        </w:numPr>
        <w:contextualSpacing/>
        <w:jc w:val="both"/>
      </w:pPr>
      <w:r w:rsidRPr="00654C84">
        <w:t xml:space="preserve">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701D3B" w:rsidRPr="00654C84" w:rsidRDefault="00701D3B" w:rsidP="00473996">
      <w:pPr>
        <w:pStyle w:val="af7"/>
        <w:numPr>
          <w:ilvl w:val="0"/>
          <w:numId w:val="111"/>
        </w:numPr>
        <w:contextualSpacing/>
        <w:jc w:val="both"/>
      </w:pPr>
      <w:r w:rsidRPr="00654C84">
        <w:t xml:space="preserve">ориентироваться в вопросах нравственного выбора на внутреннюю установку личности поступать согласно своей совести;  </w:t>
      </w:r>
    </w:p>
    <w:p w:rsidR="00701D3B" w:rsidRPr="00654C84" w:rsidRDefault="00701D3B" w:rsidP="008853BD">
      <w:pPr>
        <w:pStyle w:val="af7"/>
        <w:ind w:firstLine="708"/>
        <w:contextualSpacing/>
        <w:jc w:val="both"/>
        <w:rPr>
          <w:b/>
        </w:rPr>
      </w:pPr>
      <w:r w:rsidRPr="00654C84">
        <w:rPr>
          <w:b/>
        </w:rPr>
        <w:t>Планируемые результаты учебн</w:t>
      </w:r>
      <w:r w:rsidR="008853BD" w:rsidRPr="00654C84">
        <w:rPr>
          <w:b/>
        </w:rPr>
        <w:t>ого</w:t>
      </w:r>
      <w:r w:rsidRPr="00654C84">
        <w:rPr>
          <w:b/>
        </w:rPr>
        <w:t xml:space="preserve"> модуля</w:t>
      </w:r>
      <w:r w:rsidR="008853BD" w:rsidRPr="00654C84">
        <w:rPr>
          <w:b/>
        </w:rPr>
        <w:t xml:space="preserve"> «</w:t>
      </w:r>
      <w:r w:rsidRPr="00654C84">
        <w:rPr>
          <w:b/>
        </w:rPr>
        <w:t>Основы православной культуры</w:t>
      </w:r>
      <w:r w:rsidR="008853BD" w:rsidRPr="00654C84">
        <w:rPr>
          <w:b/>
        </w:rPr>
        <w:t>»</w:t>
      </w:r>
    </w:p>
    <w:p w:rsidR="00701D3B" w:rsidRPr="00654C84" w:rsidRDefault="00701D3B" w:rsidP="00701D3B">
      <w:pPr>
        <w:pStyle w:val="af7"/>
        <w:ind w:firstLine="708"/>
        <w:contextualSpacing/>
        <w:jc w:val="both"/>
      </w:pPr>
      <w:r w:rsidRPr="00654C84">
        <w:t xml:space="preserve"> Выпускник научится:</w:t>
      </w:r>
    </w:p>
    <w:p w:rsidR="00701D3B" w:rsidRPr="00654C84" w:rsidRDefault="00701D3B" w:rsidP="00473996">
      <w:pPr>
        <w:pStyle w:val="af7"/>
        <w:numPr>
          <w:ilvl w:val="0"/>
          <w:numId w:val="112"/>
        </w:numPr>
        <w:contextualSpacing/>
        <w:jc w:val="both"/>
      </w:pPr>
      <w:r w:rsidRPr="00654C84">
        <w:t xml:space="preserve">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701D3B" w:rsidRPr="00654C84" w:rsidRDefault="00701D3B" w:rsidP="00473996">
      <w:pPr>
        <w:pStyle w:val="af7"/>
        <w:numPr>
          <w:ilvl w:val="0"/>
          <w:numId w:val="112"/>
        </w:numPr>
        <w:contextualSpacing/>
        <w:jc w:val="both"/>
      </w:pPr>
      <w:r w:rsidRPr="00654C84">
        <w:t xml:space="preserve">ориентироваться в истории возникновения православной христианской религиозной традиции, истории её формирования в России;  </w:t>
      </w:r>
    </w:p>
    <w:p w:rsidR="00701D3B" w:rsidRPr="00654C84" w:rsidRDefault="00701D3B" w:rsidP="00473996">
      <w:pPr>
        <w:pStyle w:val="af7"/>
        <w:numPr>
          <w:ilvl w:val="0"/>
          <w:numId w:val="112"/>
        </w:numPr>
        <w:contextualSpacing/>
        <w:jc w:val="both"/>
      </w:pPr>
      <w:r w:rsidRPr="00654C84">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 излагать свое мнение по поводу значения религии, религиозной культуры в жизни людей и общества; - соотносить нравственные формы поведения с нормами православной христианской религиозной морали;  </w:t>
      </w:r>
    </w:p>
    <w:p w:rsidR="00701D3B" w:rsidRPr="00654C84" w:rsidRDefault="00701D3B" w:rsidP="00473996">
      <w:pPr>
        <w:pStyle w:val="af7"/>
        <w:numPr>
          <w:ilvl w:val="0"/>
          <w:numId w:val="112"/>
        </w:numPr>
        <w:contextualSpacing/>
        <w:jc w:val="both"/>
      </w:pPr>
      <w:r w:rsidRPr="00654C84">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Выпускник получит возможность научиться: -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701D3B" w:rsidRPr="00654C84" w:rsidRDefault="00701D3B" w:rsidP="00473996">
      <w:pPr>
        <w:pStyle w:val="af7"/>
        <w:numPr>
          <w:ilvl w:val="0"/>
          <w:numId w:val="112"/>
        </w:numPr>
        <w:contextualSpacing/>
        <w:jc w:val="both"/>
      </w:pPr>
      <w:r w:rsidRPr="00654C84">
        <w:t xml:space="preserve">устанавливать взаимосвязь между содержанием православной культуры и поведением людей, общественными явлениями; -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701D3B" w:rsidRPr="00654C84" w:rsidRDefault="00701D3B" w:rsidP="00473996">
      <w:pPr>
        <w:pStyle w:val="af7"/>
        <w:numPr>
          <w:ilvl w:val="0"/>
          <w:numId w:val="112"/>
        </w:numPr>
        <w:contextualSpacing/>
        <w:jc w:val="both"/>
      </w:pPr>
      <w:r w:rsidRPr="00654C84">
        <w:t xml:space="preserve">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701D3B" w:rsidRPr="00654C84" w:rsidRDefault="00701D3B" w:rsidP="00701D3B">
      <w:pPr>
        <w:pStyle w:val="af7"/>
        <w:ind w:firstLine="851"/>
        <w:contextualSpacing/>
        <w:jc w:val="both"/>
      </w:pPr>
    </w:p>
    <w:p w:rsidR="00701D3B" w:rsidRPr="00654C84" w:rsidRDefault="00701D3B" w:rsidP="00701D3B">
      <w:pPr>
        <w:pStyle w:val="af7"/>
        <w:ind w:left="360"/>
        <w:contextualSpacing/>
        <w:jc w:val="center"/>
        <w:rPr>
          <w:b/>
        </w:rPr>
      </w:pPr>
      <w:bookmarkStart w:id="75" w:name="bookmark77"/>
      <w:r w:rsidRPr="00654C84">
        <w:rPr>
          <w:b/>
        </w:rPr>
        <w:t xml:space="preserve">1.3. Система </w:t>
      </w:r>
      <w:proofErr w:type="gramStart"/>
      <w:r w:rsidRPr="00654C84">
        <w:rPr>
          <w:b/>
        </w:rPr>
        <w:t>оценки достижения планируемых результатов освоения основной образовательной программы</w:t>
      </w:r>
      <w:bookmarkEnd w:id="75"/>
      <w:proofErr w:type="gramEnd"/>
    </w:p>
    <w:p w:rsidR="00701D3B" w:rsidRPr="00654C84" w:rsidRDefault="00701D3B" w:rsidP="00701D3B">
      <w:pPr>
        <w:pStyle w:val="af7"/>
        <w:ind w:left="360"/>
        <w:contextualSpacing/>
        <w:jc w:val="center"/>
        <w:outlineLvl w:val="0"/>
        <w:rPr>
          <w:b/>
        </w:rPr>
      </w:pPr>
      <w:bookmarkStart w:id="76" w:name="bookmark78"/>
      <w:r w:rsidRPr="00654C84">
        <w:rPr>
          <w:b/>
        </w:rPr>
        <w:t>1.3.1. Общие положения</w:t>
      </w:r>
      <w:bookmarkEnd w:id="76"/>
    </w:p>
    <w:p w:rsidR="00701D3B" w:rsidRPr="00654C84" w:rsidRDefault="00701D3B" w:rsidP="00701D3B">
      <w:pPr>
        <w:pStyle w:val="af7"/>
        <w:ind w:firstLine="360"/>
        <w:contextualSpacing/>
        <w:jc w:val="both"/>
        <w:outlineLvl w:val="0"/>
      </w:pPr>
      <w:bookmarkStart w:id="77" w:name="bookmark79"/>
      <w:r w:rsidRPr="00654C84">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w:t>
      </w:r>
      <w:r w:rsidRPr="00654C84">
        <w:lastRenderedPageBreak/>
        <w:t xml:space="preserve">представляет собой один из инструментов реализации требований ФГОС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w:t>
      </w:r>
      <w:proofErr w:type="gramStart"/>
      <w:r w:rsidRPr="00654C84">
        <w:t>деятельность</w:t>
      </w:r>
      <w:proofErr w:type="gramEnd"/>
      <w:r w:rsidRPr="00654C84">
        <w:t xml:space="preserve"> как педагогов, так и обучающихся. </w:t>
      </w:r>
    </w:p>
    <w:p w:rsidR="00701D3B" w:rsidRPr="00654C84" w:rsidRDefault="00701D3B" w:rsidP="00701D3B">
      <w:pPr>
        <w:pStyle w:val="af7"/>
        <w:ind w:firstLine="708"/>
        <w:contextualSpacing/>
        <w:jc w:val="both"/>
        <w:outlineLvl w:val="0"/>
      </w:pPr>
      <w:proofErr w:type="gramStart"/>
      <w:r w:rsidRPr="00654C84">
        <w:t>Оценка на единой критериальной основе, формирование навыков рефлексии, самоанализа, самоконтроля, само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r w:rsidRPr="00654C84">
        <w:tab/>
      </w:r>
      <w:proofErr w:type="gramEnd"/>
    </w:p>
    <w:p w:rsidR="00701D3B" w:rsidRPr="00654C84" w:rsidRDefault="00701D3B" w:rsidP="00701D3B">
      <w:pPr>
        <w:pStyle w:val="af7"/>
        <w:ind w:firstLine="708"/>
        <w:contextualSpacing/>
        <w:jc w:val="both"/>
        <w:outlineLvl w:val="0"/>
      </w:pPr>
      <w:r w:rsidRPr="00654C84">
        <w:t xml:space="preserve">В соответствии со ФГОС НОО основным объектом системы оценки, ее содержательной и критериальной базой выступают планируемые результаты освоения </w:t>
      </w:r>
      <w:proofErr w:type="gramStart"/>
      <w:r w:rsidRPr="00654C84">
        <w:t>обучающимися</w:t>
      </w:r>
      <w:proofErr w:type="gramEnd"/>
      <w:r w:rsidRPr="00654C84">
        <w:t xml:space="preserve"> основной образовательной программы начального общего образования.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образовательной деятельностью.  </w:t>
      </w:r>
    </w:p>
    <w:p w:rsidR="00701D3B" w:rsidRPr="00654C84" w:rsidRDefault="00701D3B" w:rsidP="00701D3B">
      <w:pPr>
        <w:pStyle w:val="af7"/>
        <w:ind w:firstLine="708"/>
        <w:contextualSpacing/>
        <w:jc w:val="both"/>
        <w:outlineLvl w:val="0"/>
      </w:pPr>
      <w:r w:rsidRPr="00654C84">
        <w:t xml:space="preserve">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 </w:t>
      </w:r>
    </w:p>
    <w:p w:rsidR="00701D3B" w:rsidRPr="00654C84" w:rsidRDefault="00701D3B" w:rsidP="00701D3B">
      <w:pPr>
        <w:pStyle w:val="af7"/>
        <w:ind w:firstLine="708"/>
        <w:contextualSpacing/>
        <w:jc w:val="both"/>
        <w:outlineLvl w:val="0"/>
      </w:pPr>
      <w:r w:rsidRPr="00654C84">
        <w:t xml:space="preserve"> 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  </w:t>
      </w:r>
    </w:p>
    <w:p w:rsidR="00701D3B" w:rsidRPr="00654C84" w:rsidRDefault="00701D3B" w:rsidP="00701D3B">
      <w:pPr>
        <w:pStyle w:val="af7"/>
        <w:ind w:firstLine="708"/>
        <w:contextualSpacing/>
        <w:jc w:val="both"/>
        <w:outlineLvl w:val="0"/>
      </w:pPr>
      <w:r w:rsidRPr="00654C84">
        <w:t xml:space="preserve">При оценке результатов деятельности образовательных 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  Система </w:t>
      </w:r>
      <w:proofErr w:type="gramStart"/>
      <w:r w:rsidRPr="00654C84">
        <w:t>оценки достижения планируемых результатов освоения основной образовательной программы начального общего образования</w:t>
      </w:r>
      <w:proofErr w:type="gramEnd"/>
      <w:r w:rsidRPr="00654C84">
        <w:t xml:space="preserve">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w:t>
      </w:r>
    </w:p>
    <w:p w:rsidR="00701D3B" w:rsidRPr="00654C84" w:rsidRDefault="00701D3B" w:rsidP="00701D3B">
      <w:pPr>
        <w:pStyle w:val="af7"/>
        <w:ind w:firstLine="709"/>
        <w:contextualSpacing/>
        <w:jc w:val="both"/>
        <w:outlineLvl w:val="0"/>
      </w:pPr>
      <w:r w:rsidRPr="00654C84">
        <w:t xml:space="preserve">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w:t>
      </w:r>
      <w:proofErr w:type="gramStart"/>
      <w:r w:rsidRPr="00654C84">
        <w:t>обучающимися</w:t>
      </w:r>
      <w:proofErr w:type="gramEnd"/>
      <w:r w:rsidRPr="00654C84">
        <w:t xml:space="preserve"> образовательных результатах.  Интерпретация результатов оценки ведется на основе контекстной информации об условиях и особенностях деятельности субъектов образовательных отношений. В частности, итоговая оценка обучающихся определяется с учетом их стартового уровня и динамики образовательных достижений.  </w:t>
      </w:r>
    </w:p>
    <w:p w:rsidR="00701D3B" w:rsidRPr="00654C84" w:rsidRDefault="00701D3B" w:rsidP="00701D3B">
      <w:pPr>
        <w:pStyle w:val="af7"/>
        <w:ind w:firstLine="709"/>
        <w:contextualSpacing/>
        <w:jc w:val="both"/>
        <w:outlineLvl w:val="0"/>
      </w:pPr>
      <w:r w:rsidRPr="00654C84">
        <w:t xml:space="preserve">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w:t>
      </w:r>
      <w:proofErr w:type="gramStart"/>
      <w:r w:rsidRPr="00654C84">
        <w:t>недочеты</w:t>
      </w:r>
      <w:proofErr w:type="gramEnd"/>
      <w:r w:rsidRPr="00654C84">
        <w:t xml:space="preserve">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w:t>
      </w:r>
      <w:r w:rsidRPr="00654C84">
        <w:lastRenderedPageBreak/>
        <w:t xml:space="preserve">требований ФГОС НОО.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w:t>
      </w:r>
      <w:proofErr w:type="gramStart"/>
      <w:r w:rsidRPr="00654C84">
        <w:t>обучающихся</w:t>
      </w:r>
      <w:proofErr w:type="gramEnd"/>
      <w:r w:rsidRPr="00654C84">
        <w:t xml:space="preserve">, выстраивать индивидуальные траектории движения с учетом зоны ближайшего развития.  Поэтому в текущей оценочной деятельности целесообразно соотносить результаты, продемонстрированные учеником, с оценками типа: – «зачет/незачет» («удовлетворительно/неудовлетворительно»), т. 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  –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701D3B" w:rsidRPr="00654C84" w:rsidRDefault="00701D3B" w:rsidP="00701D3B">
      <w:pPr>
        <w:pStyle w:val="af7"/>
        <w:ind w:firstLine="709"/>
        <w:contextualSpacing/>
        <w:jc w:val="both"/>
        <w:outlineLvl w:val="0"/>
      </w:pPr>
      <w:r w:rsidRPr="00654C84">
        <w:t xml:space="preserve">Это не исключает возможности использования традиционной системы отметок по 5- 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  </w:t>
      </w:r>
    </w:p>
    <w:p w:rsidR="00701D3B" w:rsidRPr="00654C84" w:rsidRDefault="00701D3B" w:rsidP="00701D3B">
      <w:pPr>
        <w:pStyle w:val="af7"/>
        <w:ind w:firstLine="708"/>
        <w:contextualSpacing/>
        <w:jc w:val="both"/>
        <w:outlineLvl w:val="0"/>
      </w:pPr>
      <w:r w:rsidRPr="00654C84">
        <w:t xml:space="preserve">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701D3B" w:rsidRPr="00654C84" w:rsidRDefault="00701D3B" w:rsidP="00701D3B">
      <w:pPr>
        <w:pStyle w:val="af7"/>
        <w:ind w:firstLine="708"/>
        <w:contextualSpacing/>
        <w:jc w:val="center"/>
        <w:outlineLvl w:val="0"/>
        <w:rPr>
          <w:b/>
        </w:rPr>
      </w:pPr>
      <w:r w:rsidRPr="00654C84">
        <w:rPr>
          <w:b/>
        </w:rPr>
        <w:t>1.3.2. Особенности оценки личностных, метапредметных и предметных результатов</w:t>
      </w:r>
    </w:p>
    <w:p w:rsidR="00701D3B" w:rsidRPr="00654C84" w:rsidRDefault="00701D3B" w:rsidP="00701D3B">
      <w:pPr>
        <w:pStyle w:val="af7"/>
        <w:ind w:firstLine="708"/>
        <w:contextualSpacing/>
        <w:jc w:val="both"/>
        <w:outlineLvl w:val="0"/>
      </w:pPr>
      <w:proofErr w:type="gramStart"/>
      <w:r w:rsidRPr="00654C84">
        <w:t xml:space="preserve">Оценка </w:t>
      </w:r>
      <w:r w:rsidRPr="00654C84">
        <w:rPr>
          <w:b/>
        </w:rPr>
        <w:t>личностных результатов</w:t>
      </w:r>
      <w:r w:rsidRPr="00654C84">
        <w:t xml:space="preserve">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  </w:t>
      </w:r>
      <w:proofErr w:type="gramEnd"/>
    </w:p>
    <w:p w:rsidR="00701D3B" w:rsidRPr="00654C84" w:rsidRDefault="00701D3B" w:rsidP="00701D3B">
      <w:pPr>
        <w:pStyle w:val="af7"/>
        <w:ind w:firstLine="708"/>
        <w:contextualSpacing/>
        <w:jc w:val="both"/>
      </w:pPr>
      <w:r w:rsidRPr="00654C84">
        <w:t xml:space="preserve">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  </w:t>
      </w:r>
    </w:p>
    <w:bookmarkEnd w:id="77"/>
    <w:p w:rsidR="00701D3B" w:rsidRPr="00654C84" w:rsidRDefault="00701D3B" w:rsidP="00701D3B">
      <w:pPr>
        <w:pStyle w:val="af7"/>
        <w:contextualSpacing/>
        <w:jc w:val="both"/>
      </w:pPr>
      <w:r w:rsidRPr="00654C84">
        <w:tab/>
      </w:r>
      <w:r w:rsidRPr="00654C84">
        <w:rPr>
          <w:b/>
          <w:bCs/>
          <w:iCs/>
        </w:rPr>
        <w:t>Объектом оценки личностных результатов</w:t>
      </w:r>
      <w:r w:rsidRPr="00654C84">
        <w:t xml:space="preserve"> являются сформированные у учащихся универсальные учебные действия, включаемые в три основных блока: </w:t>
      </w:r>
    </w:p>
    <w:p w:rsidR="00701D3B" w:rsidRPr="00654C84" w:rsidRDefault="00701D3B" w:rsidP="00473996">
      <w:pPr>
        <w:pStyle w:val="af7"/>
        <w:numPr>
          <w:ilvl w:val="0"/>
          <w:numId w:val="113"/>
        </w:numPr>
        <w:contextualSpacing/>
        <w:jc w:val="both"/>
      </w:pPr>
      <w:r w:rsidRPr="00654C84">
        <w:rPr>
          <w:rStyle w:val="10"/>
        </w:rPr>
        <w:t>самоопределение</w:t>
      </w:r>
      <w:r w:rsidRPr="00654C84">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701D3B" w:rsidRPr="00654C84" w:rsidRDefault="00701D3B" w:rsidP="00473996">
      <w:pPr>
        <w:pStyle w:val="af7"/>
        <w:numPr>
          <w:ilvl w:val="0"/>
          <w:numId w:val="113"/>
        </w:numPr>
        <w:contextualSpacing/>
        <w:jc w:val="both"/>
      </w:pPr>
      <w:r w:rsidRPr="00654C84">
        <w:rPr>
          <w:rStyle w:val="9"/>
        </w:rPr>
        <w:t>смыслообразование</w:t>
      </w:r>
      <w:r w:rsidRPr="00654C84">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701D3B" w:rsidRPr="00654C84" w:rsidRDefault="00701D3B" w:rsidP="00473996">
      <w:pPr>
        <w:pStyle w:val="af7"/>
        <w:numPr>
          <w:ilvl w:val="0"/>
          <w:numId w:val="113"/>
        </w:numPr>
        <w:contextualSpacing/>
        <w:jc w:val="both"/>
      </w:pPr>
      <w:proofErr w:type="gramStart"/>
      <w:r w:rsidRPr="00654C84">
        <w:rPr>
          <w:rStyle w:val="9"/>
        </w:rPr>
        <w:t>морально-этическая ориентация</w:t>
      </w:r>
      <w:r w:rsidRPr="00654C84">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701D3B" w:rsidRPr="00654C84" w:rsidRDefault="00701D3B" w:rsidP="00701D3B">
      <w:pPr>
        <w:pStyle w:val="af7"/>
        <w:ind w:left="360" w:firstLine="348"/>
        <w:contextualSpacing/>
        <w:jc w:val="both"/>
      </w:pPr>
      <w:r w:rsidRPr="00654C84">
        <w:t>Основное содержание оценки личностных результатов на ступени начального общего образования строится вокруг оценки:</w:t>
      </w:r>
    </w:p>
    <w:p w:rsidR="00701D3B" w:rsidRPr="00654C84" w:rsidRDefault="00701D3B" w:rsidP="00473996">
      <w:pPr>
        <w:pStyle w:val="af7"/>
        <w:numPr>
          <w:ilvl w:val="0"/>
          <w:numId w:val="113"/>
        </w:numPr>
        <w:contextualSpacing/>
        <w:jc w:val="both"/>
      </w:pPr>
      <w:r w:rsidRPr="00654C84">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w:t>
      </w:r>
      <w:r w:rsidRPr="00654C84">
        <w:lastRenderedPageBreak/>
        <w:t>учебного сотрудничества с учителем и одноклассниками — и ориентации на образец поведения «хорошего ученика» как пример для подражания;</w:t>
      </w:r>
    </w:p>
    <w:p w:rsidR="00701D3B" w:rsidRPr="00654C84" w:rsidRDefault="00701D3B" w:rsidP="00473996">
      <w:pPr>
        <w:pStyle w:val="af7"/>
        <w:numPr>
          <w:ilvl w:val="0"/>
          <w:numId w:val="113"/>
        </w:numPr>
        <w:contextualSpacing/>
        <w:jc w:val="both"/>
      </w:pPr>
      <w:r w:rsidRPr="00654C84">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701D3B" w:rsidRPr="00654C84" w:rsidRDefault="00701D3B" w:rsidP="00473996">
      <w:pPr>
        <w:pStyle w:val="af7"/>
        <w:numPr>
          <w:ilvl w:val="0"/>
          <w:numId w:val="113"/>
        </w:numPr>
        <w:contextualSpacing/>
        <w:jc w:val="both"/>
      </w:pPr>
      <w:r w:rsidRPr="00654C84">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701D3B" w:rsidRPr="00654C84" w:rsidRDefault="00701D3B" w:rsidP="00473996">
      <w:pPr>
        <w:pStyle w:val="af7"/>
        <w:numPr>
          <w:ilvl w:val="0"/>
          <w:numId w:val="113"/>
        </w:numPr>
        <w:contextualSpacing/>
        <w:jc w:val="both"/>
      </w:pPr>
      <w:r w:rsidRPr="00654C84">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701D3B" w:rsidRPr="00654C84" w:rsidRDefault="00701D3B" w:rsidP="00473996">
      <w:pPr>
        <w:pStyle w:val="af7"/>
        <w:numPr>
          <w:ilvl w:val="0"/>
          <w:numId w:val="113"/>
        </w:numPr>
        <w:contextualSpacing/>
        <w:jc w:val="both"/>
      </w:pPr>
      <w:r w:rsidRPr="00654C84">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701D3B" w:rsidRPr="00654C84" w:rsidRDefault="00701D3B" w:rsidP="00701D3B">
      <w:pPr>
        <w:pStyle w:val="af7"/>
        <w:contextualSpacing/>
        <w:jc w:val="both"/>
        <w:rPr>
          <w:rStyle w:val="18"/>
          <w:sz w:val="24"/>
          <w:szCs w:val="24"/>
        </w:rPr>
      </w:pPr>
      <w:r w:rsidRPr="00654C84">
        <w:rPr>
          <w:rStyle w:val="18"/>
          <w:sz w:val="24"/>
          <w:szCs w:val="24"/>
        </w:rPr>
        <w:t>Личностные результаты выпускников на ступени начального общего образования</w:t>
      </w:r>
      <w:r w:rsidRPr="00654C84">
        <w:t xml:space="preserve"> в полном соответствии с требованиями Стандарта</w:t>
      </w:r>
      <w:r w:rsidRPr="00654C84">
        <w:rPr>
          <w:rStyle w:val="18"/>
          <w:sz w:val="24"/>
          <w:szCs w:val="24"/>
        </w:rPr>
        <w:t xml:space="preserve"> не подлежат итоговой оценке.</w:t>
      </w:r>
    </w:p>
    <w:p w:rsidR="00701D3B" w:rsidRPr="00654C84" w:rsidRDefault="00701D3B" w:rsidP="00701D3B">
      <w:pPr>
        <w:pStyle w:val="af7"/>
        <w:contextualSpacing/>
        <w:jc w:val="both"/>
        <w:rPr>
          <w:rStyle w:val="Zag11"/>
          <w:rFonts w:eastAsia="@Arial Unicode MS"/>
        </w:rPr>
      </w:pPr>
      <w:r w:rsidRPr="00654C84">
        <w:rPr>
          <w:rStyle w:val="Zag11"/>
          <w:rFonts w:eastAsia="@Arial Unicode MS"/>
        </w:rPr>
        <w:tab/>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654C84">
        <w:rPr>
          <w:rStyle w:val="Zag11"/>
          <w:rFonts w:eastAsia="@Arial Unicode MS"/>
          <w:b/>
          <w:bCs/>
        </w:rPr>
        <w:t>в форме, не представляющей угрозы личности, психологической безопасности и эмоциональному статусу учащегося</w:t>
      </w:r>
      <w:r w:rsidRPr="00654C84">
        <w:rPr>
          <w:rStyle w:val="Zag11"/>
          <w:rFonts w:eastAsia="@Arial Unicode MS"/>
        </w:rPr>
        <w:t>. Такая оценка направлена на решение задачи оптимизации личностного развития обучающихся и включает три основных компонента:</w:t>
      </w:r>
    </w:p>
    <w:p w:rsidR="00701D3B" w:rsidRPr="00654C84" w:rsidRDefault="00701D3B" w:rsidP="00473996">
      <w:pPr>
        <w:pStyle w:val="af7"/>
        <w:numPr>
          <w:ilvl w:val="0"/>
          <w:numId w:val="114"/>
        </w:numPr>
        <w:contextualSpacing/>
        <w:jc w:val="both"/>
        <w:rPr>
          <w:rStyle w:val="Zag11"/>
          <w:rFonts w:ascii="Calibri" w:eastAsia="@Arial Unicode MS" w:hAnsi="Calibri"/>
          <w:color w:val="000000"/>
          <w:sz w:val="20"/>
          <w:szCs w:val="20"/>
        </w:rPr>
      </w:pPr>
      <w:r w:rsidRPr="00654C84">
        <w:rPr>
          <w:rStyle w:val="Zag11"/>
          <w:rFonts w:eastAsia="@Arial Unicode MS"/>
          <w:color w:val="000000"/>
        </w:rPr>
        <w:t xml:space="preserve">·характеристику достижений и положительных качеств </w:t>
      </w:r>
      <w:proofErr w:type="gramStart"/>
      <w:r w:rsidRPr="00654C84">
        <w:rPr>
          <w:rStyle w:val="Zag11"/>
          <w:rFonts w:eastAsia="@Arial Unicode MS"/>
          <w:color w:val="000000"/>
        </w:rPr>
        <w:t>обучающегося</w:t>
      </w:r>
      <w:proofErr w:type="gramEnd"/>
      <w:r w:rsidRPr="00654C84">
        <w:rPr>
          <w:rStyle w:val="Zag11"/>
          <w:rFonts w:eastAsia="@Arial Unicode MS"/>
          <w:color w:val="000000"/>
        </w:rPr>
        <w:t>;</w:t>
      </w:r>
    </w:p>
    <w:p w:rsidR="00701D3B" w:rsidRPr="00654C84" w:rsidRDefault="00701D3B" w:rsidP="00473996">
      <w:pPr>
        <w:pStyle w:val="af7"/>
        <w:numPr>
          <w:ilvl w:val="0"/>
          <w:numId w:val="114"/>
        </w:numPr>
        <w:contextualSpacing/>
        <w:jc w:val="both"/>
        <w:rPr>
          <w:rStyle w:val="Zag11"/>
          <w:rFonts w:ascii="Calibri" w:eastAsia="@Arial Unicode MS" w:hAnsi="Calibri"/>
          <w:color w:val="000000"/>
          <w:sz w:val="20"/>
          <w:szCs w:val="20"/>
        </w:rPr>
      </w:pPr>
      <w:r w:rsidRPr="00654C84">
        <w:rPr>
          <w:rStyle w:val="Zag11"/>
          <w:rFonts w:eastAsia="@Arial Unicode MS"/>
          <w:color w:val="000000"/>
        </w:rPr>
        <w:t xml:space="preserve">·определение приоритетных задач и направлений личностного развития с </w:t>
      </w:r>
      <w:proofErr w:type="gramStart"/>
      <w:r w:rsidRPr="00654C84">
        <w:rPr>
          <w:rStyle w:val="Zag11"/>
          <w:rFonts w:eastAsia="@Arial Unicode MS"/>
          <w:color w:val="000000"/>
        </w:rPr>
        <w:t>учётом</w:t>
      </w:r>
      <w:proofErr w:type="gramEnd"/>
      <w:r w:rsidRPr="00654C84">
        <w:rPr>
          <w:rStyle w:val="Zag11"/>
          <w:rFonts w:eastAsia="@Arial Unicode MS"/>
          <w:color w:val="000000"/>
        </w:rPr>
        <w:t xml:space="preserve"> как достижений, так и психологических проблем развития ребёнка;</w:t>
      </w:r>
    </w:p>
    <w:p w:rsidR="00701D3B" w:rsidRPr="00654C84" w:rsidRDefault="00701D3B" w:rsidP="00473996">
      <w:pPr>
        <w:pStyle w:val="af7"/>
        <w:numPr>
          <w:ilvl w:val="0"/>
          <w:numId w:val="114"/>
        </w:numPr>
        <w:contextualSpacing/>
        <w:jc w:val="both"/>
        <w:rPr>
          <w:rStyle w:val="Zag11"/>
          <w:rFonts w:ascii="Calibri" w:eastAsia="@Arial Unicode MS" w:hAnsi="Calibri"/>
          <w:sz w:val="20"/>
          <w:szCs w:val="20"/>
        </w:rPr>
      </w:pPr>
      <w:r w:rsidRPr="00654C84">
        <w:rPr>
          <w:rStyle w:val="Zag11"/>
          <w:rFonts w:eastAsia="@Arial Unicode MS"/>
        </w:rPr>
        <w:t>·систему психолого-педагогических рекомендаций, призванных обеспечить успешную реализацию задач начального общего образования.</w:t>
      </w:r>
    </w:p>
    <w:p w:rsidR="00701D3B" w:rsidRPr="00654C84" w:rsidRDefault="00701D3B" w:rsidP="00701D3B">
      <w:pPr>
        <w:pStyle w:val="af7"/>
        <w:ind w:firstLine="360"/>
        <w:contextualSpacing/>
        <w:jc w:val="both"/>
      </w:pPr>
      <w:r w:rsidRPr="00654C84">
        <w:rPr>
          <w:rStyle w:val="Zag11"/>
          <w:rFonts w:eastAsia="@Arial Unicode MS"/>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701D3B" w:rsidRPr="00654C84" w:rsidRDefault="00701D3B" w:rsidP="00701D3B">
      <w:pPr>
        <w:pStyle w:val="af7"/>
        <w:contextualSpacing/>
        <w:jc w:val="both"/>
      </w:pPr>
      <w:r w:rsidRPr="00654C84">
        <w:tab/>
      </w:r>
      <w:proofErr w:type="gramStart"/>
      <w:r w:rsidRPr="00654C84">
        <w:rPr>
          <w:rStyle w:val="16"/>
        </w:rPr>
        <w:t>Оценка метапредметных результатов</w:t>
      </w:r>
      <w:r w:rsidRPr="00654C84">
        <w:t xml:space="preserve">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w:t>
      </w:r>
      <w:proofErr w:type="gramEnd"/>
      <w:r w:rsidRPr="00654C84">
        <w:t xml:space="preserve"> Работа с текстом».</w:t>
      </w:r>
    </w:p>
    <w:p w:rsidR="00701D3B" w:rsidRPr="00654C84" w:rsidRDefault="00701D3B" w:rsidP="00701D3B">
      <w:pPr>
        <w:pStyle w:val="af7"/>
        <w:ind w:firstLine="708"/>
        <w:contextualSpacing/>
        <w:jc w:val="both"/>
      </w:pPr>
      <w:r w:rsidRPr="00654C84">
        <w:t>Достижение метапредметных результатов обеспечивается за счёт основных компонентов образовательного процесса — учебных предметов.</w:t>
      </w:r>
    </w:p>
    <w:p w:rsidR="00701D3B" w:rsidRPr="00654C84" w:rsidRDefault="00701D3B" w:rsidP="00701D3B">
      <w:pPr>
        <w:pStyle w:val="af7"/>
        <w:ind w:firstLine="708"/>
        <w:contextualSpacing/>
        <w:jc w:val="both"/>
      </w:pPr>
      <w:r w:rsidRPr="00654C84">
        <w:rPr>
          <w:rStyle w:val="15"/>
          <w:sz w:val="24"/>
          <w:szCs w:val="24"/>
        </w:rPr>
        <w:lastRenderedPageBreak/>
        <w:t>Основным объектом оценки метапредметных результатов</w:t>
      </w:r>
      <w:r w:rsidRPr="00654C84">
        <w:t xml:space="preserve">служит сформированность у </w:t>
      </w:r>
      <w:proofErr w:type="gramStart"/>
      <w:r w:rsidRPr="00654C84">
        <w:t>обучающегося</w:t>
      </w:r>
      <w:proofErr w:type="gramEnd"/>
      <w:r w:rsidRPr="00654C84">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701D3B" w:rsidRPr="00654C84" w:rsidRDefault="00701D3B" w:rsidP="00473996">
      <w:pPr>
        <w:pStyle w:val="af7"/>
        <w:numPr>
          <w:ilvl w:val="0"/>
          <w:numId w:val="115"/>
        </w:numPr>
        <w:contextualSpacing/>
        <w:jc w:val="both"/>
      </w:pPr>
      <w:proofErr w:type="gramStart"/>
      <w:r w:rsidRPr="00654C84">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701D3B" w:rsidRPr="00654C84" w:rsidRDefault="00701D3B" w:rsidP="00473996">
      <w:pPr>
        <w:pStyle w:val="af7"/>
        <w:numPr>
          <w:ilvl w:val="0"/>
          <w:numId w:val="115"/>
        </w:numPr>
        <w:contextualSpacing/>
        <w:jc w:val="both"/>
      </w:pPr>
      <w:r w:rsidRPr="00654C84">
        <w:t>умение осуществлять информационный поиск, сбор и выделение существенной информации из различных информационных источников;</w:t>
      </w:r>
    </w:p>
    <w:p w:rsidR="00701D3B" w:rsidRPr="00654C84" w:rsidRDefault="00701D3B" w:rsidP="00473996">
      <w:pPr>
        <w:pStyle w:val="af7"/>
        <w:numPr>
          <w:ilvl w:val="0"/>
          <w:numId w:val="115"/>
        </w:numPr>
        <w:contextualSpacing/>
        <w:jc w:val="both"/>
      </w:pPr>
      <w:r w:rsidRPr="00654C84">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701D3B" w:rsidRPr="00654C84" w:rsidRDefault="00701D3B" w:rsidP="00473996">
      <w:pPr>
        <w:pStyle w:val="af7"/>
        <w:numPr>
          <w:ilvl w:val="0"/>
          <w:numId w:val="115"/>
        </w:numPr>
        <w:contextualSpacing/>
        <w:jc w:val="both"/>
      </w:pPr>
      <w:r w:rsidRPr="00654C84">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701D3B" w:rsidRPr="00654C84" w:rsidRDefault="00701D3B" w:rsidP="00473996">
      <w:pPr>
        <w:pStyle w:val="af7"/>
        <w:numPr>
          <w:ilvl w:val="0"/>
          <w:numId w:val="115"/>
        </w:numPr>
        <w:contextualSpacing/>
        <w:jc w:val="both"/>
      </w:pPr>
      <w:r w:rsidRPr="00654C84">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701D3B" w:rsidRPr="00654C84" w:rsidRDefault="00701D3B" w:rsidP="00701D3B">
      <w:pPr>
        <w:pStyle w:val="af7"/>
        <w:ind w:firstLine="708"/>
        <w:contextualSpacing/>
        <w:jc w:val="both"/>
      </w:pPr>
      <w:r w:rsidRPr="00654C84">
        <w:rPr>
          <w:rStyle w:val="14"/>
          <w:sz w:val="24"/>
          <w:szCs w:val="24"/>
        </w:rPr>
        <w:t>Основное содержание оценки метапредметных результатов</w:t>
      </w:r>
      <w:r w:rsidRPr="00654C84">
        <w:t xml:space="preserve"> на ступени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701D3B" w:rsidRPr="00654C84" w:rsidRDefault="00701D3B" w:rsidP="00701D3B">
      <w:pPr>
        <w:pStyle w:val="af7"/>
        <w:ind w:firstLine="708"/>
        <w:contextualSpacing/>
        <w:jc w:val="both"/>
      </w:pPr>
      <w:r w:rsidRPr="00654C84">
        <w:t xml:space="preserve">Уровень сформированностиуниверсальных </w:t>
      </w:r>
      <w:proofErr w:type="gramStart"/>
      <w:r w:rsidRPr="00654C84">
        <w:t>учебных действий, представляющих содержание и объект оценки метапредметных результатов оценивается</w:t>
      </w:r>
      <w:proofErr w:type="gramEnd"/>
      <w:r w:rsidRPr="00654C84">
        <w:t xml:space="preserve"> и измеряется в следующих формах: в следующих основных формах.</w:t>
      </w:r>
    </w:p>
    <w:p w:rsidR="00701D3B" w:rsidRPr="00654C84" w:rsidRDefault="00701D3B" w:rsidP="00701D3B">
      <w:pPr>
        <w:pStyle w:val="af7"/>
        <w:ind w:firstLine="708"/>
        <w:contextualSpacing/>
        <w:jc w:val="both"/>
      </w:pPr>
      <w:r w:rsidRPr="00654C84">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701D3B" w:rsidRPr="00654C84" w:rsidRDefault="00701D3B" w:rsidP="00701D3B">
      <w:pPr>
        <w:pStyle w:val="af7"/>
        <w:ind w:firstLine="708"/>
        <w:contextualSpacing/>
        <w:jc w:val="both"/>
      </w:pPr>
      <w:r w:rsidRPr="00654C84">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701D3B" w:rsidRPr="00654C84" w:rsidRDefault="00701D3B" w:rsidP="00701D3B">
      <w:pPr>
        <w:pStyle w:val="af7"/>
        <w:ind w:firstLine="708"/>
        <w:contextualSpacing/>
        <w:jc w:val="both"/>
      </w:pPr>
      <w:r w:rsidRPr="00654C84">
        <w:t>Этот подход исрользуется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701D3B" w:rsidRPr="00654C84" w:rsidRDefault="00701D3B" w:rsidP="00701D3B">
      <w:pPr>
        <w:pStyle w:val="af7"/>
        <w:ind w:firstLine="708"/>
        <w:contextualSpacing/>
        <w:jc w:val="both"/>
      </w:pPr>
      <w:r w:rsidRPr="00654C84">
        <w:t>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w:t>
      </w:r>
      <w:r w:rsidR="00C426A2" w:rsidRPr="00654C84">
        <w:t xml:space="preserve"> </w:t>
      </w:r>
      <w:r w:rsidRPr="00654C84">
        <w:t>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701D3B" w:rsidRPr="00654C84" w:rsidRDefault="00701D3B" w:rsidP="00701D3B">
      <w:pPr>
        <w:pStyle w:val="af7"/>
        <w:ind w:firstLine="708"/>
        <w:contextualSpacing/>
        <w:jc w:val="both"/>
      </w:pPr>
      <w:r w:rsidRPr="00654C84">
        <w:t>Таким образом,</w:t>
      </w:r>
      <w:r w:rsidRPr="00654C84">
        <w:rPr>
          <w:rStyle w:val="14"/>
        </w:rPr>
        <w:t xml:space="preserve"> оценка метапредметных результатов может проводиться в ходе различных процедур.</w:t>
      </w:r>
      <w:r w:rsidRPr="00654C84">
        <w:t xml:space="preserve">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701D3B" w:rsidRPr="00654C84" w:rsidRDefault="00701D3B" w:rsidP="00701D3B">
      <w:pPr>
        <w:pStyle w:val="af7"/>
        <w:ind w:firstLine="708"/>
        <w:contextualSpacing/>
        <w:jc w:val="both"/>
      </w:pPr>
      <w:r w:rsidRPr="00654C84">
        <w:lastRenderedPageBreak/>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701D3B" w:rsidRPr="00654C84" w:rsidRDefault="00701D3B" w:rsidP="00701D3B">
      <w:pPr>
        <w:pStyle w:val="af7"/>
        <w:ind w:firstLine="708"/>
        <w:contextualSpacing/>
        <w:jc w:val="both"/>
      </w:pPr>
      <w:r w:rsidRPr="00654C84">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701D3B" w:rsidRPr="00654C84" w:rsidRDefault="00701D3B" w:rsidP="00701D3B">
      <w:pPr>
        <w:pStyle w:val="af7"/>
        <w:ind w:firstLine="709"/>
        <w:contextualSpacing/>
        <w:jc w:val="both"/>
      </w:pPr>
      <w:r w:rsidRPr="00654C84">
        <w:rPr>
          <w:rStyle w:val="132"/>
        </w:rPr>
        <w:t>Оценка предметных результатов</w:t>
      </w:r>
      <w:r w:rsidRPr="00654C84">
        <w:t xml:space="preserve"> представляет собой оценку достижения обучающимся планируемых результатов по отдельным предметам.</w:t>
      </w:r>
    </w:p>
    <w:p w:rsidR="00701D3B" w:rsidRPr="00654C84" w:rsidRDefault="00701D3B" w:rsidP="00701D3B">
      <w:pPr>
        <w:pStyle w:val="af7"/>
        <w:ind w:firstLine="709"/>
        <w:contextualSpacing/>
        <w:jc w:val="both"/>
      </w:pPr>
      <w:r w:rsidRPr="00654C84">
        <w:t xml:space="preserve">  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  </w:t>
      </w:r>
    </w:p>
    <w:p w:rsidR="00701D3B" w:rsidRPr="00654C84" w:rsidRDefault="00701D3B" w:rsidP="00701D3B">
      <w:pPr>
        <w:pStyle w:val="af7"/>
        <w:ind w:firstLine="709"/>
        <w:contextualSpacing/>
        <w:jc w:val="both"/>
      </w:pPr>
      <w:r w:rsidRPr="00654C84">
        <w:t xml:space="preserve">В соответствии с пониманием сущности образовательных результатов, заложенным в ФГОС НОО, предметные результаты содержат в себе, </w:t>
      </w:r>
    </w:p>
    <w:p w:rsidR="00701D3B" w:rsidRPr="00654C84" w:rsidRDefault="00701D3B" w:rsidP="00701D3B">
      <w:pPr>
        <w:pStyle w:val="af7"/>
        <w:ind w:firstLine="709"/>
        <w:contextualSpacing/>
        <w:jc w:val="both"/>
      </w:pPr>
      <w:r w:rsidRPr="00654C84">
        <w:t xml:space="preserve">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w:t>
      </w:r>
    </w:p>
    <w:p w:rsidR="00701D3B" w:rsidRPr="00654C84" w:rsidRDefault="00701D3B" w:rsidP="00701D3B">
      <w:pPr>
        <w:pStyle w:val="af7"/>
        <w:ind w:firstLine="709"/>
        <w:contextualSpacing/>
        <w:jc w:val="both"/>
      </w:pPr>
      <w:r w:rsidRPr="00654C84">
        <w:t xml:space="preserve">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 </w:t>
      </w:r>
    </w:p>
    <w:p w:rsidR="003B4B61" w:rsidRPr="00654C84" w:rsidRDefault="003B4B61" w:rsidP="005E379D">
      <w:pPr>
        <w:pStyle w:val="af7"/>
        <w:ind w:firstLine="708"/>
        <w:contextualSpacing/>
        <w:jc w:val="both"/>
        <w:outlineLvl w:val="0"/>
      </w:pPr>
      <w:r w:rsidRPr="00654C84">
        <w:t xml:space="preserve">Система оценки в сфере УУД может включать в себя следующие принципы и характеристики:  </w:t>
      </w:r>
    </w:p>
    <w:p w:rsidR="003B4B61" w:rsidRPr="00654C84" w:rsidRDefault="003B4B61" w:rsidP="00473996">
      <w:pPr>
        <w:pStyle w:val="af7"/>
        <w:numPr>
          <w:ilvl w:val="0"/>
          <w:numId w:val="139"/>
        </w:numPr>
        <w:contextualSpacing/>
        <w:jc w:val="both"/>
        <w:outlineLvl w:val="0"/>
      </w:pPr>
      <w:r w:rsidRPr="00654C84">
        <w:t xml:space="preserve">систематичность сбора и анализа информации;  </w:t>
      </w:r>
    </w:p>
    <w:p w:rsidR="003B4B61" w:rsidRPr="00654C84" w:rsidRDefault="003B4B61" w:rsidP="00473996">
      <w:pPr>
        <w:pStyle w:val="af7"/>
        <w:numPr>
          <w:ilvl w:val="0"/>
          <w:numId w:val="139"/>
        </w:numPr>
        <w:contextualSpacing/>
        <w:jc w:val="both"/>
        <w:outlineLvl w:val="0"/>
      </w:pPr>
      <w:r w:rsidRPr="00654C84">
        <w:t xml:space="preserve">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  </w:t>
      </w:r>
    </w:p>
    <w:p w:rsidR="003B4B61" w:rsidRPr="00654C84" w:rsidRDefault="003B4B61" w:rsidP="00473996">
      <w:pPr>
        <w:pStyle w:val="af7"/>
        <w:numPr>
          <w:ilvl w:val="0"/>
          <w:numId w:val="139"/>
        </w:numPr>
        <w:contextualSpacing/>
        <w:jc w:val="both"/>
        <w:outlineLvl w:val="0"/>
      </w:pPr>
      <w:r w:rsidRPr="00654C84">
        <w:t xml:space="preserve">доступность и прозрачность данных о результатах оценивания для всех участников образовательной деятельности.  Оценка деятельности школы по формированию и развитию УУД у учащихся может учитывать работу по обеспечению кадровых, методических, материально-технических условий.  В процессе реализации мониторинга успешности освоения и применения УУД могут быть учтены следующие этапы освоения УУД:  </w:t>
      </w:r>
    </w:p>
    <w:p w:rsidR="003B4B61" w:rsidRPr="00654C84" w:rsidRDefault="003B4B61" w:rsidP="00473996">
      <w:pPr>
        <w:pStyle w:val="af7"/>
        <w:numPr>
          <w:ilvl w:val="0"/>
          <w:numId w:val="139"/>
        </w:numPr>
        <w:contextualSpacing/>
        <w:jc w:val="both"/>
        <w:outlineLvl w:val="0"/>
      </w:pPr>
      <w:r w:rsidRPr="00654C84">
        <w:t xml:space="preserve">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3B4B61" w:rsidRPr="00654C84" w:rsidRDefault="003B4B61" w:rsidP="00473996">
      <w:pPr>
        <w:pStyle w:val="af7"/>
        <w:numPr>
          <w:ilvl w:val="0"/>
          <w:numId w:val="139"/>
        </w:numPr>
        <w:contextualSpacing/>
        <w:jc w:val="both"/>
        <w:outlineLvl w:val="0"/>
      </w:pPr>
      <w:r w:rsidRPr="00654C84">
        <w:t xml:space="preserve">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  </w:t>
      </w:r>
    </w:p>
    <w:p w:rsidR="003B4B61" w:rsidRPr="00654C84" w:rsidRDefault="003B4B61" w:rsidP="00473996">
      <w:pPr>
        <w:pStyle w:val="af7"/>
        <w:numPr>
          <w:ilvl w:val="0"/>
          <w:numId w:val="139"/>
        </w:numPr>
        <w:contextualSpacing/>
        <w:jc w:val="both"/>
        <w:outlineLvl w:val="0"/>
      </w:pPr>
      <w:r w:rsidRPr="00654C84">
        <w:t xml:space="preserve">неадекватный перенос учебных действий на новые виды задач (при изменении условий задачи не может самостоятельно внести коррективы в действия);  •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3B4B61" w:rsidRPr="00654C84" w:rsidRDefault="003B4B61" w:rsidP="00473996">
      <w:pPr>
        <w:pStyle w:val="af7"/>
        <w:numPr>
          <w:ilvl w:val="0"/>
          <w:numId w:val="139"/>
        </w:numPr>
        <w:contextualSpacing/>
        <w:jc w:val="both"/>
        <w:outlineLvl w:val="0"/>
      </w:pPr>
      <w:r w:rsidRPr="00654C84">
        <w:lastRenderedPageBreak/>
        <w:t xml:space="preserve">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3B4B61" w:rsidRPr="00654C84" w:rsidRDefault="003B4B61" w:rsidP="00473996">
      <w:pPr>
        <w:pStyle w:val="af7"/>
        <w:numPr>
          <w:ilvl w:val="0"/>
          <w:numId w:val="139"/>
        </w:numPr>
        <w:contextualSpacing/>
        <w:jc w:val="both"/>
        <w:outlineLvl w:val="0"/>
      </w:pPr>
      <w:r w:rsidRPr="00654C84">
        <w:t xml:space="preserve">обобщение учебных действий на основе выявления общих принципов.  Система оценки универсальных учебных действий может быть:  </w:t>
      </w:r>
    </w:p>
    <w:p w:rsidR="003B4B61" w:rsidRPr="00654C84" w:rsidRDefault="003B4B61" w:rsidP="00473996">
      <w:pPr>
        <w:pStyle w:val="af7"/>
        <w:numPr>
          <w:ilvl w:val="0"/>
          <w:numId w:val="139"/>
        </w:numPr>
        <w:contextualSpacing/>
        <w:jc w:val="both"/>
        <w:outlineLvl w:val="0"/>
      </w:pPr>
      <w:proofErr w:type="gramStart"/>
      <w:r w:rsidRPr="00654C84">
        <w:t>уровневой</w:t>
      </w:r>
      <w:proofErr w:type="gramEnd"/>
      <w:r w:rsidRPr="00654C84">
        <w:t xml:space="preserve">  (определяются  уровни  владения  универсальными  учебными действиями);  </w:t>
      </w:r>
    </w:p>
    <w:p w:rsidR="003B4B61" w:rsidRPr="00654C84" w:rsidRDefault="003B4B61" w:rsidP="00473996">
      <w:pPr>
        <w:pStyle w:val="af7"/>
        <w:numPr>
          <w:ilvl w:val="0"/>
          <w:numId w:val="139"/>
        </w:numPr>
        <w:contextualSpacing/>
        <w:jc w:val="both"/>
        <w:outlineLvl w:val="0"/>
      </w:pPr>
      <w:r w:rsidRPr="00654C84">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   </w:t>
      </w:r>
    </w:p>
    <w:p w:rsidR="003B4B61" w:rsidRPr="00654C84" w:rsidRDefault="003B4B61" w:rsidP="005E379D">
      <w:pPr>
        <w:pStyle w:val="af7"/>
        <w:ind w:firstLine="708"/>
        <w:contextualSpacing/>
        <w:jc w:val="both"/>
        <w:outlineLvl w:val="0"/>
      </w:pPr>
      <w:r w:rsidRPr="00654C84">
        <w:t xml:space="preserve">При оценивании развития УУД не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w:t>
      </w:r>
    </w:p>
    <w:p w:rsidR="00701D3B" w:rsidRPr="00654C84" w:rsidRDefault="00701D3B" w:rsidP="00701D3B">
      <w:pPr>
        <w:pStyle w:val="af7"/>
        <w:ind w:firstLine="709"/>
        <w:contextualSpacing/>
        <w:jc w:val="both"/>
      </w:pPr>
      <w:r w:rsidRPr="00654C84">
        <w:rPr>
          <w:b/>
          <w:i/>
        </w:rPr>
        <w:t xml:space="preserve"> Система предметных знаний</w:t>
      </w:r>
      <w:r w:rsidRPr="00654C84">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w:t>
      </w:r>
    </w:p>
    <w:p w:rsidR="00701D3B" w:rsidRPr="00654C84" w:rsidRDefault="00701D3B" w:rsidP="00701D3B">
      <w:pPr>
        <w:pStyle w:val="af7"/>
        <w:ind w:firstLine="709"/>
        <w:contextualSpacing/>
        <w:jc w:val="both"/>
      </w:pPr>
      <w:r w:rsidRPr="00654C84">
        <w:t xml:space="preserve">К опорным знаниям </w:t>
      </w:r>
      <w:proofErr w:type="gramStart"/>
      <w:r w:rsidRPr="00654C84">
        <w:t>относятся</w:t>
      </w:r>
      <w:proofErr w:type="gramEnd"/>
      <w:r w:rsidRPr="00654C84">
        <w:t xml:space="preserve">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отнесен понятийный аппарат учебных предметов, освоение которого позволяет учителю и </w:t>
      </w:r>
      <w:proofErr w:type="gramStart"/>
      <w:r w:rsidRPr="00654C84">
        <w:t>обучающимся</w:t>
      </w:r>
      <w:proofErr w:type="gramEnd"/>
      <w:r w:rsidRPr="00654C84">
        <w:t xml:space="preserve"> эффективно продвигаться в изучении предмета.  </w:t>
      </w:r>
    </w:p>
    <w:p w:rsidR="00701D3B" w:rsidRPr="00654C84" w:rsidRDefault="00701D3B" w:rsidP="00701D3B">
      <w:pPr>
        <w:pStyle w:val="af7"/>
        <w:ind w:firstLine="709"/>
        <w:contextualSpacing/>
        <w:jc w:val="both"/>
      </w:pPr>
      <w:r w:rsidRPr="00654C84">
        <w:t xml:space="preserve">Опорная система знаний определяется с учетом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w:t>
      </w:r>
    </w:p>
    <w:p w:rsidR="00701D3B" w:rsidRPr="00654C84" w:rsidRDefault="00701D3B" w:rsidP="00701D3B">
      <w:pPr>
        <w:pStyle w:val="af7"/>
        <w:ind w:firstLine="709"/>
        <w:contextualSpacing/>
        <w:jc w:val="both"/>
      </w:pPr>
      <w:proofErr w:type="gramStart"/>
      <w:r w:rsidRPr="00654C84">
        <w:t xml:space="preserve">во-первых, принципиально необходимы для успешного обучения и, </w:t>
      </w:r>
      <w:proofErr w:type="gramEnd"/>
    </w:p>
    <w:p w:rsidR="00701D3B" w:rsidRPr="00654C84" w:rsidRDefault="00701D3B" w:rsidP="00701D3B">
      <w:pPr>
        <w:pStyle w:val="af7"/>
        <w:ind w:firstLine="709"/>
        <w:contextualSpacing/>
        <w:jc w:val="both"/>
      </w:pPr>
      <w:r w:rsidRPr="00654C84">
        <w:t xml:space="preserve">во-вторых, при наличии специальной целенаправленной работы учителя в принципе могут быть достигнуты подавляющим большинством детей.  </w:t>
      </w:r>
    </w:p>
    <w:p w:rsidR="00701D3B" w:rsidRPr="00654C84" w:rsidRDefault="00701D3B" w:rsidP="00701D3B">
      <w:pPr>
        <w:pStyle w:val="af7"/>
        <w:ind w:firstLine="709"/>
        <w:contextualSpacing/>
        <w:jc w:val="both"/>
      </w:pPr>
      <w:r w:rsidRPr="00654C84">
        <w:t xml:space="preserve">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 </w:t>
      </w:r>
    </w:p>
    <w:p w:rsidR="00701D3B" w:rsidRPr="00654C84" w:rsidRDefault="00701D3B" w:rsidP="00701D3B">
      <w:pPr>
        <w:pStyle w:val="af7"/>
        <w:ind w:firstLine="709"/>
        <w:contextualSpacing/>
        <w:jc w:val="both"/>
      </w:pPr>
      <w:r w:rsidRPr="00654C84">
        <w:t xml:space="preserve">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  </w:t>
      </w:r>
    </w:p>
    <w:p w:rsidR="00701D3B" w:rsidRPr="00654C84" w:rsidRDefault="00701D3B" w:rsidP="00701D3B">
      <w:pPr>
        <w:pStyle w:val="af7"/>
        <w:ind w:firstLine="709"/>
        <w:contextualSpacing/>
        <w:jc w:val="both"/>
      </w:pPr>
      <w:r w:rsidRPr="00654C84">
        <w:rPr>
          <w:b/>
          <w:i/>
        </w:rPr>
        <w:t>Действия с предметным содержанием (или предметные действия)</w:t>
      </w:r>
      <w:r w:rsidRPr="00654C84">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w:t>
      </w:r>
      <w:proofErr w:type="gramStart"/>
      <w:r w:rsidRPr="00654C84">
        <w:t>о-</w:t>
      </w:r>
      <w:proofErr w:type="gramEnd"/>
      <w:r w:rsidRPr="00654C84">
        <w:t xml:space="preserve"> 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 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w:t>
      </w:r>
      <w:r w:rsidRPr="00654C84">
        <w:lastRenderedPageBreak/>
        <w:t xml:space="preserve">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701D3B" w:rsidRPr="00654C84" w:rsidRDefault="00701D3B" w:rsidP="00701D3B">
      <w:pPr>
        <w:pStyle w:val="af7"/>
        <w:ind w:firstLine="709"/>
        <w:contextualSpacing/>
        <w:jc w:val="both"/>
      </w:pPr>
      <w:r w:rsidRPr="00654C84">
        <w:t xml:space="preserve"> 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 </w:t>
      </w:r>
    </w:p>
    <w:p w:rsidR="00701D3B" w:rsidRPr="00654C84" w:rsidRDefault="00701D3B" w:rsidP="00701D3B">
      <w:pPr>
        <w:pStyle w:val="af7"/>
        <w:ind w:firstLine="709"/>
        <w:contextualSpacing/>
        <w:jc w:val="both"/>
      </w:pPr>
      <w:r w:rsidRPr="00654C84">
        <w:t xml:space="preserve"> 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  </w:t>
      </w:r>
    </w:p>
    <w:p w:rsidR="00701D3B" w:rsidRPr="00654C84" w:rsidRDefault="00701D3B" w:rsidP="00701D3B">
      <w:pPr>
        <w:pStyle w:val="af7"/>
        <w:ind w:firstLine="709"/>
        <w:contextualSpacing/>
        <w:jc w:val="both"/>
      </w:pPr>
      <w:r w:rsidRPr="00654C84">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  Поэтому объектом оценки предметных результатов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w:t>
      </w:r>
    </w:p>
    <w:p w:rsidR="00503196" w:rsidRPr="00654C84" w:rsidRDefault="00503196" w:rsidP="00701D3B">
      <w:pPr>
        <w:pStyle w:val="af7"/>
        <w:ind w:firstLine="709"/>
        <w:contextualSpacing/>
        <w:jc w:val="both"/>
      </w:pPr>
      <w:r w:rsidRPr="00654C84">
        <w:t xml:space="preserve">В системе оценивания в начальной школе используется преимущественно </w:t>
      </w:r>
      <w:r w:rsidRPr="00654C84">
        <w:rPr>
          <w:b/>
          <w:i/>
        </w:rPr>
        <w:t>внутренняя оценка</w:t>
      </w:r>
      <w:r w:rsidRPr="00654C84">
        <w:t>, выставляемая педагогом или школой. Внешняя оценка, проводимая различными независимыми службами, осуществляется, как правило, в форме неперсонифицированных процедур (мониторинговых исследований и т.п.), результаты которых не влияют на итоговую отметку детей, участвующих в этих процедурах.</w:t>
      </w:r>
    </w:p>
    <w:p w:rsidR="00503196" w:rsidRPr="00654C84" w:rsidRDefault="00503196" w:rsidP="00701D3B">
      <w:pPr>
        <w:pStyle w:val="af7"/>
        <w:ind w:firstLine="709"/>
        <w:contextualSpacing/>
        <w:jc w:val="both"/>
      </w:pPr>
      <w:r w:rsidRPr="00654C84">
        <w:t>В начальной школе используются три вида оценивания: стартовую диагностику, текущее оценивание, тесно связанное с процессом обучения и итоговое оценивание.</w:t>
      </w:r>
    </w:p>
    <w:p w:rsidR="00701D3B" w:rsidRPr="00654C84" w:rsidRDefault="00701D3B" w:rsidP="00701D3B">
      <w:pPr>
        <w:pStyle w:val="af7"/>
        <w:ind w:left="709" w:hanging="709"/>
        <w:contextualSpacing/>
        <w:jc w:val="both"/>
      </w:pPr>
      <w:r w:rsidRPr="00654C84">
        <w:rPr>
          <w:b/>
          <w:i/>
        </w:rPr>
        <w:t xml:space="preserve">Текущий контроль успеваемости </w:t>
      </w:r>
      <w:proofErr w:type="gramStart"/>
      <w:r w:rsidRPr="00654C84">
        <w:rPr>
          <w:b/>
          <w:i/>
        </w:rPr>
        <w:t>обучающихся</w:t>
      </w:r>
      <w:proofErr w:type="gramEnd"/>
      <w:r w:rsidRPr="00654C84">
        <w:t>:</w:t>
      </w:r>
    </w:p>
    <w:p w:rsidR="000B4EF1" w:rsidRPr="00654C84" w:rsidRDefault="000B4EF1" w:rsidP="000B4EF1">
      <w:pPr>
        <w:pStyle w:val="af7"/>
        <w:ind w:firstLine="709"/>
        <w:contextualSpacing/>
        <w:jc w:val="both"/>
      </w:pPr>
      <w:r w:rsidRPr="00654C84">
        <w:t xml:space="preserve">Для отслеживания уровня достижения планируемых результатов  в 1-4-х классах используются следующие формы и виды текущего контроля:  </w:t>
      </w:r>
    </w:p>
    <w:p w:rsidR="000B4EF1" w:rsidRPr="00654C84" w:rsidRDefault="000B4EF1" w:rsidP="00473996">
      <w:pPr>
        <w:pStyle w:val="af7"/>
        <w:numPr>
          <w:ilvl w:val="0"/>
          <w:numId w:val="116"/>
        </w:numPr>
        <w:ind w:left="0" w:firstLine="357"/>
        <w:contextualSpacing/>
        <w:jc w:val="both"/>
      </w:pPr>
      <w:r w:rsidRPr="00654C84">
        <w:t xml:space="preserve">устные (устный ответ на поставленный вопрос, развернутый ответ по заданной теме, устное сообщение по теме, декламация стихотворений, чтение текста, проверка смыслового чтения, защита проектов и др.);  </w:t>
      </w:r>
    </w:p>
    <w:p w:rsidR="000B4EF1" w:rsidRPr="00654C84" w:rsidRDefault="000B4EF1" w:rsidP="00473996">
      <w:pPr>
        <w:pStyle w:val="af7"/>
        <w:numPr>
          <w:ilvl w:val="0"/>
          <w:numId w:val="116"/>
        </w:numPr>
        <w:ind w:left="0" w:firstLine="357"/>
        <w:contextualSpacing/>
        <w:jc w:val="both"/>
      </w:pPr>
      <w:proofErr w:type="gramStart"/>
      <w:r w:rsidRPr="00654C84">
        <w:t xml:space="preserve">письменные (письменное выполнение домашних заданий, тренировочных упражнений, написание диктанта, изложения, сочинения, выполнение самостоятельной работы, письменной проверочной работы, контрольной работы, тестов, проектной работы, учебно-исследовательской работы и др.).  </w:t>
      </w:r>
      <w:proofErr w:type="gramEnd"/>
    </w:p>
    <w:p w:rsidR="00701D3B" w:rsidRPr="00654C84" w:rsidRDefault="000B4EF1" w:rsidP="000B4EF1">
      <w:pPr>
        <w:pStyle w:val="af7"/>
        <w:ind w:firstLine="709"/>
        <w:contextualSpacing/>
        <w:jc w:val="both"/>
      </w:pPr>
      <w:r w:rsidRPr="00654C84">
        <w:t>В</w:t>
      </w:r>
      <w:r w:rsidR="00701D3B" w:rsidRPr="00654C84">
        <w:t xml:space="preserve"> 1-х классах </w:t>
      </w:r>
      <w:r w:rsidRPr="00654C84">
        <w:t xml:space="preserve">текущее оценивание </w:t>
      </w:r>
      <w:r w:rsidR="00701D3B" w:rsidRPr="00654C84">
        <w:t>осуществляется без фиксации образовательных результатов в виде отметок по 5-ти балльной шкале и использует только положительную и не различаемую по уровням фиксацию</w:t>
      </w:r>
      <w:r w:rsidRPr="00654C84">
        <w:t>.</w:t>
      </w:r>
      <w:r w:rsidR="00701D3B" w:rsidRPr="00654C84">
        <w:t xml:space="preserve">  </w:t>
      </w:r>
    </w:p>
    <w:p w:rsidR="00701D3B" w:rsidRPr="00654C84" w:rsidRDefault="000B4EF1" w:rsidP="000B4EF1">
      <w:pPr>
        <w:pStyle w:val="af7"/>
        <w:ind w:firstLine="709"/>
        <w:contextualSpacing/>
        <w:jc w:val="both"/>
      </w:pPr>
      <w:r w:rsidRPr="00654C84">
        <w:t>В</w:t>
      </w:r>
      <w:r w:rsidR="00701D3B" w:rsidRPr="00654C84">
        <w:t>о 2 – 4-ых классах осуществляется</w:t>
      </w:r>
      <w:r w:rsidRPr="00654C84">
        <w:t xml:space="preserve"> </w:t>
      </w:r>
      <w:r w:rsidR="00701D3B" w:rsidRPr="00654C84">
        <w:t>в виде отметок по 5-ти балльной шкале по учебным предметам, курсам, дисциплинам (модулям)</w:t>
      </w:r>
      <w:r w:rsidRPr="00654C84">
        <w:t>. О</w:t>
      </w:r>
      <w:r w:rsidR="00701D3B" w:rsidRPr="00654C84">
        <w:t xml:space="preserve">ценка </w:t>
      </w:r>
      <w:proofErr w:type="gramStart"/>
      <w:r w:rsidR="00701D3B" w:rsidRPr="00654C84">
        <w:t>устного ответа, обучающегося при текущем контроле успеваемости выставляется</w:t>
      </w:r>
      <w:proofErr w:type="gramEnd"/>
      <w:r w:rsidR="00701D3B" w:rsidRPr="00654C84">
        <w:t xml:space="preserve"> в  журнал в виде отметки по 5-балльной </w:t>
      </w:r>
      <w:r w:rsidRPr="00654C84">
        <w:t>шкале</w:t>
      </w:r>
      <w:r w:rsidR="00701D3B" w:rsidRPr="00654C84">
        <w:t xml:space="preserve"> в конце урока</w:t>
      </w:r>
      <w:r w:rsidRPr="00654C84">
        <w:t>. П</w:t>
      </w:r>
      <w:r w:rsidR="00701D3B" w:rsidRPr="00654C84">
        <w:t xml:space="preserve">исьменные, самостоятельные, контрольные и другие виды работ обучающихся оцениваются в балльной системе: «5» - отлично; «4» - хорошо; «3» - удовлетворительно, «2» - неудовлетворительно. За сочинение и диктант с грамматическим заданием выставляются 2 отметки.  </w:t>
      </w:r>
    </w:p>
    <w:p w:rsidR="00701D3B" w:rsidRPr="00654C84" w:rsidRDefault="00701D3B" w:rsidP="00701D3B">
      <w:pPr>
        <w:pStyle w:val="af7"/>
        <w:ind w:firstLine="708"/>
        <w:contextualSpacing/>
        <w:jc w:val="both"/>
      </w:pPr>
      <w:r w:rsidRPr="00654C84">
        <w:lastRenderedPageBreak/>
        <w:t xml:space="preserve">В ходе текущего контроля успеваемости педагог не может оценить работу обучающегося отметкой «2» («неудовлетворительно») при выполнении самостоятельной работы обучающего (диагностического) характера.  </w:t>
      </w:r>
    </w:p>
    <w:p w:rsidR="00701D3B" w:rsidRPr="00654C84" w:rsidRDefault="00701D3B" w:rsidP="00701D3B">
      <w:pPr>
        <w:pStyle w:val="af7"/>
        <w:ind w:firstLine="708"/>
        <w:contextualSpacing/>
        <w:jc w:val="both"/>
      </w:pPr>
      <w:r w:rsidRPr="00654C84">
        <w:t xml:space="preserve">Отметка за выполненную письменную работу заносится в  журнал к следующему уроку.       </w:t>
      </w:r>
    </w:p>
    <w:p w:rsidR="000B4EF1" w:rsidRPr="00654C84" w:rsidRDefault="000B4EF1" w:rsidP="00701D3B">
      <w:pPr>
        <w:pStyle w:val="af7"/>
        <w:ind w:firstLine="708"/>
        <w:contextualSpacing/>
        <w:jc w:val="both"/>
        <w:rPr>
          <w:b/>
          <w:i/>
        </w:rPr>
      </w:pPr>
      <w:r w:rsidRPr="00654C84">
        <w:rPr>
          <w:b/>
          <w:i/>
        </w:rPr>
        <w:t xml:space="preserve">Промежуточная аттестация </w:t>
      </w:r>
      <w:proofErr w:type="gramStart"/>
      <w:r w:rsidRPr="00654C84">
        <w:rPr>
          <w:b/>
          <w:i/>
        </w:rPr>
        <w:t>обучающихся</w:t>
      </w:r>
      <w:proofErr w:type="gramEnd"/>
      <w:r w:rsidRPr="00654C84">
        <w:rPr>
          <w:b/>
          <w:i/>
        </w:rPr>
        <w:t>.</w:t>
      </w:r>
    </w:p>
    <w:p w:rsidR="000B4EF1" w:rsidRPr="00654C84" w:rsidRDefault="000B4EF1" w:rsidP="000B4EF1">
      <w:pPr>
        <w:pStyle w:val="af7"/>
        <w:ind w:firstLine="709"/>
        <w:contextualSpacing/>
        <w:jc w:val="both"/>
      </w:pPr>
      <w:r w:rsidRPr="00654C84">
        <w:t xml:space="preserve">Формами промежуточной аттестации </w:t>
      </w:r>
      <w:proofErr w:type="gramStart"/>
      <w:r w:rsidRPr="00654C84">
        <w:t>обучающихся</w:t>
      </w:r>
      <w:proofErr w:type="gramEnd"/>
      <w:r w:rsidRPr="00654C84">
        <w:t xml:space="preserve"> начальной школы являются:   </w:t>
      </w:r>
    </w:p>
    <w:p w:rsidR="000B4EF1" w:rsidRPr="00654C84" w:rsidRDefault="000B4EF1" w:rsidP="000B4EF1">
      <w:pPr>
        <w:pStyle w:val="af7"/>
        <w:ind w:firstLine="709"/>
        <w:contextualSpacing/>
        <w:jc w:val="both"/>
      </w:pPr>
      <w:r w:rsidRPr="00654C84">
        <w:t xml:space="preserve">- письменная проверка. </w:t>
      </w:r>
      <w:r w:rsidRPr="00654C84">
        <w:rPr>
          <w:i/>
        </w:rPr>
        <w:t>Письменная проверка</w:t>
      </w:r>
      <w:r w:rsidRPr="00654C84">
        <w:t xml:space="preserve"> - это письменный ответ </w:t>
      </w:r>
      <w:proofErr w:type="gramStart"/>
      <w:r w:rsidRPr="00654C84">
        <w:t>обучающегося</w:t>
      </w:r>
      <w:proofErr w:type="gramEnd"/>
      <w:r w:rsidRPr="00654C84">
        <w:t xml:space="preserve"> на один или систему вопросов (заданий). К письменным ответам относятся: проверочные, контрольные, творческие работы, комплексные контрольные работы, письменные отчеты о наблюдениях, письменные ответы на вопросы теста, в том числе с использованием ИКТ; сочинения, изложения, диктант и др.;  </w:t>
      </w:r>
    </w:p>
    <w:p w:rsidR="000B4EF1" w:rsidRPr="00654C84" w:rsidRDefault="000B4EF1" w:rsidP="000B4EF1">
      <w:pPr>
        <w:pStyle w:val="af7"/>
        <w:ind w:firstLine="709"/>
        <w:contextualSpacing/>
        <w:jc w:val="both"/>
      </w:pPr>
      <w:r w:rsidRPr="00654C84">
        <w:t xml:space="preserve">- устная проверка. </w:t>
      </w:r>
      <w:r w:rsidRPr="00654C84">
        <w:rPr>
          <w:i/>
        </w:rPr>
        <w:t>Устная проверка</w:t>
      </w:r>
      <w:r w:rsidRPr="00654C84">
        <w:t xml:space="preserve"> - это устный ответ обучающегося на один или систему вопросов в форме рассказа, беседы, собеседования, защиты проекта и др.;  </w:t>
      </w:r>
    </w:p>
    <w:p w:rsidR="000B4EF1" w:rsidRPr="00654C84" w:rsidRDefault="000B4EF1" w:rsidP="000B4EF1">
      <w:pPr>
        <w:pStyle w:val="af7"/>
        <w:ind w:firstLine="709"/>
        <w:contextualSpacing/>
        <w:jc w:val="both"/>
      </w:pPr>
      <w:r w:rsidRPr="00654C84">
        <w:t xml:space="preserve"> - комбинированная проверка. </w:t>
      </w:r>
      <w:r w:rsidRPr="00654C84">
        <w:rPr>
          <w:i/>
        </w:rPr>
        <w:t>Комбинированная проверка</w:t>
      </w:r>
      <w:r w:rsidRPr="00654C84">
        <w:t xml:space="preserve"> - сочетание письменных и устных форм проверок.  </w:t>
      </w:r>
    </w:p>
    <w:p w:rsidR="000B4EF1" w:rsidRPr="00654C84" w:rsidRDefault="000B4EF1" w:rsidP="003258BE">
      <w:pPr>
        <w:pStyle w:val="af7"/>
        <w:ind w:firstLine="709"/>
        <w:contextualSpacing/>
        <w:jc w:val="both"/>
      </w:pPr>
      <w:r w:rsidRPr="00654C84">
        <w:rPr>
          <w:b/>
          <w:i/>
        </w:rPr>
        <w:t xml:space="preserve">Особенности промежуточной аттестации </w:t>
      </w:r>
      <w:proofErr w:type="gramStart"/>
      <w:r w:rsidRPr="00654C84">
        <w:rPr>
          <w:b/>
          <w:i/>
        </w:rPr>
        <w:t>обучающихся</w:t>
      </w:r>
      <w:proofErr w:type="gramEnd"/>
      <w:r w:rsidRPr="00654C84">
        <w:rPr>
          <w:b/>
          <w:i/>
        </w:rPr>
        <w:t xml:space="preserve"> 1 класса.</w:t>
      </w:r>
      <w:r w:rsidRPr="00654C84">
        <w:t xml:space="preserve"> </w:t>
      </w:r>
      <w:r w:rsidR="003258BE" w:rsidRPr="00654C84">
        <w:tab/>
        <w:t xml:space="preserve">Промежуточная аттестация </w:t>
      </w:r>
      <w:r w:rsidRPr="00654C84">
        <w:t xml:space="preserve">проводится один раз в год в конце учебного года </w:t>
      </w:r>
      <w:r w:rsidR="003258BE" w:rsidRPr="00654C84">
        <w:t xml:space="preserve">(в апреле) </w:t>
      </w:r>
      <w:r w:rsidRPr="00654C84">
        <w:t xml:space="preserve">в форме </w:t>
      </w:r>
      <w:r w:rsidR="003258BE" w:rsidRPr="00654C84">
        <w:t xml:space="preserve">итоговой </w:t>
      </w:r>
      <w:r w:rsidRPr="00654C84">
        <w:t xml:space="preserve">комплексной </w:t>
      </w:r>
      <w:r w:rsidR="003258BE" w:rsidRPr="00654C84">
        <w:t xml:space="preserve"> </w:t>
      </w:r>
      <w:r w:rsidRPr="00654C84">
        <w:t xml:space="preserve">работы, включающей задания по русскому языку, математике, литературному чтению, окружающему миру. Результаты </w:t>
      </w:r>
      <w:r w:rsidR="003258BE" w:rsidRPr="00654C84">
        <w:t xml:space="preserve">итоговой комплексной  работы </w:t>
      </w:r>
      <w:r w:rsidRPr="00654C84">
        <w:t>оцениваются каче</w:t>
      </w:r>
      <w:r w:rsidR="003258BE" w:rsidRPr="00654C84">
        <w:t>ственно без выставления отметки.</w:t>
      </w:r>
    </w:p>
    <w:p w:rsidR="003258BE" w:rsidRPr="00654C84" w:rsidRDefault="003258BE" w:rsidP="003258BE">
      <w:pPr>
        <w:pStyle w:val="af7"/>
        <w:ind w:firstLine="709"/>
        <w:contextualSpacing/>
        <w:jc w:val="both"/>
      </w:pPr>
      <w:r w:rsidRPr="00654C84">
        <w:t xml:space="preserve">Результаты итоговой комплексной  работы, признанные недостаточными для промежуточной аттестации </w:t>
      </w:r>
      <w:proofErr w:type="gramStart"/>
      <w:r w:rsidRPr="00654C84">
        <w:t>обучающихся</w:t>
      </w:r>
      <w:proofErr w:type="gramEnd"/>
      <w:r w:rsidRPr="00654C84">
        <w:t xml:space="preserve"> за курс 1 класса не являются академической задолженностью и не могут служить основанием для отказа в переводе обучающегося во второй класс.</w:t>
      </w:r>
    </w:p>
    <w:p w:rsidR="00701D3B" w:rsidRPr="00654C84" w:rsidRDefault="00147B5D" w:rsidP="00701D3B">
      <w:pPr>
        <w:pStyle w:val="af7"/>
        <w:ind w:firstLine="567"/>
        <w:contextualSpacing/>
        <w:jc w:val="center"/>
        <w:rPr>
          <w:b/>
        </w:rPr>
      </w:pPr>
      <w:r w:rsidRPr="00654C84">
        <w:rPr>
          <w:b/>
        </w:rPr>
        <w:t xml:space="preserve">1.3.3. </w:t>
      </w:r>
      <w:r w:rsidR="00701D3B" w:rsidRPr="00654C84">
        <w:rPr>
          <w:b/>
        </w:rPr>
        <w:t>Портфель достижений как инструмент оценки динамики индивидуальных образовательных достижений.</w:t>
      </w:r>
    </w:p>
    <w:p w:rsidR="00701D3B" w:rsidRPr="00654C84" w:rsidRDefault="00701D3B" w:rsidP="00701D3B">
      <w:pPr>
        <w:pStyle w:val="af7"/>
        <w:ind w:firstLine="567"/>
        <w:contextualSpacing/>
        <w:jc w:val="both"/>
      </w:pPr>
      <w:r w:rsidRPr="00654C84">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образовательной организации,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  </w:t>
      </w:r>
    </w:p>
    <w:p w:rsidR="00701D3B" w:rsidRPr="00654C84" w:rsidRDefault="00701D3B" w:rsidP="00701D3B">
      <w:pPr>
        <w:pStyle w:val="af7"/>
        <w:ind w:firstLine="567"/>
        <w:contextualSpacing/>
        <w:jc w:val="both"/>
      </w:pPr>
      <w:r w:rsidRPr="00654C84">
        <w:t xml:space="preserve">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  </w:t>
      </w:r>
    </w:p>
    <w:p w:rsidR="00701D3B" w:rsidRPr="00654C84" w:rsidRDefault="00701D3B" w:rsidP="00701D3B">
      <w:pPr>
        <w:pStyle w:val="af7"/>
        <w:ind w:firstLine="567"/>
        <w:contextualSpacing/>
        <w:jc w:val="both"/>
      </w:pPr>
      <w:r w:rsidRPr="00654C84">
        <w:t xml:space="preserve">Одним из наиболее адекватных инструментов для оценки динамики образовательных достижений служит портфель достижений </w:t>
      </w:r>
      <w:proofErr w:type="gramStart"/>
      <w:r w:rsidRPr="00654C84">
        <w:t>обучающегося</w:t>
      </w:r>
      <w:proofErr w:type="gramEnd"/>
      <w:r w:rsidRPr="00654C84">
        <w:t xml:space="preserve">.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701D3B" w:rsidRPr="00654C84" w:rsidRDefault="00701D3B" w:rsidP="00701D3B">
      <w:pPr>
        <w:pStyle w:val="af7"/>
        <w:ind w:firstLine="567"/>
        <w:contextualSpacing/>
        <w:jc w:val="both"/>
      </w:pPr>
      <w:r w:rsidRPr="00654C84">
        <w:t xml:space="preserve">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 поддерживать высокую учебную мотивацию обучающихся; </w:t>
      </w:r>
    </w:p>
    <w:p w:rsidR="00701D3B" w:rsidRPr="00654C84" w:rsidRDefault="00701D3B" w:rsidP="00473996">
      <w:pPr>
        <w:pStyle w:val="af7"/>
        <w:numPr>
          <w:ilvl w:val="0"/>
          <w:numId w:val="117"/>
        </w:numPr>
        <w:contextualSpacing/>
        <w:jc w:val="both"/>
      </w:pPr>
      <w:r w:rsidRPr="00654C84">
        <w:t xml:space="preserve"> поощрять их активность и самостоятельность, расширять возможности обучения и самообучения;  </w:t>
      </w:r>
    </w:p>
    <w:p w:rsidR="00701D3B" w:rsidRPr="00654C84" w:rsidRDefault="00701D3B" w:rsidP="00473996">
      <w:pPr>
        <w:pStyle w:val="af7"/>
        <w:numPr>
          <w:ilvl w:val="0"/>
          <w:numId w:val="117"/>
        </w:numPr>
        <w:contextualSpacing/>
        <w:jc w:val="both"/>
      </w:pPr>
      <w:r w:rsidRPr="00654C84">
        <w:t xml:space="preserve">развивать навыки рефлексивной и оценочной (в том числе самооценочной) деятельности </w:t>
      </w:r>
      <w:proofErr w:type="gramStart"/>
      <w:r w:rsidRPr="00654C84">
        <w:t>обучающихся</w:t>
      </w:r>
      <w:proofErr w:type="gramEnd"/>
      <w:r w:rsidRPr="00654C84">
        <w:t xml:space="preserve">;  </w:t>
      </w:r>
    </w:p>
    <w:p w:rsidR="00701D3B" w:rsidRPr="00654C84" w:rsidRDefault="00701D3B" w:rsidP="00473996">
      <w:pPr>
        <w:pStyle w:val="af7"/>
        <w:numPr>
          <w:ilvl w:val="0"/>
          <w:numId w:val="117"/>
        </w:numPr>
        <w:contextualSpacing/>
        <w:jc w:val="both"/>
      </w:pPr>
      <w:r w:rsidRPr="00654C84">
        <w:lastRenderedPageBreak/>
        <w:t xml:space="preserve">формировать умение учиться — ставить цели, планировать и организовывать собственную учебную деятельность.  </w:t>
      </w:r>
    </w:p>
    <w:p w:rsidR="00701D3B" w:rsidRPr="00654C84" w:rsidRDefault="00701D3B" w:rsidP="00701D3B">
      <w:pPr>
        <w:pStyle w:val="af7"/>
        <w:ind w:firstLine="567"/>
        <w:contextualSpacing/>
        <w:jc w:val="both"/>
      </w:pPr>
      <w:r w:rsidRPr="00654C84">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  </w:t>
      </w:r>
    </w:p>
    <w:p w:rsidR="000F29D6" w:rsidRPr="00654C84" w:rsidRDefault="000F29D6" w:rsidP="00701D3B">
      <w:pPr>
        <w:pStyle w:val="af7"/>
        <w:ind w:firstLine="567"/>
        <w:contextualSpacing/>
        <w:jc w:val="both"/>
      </w:pPr>
    </w:p>
    <w:p w:rsidR="000F29D6" w:rsidRPr="00654C84" w:rsidRDefault="000F29D6" w:rsidP="00701D3B">
      <w:pPr>
        <w:pStyle w:val="af7"/>
        <w:ind w:firstLine="567"/>
        <w:contextualSpacing/>
        <w:jc w:val="both"/>
      </w:pPr>
    </w:p>
    <w:p w:rsidR="000F29D6" w:rsidRPr="00654C84" w:rsidRDefault="000F29D6" w:rsidP="00701D3B">
      <w:pPr>
        <w:pStyle w:val="af7"/>
        <w:ind w:firstLine="567"/>
        <w:contextualSpacing/>
        <w:jc w:val="both"/>
      </w:pPr>
    </w:p>
    <w:p w:rsidR="00701D3B" w:rsidRPr="00654C84" w:rsidRDefault="00701D3B" w:rsidP="00701D3B">
      <w:pPr>
        <w:pStyle w:val="af7"/>
        <w:ind w:firstLine="567"/>
        <w:contextualSpacing/>
        <w:jc w:val="both"/>
      </w:pPr>
      <w:r w:rsidRPr="00654C84">
        <w:t xml:space="preserve">В состав портфеля достижений могут включаться результаты, достигнутые </w:t>
      </w:r>
      <w:proofErr w:type="gramStart"/>
      <w:r w:rsidRPr="00654C84">
        <w:t>обучающимся</w:t>
      </w:r>
      <w:proofErr w:type="gramEnd"/>
      <w:r w:rsidRPr="00654C84">
        <w:t xml:space="preserve">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ее пределами.  </w:t>
      </w:r>
    </w:p>
    <w:p w:rsidR="00701D3B" w:rsidRPr="00654C84" w:rsidRDefault="00701D3B" w:rsidP="00701D3B">
      <w:pPr>
        <w:pStyle w:val="af7"/>
        <w:ind w:firstLine="567"/>
        <w:contextualSpacing/>
        <w:jc w:val="both"/>
      </w:pPr>
      <w:r w:rsidRPr="00654C84">
        <w:t xml:space="preserve">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  </w:t>
      </w:r>
    </w:p>
    <w:p w:rsidR="00701D3B" w:rsidRPr="00654C84" w:rsidRDefault="00701D3B" w:rsidP="00701D3B">
      <w:pPr>
        <w:pStyle w:val="af7"/>
        <w:ind w:firstLine="567"/>
        <w:contextualSpacing/>
        <w:jc w:val="both"/>
      </w:pPr>
      <w:r w:rsidRPr="00654C84">
        <w:t xml:space="preserve">1. 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  </w:t>
      </w:r>
    </w:p>
    <w:p w:rsidR="00701D3B" w:rsidRPr="00654C84" w:rsidRDefault="00701D3B" w:rsidP="00701D3B">
      <w:pPr>
        <w:pStyle w:val="af7"/>
        <w:ind w:firstLine="567"/>
        <w:contextualSpacing/>
        <w:jc w:val="both"/>
      </w:pPr>
      <w:r w:rsidRPr="00654C84">
        <w:t xml:space="preserve">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w:t>
      </w:r>
    </w:p>
    <w:p w:rsidR="00701D3B" w:rsidRPr="00654C84" w:rsidRDefault="00701D3B" w:rsidP="00701D3B">
      <w:pPr>
        <w:pStyle w:val="af7"/>
        <w:ind w:firstLine="567"/>
        <w:contextualSpacing/>
        <w:jc w:val="both"/>
      </w:pPr>
      <w:r w:rsidRPr="00654C84">
        <w:t xml:space="preserve">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 </w:t>
      </w:r>
    </w:p>
    <w:p w:rsidR="00701D3B" w:rsidRPr="00654C84" w:rsidRDefault="00701D3B" w:rsidP="00701D3B">
      <w:pPr>
        <w:pStyle w:val="af7"/>
        <w:ind w:firstLine="567"/>
        <w:contextualSpacing/>
        <w:jc w:val="both"/>
      </w:pPr>
      <w:r w:rsidRPr="00654C84">
        <w:t xml:space="preserve"> – 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  </w:t>
      </w:r>
    </w:p>
    <w:p w:rsidR="00701D3B" w:rsidRPr="00654C84" w:rsidRDefault="00701D3B" w:rsidP="00701D3B">
      <w:pPr>
        <w:pStyle w:val="af7"/>
        <w:ind w:firstLine="567"/>
        <w:contextualSpacing/>
        <w:jc w:val="both"/>
      </w:pPr>
      <w:r w:rsidRPr="00654C84">
        <w:t xml:space="preserve">– 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 п.;  </w:t>
      </w:r>
    </w:p>
    <w:p w:rsidR="00701D3B" w:rsidRPr="00654C84" w:rsidRDefault="00701D3B" w:rsidP="00701D3B">
      <w:pPr>
        <w:pStyle w:val="af7"/>
        <w:ind w:firstLine="567"/>
        <w:contextualSpacing/>
        <w:jc w:val="both"/>
      </w:pPr>
      <w:r w:rsidRPr="00654C84">
        <w:t xml:space="preserve">– 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  </w:t>
      </w:r>
    </w:p>
    <w:p w:rsidR="00701D3B" w:rsidRPr="00654C84" w:rsidRDefault="00701D3B" w:rsidP="00701D3B">
      <w:pPr>
        <w:pStyle w:val="af7"/>
        <w:ind w:firstLine="567"/>
        <w:contextualSpacing/>
        <w:jc w:val="both"/>
      </w:pPr>
      <w:r w:rsidRPr="00654C84">
        <w:t>– по  предметам  эстетического  цикла —  аудиозаписи,  фот</w:t>
      </w:r>
      <w:proofErr w:type="gramStart"/>
      <w:r w:rsidRPr="00654C84">
        <w:t>о-</w:t>
      </w:r>
      <w:proofErr w:type="gramEnd"/>
      <w:r w:rsidRPr="00654C84">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  </w:t>
      </w:r>
    </w:p>
    <w:p w:rsidR="00701D3B" w:rsidRPr="00654C84" w:rsidRDefault="00701D3B" w:rsidP="00701D3B">
      <w:pPr>
        <w:pStyle w:val="af7"/>
        <w:ind w:firstLine="567"/>
        <w:contextualSpacing/>
        <w:jc w:val="both"/>
      </w:pPr>
      <w:r w:rsidRPr="00654C84">
        <w:t>– по технологии — фото- и видеоизображения продуктов исполнительской деятельности, аудиозаписи монологических высказывани</w:t>
      </w:r>
      <w:proofErr w:type="gramStart"/>
      <w:r w:rsidRPr="00654C84">
        <w:t>й-</w:t>
      </w:r>
      <w:proofErr w:type="gramEnd"/>
      <w:r w:rsidRPr="00654C84">
        <w:t xml:space="preserve"> описаний, продукты собственного творчества, материалы самоанализа и рефлексии и т. п.; </w:t>
      </w:r>
    </w:p>
    <w:p w:rsidR="00701D3B" w:rsidRPr="00654C84" w:rsidRDefault="00701D3B" w:rsidP="00701D3B">
      <w:pPr>
        <w:pStyle w:val="af7"/>
        <w:ind w:firstLine="567"/>
        <w:contextualSpacing/>
        <w:jc w:val="both"/>
      </w:pPr>
      <w:r w:rsidRPr="00654C84">
        <w:t xml:space="preserve">– 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  </w:t>
      </w:r>
    </w:p>
    <w:p w:rsidR="00701D3B" w:rsidRPr="00654C84" w:rsidRDefault="00701D3B" w:rsidP="00701D3B">
      <w:pPr>
        <w:pStyle w:val="af7"/>
        <w:ind w:firstLine="567"/>
        <w:contextualSpacing/>
        <w:jc w:val="both"/>
      </w:pPr>
      <w:r w:rsidRPr="00654C84">
        <w:lastRenderedPageBreak/>
        <w:t>2. Систематизированные материалы наблюдений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701D3B" w:rsidRPr="00654C84" w:rsidRDefault="00701D3B" w:rsidP="00701D3B">
      <w:pPr>
        <w:pStyle w:val="af7"/>
        <w:ind w:firstLine="567"/>
        <w:contextualSpacing/>
        <w:jc w:val="both"/>
      </w:pPr>
      <w:r w:rsidRPr="00654C84">
        <w:t xml:space="preserve">3. Материалы, характеризующие достижения обучающихся в рамках внеурочной и досуговой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654C84">
        <w:t>достижения планируемых результатов освоения примерной образовательной программы начального общего образования</w:t>
      </w:r>
      <w:proofErr w:type="gramEnd"/>
      <w:r w:rsidRPr="00654C84">
        <w:t xml:space="preserve">.  </w:t>
      </w:r>
    </w:p>
    <w:p w:rsidR="00701D3B" w:rsidRPr="00654C84" w:rsidRDefault="00701D3B" w:rsidP="00701D3B">
      <w:pPr>
        <w:pStyle w:val="af7"/>
        <w:ind w:firstLine="567"/>
        <w:contextualSpacing/>
        <w:jc w:val="both"/>
      </w:pPr>
      <w:r w:rsidRPr="00654C84">
        <w:t xml:space="preserve">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  </w:t>
      </w:r>
    </w:p>
    <w:p w:rsidR="00701D3B" w:rsidRPr="00654C84" w:rsidRDefault="00701D3B" w:rsidP="00701D3B">
      <w:pPr>
        <w:pStyle w:val="af7"/>
        <w:ind w:firstLine="567"/>
        <w:contextualSpacing/>
        <w:jc w:val="both"/>
      </w:pPr>
      <w:proofErr w:type="gramStart"/>
      <w:r w:rsidRPr="00654C84">
        <w:t>Оценка</w:t>
      </w:r>
      <w:proofErr w:type="gramEnd"/>
      <w:r w:rsidRPr="00654C84">
        <w:t xml:space="preserve"> как отдельных составляющих, так и портфеля достижений в целом ведется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  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  </w:t>
      </w:r>
    </w:p>
    <w:p w:rsidR="00701D3B" w:rsidRPr="00654C84" w:rsidRDefault="00701D3B" w:rsidP="00701D3B">
      <w:pPr>
        <w:pStyle w:val="af7"/>
        <w:ind w:firstLine="567"/>
        <w:contextualSpacing/>
        <w:jc w:val="both"/>
      </w:pPr>
      <w:r w:rsidRPr="00654C84">
        <w:t xml:space="preserve">По результатам оценки, которая формируется на основе материалов портфеля достижений, делаются выводы:  </w:t>
      </w:r>
    </w:p>
    <w:p w:rsidR="00701D3B" w:rsidRPr="00654C84" w:rsidRDefault="00701D3B" w:rsidP="00701D3B">
      <w:pPr>
        <w:pStyle w:val="af7"/>
        <w:ind w:firstLine="567"/>
        <w:contextualSpacing/>
        <w:jc w:val="both"/>
      </w:pPr>
      <w:r w:rsidRPr="00654C84">
        <w:t xml:space="preserve">1) 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  </w:t>
      </w:r>
    </w:p>
    <w:p w:rsidR="00701D3B" w:rsidRPr="00654C84" w:rsidRDefault="00701D3B" w:rsidP="00701D3B">
      <w:pPr>
        <w:pStyle w:val="af7"/>
        <w:ind w:firstLine="567"/>
        <w:contextualSpacing/>
        <w:jc w:val="both"/>
      </w:pPr>
      <w:r w:rsidRPr="00654C84">
        <w:t>2) о сформированности основ умения учиться, понимаемой как способность к самоорганизации с целью постановки и решения учебно-познавательных и учебн</w:t>
      </w:r>
      <w:proofErr w:type="gramStart"/>
      <w:r w:rsidRPr="00654C84">
        <w:t>о-</w:t>
      </w:r>
      <w:proofErr w:type="gramEnd"/>
      <w:r w:rsidRPr="00654C84">
        <w:t xml:space="preserve"> практических задач;  </w:t>
      </w:r>
    </w:p>
    <w:p w:rsidR="00701D3B" w:rsidRPr="00654C84" w:rsidRDefault="00701D3B" w:rsidP="00701D3B">
      <w:pPr>
        <w:pStyle w:val="af7"/>
        <w:ind w:firstLine="567"/>
        <w:contextualSpacing/>
        <w:jc w:val="both"/>
      </w:pPr>
      <w:r w:rsidRPr="00654C84">
        <w:t>3) об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147B5D" w:rsidRPr="00654C84" w:rsidRDefault="00147B5D" w:rsidP="00701D3B">
      <w:pPr>
        <w:pStyle w:val="af7"/>
        <w:ind w:firstLine="567"/>
        <w:contextualSpacing/>
        <w:jc w:val="center"/>
        <w:rPr>
          <w:b/>
          <w:i/>
        </w:rPr>
      </w:pPr>
    </w:p>
    <w:p w:rsidR="00701D3B" w:rsidRPr="00654C84" w:rsidRDefault="00147B5D" w:rsidP="00701D3B">
      <w:pPr>
        <w:pStyle w:val="af7"/>
        <w:ind w:firstLine="567"/>
        <w:contextualSpacing/>
        <w:jc w:val="center"/>
        <w:rPr>
          <w:b/>
        </w:rPr>
      </w:pPr>
      <w:r w:rsidRPr="00654C84">
        <w:rPr>
          <w:b/>
        </w:rPr>
        <w:t>1.3.4.</w:t>
      </w:r>
      <w:r w:rsidR="00701D3B" w:rsidRPr="00654C84">
        <w:rPr>
          <w:b/>
        </w:rPr>
        <w:t>Итоговая оценка выпускника</w:t>
      </w:r>
      <w:r w:rsidRPr="00654C84">
        <w:rPr>
          <w:b/>
        </w:rPr>
        <w:t xml:space="preserve"> </w:t>
      </w:r>
    </w:p>
    <w:p w:rsidR="00701D3B" w:rsidRPr="00654C84" w:rsidRDefault="00701D3B" w:rsidP="00701D3B">
      <w:pPr>
        <w:pStyle w:val="af7"/>
        <w:ind w:firstLine="567"/>
        <w:contextualSpacing/>
        <w:jc w:val="both"/>
      </w:pPr>
      <w:r w:rsidRPr="00654C84">
        <w:t xml:space="preserve">На </w:t>
      </w:r>
      <w:r w:rsidRPr="00654C84">
        <w:rPr>
          <w:b/>
          <w:i/>
        </w:rPr>
        <w:t>итоговую оценку</w:t>
      </w:r>
      <w:r w:rsidRPr="00654C84">
        <w:t xml:space="preserve">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только предметные и метапредметные результаты, описанные в разделе «Выпускник научится» планируемых результатов начального образования.  </w:t>
      </w:r>
    </w:p>
    <w:p w:rsidR="00701D3B" w:rsidRPr="00654C84" w:rsidRDefault="00701D3B" w:rsidP="00701D3B">
      <w:pPr>
        <w:pStyle w:val="af7"/>
        <w:ind w:firstLine="567"/>
        <w:contextualSpacing/>
        <w:jc w:val="both"/>
      </w:pPr>
      <w:r w:rsidRPr="00654C84">
        <w:rPr>
          <w:i/>
        </w:rPr>
        <w:t>Предметом итоговой оценки</w:t>
      </w:r>
      <w:r w:rsidRPr="00654C84">
        <w:t xml:space="preserve">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w:t>
      </w:r>
    </w:p>
    <w:p w:rsidR="00701D3B" w:rsidRPr="00654C84" w:rsidRDefault="00701D3B" w:rsidP="00701D3B">
      <w:pPr>
        <w:pStyle w:val="af7"/>
        <w:ind w:firstLine="567"/>
        <w:contextualSpacing/>
        <w:jc w:val="both"/>
      </w:pPr>
      <w:r w:rsidRPr="00654C84">
        <w:t xml:space="preserve">В школе проводится мониторинг результатов выполнения трёх итоговых работ – по русскому языку, математике и комплексной работы на межпредметной основе.       </w:t>
      </w:r>
    </w:p>
    <w:p w:rsidR="00701D3B" w:rsidRPr="00654C84" w:rsidRDefault="00701D3B" w:rsidP="00701D3B">
      <w:pPr>
        <w:pStyle w:val="af7"/>
        <w:ind w:firstLine="567"/>
        <w:contextualSpacing/>
        <w:jc w:val="both"/>
      </w:pPr>
      <w:r w:rsidRPr="00654C84">
        <w:t xml:space="preserve">При определении итоговой оценки учитываются результаты накопленной оценки, полученной в ходе текущего и промежуточного оценивания, фиксируемые в форме Портфеля достижений. Достижение опорного (базового) уровня интерпретируется как безусловный учебный успех ребенка, как исполнение им требований Стандарта. А оценка </w:t>
      </w:r>
      <w:r w:rsidRPr="00654C84">
        <w:lastRenderedPageBreak/>
        <w:t xml:space="preserve">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продвижение </w:t>
      </w:r>
      <w:proofErr w:type="gramStart"/>
      <w:r w:rsidRPr="00654C84">
        <w:t>обучающихся</w:t>
      </w:r>
      <w:proofErr w:type="gramEnd"/>
      <w:r w:rsidRPr="00654C84">
        <w:t xml:space="preserve">, выстраивать индивидуальные траектории движения с учетом зоны ближайшего развития.    </w:t>
      </w:r>
    </w:p>
    <w:p w:rsidR="00701D3B" w:rsidRPr="00654C84" w:rsidRDefault="00701D3B" w:rsidP="00701D3B">
      <w:pPr>
        <w:pStyle w:val="af7"/>
        <w:ind w:firstLine="567"/>
        <w:contextualSpacing/>
        <w:jc w:val="both"/>
      </w:pPr>
      <w:r w:rsidRPr="00654C84">
        <w:t xml:space="preserve">Анализ достижений обучающихся включает:   </w:t>
      </w:r>
    </w:p>
    <w:p w:rsidR="00701D3B" w:rsidRPr="00654C84" w:rsidRDefault="00701D3B" w:rsidP="00473996">
      <w:pPr>
        <w:pStyle w:val="af7"/>
        <w:numPr>
          <w:ilvl w:val="0"/>
          <w:numId w:val="118"/>
        </w:numPr>
        <w:contextualSpacing/>
        <w:jc w:val="both"/>
      </w:pPr>
      <w:r w:rsidRPr="00654C84">
        <w:t xml:space="preserve">текущую успеваемость </w:t>
      </w:r>
      <w:proofErr w:type="gramStart"/>
      <w:r w:rsidRPr="00654C84">
        <w:t>обучающихся</w:t>
      </w:r>
      <w:proofErr w:type="gramEnd"/>
      <w:r w:rsidRPr="00654C84">
        <w:t xml:space="preserve">;  </w:t>
      </w:r>
    </w:p>
    <w:p w:rsidR="00701D3B" w:rsidRPr="00654C84" w:rsidRDefault="00701D3B" w:rsidP="00473996">
      <w:pPr>
        <w:pStyle w:val="af7"/>
        <w:numPr>
          <w:ilvl w:val="0"/>
          <w:numId w:val="118"/>
        </w:numPr>
        <w:contextualSpacing/>
        <w:jc w:val="both"/>
      </w:pPr>
      <w:r w:rsidRPr="00654C84">
        <w:t xml:space="preserve">динамику личных достижений учащегося в освоении предметных умений;   </w:t>
      </w:r>
    </w:p>
    <w:p w:rsidR="00701D3B" w:rsidRPr="00654C84" w:rsidRDefault="00701D3B" w:rsidP="00473996">
      <w:pPr>
        <w:pStyle w:val="af7"/>
        <w:numPr>
          <w:ilvl w:val="0"/>
          <w:numId w:val="118"/>
        </w:numPr>
        <w:contextualSpacing/>
        <w:jc w:val="both"/>
      </w:pPr>
      <w:r w:rsidRPr="00654C84">
        <w:t xml:space="preserve">активность и результативность участия обучающихся в выставках, конкурсах, соревнованиях;   </w:t>
      </w:r>
    </w:p>
    <w:p w:rsidR="00701D3B" w:rsidRPr="00654C84" w:rsidRDefault="00701D3B" w:rsidP="00473996">
      <w:pPr>
        <w:pStyle w:val="af7"/>
        <w:numPr>
          <w:ilvl w:val="0"/>
          <w:numId w:val="118"/>
        </w:numPr>
        <w:contextualSpacing/>
        <w:jc w:val="both"/>
      </w:pPr>
      <w:r w:rsidRPr="00654C84">
        <w:t xml:space="preserve">активность участия и рост самостоятельности в проектной и внеурочной деятельности;   </w:t>
      </w:r>
    </w:p>
    <w:p w:rsidR="00701D3B" w:rsidRPr="00654C84" w:rsidRDefault="00701D3B" w:rsidP="00701D3B">
      <w:pPr>
        <w:pStyle w:val="af7"/>
        <w:ind w:firstLine="567"/>
        <w:contextualSpacing/>
        <w:jc w:val="both"/>
      </w:pPr>
      <w:r w:rsidRPr="00654C84">
        <w:t xml:space="preserve">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математике, английскому языку, а также уровень овладения метапредметными действиями.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701D3B" w:rsidRPr="00654C84" w:rsidRDefault="00701D3B" w:rsidP="00701D3B">
      <w:pPr>
        <w:pStyle w:val="af7"/>
        <w:ind w:firstLine="567"/>
        <w:contextualSpacing/>
        <w:jc w:val="both"/>
      </w:pPr>
      <w:r w:rsidRPr="00654C84">
        <w:t xml:space="preserve">1.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  </w:t>
      </w:r>
    </w:p>
    <w:p w:rsidR="00701D3B" w:rsidRPr="00654C84" w:rsidRDefault="00701D3B" w:rsidP="00701D3B">
      <w:pPr>
        <w:pStyle w:val="af7"/>
        <w:ind w:firstLine="567"/>
        <w:contextualSpacing/>
        <w:jc w:val="both"/>
      </w:pPr>
      <w:r w:rsidRPr="00654C84">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701D3B" w:rsidRPr="00654C84" w:rsidRDefault="00701D3B" w:rsidP="00701D3B">
      <w:pPr>
        <w:pStyle w:val="af7"/>
        <w:ind w:firstLine="567"/>
        <w:contextualSpacing/>
        <w:jc w:val="both"/>
      </w:pPr>
      <w:r w:rsidRPr="00654C84">
        <w:t xml:space="preserve"> 2. Выпускник овладел опорной системой знаний, необходимой для продолжения образования на следующем уровне, на уровне осознанного произвольного овладения учебными действиями. </w:t>
      </w:r>
    </w:p>
    <w:p w:rsidR="00701D3B" w:rsidRPr="00654C84" w:rsidRDefault="00701D3B" w:rsidP="00701D3B">
      <w:pPr>
        <w:pStyle w:val="af7"/>
        <w:ind w:firstLine="567"/>
        <w:contextualSpacing/>
        <w:jc w:val="both"/>
      </w:pPr>
      <w:r w:rsidRPr="00654C84">
        <w:t xml:space="preserve"> </w:t>
      </w:r>
      <w:proofErr w:type="gramStart"/>
      <w:r w:rsidRPr="00654C84">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причѐм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roofErr w:type="gramEnd"/>
    </w:p>
    <w:p w:rsidR="00701D3B" w:rsidRPr="00654C84" w:rsidRDefault="00701D3B" w:rsidP="00701D3B">
      <w:pPr>
        <w:pStyle w:val="af7"/>
        <w:ind w:firstLine="567"/>
        <w:contextualSpacing/>
        <w:jc w:val="both"/>
      </w:pPr>
      <w:r w:rsidRPr="00654C84">
        <w:t xml:space="preserve">3. Выпускник не овладел опорной системой знаний и учебными действиями, необходимыми для продолжения образования на следующем уровне.  </w:t>
      </w:r>
    </w:p>
    <w:p w:rsidR="00701D3B" w:rsidRPr="00654C84" w:rsidRDefault="00701D3B" w:rsidP="00701D3B">
      <w:pPr>
        <w:pStyle w:val="af7"/>
        <w:ind w:firstLine="567"/>
        <w:contextualSpacing/>
        <w:jc w:val="both"/>
      </w:pPr>
      <w:r w:rsidRPr="00654C84">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701D3B" w:rsidRPr="00654C84" w:rsidRDefault="00701D3B" w:rsidP="00701D3B">
      <w:pPr>
        <w:pStyle w:val="af7"/>
        <w:ind w:firstLine="567"/>
        <w:contextualSpacing/>
        <w:jc w:val="both"/>
      </w:pPr>
      <w:r w:rsidRPr="00654C84">
        <w:t xml:space="preserve">Педагогический совет школы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  </w:t>
      </w:r>
    </w:p>
    <w:p w:rsidR="00701D3B" w:rsidRPr="00654C84" w:rsidRDefault="00701D3B" w:rsidP="00701D3B">
      <w:pPr>
        <w:pStyle w:val="af7"/>
        <w:ind w:firstLine="567"/>
        <w:contextualSpacing/>
        <w:jc w:val="both"/>
      </w:pPr>
      <w:r w:rsidRPr="00654C84">
        <w:t>В случае</w:t>
      </w:r>
      <w:proofErr w:type="gramStart"/>
      <w:r w:rsidRPr="00654C84">
        <w:t>,</w:t>
      </w:r>
      <w:proofErr w:type="gramEnd"/>
      <w:r w:rsidRPr="00654C84">
        <w:t xml:space="preserve">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701D3B" w:rsidRPr="00654C84" w:rsidRDefault="00701D3B" w:rsidP="00701D3B">
      <w:pPr>
        <w:pStyle w:val="af7"/>
        <w:ind w:firstLine="567"/>
        <w:contextualSpacing/>
        <w:jc w:val="both"/>
      </w:pPr>
      <w:r w:rsidRPr="00654C84">
        <w:lastRenderedPageBreak/>
        <w:t xml:space="preserve">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  </w:t>
      </w:r>
    </w:p>
    <w:p w:rsidR="00701D3B" w:rsidRPr="00654C84" w:rsidRDefault="00701D3B" w:rsidP="00473996">
      <w:pPr>
        <w:pStyle w:val="af7"/>
        <w:numPr>
          <w:ilvl w:val="0"/>
          <w:numId w:val="119"/>
        </w:numPr>
        <w:contextualSpacing/>
        <w:jc w:val="both"/>
      </w:pPr>
      <w:r w:rsidRPr="00654C84">
        <w:t xml:space="preserve">отмечаются образовательные достижения и положительные качества обучающегося;  </w:t>
      </w:r>
    </w:p>
    <w:p w:rsidR="00701D3B" w:rsidRPr="00654C84" w:rsidRDefault="00701D3B" w:rsidP="00473996">
      <w:pPr>
        <w:pStyle w:val="af7"/>
        <w:numPr>
          <w:ilvl w:val="0"/>
          <w:numId w:val="119"/>
        </w:numPr>
        <w:contextualSpacing/>
        <w:jc w:val="both"/>
      </w:pPr>
      <w:r w:rsidRPr="00654C84">
        <w:t xml:space="preserve">определяются приоритетные задачи и направления личностного развития с учётом, как достижений, так и психологических проблем развития ребёнка;  </w:t>
      </w:r>
    </w:p>
    <w:p w:rsidR="00701D3B" w:rsidRPr="00654C84" w:rsidRDefault="00701D3B" w:rsidP="00473996">
      <w:pPr>
        <w:pStyle w:val="af7"/>
        <w:numPr>
          <w:ilvl w:val="0"/>
          <w:numId w:val="119"/>
        </w:numPr>
        <w:contextualSpacing/>
        <w:jc w:val="both"/>
      </w:pPr>
      <w:r w:rsidRPr="00654C84">
        <w:t xml:space="preserve">даются психолого-педагогические рекомендации, призванные обеспечить успешную реализацию намеченных задач на следующем уровне образования.  </w:t>
      </w:r>
    </w:p>
    <w:p w:rsidR="00701D3B" w:rsidRPr="00654C84" w:rsidRDefault="00701D3B" w:rsidP="00701D3B">
      <w:pPr>
        <w:pStyle w:val="af7"/>
        <w:ind w:firstLine="567"/>
        <w:contextualSpacing/>
        <w:jc w:val="both"/>
      </w:pPr>
      <w:r w:rsidRPr="00654C84">
        <w:t xml:space="preserve">Все выводы и оценки, включаемые в характеристику, подтверждены материалами портфеля достижений и другими объективными показателями. Решение об успешном освоении обучающимися основной образовательной программы начального общего образования и переводе на следующий уровень общего образования принимается педагогическим советом школы на основании сделанных выводов о достижении планируемых результатов.  </w:t>
      </w:r>
    </w:p>
    <w:p w:rsidR="00701D3B" w:rsidRPr="00654C84" w:rsidRDefault="00701D3B" w:rsidP="00701D3B">
      <w:pPr>
        <w:pStyle w:val="af7"/>
        <w:ind w:firstLine="567"/>
        <w:contextualSpacing/>
        <w:jc w:val="center"/>
      </w:pPr>
      <w:r w:rsidRPr="00654C84">
        <w:rPr>
          <w:b/>
          <w:i/>
        </w:rPr>
        <w:t xml:space="preserve">Виды и формы контрольно-оценочных  действий  учащихся и  педагогов </w:t>
      </w:r>
      <w:r w:rsidRPr="00654C84">
        <w:t>представлены в таблицах 1 – 5.</w:t>
      </w:r>
    </w:p>
    <w:p w:rsidR="00701D3B" w:rsidRPr="00654C84" w:rsidRDefault="00701D3B" w:rsidP="00701D3B">
      <w:pPr>
        <w:pStyle w:val="af7"/>
        <w:ind w:firstLine="567"/>
        <w:contextualSpacing/>
        <w:jc w:val="both"/>
      </w:pPr>
      <w:r w:rsidRPr="00654C84">
        <w:t xml:space="preserve">Содержательный контроль и оценка предметных компетентностей (грамотности) обучающихся предусматривает выявление индивидуальной динамики качества усвоения предмета ребенком и не допускает сравнения его с другими детьми.   </w:t>
      </w:r>
    </w:p>
    <w:p w:rsidR="00701D3B" w:rsidRPr="00654C84" w:rsidRDefault="00701D3B" w:rsidP="00701D3B">
      <w:pPr>
        <w:pStyle w:val="af7"/>
        <w:ind w:firstLine="567"/>
        <w:contextualSpacing/>
        <w:jc w:val="right"/>
      </w:pPr>
      <w:r w:rsidRPr="00654C84">
        <w:t>Таблица 1</w:t>
      </w:r>
    </w:p>
    <w:tbl>
      <w:tblPr>
        <w:tblStyle w:val="a3"/>
        <w:tblW w:w="0" w:type="auto"/>
        <w:tblLook w:val="04A0" w:firstRow="1" w:lastRow="0" w:firstColumn="1" w:lastColumn="0" w:noHBand="0" w:noVBand="1"/>
      </w:tblPr>
      <w:tblGrid>
        <w:gridCol w:w="534"/>
        <w:gridCol w:w="1717"/>
        <w:gridCol w:w="2164"/>
        <w:gridCol w:w="2725"/>
        <w:gridCol w:w="2714"/>
      </w:tblGrid>
      <w:tr w:rsidR="00701D3B" w:rsidRPr="00654C84" w:rsidTr="00701D3B">
        <w:tc>
          <w:tcPr>
            <w:tcW w:w="534" w:type="dxa"/>
          </w:tcPr>
          <w:p w:rsidR="00701D3B" w:rsidRPr="00654C84" w:rsidRDefault="00701D3B" w:rsidP="00701D3B">
            <w:pPr>
              <w:pStyle w:val="af7"/>
              <w:contextualSpacing/>
              <w:rPr>
                <w:i/>
              </w:rPr>
            </w:pPr>
            <w:r w:rsidRPr="00654C84">
              <w:rPr>
                <w:i/>
              </w:rPr>
              <w:t xml:space="preserve">№ </w:t>
            </w:r>
            <w:proofErr w:type="gramStart"/>
            <w:r w:rsidRPr="00654C84">
              <w:rPr>
                <w:i/>
              </w:rPr>
              <w:t>п</w:t>
            </w:r>
            <w:proofErr w:type="gramEnd"/>
            <w:r w:rsidRPr="00654C84">
              <w:rPr>
                <w:i/>
              </w:rPr>
              <w:t>/п</w:t>
            </w:r>
          </w:p>
        </w:tc>
        <w:tc>
          <w:tcPr>
            <w:tcW w:w="1656" w:type="dxa"/>
          </w:tcPr>
          <w:p w:rsidR="00701D3B" w:rsidRPr="00654C84" w:rsidRDefault="00701D3B" w:rsidP="00701D3B">
            <w:pPr>
              <w:pStyle w:val="af7"/>
              <w:contextualSpacing/>
              <w:jc w:val="center"/>
              <w:rPr>
                <w:i/>
              </w:rPr>
            </w:pPr>
            <w:r w:rsidRPr="00654C84">
              <w:rPr>
                <w:i/>
              </w:rPr>
              <w:t>Вид КОД</w:t>
            </w:r>
          </w:p>
        </w:tc>
        <w:tc>
          <w:tcPr>
            <w:tcW w:w="2171" w:type="dxa"/>
          </w:tcPr>
          <w:p w:rsidR="00701D3B" w:rsidRPr="00654C84" w:rsidRDefault="00701D3B" w:rsidP="00701D3B">
            <w:pPr>
              <w:pStyle w:val="af7"/>
              <w:contextualSpacing/>
              <w:jc w:val="center"/>
              <w:rPr>
                <w:i/>
              </w:rPr>
            </w:pPr>
            <w:r w:rsidRPr="00654C84">
              <w:rPr>
                <w:i/>
              </w:rPr>
              <w:t>Время проведения</w:t>
            </w:r>
          </w:p>
        </w:tc>
        <w:tc>
          <w:tcPr>
            <w:tcW w:w="2750" w:type="dxa"/>
          </w:tcPr>
          <w:p w:rsidR="00701D3B" w:rsidRPr="00654C84" w:rsidRDefault="00701D3B" w:rsidP="00701D3B">
            <w:pPr>
              <w:pStyle w:val="af7"/>
              <w:contextualSpacing/>
              <w:jc w:val="center"/>
              <w:rPr>
                <w:i/>
              </w:rPr>
            </w:pPr>
            <w:r w:rsidRPr="00654C84">
              <w:rPr>
                <w:i/>
              </w:rPr>
              <w:t>Содержание</w:t>
            </w:r>
          </w:p>
        </w:tc>
        <w:tc>
          <w:tcPr>
            <w:tcW w:w="2743" w:type="dxa"/>
          </w:tcPr>
          <w:p w:rsidR="00701D3B" w:rsidRPr="00654C84" w:rsidRDefault="00701D3B" w:rsidP="00701D3B">
            <w:pPr>
              <w:pStyle w:val="af7"/>
              <w:contextualSpacing/>
              <w:jc w:val="center"/>
              <w:rPr>
                <w:i/>
              </w:rPr>
            </w:pPr>
            <w:r w:rsidRPr="00654C84">
              <w:rPr>
                <w:i/>
              </w:rPr>
              <w:t>Формы и виды оценки</w:t>
            </w:r>
          </w:p>
        </w:tc>
      </w:tr>
      <w:tr w:rsidR="00701D3B" w:rsidRPr="00654C84" w:rsidTr="00701D3B">
        <w:tc>
          <w:tcPr>
            <w:tcW w:w="534" w:type="dxa"/>
          </w:tcPr>
          <w:p w:rsidR="00701D3B" w:rsidRPr="00654C84" w:rsidRDefault="00701D3B" w:rsidP="00473996">
            <w:pPr>
              <w:pStyle w:val="af7"/>
              <w:numPr>
                <w:ilvl w:val="0"/>
                <w:numId w:val="174"/>
              </w:numPr>
              <w:contextualSpacing/>
              <w:jc w:val="center"/>
            </w:pPr>
          </w:p>
        </w:tc>
        <w:tc>
          <w:tcPr>
            <w:tcW w:w="1656" w:type="dxa"/>
          </w:tcPr>
          <w:p w:rsidR="00701D3B" w:rsidRPr="00654C84" w:rsidRDefault="00701D3B" w:rsidP="00701D3B">
            <w:pPr>
              <w:pStyle w:val="af7"/>
              <w:contextualSpacing/>
              <w:jc w:val="center"/>
            </w:pPr>
            <w:r w:rsidRPr="00654C84">
              <w:t>Стартовая работа</w:t>
            </w:r>
          </w:p>
        </w:tc>
        <w:tc>
          <w:tcPr>
            <w:tcW w:w="2171" w:type="dxa"/>
          </w:tcPr>
          <w:p w:rsidR="00701D3B" w:rsidRPr="00654C84" w:rsidRDefault="00701D3B" w:rsidP="00701D3B">
            <w:pPr>
              <w:pStyle w:val="af7"/>
              <w:contextualSpacing/>
              <w:jc w:val="both"/>
            </w:pPr>
            <w:r w:rsidRPr="00654C84">
              <w:t>Начало сентября</w:t>
            </w:r>
          </w:p>
        </w:tc>
        <w:tc>
          <w:tcPr>
            <w:tcW w:w="2750" w:type="dxa"/>
          </w:tcPr>
          <w:p w:rsidR="00701D3B" w:rsidRPr="00654C84" w:rsidRDefault="00701D3B" w:rsidP="00701D3B">
            <w:pPr>
              <w:pStyle w:val="af7"/>
              <w:contextualSpacing/>
            </w:pPr>
            <w:r w:rsidRPr="00654C84">
              <w:t xml:space="preserve">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  </w:t>
            </w:r>
          </w:p>
        </w:tc>
        <w:tc>
          <w:tcPr>
            <w:tcW w:w="2743" w:type="dxa"/>
          </w:tcPr>
          <w:p w:rsidR="00701D3B" w:rsidRPr="00654C84" w:rsidRDefault="00701D3B" w:rsidP="00701D3B">
            <w:pPr>
              <w:pStyle w:val="af7"/>
              <w:contextualSpacing/>
              <w:jc w:val="both"/>
            </w:pPr>
            <w:r w:rsidRPr="00654C84">
              <w:t>Фиксируется учителем в электронном журнале и автоматически в электронном дневнике учащегося. Результаты работы не влияют на дальнейшую итоговую оценку младшего школьника</w:t>
            </w:r>
          </w:p>
        </w:tc>
      </w:tr>
      <w:tr w:rsidR="00701D3B" w:rsidRPr="00654C84" w:rsidTr="00701D3B">
        <w:tc>
          <w:tcPr>
            <w:tcW w:w="534" w:type="dxa"/>
          </w:tcPr>
          <w:p w:rsidR="00701D3B" w:rsidRPr="00654C84" w:rsidRDefault="00701D3B" w:rsidP="00473996">
            <w:pPr>
              <w:pStyle w:val="af7"/>
              <w:numPr>
                <w:ilvl w:val="0"/>
                <w:numId w:val="174"/>
              </w:numPr>
              <w:contextualSpacing/>
              <w:jc w:val="center"/>
            </w:pPr>
          </w:p>
        </w:tc>
        <w:tc>
          <w:tcPr>
            <w:tcW w:w="1656" w:type="dxa"/>
          </w:tcPr>
          <w:p w:rsidR="00701D3B" w:rsidRPr="00654C84" w:rsidRDefault="00701D3B" w:rsidP="00701D3B">
            <w:pPr>
              <w:pStyle w:val="af7"/>
              <w:contextualSpacing/>
              <w:jc w:val="center"/>
            </w:pPr>
            <w:proofErr w:type="gramStart"/>
            <w:r w:rsidRPr="00654C84">
              <w:t>Диагностиче-ская</w:t>
            </w:r>
            <w:proofErr w:type="gramEnd"/>
            <w:r w:rsidRPr="00654C84">
              <w:t xml:space="preserve"> работа</w:t>
            </w:r>
          </w:p>
        </w:tc>
        <w:tc>
          <w:tcPr>
            <w:tcW w:w="2171" w:type="dxa"/>
          </w:tcPr>
          <w:p w:rsidR="00701D3B" w:rsidRPr="00654C84" w:rsidRDefault="00701D3B" w:rsidP="00701D3B">
            <w:pPr>
              <w:pStyle w:val="af7"/>
              <w:contextualSpacing/>
            </w:pPr>
            <w:r w:rsidRPr="00654C84">
              <w:t>Проводится на входе и выходе темы при освоении способов действия/средств в учебном предмете. Количество работ зависит от количества учебных задач</w:t>
            </w:r>
          </w:p>
        </w:tc>
        <w:tc>
          <w:tcPr>
            <w:tcW w:w="2750" w:type="dxa"/>
          </w:tcPr>
          <w:p w:rsidR="00701D3B" w:rsidRPr="00654C84" w:rsidRDefault="00701D3B" w:rsidP="00701D3B">
            <w:pPr>
              <w:pStyle w:val="af7"/>
              <w:contextualSpacing/>
            </w:pPr>
            <w:proofErr w:type="gramStart"/>
            <w:r w:rsidRPr="00654C84">
              <w:t>Направлена</w:t>
            </w:r>
            <w:proofErr w:type="gramEnd"/>
            <w:r w:rsidRPr="00654C84">
              <w:t xml:space="preserve"> на проверку пооперационного состава действия, которым необходимо овладеть учащимся в рамках решения учебной задачи  </w:t>
            </w:r>
          </w:p>
          <w:p w:rsidR="00701D3B" w:rsidRPr="00654C84" w:rsidRDefault="00701D3B" w:rsidP="00701D3B">
            <w:pPr>
              <w:pStyle w:val="af7"/>
              <w:contextualSpacing/>
            </w:pPr>
          </w:p>
        </w:tc>
        <w:tc>
          <w:tcPr>
            <w:tcW w:w="2743" w:type="dxa"/>
          </w:tcPr>
          <w:p w:rsidR="00701D3B" w:rsidRPr="00654C84" w:rsidRDefault="00701D3B" w:rsidP="00701D3B">
            <w:pPr>
              <w:pStyle w:val="af7"/>
              <w:contextualSpacing/>
              <w:jc w:val="both"/>
            </w:pPr>
            <w:r w:rsidRPr="00654C84">
              <w:t>Результаты фиксируются  отдельно по каждой отдельной  операции и также не влияют на дальнейшую итоговую оценку младшего школьника</w:t>
            </w:r>
          </w:p>
        </w:tc>
      </w:tr>
      <w:tr w:rsidR="00701D3B" w:rsidRPr="00654C84" w:rsidTr="00701D3B">
        <w:tc>
          <w:tcPr>
            <w:tcW w:w="534" w:type="dxa"/>
          </w:tcPr>
          <w:p w:rsidR="00701D3B" w:rsidRPr="00654C84" w:rsidRDefault="00701D3B" w:rsidP="00473996">
            <w:pPr>
              <w:pStyle w:val="af7"/>
              <w:numPr>
                <w:ilvl w:val="0"/>
                <w:numId w:val="174"/>
              </w:numPr>
              <w:contextualSpacing/>
              <w:jc w:val="center"/>
            </w:pPr>
          </w:p>
        </w:tc>
        <w:tc>
          <w:tcPr>
            <w:tcW w:w="1656" w:type="dxa"/>
          </w:tcPr>
          <w:p w:rsidR="00701D3B" w:rsidRPr="00654C84" w:rsidRDefault="00701D3B" w:rsidP="00701D3B">
            <w:pPr>
              <w:pStyle w:val="af7"/>
              <w:contextualSpacing/>
            </w:pPr>
            <w:proofErr w:type="gramStart"/>
            <w:r w:rsidRPr="00654C84">
              <w:t>Самостоятель-ная</w:t>
            </w:r>
            <w:proofErr w:type="gramEnd"/>
            <w:r w:rsidRPr="00654C84">
              <w:t xml:space="preserve">  работа</w:t>
            </w:r>
          </w:p>
        </w:tc>
        <w:tc>
          <w:tcPr>
            <w:tcW w:w="2171" w:type="dxa"/>
          </w:tcPr>
          <w:p w:rsidR="00701D3B" w:rsidRPr="00654C84" w:rsidRDefault="00701D3B" w:rsidP="00701D3B">
            <w:pPr>
              <w:pStyle w:val="af7"/>
              <w:contextualSpacing/>
              <w:jc w:val="both"/>
            </w:pPr>
            <w:r w:rsidRPr="00654C84">
              <w:t>Не более  одного месяца (5-6 работ в год)</w:t>
            </w:r>
          </w:p>
        </w:tc>
        <w:tc>
          <w:tcPr>
            <w:tcW w:w="2750" w:type="dxa"/>
          </w:tcPr>
          <w:p w:rsidR="00701D3B" w:rsidRPr="00654C84" w:rsidRDefault="00701D3B" w:rsidP="00701D3B">
            <w:pPr>
              <w:pStyle w:val="af7"/>
              <w:contextualSpacing/>
              <w:jc w:val="both"/>
            </w:pPr>
            <w:proofErr w:type="gramStart"/>
            <w:r w:rsidRPr="00654C84">
              <w:t>Направлена</w:t>
            </w:r>
            <w:proofErr w:type="gramEnd"/>
            <w:r w:rsidRPr="00654C84">
              <w:t xml:space="preserve">, с одной стороны, на возможную коррекцию результатов предыдущей темы обучения, с другой стороны, на параллельную </w:t>
            </w:r>
            <w:r w:rsidRPr="00654C84">
              <w:lastRenderedPageBreak/>
              <w:t>отработку и углубление текущей изучаемой учебной темы</w:t>
            </w:r>
          </w:p>
        </w:tc>
        <w:tc>
          <w:tcPr>
            <w:tcW w:w="2743" w:type="dxa"/>
          </w:tcPr>
          <w:p w:rsidR="00701D3B" w:rsidRPr="00654C84" w:rsidRDefault="00701D3B" w:rsidP="00701D3B">
            <w:pPr>
              <w:pStyle w:val="af7"/>
              <w:contextualSpacing/>
              <w:jc w:val="both"/>
            </w:pPr>
            <w:r w:rsidRPr="00654C84">
              <w:lastRenderedPageBreak/>
              <w:t xml:space="preserve">Учащийся сам оценивает все задания, которые он выполнил, проводит  рефлексивную оценку своей работы: описывает объем </w:t>
            </w:r>
            <w:r w:rsidRPr="00654C84">
              <w:lastRenderedPageBreak/>
              <w:t>выполненной  работы; указывает достижения  и трудности в данной  работе.  Учитель  проверяет и оценивает выполненные школьником задания, определяет процент выполненных  заданий и качество их выполнения. Далее ученик соотносит свою оценку с оценкой учителя и определяется дальнейший шаг в самостоятельной работе учащихся</w:t>
            </w:r>
          </w:p>
        </w:tc>
      </w:tr>
      <w:tr w:rsidR="00701D3B" w:rsidRPr="00654C84" w:rsidTr="00701D3B">
        <w:tc>
          <w:tcPr>
            <w:tcW w:w="534" w:type="dxa"/>
          </w:tcPr>
          <w:p w:rsidR="00701D3B" w:rsidRPr="00654C84" w:rsidRDefault="00701D3B" w:rsidP="00473996">
            <w:pPr>
              <w:pStyle w:val="af7"/>
              <w:numPr>
                <w:ilvl w:val="0"/>
                <w:numId w:val="174"/>
              </w:numPr>
              <w:contextualSpacing/>
              <w:jc w:val="center"/>
            </w:pPr>
          </w:p>
        </w:tc>
        <w:tc>
          <w:tcPr>
            <w:tcW w:w="1656" w:type="dxa"/>
          </w:tcPr>
          <w:p w:rsidR="00701D3B" w:rsidRPr="00654C84" w:rsidRDefault="00701D3B" w:rsidP="00701D3B">
            <w:pPr>
              <w:pStyle w:val="af7"/>
              <w:contextualSpacing/>
            </w:pPr>
            <w:proofErr w:type="gramStart"/>
            <w:r w:rsidRPr="00654C84">
              <w:t>Проверочна я</w:t>
            </w:r>
            <w:proofErr w:type="gramEnd"/>
            <w:r w:rsidRPr="00654C84">
              <w:t xml:space="preserve"> работа по итогам выполнения самостояте льной  работы</w:t>
            </w:r>
          </w:p>
        </w:tc>
        <w:tc>
          <w:tcPr>
            <w:tcW w:w="2171" w:type="dxa"/>
          </w:tcPr>
          <w:p w:rsidR="00701D3B" w:rsidRPr="00654C84" w:rsidRDefault="00701D3B" w:rsidP="00701D3B">
            <w:pPr>
              <w:pStyle w:val="af7"/>
              <w:contextualSpacing/>
              <w:jc w:val="both"/>
            </w:pPr>
            <w:r w:rsidRPr="00654C84">
              <w:t>Проводится после выполнения самостоятельной работы (5-6 работ в год)</w:t>
            </w:r>
          </w:p>
        </w:tc>
        <w:tc>
          <w:tcPr>
            <w:tcW w:w="2750" w:type="dxa"/>
          </w:tcPr>
          <w:p w:rsidR="00701D3B" w:rsidRPr="00654C84" w:rsidRDefault="00701D3B" w:rsidP="00701D3B">
            <w:pPr>
              <w:pStyle w:val="af7"/>
              <w:contextualSpacing/>
            </w:pPr>
            <w:r w:rsidRPr="00654C84">
              <w:t>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1 (</w:t>
            </w:r>
            <w:proofErr w:type="gramStart"/>
            <w:r w:rsidRPr="00654C84">
              <w:t>базовый</w:t>
            </w:r>
            <w:proofErr w:type="gramEnd"/>
            <w:r w:rsidRPr="00654C84">
              <w:t>) и 2 (расширенный).</w:t>
            </w:r>
          </w:p>
        </w:tc>
        <w:tc>
          <w:tcPr>
            <w:tcW w:w="2743" w:type="dxa"/>
          </w:tcPr>
          <w:p w:rsidR="00701D3B" w:rsidRPr="00654C84" w:rsidRDefault="00701D3B" w:rsidP="00701D3B">
            <w:pPr>
              <w:pStyle w:val="af7"/>
              <w:contextualSpacing/>
              <w:jc w:val="both"/>
            </w:pPr>
            <w:r w:rsidRPr="00654C84">
              <w:t>Учитель  проверяет и оценивает только те задания, которые решил ученик и предъявил на оценку</w:t>
            </w:r>
          </w:p>
        </w:tc>
      </w:tr>
      <w:tr w:rsidR="00701D3B" w:rsidRPr="00654C84" w:rsidTr="00701D3B">
        <w:tc>
          <w:tcPr>
            <w:tcW w:w="534" w:type="dxa"/>
          </w:tcPr>
          <w:p w:rsidR="00701D3B" w:rsidRPr="00654C84" w:rsidRDefault="00701D3B" w:rsidP="00473996">
            <w:pPr>
              <w:pStyle w:val="af7"/>
              <w:numPr>
                <w:ilvl w:val="0"/>
                <w:numId w:val="174"/>
              </w:numPr>
              <w:contextualSpacing/>
              <w:jc w:val="center"/>
            </w:pPr>
          </w:p>
        </w:tc>
        <w:tc>
          <w:tcPr>
            <w:tcW w:w="1656" w:type="dxa"/>
          </w:tcPr>
          <w:p w:rsidR="00701D3B" w:rsidRPr="00654C84" w:rsidRDefault="00701D3B" w:rsidP="00701D3B">
            <w:pPr>
              <w:pStyle w:val="af7"/>
              <w:contextualSpacing/>
            </w:pPr>
            <w:r w:rsidRPr="00654C84">
              <w:t xml:space="preserve">Решение  проектной  задачи  </w:t>
            </w:r>
          </w:p>
        </w:tc>
        <w:tc>
          <w:tcPr>
            <w:tcW w:w="2171" w:type="dxa"/>
          </w:tcPr>
          <w:p w:rsidR="00701D3B" w:rsidRPr="00654C84" w:rsidRDefault="00701D3B" w:rsidP="00701D3B">
            <w:pPr>
              <w:pStyle w:val="af7"/>
              <w:contextualSpacing/>
              <w:jc w:val="both"/>
            </w:pPr>
            <w:r w:rsidRPr="00654C84">
              <w:t xml:space="preserve">Проводится 2-3 раза в год  </w:t>
            </w:r>
          </w:p>
        </w:tc>
        <w:tc>
          <w:tcPr>
            <w:tcW w:w="2750" w:type="dxa"/>
          </w:tcPr>
          <w:p w:rsidR="00701D3B" w:rsidRPr="00654C84" w:rsidRDefault="00701D3B" w:rsidP="00701D3B">
            <w:pPr>
              <w:pStyle w:val="af7"/>
              <w:contextualSpacing/>
              <w:jc w:val="both"/>
            </w:pPr>
            <w:proofErr w:type="gramStart"/>
            <w:r w:rsidRPr="00654C84">
              <w:t>Направлена</w:t>
            </w:r>
            <w:proofErr w:type="gramEnd"/>
            <w:r w:rsidRPr="00654C84">
              <w:t xml:space="preserve"> на выявление уровня освоения  ключевых  компетентностей</w:t>
            </w:r>
          </w:p>
        </w:tc>
        <w:tc>
          <w:tcPr>
            <w:tcW w:w="2743" w:type="dxa"/>
          </w:tcPr>
          <w:p w:rsidR="00701D3B" w:rsidRPr="00654C84" w:rsidRDefault="00701D3B" w:rsidP="00701D3B">
            <w:pPr>
              <w:pStyle w:val="af7"/>
              <w:contextualSpacing/>
              <w:jc w:val="both"/>
            </w:pPr>
            <w:r w:rsidRPr="00654C84">
              <w:t>Экспертная  оценка по специально созданным экспертным картам. По каждому критерию 0-1 балл</w:t>
            </w:r>
          </w:p>
        </w:tc>
      </w:tr>
      <w:tr w:rsidR="00701D3B" w:rsidRPr="00654C84" w:rsidTr="00701D3B">
        <w:tc>
          <w:tcPr>
            <w:tcW w:w="534" w:type="dxa"/>
          </w:tcPr>
          <w:p w:rsidR="00701D3B" w:rsidRPr="00654C84" w:rsidRDefault="00701D3B" w:rsidP="00473996">
            <w:pPr>
              <w:pStyle w:val="af7"/>
              <w:numPr>
                <w:ilvl w:val="0"/>
                <w:numId w:val="174"/>
              </w:numPr>
              <w:contextualSpacing/>
              <w:jc w:val="center"/>
            </w:pPr>
          </w:p>
        </w:tc>
        <w:tc>
          <w:tcPr>
            <w:tcW w:w="1656" w:type="dxa"/>
          </w:tcPr>
          <w:p w:rsidR="00701D3B" w:rsidRPr="00654C84" w:rsidRDefault="00701D3B" w:rsidP="00701D3B">
            <w:pPr>
              <w:pStyle w:val="af7"/>
              <w:contextualSpacing/>
            </w:pPr>
            <w:r w:rsidRPr="00654C84">
              <w:t xml:space="preserve">Итоговая </w:t>
            </w:r>
            <w:proofErr w:type="gramStart"/>
            <w:r w:rsidRPr="00654C84">
              <w:t>проверочна я</w:t>
            </w:r>
            <w:proofErr w:type="gramEnd"/>
            <w:r w:rsidRPr="00654C84">
              <w:t xml:space="preserve"> работ</w:t>
            </w:r>
          </w:p>
        </w:tc>
        <w:tc>
          <w:tcPr>
            <w:tcW w:w="2171" w:type="dxa"/>
          </w:tcPr>
          <w:p w:rsidR="00701D3B" w:rsidRPr="00654C84" w:rsidRDefault="00701D3B" w:rsidP="00701D3B">
            <w:pPr>
              <w:pStyle w:val="af7"/>
              <w:contextualSpacing/>
              <w:jc w:val="both"/>
            </w:pPr>
            <w:r w:rsidRPr="00654C84">
              <w:t xml:space="preserve">Конец </w:t>
            </w:r>
            <w:proofErr w:type="gramStart"/>
            <w:r w:rsidRPr="00654C84">
              <w:t>апреля-май</w:t>
            </w:r>
            <w:proofErr w:type="gramEnd"/>
          </w:p>
        </w:tc>
        <w:tc>
          <w:tcPr>
            <w:tcW w:w="2750" w:type="dxa"/>
          </w:tcPr>
          <w:p w:rsidR="00701D3B" w:rsidRPr="00654C84" w:rsidRDefault="00701D3B" w:rsidP="00701D3B">
            <w:pPr>
              <w:pStyle w:val="af7"/>
              <w:contextualSpacing/>
            </w:pPr>
            <w:r w:rsidRPr="00654C84">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w:t>
            </w:r>
            <w:proofErr w:type="gramStart"/>
            <w:r w:rsidRPr="00654C84">
              <w:t>базовый</w:t>
            </w:r>
            <w:proofErr w:type="gramEnd"/>
            <w:r w:rsidRPr="00654C84">
              <w:t xml:space="preserve">, расширенный), так и по уровню опосредствования (формальный, рефлексивный, </w:t>
            </w:r>
            <w:r w:rsidRPr="00654C84">
              <w:lastRenderedPageBreak/>
              <w:t>ресурсный)</w:t>
            </w:r>
          </w:p>
        </w:tc>
        <w:tc>
          <w:tcPr>
            <w:tcW w:w="2743" w:type="dxa"/>
          </w:tcPr>
          <w:p w:rsidR="00701D3B" w:rsidRPr="00654C84" w:rsidRDefault="00701D3B" w:rsidP="00701D3B">
            <w:pPr>
              <w:pStyle w:val="af7"/>
              <w:contextualSpacing/>
              <w:jc w:val="both"/>
            </w:pPr>
            <w:r w:rsidRPr="00654C84">
              <w:lastRenderedPageBreak/>
              <w:t xml:space="preserve">Оценивание по пятибалльной системе  по уровням. Сравнение результатов  стартовой и итоговой работы   </w:t>
            </w:r>
          </w:p>
        </w:tc>
      </w:tr>
    </w:tbl>
    <w:p w:rsidR="00701D3B" w:rsidRPr="00654C84" w:rsidRDefault="00701D3B" w:rsidP="00701D3B">
      <w:pPr>
        <w:pStyle w:val="af7"/>
        <w:ind w:firstLine="567"/>
        <w:contextualSpacing/>
        <w:jc w:val="both"/>
        <w:rPr>
          <w:b/>
        </w:rPr>
      </w:pPr>
      <w:r w:rsidRPr="00654C84">
        <w:rPr>
          <w:b/>
        </w:rPr>
        <w:lastRenderedPageBreak/>
        <w:t>Предметные  результаты как основа для учебно-предметных компетентностей</w:t>
      </w:r>
    </w:p>
    <w:p w:rsidR="00701D3B" w:rsidRPr="00654C84" w:rsidRDefault="00701D3B" w:rsidP="00701D3B">
      <w:pPr>
        <w:pStyle w:val="af7"/>
        <w:ind w:firstLine="567"/>
        <w:contextualSpacing/>
        <w:jc w:val="right"/>
      </w:pPr>
      <w:r w:rsidRPr="00654C84">
        <w:t xml:space="preserve">Таблица 2  </w:t>
      </w:r>
    </w:p>
    <w:tbl>
      <w:tblPr>
        <w:tblStyle w:val="a3"/>
        <w:tblW w:w="0" w:type="auto"/>
        <w:tblLook w:val="04A0" w:firstRow="1" w:lastRow="0" w:firstColumn="1" w:lastColumn="0" w:noHBand="0" w:noVBand="1"/>
      </w:tblPr>
      <w:tblGrid>
        <w:gridCol w:w="2462"/>
        <w:gridCol w:w="197"/>
        <w:gridCol w:w="624"/>
        <w:gridCol w:w="1643"/>
        <w:gridCol w:w="1642"/>
        <w:gridCol w:w="822"/>
        <w:gridCol w:w="2464"/>
      </w:tblGrid>
      <w:tr w:rsidR="00701D3B" w:rsidRPr="00654C84" w:rsidTr="00701D3B">
        <w:tc>
          <w:tcPr>
            <w:tcW w:w="9854" w:type="dxa"/>
            <w:gridSpan w:val="7"/>
          </w:tcPr>
          <w:p w:rsidR="00701D3B" w:rsidRPr="00654C84" w:rsidRDefault="00701D3B" w:rsidP="00701D3B">
            <w:pPr>
              <w:pStyle w:val="af7"/>
              <w:ind w:left="1068"/>
              <w:contextualSpacing/>
              <w:jc w:val="center"/>
              <w:rPr>
                <w:b/>
              </w:rPr>
            </w:pPr>
            <w:r w:rsidRPr="00654C84">
              <w:rPr>
                <w:b/>
              </w:rPr>
              <w:t>Математическая грамотность</w:t>
            </w:r>
          </w:p>
        </w:tc>
      </w:tr>
      <w:tr w:rsidR="00701D3B" w:rsidRPr="00654C84" w:rsidTr="00701D3B">
        <w:tc>
          <w:tcPr>
            <w:tcW w:w="2659" w:type="dxa"/>
            <w:gridSpan w:val="2"/>
          </w:tcPr>
          <w:p w:rsidR="00701D3B" w:rsidRPr="00654C84" w:rsidRDefault="00701D3B" w:rsidP="00701D3B">
            <w:pPr>
              <w:pStyle w:val="af7"/>
              <w:contextualSpacing/>
              <w:jc w:val="center"/>
              <w:rPr>
                <w:b/>
                <w:i/>
              </w:rPr>
            </w:pPr>
            <w:r w:rsidRPr="00654C84">
              <w:rPr>
                <w:i/>
              </w:rPr>
              <w:t>1.1. Построение и измерение  величин</w:t>
            </w:r>
          </w:p>
        </w:tc>
        <w:tc>
          <w:tcPr>
            <w:tcW w:w="2267" w:type="dxa"/>
            <w:gridSpan w:val="2"/>
          </w:tcPr>
          <w:p w:rsidR="00701D3B" w:rsidRPr="00654C84" w:rsidRDefault="00701D3B" w:rsidP="00701D3B">
            <w:pPr>
              <w:pStyle w:val="af7"/>
              <w:contextualSpacing/>
              <w:jc w:val="center"/>
              <w:rPr>
                <w:b/>
                <w:i/>
              </w:rPr>
            </w:pPr>
            <w:r w:rsidRPr="00654C84">
              <w:rPr>
                <w:i/>
              </w:rPr>
              <w:t>1.2. Числа  и вычисления</w:t>
            </w:r>
          </w:p>
        </w:tc>
        <w:tc>
          <w:tcPr>
            <w:tcW w:w="2464" w:type="dxa"/>
            <w:gridSpan w:val="2"/>
          </w:tcPr>
          <w:p w:rsidR="00701D3B" w:rsidRPr="00654C84" w:rsidRDefault="00701D3B" w:rsidP="00701D3B">
            <w:pPr>
              <w:pStyle w:val="af7"/>
              <w:contextualSpacing/>
              <w:jc w:val="center"/>
              <w:rPr>
                <w:b/>
                <w:i/>
              </w:rPr>
            </w:pPr>
            <w:r w:rsidRPr="00654C84">
              <w:rPr>
                <w:i/>
              </w:rPr>
              <w:t>1.3. Зависимости между величинами</w:t>
            </w:r>
          </w:p>
        </w:tc>
        <w:tc>
          <w:tcPr>
            <w:tcW w:w="2464" w:type="dxa"/>
          </w:tcPr>
          <w:p w:rsidR="00701D3B" w:rsidRPr="00654C84" w:rsidRDefault="00701D3B" w:rsidP="00701D3B">
            <w:pPr>
              <w:pStyle w:val="af7"/>
              <w:contextualSpacing/>
              <w:jc w:val="center"/>
              <w:rPr>
                <w:b/>
                <w:i/>
              </w:rPr>
            </w:pPr>
            <w:r w:rsidRPr="00654C84">
              <w:rPr>
                <w:i/>
              </w:rPr>
              <w:t>1.4. Геометрический материал</w:t>
            </w:r>
          </w:p>
        </w:tc>
      </w:tr>
      <w:tr w:rsidR="00701D3B" w:rsidRPr="00654C84" w:rsidTr="00701D3B">
        <w:tc>
          <w:tcPr>
            <w:tcW w:w="2659" w:type="dxa"/>
            <w:gridSpan w:val="2"/>
          </w:tcPr>
          <w:p w:rsidR="00701D3B" w:rsidRPr="00654C84" w:rsidRDefault="00701D3B" w:rsidP="00701D3B">
            <w:pPr>
              <w:pStyle w:val="af7"/>
              <w:contextualSpacing/>
            </w:pPr>
            <w:r w:rsidRPr="00654C84">
              <w:t xml:space="preserve">• выделять разные параметры в одном предмете и производить по ним  сравнения предметов (различать площадь и форму фигуры, сравнивать  площади плоских  фигур с помощью разрезания на части и перегруппировки этих частей);  </w:t>
            </w:r>
          </w:p>
          <w:p w:rsidR="00701D3B" w:rsidRPr="00654C84" w:rsidRDefault="00701D3B" w:rsidP="00701D3B">
            <w:pPr>
              <w:pStyle w:val="af7"/>
              <w:contextualSpacing/>
            </w:pPr>
            <w:r w:rsidRPr="00654C84">
              <w:t xml:space="preserve">• устанавливать отношение между числом, величиной и единицей (отмеривать величину с помощью данных мерки и числа, измерять величину заданной мерки и описывать эти действия с  помощью схем и формул); </w:t>
            </w:r>
          </w:p>
          <w:p w:rsidR="00701D3B" w:rsidRPr="00654C84" w:rsidRDefault="00701D3B" w:rsidP="00701D3B">
            <w:pPr>
              <w:pStyle w:val="af7"/>
              <w:contextualSpacing/>
              <w:rPr>
                <w:b/>
              </w:rPr>
            </w:pPr>
            <w:r w:rsidRPr="00654C84">
              <w:t xml:space="preserve"> • производить прямое измерение длин линий и площадей фигур (непосредственное  «укладывание» единицы, «укладывание» единицы с  предварительной   перегруппировкой  частей  объекта);  </w:t>
            </w:r>
          </w:p>
        </w:tc>
        <w:tc>
          <w:tcPr>
            <w:tcW w:w="2267" w:type="dxa"/>
            <w:gridSpan w:val="2"/>
          </w:tcPr>
          <w:p w:rsidR="00701D3B" w:rsidRPr="00654C84" w:rsidRDefault="00701D3B" w:rsidP="00701D3B">
            <w:pPr>
              <w:pStyle w:val="af7"/>
              <w:contextualSpacing/>
              <w:rPr>
                <w:b/>
              </w:rPr>
            </w:pPr>
            <w:r w:rsidRPr="00654C84">
              <w:t xml:space="preserve">• сравнивать числа, находить их сумму и разность с помощью  числовой  прямой;  • выполнять  сложение и вычитание чисел в пределах 10 на уровне  навыка.  </w:t>
            </w:r>
          </w:p>
        </w:tc>
        <w:tc>
          <w:tcPr>
            <w:tcW w:w="2464" w:type="dxa"/>
            <w:gridSpan w:val="2"/>
          </w:tcPr>
          <w:p w:rsidR="00701D3B" w:rsidRPr="00654C84" w:rsidRDefault="00701D3B" w:rsidP="00701D3B">
            <w:pPr>
              <w:pStyle w:val="af7"/>
              <w:contextualSpacing/>
            </w:pPr>
            <w:r w:rsidRPr="00654C84">
              <w:t xml:space="preserve">• устанавливать отношения между однородными величинами (равенство, неравенство «целого и частей»); </w:t>
            </w:r>
          </w:p>
          <w:p w:rsidR="00701D3B" w:rsidRPr="00654C84" w:rsidRDefault="00701D3B" w:rsidP="00701D3B">
            <w:pPr>
              <w:pStyle w:val="af7"/>
              <w:contextualSpacing/>
            </w:pPr>
            <w:r w:rsidRPr="00654C84">
              <w:t xml:space="preserve"> • решать текстовые задачи на сложение и вычитание в одно  действие (анализ текста задачи с помощью  чертежа);  • описывать зависимость между величинами на различных математических языках (представление зависимостей между величинами на чертежах, схемами, формулами).  </w:t>
            </w:r>
          </w:p>
          <w:p w:rsidR="00701D3B" w:rsidRPr="00654C84" w:rsidRDefault="00701D3B" w:rsidP="00701D3B">
            <w:pPr>
              <w:pStyle w:val="af7"/>
              <w:contextualSpacing/>
              <w:jc w:val="both"/>
              <w:rPr>
                <w:b/>
              </w:rPr>
            </w:pPr>
          </w:p>
        </w:tc>
        <w:tc>
          <w:tcPr>
            <w:tcW w:w="2464" w:type="dxa"/>
          </w:tcPr>
          <w:p w:rsidR="00701D3B" w:rsidRPr="00654C84" w:rsidRDefault="00701D3B" w:rsidP="00701D3B">
            <w:pPr>
              <w:pStyle w:val="af7"/>
              <w:contextualSpacing/>
            </w:pPr>
            <w:r w:rsidRPr="00654C84">
              <w:t>• распознавать геометрические фгуры (</w:t>
            </w:r>
            <w:proofErr w:type="gramStart"/>
            <w:r w:rsidRPr="00654C84">
              <w:t>прямая</w:t>
            </w:r>
            <w:proofErr w:type="gramEnd"/>
            <w:r w:rsidRPr="00654C84">
              <w:t xml:space="preserve">, отрезок, замкнутые и незамкнутные фигуры);  </w:t>
            </w:r>
          </w:p>
          <w:p w:rsidR="00701D3B" w:rsidRPr="00654C84" w:rsidRDefault="00701D3B" w:rsidP="00701D3B">
            <w:pPr>
              <w:pStyle w:val="af7"/>
              <w:contextualSpacing/>
            </w:pPr>
            <w:r w:rsidRPr="00654C84">
              <w:t xml:space="preserve">• устанавливать взаимное расположение предметов в пространстве: сверху, снизу, слева, справа, </w:t>
            </w:r>
            <w:proofErr w:type="gramStart"/>
            <w:r w:rsidRPr="00654C84">
              <w:t>между</w:t>
            </w:r>
            <w:proofErr w:type="gramEnd"/>
            <w:r w:rsidRPr="00654C84">
              <w:t xml:space="preserve">)  </w:t>
            </w:r>
          </w:p>
          <w:p w:rsidR="00701D3B" w:rsidRPr="00654C84" w:rsidRDefault="00701D3B" w:rsidP="00701D3B">
            <w:pPr>
              <w:pStyle w:val="af7"/>
              <w:contextualSpacing/>
              <w:jc w:val="both"/>
              <w:rPr>
                <w:b/>
              </w:rPr>
            </w:pPr>
          </w:p>
        </w:tc>
      </w:tr>
      <w:tr w:rsidR="00701D3B" w:rsidRPr="00654C84" w:rsidTr="00701D3B">
        <w:tc>
          <w:tcPr>
            <w:tcW w:w="9854" w:type="dxa"/>
            <w:gridSpan w:val="7"/>
          </w:tcPr>
          <w:p w:rsidR="00701D3B" w:rsidRPr="00654C84" w:rsidRDefault="00701D3B" w:rsidP="00701D3B">
            <w:pPr>
              <w:pStyle w:val="af7"/>
              <w:ind w:left="360"/>
              <w:contextualSpacing/>
              <w:jc w:val="center"/>
              <w:rPr>
                <w:b/>
              </w:rPr>
            </w:pPr>
            <w:proofErr w:type="gramStart"/>
            <w:r w:rsidRPr="00654C84">
              <w:rPr>
                <w:b/>
              </w:rPr>
              <w:t>Естественно-научная</w:t>
            </w:r>
            <w:proofErr w:type="gramEnd"/>
            <w:r w:rsidRPr="00654C84">
              <w:rPr>
                <w:b/>
              </w:rPr>
              <w:t xml:space="preserve"> грамотность</w:t>
            </w:r>
          </w:p>
        </w:tc>
      </w:tr>
      <w:tr w:rsidR="00701D3B" w:rsidRPr="00654C84" w:rsidTr="00701D3B">
        <w:tc>
          <w:tcPr>
            <w:tcW w:w="4926" w:type="dxa"/>
            <w:gridSpan w:val="4"/>
          </w:tcPr>
          <w:p w:rsidR="00701D3B" w:rsidRPr="00654C84" w:rsidRDefault="00701D3B" w:rsidP="00701D3B">
            <w:pPr>
              <w:pStyle w:val="af7"/>
              <w:contextualSpacing/>
              <w:jc w:val="center"/>
              <w:rPr>
                <w:i/>
              </w:rPr>
            </w:pPr>
            <w:r w:rsidRPr="00654C84">
              <w:rPr>
                <w:i/>
              </w:rPr>
              <w:t>2.1. Материальный  объект как система признаков и свойств</w:t>
            </w:r>
          </w:p>
        </w:tc>
        <w:tc>
          <w:tcPr>
            <w:tcW w:w="4928" w:type="dxa"/>
            <w:gridSpan w:val="3"/>
          </w:tcPr>
          <w:p w:rsidR="00701D3B" w:rsidRPr="00654C84" w:rsidRDefault="00701D3B" w:rsidP="00701D3B">
            <w:pPr>
              <w:pStyle w:val="af7"/>
              <w:ind w:firstLine="567"/>
              <w:contextualSpacing/>
              <w:jc w:val="both"/>
              <w:rPr>
                <w:i/>
              </w:rPr>
            </w:pPr>
            <w:r w:rsidRPr="00654C84">
              <w:rPr>
                <w:i/>
              </w:rPr>
              <w:t xml:space="preserve">2.2. Процессы и их условия  </w:t>
            </w:r>
          </w:p>
          <w:p w:rsidR="00701D3B" w:rsidRPr="00654C84" w:rsidRDefault="00701D3B" w:rsidP="00701D3B">
            <w:pPr>
              <w:pStyle w:val="af7"/>
              <w:contextualSpacing/>
              <w:jc w:val="both"/>
              <w:rPr>
                <w:b/>
              </w:rPr>
            </w:pPr>
          </w:p>
        </w:tc>
      </w:tr>
      <w:tr w:rsidR="00701D3B" w:rsidRPr="00654C84" w:rsidTr="00701D3B">
        <w:tc>
          <w:tcPr>
            <w:tcW w:w="4926" w:type="dxa"/>
            <w:gridSpan w:val="4"/>
          </w:tcPr>
          <w:p w:rsidR="00701D3B" w:rsidRPr="00654C84" w:rsidRDefault="00701D3B" w:rsidP="00701D3B">
            <w:pPr>
              <w:pStyle w:val="af7"/>
              <w:contextualSpacing/>
            </w:pPr>
            <w:r w:rsidRPr="00654C84">
              <w:t xml:space="preserve">• использовать схему наблюдения объекта при описании свойств  объектов;  </w:t>
            </w:r>
          </w:p>
          <w:p w:rsidR="00701D3B" w:rsidRPr="00654C84" w:rsidRDefault="00701D3B" w:rsidP="00701D3B">
            <w:pPr>
              <w:pStyle w:val="af7"/>
              <w:contextualSpacing/>
            </w:pPr>
            <w:r w:rsidRPr="00654C84">
              <w:t>• выявлять наблюдаемые признаки объектов и фиксировать в график</w:t>
            </w:r>
            <w:proofErr w:type="gramStart"/>
            <w:r w:rsidRPr="00654C84">
              <w:t>о-</w:t>
            </w:r>
            <w:proofErr w:type="gramEnd"/>
            <w:r w:rsidRPr="00654C84">
              <w:t xml:space="preserve"> знаковой  форме;  </w:t>
            </w:r>
          </w:p>
          <w:p w:rsidR="00701D3B" w:rsidRPr="00654C84" w:rsidRDefault="00701D3B" w:rsidP="00701D3B">
            <w:pPr>
              <w:pStyle w:val="af7"/>
              <w:contextualSpacing/>
            </w:pPr>
            <w:r w:rsidRPr="00654C84">
              <w:t xml:space="preserve">• сравнивать объекты по выраженности признака (свойства);  </w:t>
            </w:r>
          </w:p>
          <w:p w:rsidR="00701D3B" w:rsidRPr="00654C84" w:rsidRDefault="00701D3B" w:rsidP="00701D3B">
            <w:pPr>
              <w:pStyle w:val="af7"/>
              <w:contextualSpacing/>
            </w:pPr>
            <w:r w:rsidRPr="00654C84">
              <w:t xml:space="preserve">• осуществлять деление на группы по  </w:t>
            </w:r>
            <w:r w:rsidRPr="00654C84">
              <w:lastRenderedPageBreak/>
              <w:t>определенному критерию (двум независимым критериям), т.е. строить простейшие классификации объектов;  относить объе</w:t>
            </w:r>
            <w:proofErr w:type="gramStart"/>
            <w:r w:rsidRPr="00654C84">
              <w:t>кт к гр</w:t>
            </w:r>
            <w:proofErr w:type="gramEnd"/>
            <w:r w:rsidRPr="00654C84">
              <w:t>уппе по  определенному критерию (по двум независимым критериям)</w:t>
            </w:r>
          </w:p>
        </w:tc>
        <w:tc>
          <w:tcPr>
            <w:tcW w:w="4928" w:type="dxa"/>
            <w:gridSpan w:val="3"/>
          </w:tcPr>
          <w:p w:rsidR="00701D3B" w:rsidRPr="00654C84" w:rsidRDefault="00701D3B" w:rsidP="00701D3B">
            <w:pPr>
              <w:pStyle w:val="af7"/>
              <w:contextualSpacing/>
            </w:pPr>
            <w:r w:rsidRPr="00654C84">
              <w:lastRenderedPageBreak/>
              <w:t xml:space="preserve">• читать и составлять схему процесса (изменения  состояний объекта под действием условий);  </w:t>
            </w:r>
          </w:p>
          <w:p w:rsidR="00701D3B" w:rsidRPr="00654C84" w:rsidRDefault="00701D3B" w:rsidP="00701D3B">
            <w:pPr>
              <w:pStyle w:val="af7"/>
              <w:contextualSpacing/>
            </w:pPr>
            <w:r w:rsidRPr="00654C84">
              <w:t xml:space="preserve">• описывать состояния разных объектов; </w:t>
            </w:r>
          </w:p>
          <w:p w:rsidR="00701D3B" w:rsidRPr="00654C84" w:rsidRDefault="00701D3B" w:rsidP="00701D3B">
            <w:pPr>
              <w:pStyle w:val="af7"/>
              <w:contextualSpacing/>
            </w:pPr>
            <w:r w:rsidRPr="00654C84">
              <w:t xml:space="preserve"> • строить  ряды объектов по указанному свойству;   производить целенаправленное наблюдение за процессами происходящие </w:t>
            </w:r>
            <w:r w:rsidRPr="00654C84">
              <w:lastRenderedPageBreak/>
              <w:t xml:space="preserve">вокруг нас в повседневной жизни.  </w:t>
            </w:r>
          </w:p>
          <w:p w:rsidR="00701D3B" w:rsidRPr="00654C84" w:rsidRDefault="00701D3B" w:rsidP="00701D3B">
            <w:pPr>
              <w:pStyle w:val="af7"/>
              <w:contextualSpacing/>
            </w:pPr>
          </w:p>
        </w:tc>
      </w:tr>
      <w:tr w:rsidR="00701D3B" w:rsidRPr="00654C84" w:rsidTr="00701D3B">
        <w:tc>
          <w:tcPr>
            <w:tcW w:w="9854" w:type="dxa"/>
            <w:gridSpan w:val="7"/>
          </w:tcPr>
          <w:p w:rsidR="00701D3B" w:rsidRPr="00654C84" w:rsidRDefault="00701D3B" w:rsidP="00701D3B">
            <w:pPr>
              <w:pStyle w:val="af7"/>
              <w:contextualSpacing/>
              <w:jc w:val="center"/>
              <w:rPr>
                <w:b/>
              </w:rPr>
            </w:pPr>
            <w:r w:rsidRPr="00654C84">
              <w:rPr>
                <w:b/>
              </w:rPr>
              <w:lastRenderedPageBreak/>
              <w:t>Языковая грамотность</w:t>
            </w:r>
          </w:p>
        </w:tc>
      </w:tr>
      <w:tr w:rsidR="00701D3B" w:rsidRPr="00654C84" w:rsidTr="00701D3B">
        <w:tc>
          <w:tcPr>
            <w:tcW w:w="3283" w:type="dxa"/>
            <w:gridSpan w:val="3"/>
          </w:tcPr>
          <w:p w:rsidR="00701D3B" w:rsidRPr="00654C84" w:rsidRDefault="00701D3B" w:rsidP="00701D3B">
            <w:pPr>
              <w:pStyle w:val="af7"/>
              <w:contextualSpacing/>
              <w:jc w:val="center"/>
              <w:rPr>
                <w:i/>
              </w:rPr>
            </w:pPr>
            <w:r w:rsidRPr="00654C84">
              <w:rPr>
                <w:i/>
              </w:rPr>
              <w:t>3.1. Отношение «звук-буква»- орфографическое действие</w:t>
            </w:r>
          </w:p>
        </w:tc>
        <w:tc>
          <w:tcPr>
            <w:tcW w:w="3285" w:type="dxa"/>
            <w:gridSpan w:val="2"/>
          </w:tcPr>
          <w:p w:rsidR="00701D3B" w:rsidRPr="00654C84" w:rsidRDefault="00701D3B" w:rsidP="00701D3B">
            <w:pPr>
              <w:pStyle w:val="af7"/>
              <w:contextualSpacing/>
              <w:jc w:val="center"/>
              <w:rPr>
                <w:i/>
              </w:rPr>
            </w:pPr>
            <w:r w:rsidRPr="00654C84">
              <w:rPr>
                <w:i/>
              </w:rPr>
              <w:t>3.2. Слово, его значение, звучание и написание</w:t>
            </w:r>
          </w:p>
        </w:tc>
        <w:tc>
          <w:tcPr>
            <w:tcW w:w="3286" w:type="dxa"/>
            <w:gridSpan w:val="2"/>
          </w:tcPr>
          <w:p w:rsidR="00701D3B" w:rsidRPr="00654C84" w:rsidRDefault="00701D3B" w:rsidP="00701D3B">
            <w:pPr>
              <w:pStyle w:val="af7"/>
              <w:contextualSpacing/>
              <w:jc w:val="center"/>
              <w:rPr>
                <w:i/>
              </w:rPr>
            </w:pPr>
            <w:r w:rsidRPr="00654C84">
              <w:rPr>
                <w:i/>
              </w:rPr>
              <w:t>3.3. Высказывание и его оформление в письменной  речи</w:t>
            </w:r>
          </w:p>
        </w:tc>
      </w:tr>
      <w:tr w:rsidR="00701D3B" w:rsidRPr="00654C84" w:rsidTr="00701D3B">
        <w:tc>
          <w:tcPr>
            <w:tcW w:w="3283" w:type="dxa"/>
            <w:gridSpan w:val="3"/>
          </w:tcPr>
          <w:p w:rsidR="00701D3B" w:rsidRPr="00654C84" w:rsidRDefault="00701D3B" w:rsidP="00701D3B">
            <w:pPr>
              <w:rPr>
                <w:rFonts w:ascii="Times New Roman" w:hAnsi="Times New Roman"/>
                <w:sz w:val="24"/>
                <w:szCs w:val="24"/>
              </w:rPr>
            </w:pPr>
            <w:r w:rsidRPr="00654C84">
              <w:rPr>
                <w:rFonts w:ascii="Times New Roman" w:hAnsi="Times New Roman"/>
                <w:sz w:val="24"/>
                <w:szCs w:val="24"/>
              </w:rPr>
              <w:t xml:space="preserve">•определять звуковой состав слов, используя звуковые модели; </w:t>
            </w:r>
          </w:p>
          <w:p w:rsidR="00701D3B" w:rsidRPr="00654C84" w:rsidRDefault="00701D3B" w:rsidP="00701D3B">
            <w:pPr>
              <w:rPr>
                <w:rFonts w:ascii="Times New Roman" w:hAnsi="Times New Roman"/>
                <w:sz w:val="24"/>
                <w:szCs w:val="24"/>
              </w:rPr>
            </w:pPr>
            <w:r w:rsidRPr="00654C84">
              <w:rPr>
                <w:rFonts w:ascii="Times New Roman" w:hAnsi="Times New Roman"/>
                <w:sz w:val="24"/>
                <w:szCs w:val="24"/>
              </w:rPr>
              <w:t>• устанавливать отношения «зву</w:t>
            </w:r>
            <w:proofErr w:type="gramStart"/>
            <w:r w:rsidRPr="00654C84">
              <w:rPr>
                <w:rFonts w:ascii="Times New Roman" w:hAnsi="Times New Roman"/>
                <w:sz w:val="24"/>
                <w:szCs w:val="24"/>
              </w:rPr>
              <w:t>к-</w:t>
            </w:r>
            <w:proofErr w:type="gramEnd"/>
            <w:r w:rsidRPr="00654C84">
              <w:rPr>
                <w:rFonts w:ascii="Times New Roman" w:hAnsi="Times New Roman"/>
                <w:sz w:val="24"/>
                <w:szCs w:val="24"/>
              </w:rPr>
              <w:t xml:space="preserve"> буква», определяя две функции букв, используя звуко – буквенные модели;  </w:t>
            </w:r>
          </w:p>
          <w:p w:rsidR="00701D3B" w:rsidRPr="00654C84" w:rsidRDefault="00701D3B" w:rsidP="00701D3B">
            <w:pPr>
              <w:rPr>
                <w:rFonts w:ascii="Times New Roman" w:hAnsi="Times New Roman"/>
                <w:sz w:val="24"/>
                <w:szCs w:val="24"/>
              </w:rPr>
            </w:pPr>
            <w:r w:rsidRPr="00654C84">
              <w:rPr>
                <w:rFonts w:ascii="Times New Roman" w:hAnsi="Times New Roman"/>
                <w:sz w:val="24"/>
                <w:szCs w:val="24"/>
              </w:rPr>
              <w:t>• обозначать мягкость согласных на письме (с помощью гласных букв и мягкого знака; гласные после согласных, непарных по мягкост</w:t>
            </w:r>
            <w:proofErr w:type="gramStart"/>
            <w:r w:rsidRPr="00654C84">
              <w:rPr>
                <w:rFonts w:ascii="Times New Roman" w:hAnsi="Times New Roman"/>
                <w:sz w:val="24"/>
                <w:szCs w:val="24"/>
              </w:rPr>
              <w:t>и-</w:t>
            </w:r>
            <w:proofErr w:type="gramEnd"/>
            <w:r w:rsidRPr="00654C84">
              <w:rPr>
                <w:rFonts w:ascii="Times New Roman" w:hAnsi="Times New Roman"/>
                <w:sz w:val="24"/>
                <w:szCs w:val="24"/>
              </w:rPr>
              <w:t xml:space="preserve"> твердости       жи-ши, ча-ща, чущу), звук Й перед гласным (буквами е,е, ю,я) и не перед гласным (буквой й); </w:t>
            </w:r>
          </w:p>
          <w:p w:rsidR="00701D3B" w:rsidRPr="00654C84" w:rsidRDefault="00701D3B" w:rsidP="00701D3B">
            <w:pPr>
              <w:rPr>
                <w:rFonts w:ascii="Times New Roman" w:hAnsi="Times New Roman"/>
                <w:sz w:val="24"/>
                <w:szCs w:val="24"/>
              </w:rPr>
            </w:pPr>
            <w:r w:rsidRPr="00654C84">
              <w:rPr>
                <w:rFonts w:ascii="Times New Roman" w:hAnsi="Times New Roman"/>
                <w:sz w:val="24"/>
                <w:szCs w:val="24"/>
              </w:rPr>
              <w:t xml:space="preserve"> • определять  и  соотносить звуковой  и буквенный состав  типа  коньки, язык и вьюга. </w:t>
            </w:r>
          </w:p>
          <w:p w:rsidR="00701D3B" w:rsidRPr="00654C84" w:rsidRDefault="00701D3B" w:rsidP="00701D3B">
            <w:pPr>
              <w:pStyle w:val="af7"/>
              <w:contextualSpacing/>
            </w:pPr>
          </w:p>
        </w:tc>
        <w:tc>
          <w:tcPr>
            <w:tcW w:w="3285" w:type="dxa"/>
            <w:gridSpan w:val="2"/>
          </w:tcPr>
          <w:p w:rsidR="00701D3B" w:rsidRPr="00654C84" w:rsidRDefault="00701D3B" w:rsidP="00701D3B">
            <w:pPr>
              <w:rPr>
                <w:rFonts w:ascii="Times New Roman" w:hAnsi="Times New Roman"/>
                <w:sz w:val="24"/>
                <w:szCs w:val="24"/>
              </w:rPr>
            </w:pPr>
            <w:r w:rsidRPr="00654C84">
              <w:rPr>
                <w:rFonts w:ascii="Times New Roman" w:hAnsi="Times New Roman"/>
                <w:sz w:val="24"/>
                <w:szCs w:val="24"/>
              </w:rPr>
              <w:t xml:space="preserve">•определять «ошибкоопасные места» (места орфограммы в слове);  </w:t>
            </w:r>
          </w:p>
          <w:p w:rsidR="00701D3B" w:rsidRPr="00654C84" w:rsidRDefault="00701D3B" w:rsidP="00701D3B">
            <w:pPr>
              <w:rPr>
                <w:rFonts w:ascii="Times New Roman" w:hAnsi="Times New Roman"/>
                <w:sz w:val="24"/>
                <w:szCs w:val="24"/>
              </w:rPr>
            </w:pPr>
            <w:r w:rsidRPr="00654C84">
              <w:rPr>
                <w:rFonts w:ascii="Times New Roman" w:hAnsi="Times New Roman"/>
                <w:sz w:val="24"/>
                <w:szCs w:val="24"/>
              </w:rPr>
              <w:t xml:space="preserve">• использовать правила написания большой буквы (в именах людей, в начале   предложения);  </w:t>
            </w:r>
          </w:p>
          <w:p w:rsidR="00701D3B" w:rsidRPr="00654C84" w:rsidRDefault="00701D3B" w:rsidP="00701D3B">
            <w:pPr>
              <w:rPr>
                <w:rFonts w:ascii="Times New Roman" w:hAnsi="Times New Roman"/>
                <w:sz w:val="24"/>
                <w:szCs w:val="24"/>
              </w:rPr>
            </w:pPr>
            <w:r w:rsidRPr="00654C84">
              <w:rPr>
                <w:rFonts w:ascii="Times New Roman" w:hAnsi="Times New Roman"/>
                <w:sz w:val="24"/>
                <w:szCs w:val="24"/>
              </w:rPr>
              <w:t xml:space="preserve">• писать правильно слова, написание  которых  не расходится  с произношением;  использовать заданный  алгоритм  соединения  букв и уметь  соединять дватри рядом стоящие в слове  буквы.  </w:t>
            </w:r>
          </w:p>
          <w:p w:rsidR="00701D3B" w:rsidRPr="00654C84" w:rsidRDefault="00701D3B" w:rsidP="00701D3B">
            <w:pPr>
              <w:pStyle w:val="af7"/>
              <w:contextualSpacing/>
            </w:pPr>
          </w:p>
        </w:tc>
        <w:tc>
          <w:tcPr>
            <w:tcW w:w="3286" w:type="dxa"/>
            <w:gridSpan w:val="2"/>
          </w:tcPr>
          <w:p w:rsidR="00701D3B" w:rsidRPr="00654C84" w:rsidRDefault="00701D3B" w:rsidP="00701D3B">
            <w:pPr>
              <w:ind w:left="94"/>
              <w:rPr>
                <w:rFonts w:ascii="Times New Roman" w:hAnsi="Times New Roman"/>
                <w:sz w:val="24"/>
                <w:szCs w:val="24"/>
              </w:rPr>
            </w:pPr>
            <w:r w:rsidRPr="00654C84">
              <w:rPr>
                <w:rFonts w:ascii="Times New Roman" w:hAnsi="Times New Roman"/>
                <w:sz w:val="24"/>
                <w:szCs w:val="24"/>
              </w:rPr>
              <w:t xml:space="preserve">•членить  речь  на  отрезки,  имеющие смысловую  и  грамматическую завершенность (предложения) и уметь их оформлять на письме;  </w:t>
            </w:r>
          </w:p>
          <w:p w:rsidR="00701D3B" w:rsidRPr="00654C84" w:rsidRDefault="00701D3B" w:rsidP="00701D3B">
            <w:pPr>
              <w:ind w:left="94"/>
              <w:rPr>
                <w:rFonts w:ascii="Times New Roman" w:hAnsi="Times New Roman"/>
                <w:sz w:val="24"/>
                <w:szCs w:val="24"/>
              </w:rPr>
            </w:pPr>
            <w:r w:rsidRPr="00654C84">
              <w:rPr>
                <w:rFonts w:ascii="Times New Roman" w:hAnsi="Times New Roman"/>
                <w:sz w:val="24"/>
                <w:szCs w:val="24"/>
              </w:rPr>
              <w:t xml:space="preserve">• преобразовывать высказывания (на уровне  предложения): изменение порядка слов, сокращение, разворачивание, изменение структуры;  </w:t>
            </w:r>
          </w:p>
          <w:p w:rsidR="00701D3B" w:rsidRPr="00654C84" w:rsidRDefault="00701D3B" w:rsidP="00701D3B">
            <w:pPr>
              <w:ind w:left="94"/>
              <w:rPr>
                <w:rFonts w:ascii="Times New Roman" w:hAnsi="Times New Roman"/>
                <w:sz w:val="24"/>
                <w:szCs w:val="24"/>
              </w:rPr>
            </w:pPr>
            <w:r w:rsidRPr="00654C84">
              <w:rPr>
                <w:rFonts w:ascii="Times New Roman" w:hAnsi="Times New Roman"/>
                <w:sz w:val="24"/>
                <w:szCs w:val="24"/>
              </w:rPr>
              <w:t xml:space="preserve">• строить модель простого предложения;  </w:t>
            </w:r>
          </w:p>
          <w:p w:rsidR="00701D3B" w:rsidRPr="00654C84" w:rsidRDefault="00701D3B" w:rsidP="00701D3B">
            <w:pPr>
              <w:ind w:left="94"/>
              <w:rPr>
                <w:rFonts w:ascii="Times New Roman" w:hAnsi="Times New Roman"/>
                <w:sz w:val="24"/>
                <w:szCs w:val="24"/>
              </w:rPr>
            </w:pPr>
            <w:r w:rsidRPr="00654C84">
              <w:rPr>
                <w:rFonts w:ascii="Times New Roman" w:hAnsi="Times New Roman"/>
                <w:sz w:val="24"/>
                <w:szCs w:val="24"/>
              </w:rPr>
              <w:t xml:space="preserve">• писать под диктовку небольшие предложения (3-5 слов) без пропусков и искажений  букв (25-30 слов); </w:t>
            </w:r>
          </w:p>
          <w:p w:rsidR="00701D3B" w:rsidRPr="00654C84" w:rsidRDefault="00701D3B" w:rsidP="00701D3B">
            <w:pPr>
              <w:ind w:left="94"/>
              <w:rPr>
                <w:rFonts w:ascii="Times New Roman" w:hAnsi="Times New Roman"/>
                <w:sz w:val="24"/>
                <w:szCs w:val="24"/>
              </w:rPr>
            </w:pPr>
            <w:r w:rsidRPr="00654C84">
              <w:rPr>
                <w:rFonts w:ascii="Times New Roman" w:hAnsi="Times New Roman"/>
                <w:sz w:val="24"/>
                <w:szCs w:val="24"/>
              </w:rPr>
              <w:t xml:space="preserve"> • записывать текст под диктовку со скоростью 15-20  буквенных  знаков  в минуту;   </w:t>
            </w:r>
          </w:p>
          <w:p w:rsidR="00701D3B" w:rsidRPr="00654C84" w:rsidRDefault="00701D3B" w:rsidP="00701D3B">
            <w:pPr>
              <w:ind w:left="94"/>
            </w:pPr>
            <w:r w:rsidRPr="00654C84">
              <w:rPr>
                <w:rFonts w:ascii="Times New Roman" w:hAnsi="Times New Roman"/>
                <w:sz w:val="24"/>
                <w:szCs w:val="24"/>
              </w:rPr>
              <w:t>• контролировать и оценивать правильность собственной и чужой  записи слова (высказывания), аргументируя свою оценку по заданному взрослым образцу</w:t>
            </w:r>
          </w:p>
        </w:tc>
      </w:tr>
      <w:tr w:rsidR="00701D3B" w:rsidRPr="00654C84" w:rsidTr="00701D3B">
        <w:tc>
          <w:tcPr>
            <w:tcW w:w="9854" w:type="dxa"/>
            <w:gridSpan w:val="7"/>
          </w:tcPr>
          <w:p w:rsidR="00701D3B" w:rsidRPr="00654C84" w:rsidRDefault="00701D3B" w:rsidP="00701D3B">
            <w:pPr>
              <w:pStyle w:val="af7"/>
              <w:contextualSpacing/>
              <w:jc w:val="center"/>
              <w:rPr>
                <w:b/>
              </w:rPr>
            </w:pPr>
            <w:r w:rsidRPr="00654C84">
              <w:rPr>
                <w:b/>
              </w:rPr>
              <w:t>Грамотность чтения</w:t>
            </w:r>
          </w:p>
        </w:tc>
      </w:tr>
      <w:tr w:rsidR="00701D3B" w:rsidRPr="00654C84" w:rsidTr="00701D3B">
        <w:tc>
          <w:tcPr>
            <w:tcW w:w="4926" w:type="dxa"/>
            <w:gridSpan w:val="4"/>
          </w:tcPr>
          <w:p w:rsidR="00701D3B" w:rsidRPr="00654C84" w:rsidRDefault="00701D3B" w:rsidP="00701D3B">
            <w:pPr>
              <w:ind w:firstLine="567"/>
              <w:jc w:val="center"/>
              <w:rPr>
                <w:i/>
              </w:rPr>
            </w:pPr>
            <w:r w:rsidRPr="00654C84">
              <w:rPr>
                <w:rFonts w:ascii="Times New Roman" w:eastAsia="Times New Roman" w:hAnsi="Times New Roman"/>
                <w:i/>
                <w:sz w:val="24"/>
                <w:szCs w:val="24"/>
              </w:rPr>
              <w:t xml:space="preserve">4.1. Практическое освоение  работы  в позиции «читателя»  </w:t>
            </w:r>
          </w:p>
        </w:tc>
        <w:tc>
          <w:tcPr>
            <w:tcW w:w="4928" w:type="dxa"/>
            <w:gridSpan w:val="3"/>
          </w:tcPr>
          <w:p w:rsidR="00701D3B" w:rsidRPr="00654C84" w:rsidRDefault="00701D3B" w:rsidP="00701D3B">
            <w:pPr>
              <w:ind w:firstLine="567"/>
              <w:jc w:val="center"/>
              <w:rPr>
                <w:i/>
              </w:rPr>
            </w:pPr>
            <w:r w:rsidRPr="00654C84">
              <w:rPr>
                <w:rFonts w:ascii="Times New Roman" w:eastAsia="Times New Roman" w:hAnsi="Times New Roman"/>
                <w:i/>
                <w:sz w:val="24"/>
                <w:szCs w:val="24"/>
              </w:rPr>
              <w:t xml:space="preserve">4.2. Практическое освоение  работы в позиции «чтеца»  </w:t>
            </w:r>
          </w:p>
        </w:tc>
      </w:tr>
      <w:tr w:rsidR="00701D3B" w:rsidRPr="00654C84" w:rsidTr="00701D3B">
        <w:tc>
          <w:tcPr>
            <w:tcW w:w="4926" w:type="dxa"/>
            <w:gridSpan w:val="4"/>
          </w:tcPr>
          <w:p w:rsidR="00701D3B" w:rsidRPr="00654C84" w:rsidRDefault="00701D3B" w:rsidP="00701D3B">
            <w:pPr>
              <w:rPr>
                <w:rFonts w:ascii="Times New Roman" w:eastAsia="Times New Roman" w:hAnsi="Times New Roman"/>
                <w:sz w:val="24"/>
                <w:szCs w:val="24"/>
              </w:rPr>
            </w:pPr>
            <w:r w:rsidRPr="00654C84">
              <w:rPr>
                <w:rFonts w:ascii="Times New Roman" w:eastAsia="Times New Roman" w:hAnsi="Times New Roman"/>
                <w:sz w:val="24"/>
                <w:szCs w:val="24"/>
              </w:rPr>
              <w:t xml:space="preserve">• читать текст «про себя» и понимать прочитанное;  </w:t>
            </w:r>
          </w:p>
          <w:p w:rsidR="00701D3B" w:rsidRPr="00654C84" w:rsidRDefault="00701D3B" w:rsidP="00701D3B">
            <w:pPr>
              <w:rPr>
                <w:rFonts w:ascii="Times New Roman" w:eastAsia="Times New Roman" w:hAnsi="Times New Roman"/>
                <w:sz w:val="24"/>
                <w:szCs w:val="24"/>
              </w:rPr>
            </w:pPr>
            <w:r w:rsidRPr="00654C84">
              <w:rPr>
                <w:rFonts w:ascii="Times New Roman" w:eastAsia="Times New Roman" w:hAnsi="Times New Roman"/>
                <w:sz w:val="24"/>
                <w:szCs w:val="24"/>
              </w:rPr>
              <w:t xml:space="preserve">• находить в тексте слова и словосочетания, </w:t>
            </w:r>
            <w:proofErr w:type="gramStart"/>
            <w:r w:rsidRPr="00654C84">
              <w:rPr>
                <w:rFonts w:ascii="Times New Roman" w:eastAsia="Times New Roman" w:hAnsi="Times New Roman"/>
                <w:sz w:val="24"/>
                <w:szCs w:val="24"/>
              </w:rPr>
              <w:t>необходимых</w:t>
            </w:r>
            <w:proofErr w:type="gramEnd"/>
            <w:r w:rsidRPr="00654C84">
              <w:rPr>
                <w:rFonts w:ascii="Times New Roman" w:eastAsia="Times New Roman" w:hAnsi="Times New Roman"/>
                <w:sz w:val="24"/>
                <w:szCs w:val="24"/>
              </w:rPr>
              <w:t xml:space="preserve"> для подтверждения  собственного  понимания  и оценки;  </w:t>
            </w:r>
          </w:p>
          <w:p w:rsidR="00701D3B" w:rsidRPr="00654C84" w:rsidRDefault="00701D3B" w:rsidP="00701D3B">
            <w:pPr>
              <w:rPr>
                <w:rFonts w:ascii="Times New Roman" w:eastAsia="Times New Roman" w:hAnsi="Times New Roman"/>
                <w:sz w:val="24"/>
                <w:szCs w:val="24"/>
              </w:rPr>
            </w:pPr>
            <w:r w:rsidRPr="00654C84">
              <w:rPr>
                <w:rFonts w:ascii="Times New Roman" w:eastAsia="Times New Roman" w:hAnsi="Times New Roman"/>
                <w:sz w:val="24"/>
                <w:szCs w:val="24"/>
              </w:rPr>
              <w:t xml:space="preserve">• определять настроение (тональность) художественного  произведения;  слушать сложные произведения  в исполнении  учителя.    </w:t>
            </w:r>
          </w:p>
          <w:p w:rsidR="00701D3B" w:rsidRPr="00654C84" w:rsidRDefault="00701D3B" w:rsidP="00701D3B">
            <w:pPr>
              <w:pStyle w:val="af7"/>
              <w:contextualSpacing/>
            </w:pPr>
          </w:p>
        </w:tc>
        <w:tc>
          <w:tcPr>
            <w:tcW w:w="4928" w:type="dxa"/>
            <w:gridSpan w:val="3"/>
          </w:tcPr>
          <w:p w:rsidR="00701D3B" w:rsidRPr="00654C84" w:rsidRDefault="00701D3B" w:rsidP="00701D3B">
            <w:pPr>
              <w:rPr>
                <w:rFonts w:ascii="Times New Roman" w:eastAsia="Times New Roman" w:hAnsi="Times New Roman"/>
                <w:sz w:val="24"/>
                <w:szCs w:val="24"/>
              </w:rPr>
            </w:pPr>
            <w:r w:rsidRPr="00654C84">
              <w:rPr>
                <w:rFonts w:ascii="Times New Roman" w:eastAsia="Times New Roman" w:hAnsi="Times New Roman"/>
                <w:sz w:val="24"/>
                <w:szCs w:val="24"/>
              </w:rPr>
              <w:lastRenderedPageBreak/>
              <w:t xml:space="preserve">• читать  дидактический  текст,  используя  чтецкую  партитуру (выделенные ключевые слова и расставленные паузы);  </w:t>
            </w:r>
          </w:p>
          <w:p w:rsidR="00701D3B" w:rsidRPr="00654C84" w:rsidRDefault="00701D3B" w:rsidP="00701D3B">
            <w:pPr>
              <w:rPr>
                <w:rFonts w:ascii="Times New Roman" w:eastAsia="Times New Roman" w:hAnsi="Times New Roman"/>
                <w:sz w:val="24"/>
                <w:szCs w:val="24"/>
              </w:rPr>
            </w:pPr>
            <w:r w:rsidRPr="00654C84">
              <w:rPr>
                <w:rFonts w:ascii="Times New Roman" w:eastAsia="Times New Roman" w:hAnsi="Times New Roman"/>
                <w:sz w:val="24"/>
                <w:szCs w:val="24"/>
              </w:rPr>
              <w:t xml:space="preserve">• читать выразительно вслух незнакомый несложный текст  целыми словами, ориентируясь  на знаки ударения (темп чтения 30-40 слов в минуту);  </w:t>
            </w:r>
          </w:p>
          <w:p w:rsidR="00701D3B" w:rsidRPr="00654C84" w:rsidRDefault="00701D3B" w:rsidP="00701D3B">
            <w:r w:rsidRPr="00654C84">
              <w:rPr>
                <w:rFonts w:ascii="Times New Roman" w:eastAsia="Times New Roman" w:hAnsi="Times New Roman"/>
                <w:sz w:val="24"/>
                <w:szCs w:val="24"/>
              </w:rPr>
              <w:t xml:space="preserve">• читать  текст  по ролям  народных и авторских произведений;  • оценивать чтение  </w:t>
            </w:r>
            <w:r w:rsidRPr="00654C84">
              <w:rPr>
                <w:rFonts w:ascii="Times New Roman" w:eastAsia="Times New Roman" w:hAnsi="Times New Roman"/>
                <w:sz w:val="24"/>
                <w:szCs w:val="24"/>
              </w:rPr>
              <w:lastRenderedPageBreak/>
              <w:t xml:space="preserve">других  и собственное чтение в соответствии  с критериями  выразительного  чтения  текста.  </w:t>
            </w:r>
          </w:p>
        </w:tc>
      </w:tr>
      <w:tr w:rsidR="00701D3B" w:rsidRPr="00654C84" w:rsidTr="00701D3B">
        <w:tc>
          <w:tcPr>
            <w:tcW w:w="9854" w:type="dxa"/>
            <w:gridSpan w:val="7"/>
          </w:tcPr>
          <w:p w:rsidR="00701D3B" w:rsidRPr="00654C84" w:rsidRDefault="00701D3B" w:rsidP="00701D3B">
            <w:pPr>
              <w:pStyle w:val="af7"/>
              <w:contextualSpacing/>
              <w:jc w:val="center"/>
              <w:rPr>
                <w:b/>
              </w:rPr>
            </w:pPr>
            <w:r w:rsidRPr="00654C84">
              <w:rPr>
                <w:b/>
              </w:rPr>
              <w:lastRenderedPageBreak/>
              <w:t>Художественная и технологическая грамотность</w:t>
            </w:r>
          </w:p>
        </w:tc>
      </w:tr>
      <w:tr w:rsidR="00701D3B" w:rsidRPr="00654C84" w:rsidTr="00701D3B">
        <w:tc>
          <w:tcPr>
            <w:tcW w:w="3283" w:type="dxa"/>
            <w:gridSpan w:val="3"/>
          </w:tcPr>
          <w:p w:rsidR="00701D3B" w:rsidRPr="00654C84" w:rsidRDefault="00701D3B" w:rsidP="00701D3B">
            <w:pPr>
              <w:jc w:val="center"/>
              <w:rPr>
                <w:i/>
              </w:rPr>
            </w:pPr>
            <w:r w:rsidRPr="00654C84">
              <w:rPr>
                <w:rFonts w:ascii="Times New Roman" w:eastAsia="Times New Roman" w:hAnsi="Times New Roman"/>
                <w:i/>
                <w:iCs/>
                <w:sz w:val="24"/>
                <w:szCs w:val="24"/>
              </w:rPr>
              <w:t>5.1. Практическое освоение работы в позиции «автора-технолога»</w:t>
            </w:r>
          </w:p>
        </w:tc>
        <w:tc>
          <w:tcPr>
            <w:tcW w:w="3285" w:type="dxa"/>
            <w:gridSpan w:val="2"/>
          </w:tcPr>
          <w:p w:rsidR="00701D3B" w:rsidRPr="00654C84" w:rsidRDefault="00701D3B" w:rsidP="00701D3B">
            <w:pPr>
              <w:jc w:val="center"/>
              <w:rPr>
                <w:i/>
              </w:rPr>
            </w:pPr>
            <w:r w:rsidRPr="00654C84">
              <w:rPr>
                <w:rFonts w:ascii="Times New Roman" w:eastAsia="Times New Roman" w:hAnsi="Times New Roman"/>
                <w:i/>
                <w:iCs/>
                <w:sz w:val="24"/>
                <w:szCs w:val="24"/>
              </w:rPr>
              <w:t>5.2. Практическое освоение работы в позиции «автор</w:t>
            </w:r>
            <w:proofErr w:type="gramStart"/>
            <w:r w:rsidRPr="00654C84">
              <w:rPr>
                <w:rFonts w:ascii="Times New Roman" w:eastAsia="Times New Roman" w:hAnsi="Times New Roman"/>
                <w:i/>
                <w:iCs/>
                <w:sz w:val="24"/>
                <w:szCs w:val="24"/>
              </w:rPr>
              <w:t>а-</w:t>
            </w:r>
            <w:proofErr w:type="gramEnd"/>
            <w:r w:rsidRPr="00654C84">
              <w:rPr>
                <w:rFonts w:ascii="Times New Roman" w:eastAsia="Times New Roman" w:hAnsi="Times New Roman"/>
                <w:i/>
                <w:iCs/>
                <w:sz w:val="24"/>
                <w:szCs w:val="24"/>
              </w:rPr>
              <w:t xml:space="preserve"> художника»</w:t>
            </w:r>
          </w:p>
        </w:tc>
        <w:tc>
          <w:tcPr>
            <w:tcW w:w="3286" w:type="dxa"/>
            <w:gridSpan w:val="2"/>
          </w:tcPr>
          <w:p w:rsidR="00701D3B" w:rsidRPr="00654C84" w:rsidRDefault="00701D3B" w:rsidP="00701D3B">
            <w:pPr>
              <w:jc w:val="center"/>
              <w:rPr>
                <w:i/>
              </w:rPr>
            </w:pPr>
            <w:r w:rsidRPr="00654C84">
              <w:rPr>
                <w:rFonts w:ascii="Times New Roman" w:eastAsia="Times New Roman" w:hAnsi="Times New Roman"/>
                <w:i/>
                <w:iCs/>
                <w:sz w:val="24"/>
                <w:szCs w:val="24"/>
              </w:rPr>
              <w:t>5.3. Практическое освоение работы в позиции «художник</w:t>
            </w:r>
            <w:proofErr w:type="gramStart"/>
            <w:r w:rsidRPr="00654C84">
              <w:rPr>
                <w:rFonts w:ascii="Times New Roman" w:eastAsia="Times New Roman" w:hAnsi="Times New Roman"/>
                <w:i/>
                <w:iCs/>
                <w:sz w:val="24"/>
                <w:szCs w:val="24"/>
              </w:rPr>
              <w:t>а-</w:t>
            </w:r>
            <w:proofErr w:type="gramEnd"/>
            <w:r w:rsidRPr="00654C84">
              <w:rPr>
                <w:rFonts w:ascii="Times New Roman" w:eastAsia="Times New Roman" w:hAnsi="Times New Roman"/>
                <w:i/>
                <w:iCs/>
                <w:sz w:val="24"/>
                <w:szCs w:val="24"/>
              </w:rPr>
              <w:t xml:space="preserve"> критика»</w:t>
            </w:r>
          </w:p>
        </w:tc>
      </w:tr>
      <w:tr w:rsidR="00701D3B" w:rsidRPr="00654C84" w:rsidTr="00701D3B">
        <w:tc>
          <w:tcPr>
            <w:tcW w:w="3283" w:type="dxa"/>
            <w:gridSpan w:val="3"/>
          </w:tcPr>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освоить простые операции разрезания и надрезов; склеивания и наклеивания; сгибания и скругления, сшивания и вышивания, прочного крепления разных  материалов;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 освоить действия с материалами и инструментами, учитывая мерность по величине, форме, цвету, фактуре в трех градациях – двух  крайних и средней.  </w:t>
            </w:r>
          </w:p>
        </w:tc>
        <w:tc>
          <w:tcPr>
            <w:tcW w:w="3285" w:type="dxa"/>
            <w:gridSpan w:val="2"/>
          </w:tcPr>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•освоить действие по созданию, восприятию и непосредственному  практическому поиску  соединения по форме, величине, цвету и другим  свойствам разных материалов на основе  эстетического принципа  меры и замысла своей  работы.  </w:t>
            </w:r>
          </w:p>
          <w:p w:rsidR="00701D3B" w:rsidRPr="00654C84" w:rsidRDefault="00701D3B" w:rsidP="00701D3B">
            <w:pPr>
              <w:ind w:firstLine="567"/>
              <w:rPr>
                <w:rFonts w:ascii="Times New Roman" w:eastAsia="Times New Roman" w:hAnsi="Times New Roman"/>
                <w:iCs/>
                <w:sz w:val="24"/>
                <w:szCs w:val="24"/>
              </w:rPr>
            </w:pPr>
          </w:p>
        </w:tc>
        <w:tc>
          <w:tcPr>
            <w:tcW w:w="3286" w:type="dxa"/>
            <w:gridSpan w:val="2"/>
          </w:tcPr>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•устанавливать смысловые и выразительные связи между изображениями, соединять их по содержанию своего рисунка, скульптуры, поделки, оценивая их по критерию «кто это?» (узнаваемость) и «что делает, чувствует изображенный  субъект  и какой он?»  (выразительность).  </w:t>
            </w:r>
          </w:p>
          <w:p w:rsidR="00701D3B" w:rsidRPr="00654C84" w:rsidRDefault="00701D3B" w:rsidP="00701D3B">
            <w:pPr>
              <w:ind w:firstLine="567"/>
              <w:rPr>
                <w:rFonts w:ascii="Times New Roman" w:eastAsia="Times New Roman" w:hAnsi="Times New Roman"/>
                <w:iCs/>
                <w:sz w:val="24"/>
                <w:szCs w:val="24"/>
              </w:rPr>
            </w:pPr>
          </w:p>
        </w:tc>
      </w:tr>
      <w:tr w:rsidR="00701D3B" w:rsidRPr="00654C84" w:rsidTr="00701D3B">
        <w:trPr>
          <w:trHeight w:val="278"/>
        </w:trPr>
        <w:tc>
          <w:tcPr>
            <w:tcW w:w="2462" w:type="dxa"/>
          </w:tcPr>
          <w:p w:rsidR="00701D3B" w:rsidRPr="00654C84" w:rsidRDefault="00701D3B" w:rsidP="00701D3B">
            <w:pPr>
              <w:pStyle w:val="af7"/>
              <w:contextualSpacing/>
              <w:rPr>
                <w:i/>
              </w:rPr>
            </w:pPr>
            <w:r w:rsidRPr="00654C84">
              <w:rPr>
                <w:i/>
                <w:iCs/>
              </w:rPr>
              <w:t xml:space="preserve">6.1. Здоровье и его укрепление  </w:t>
            </w:r>
          </w:p>
        </w:tc>
        <w:tc>
          <w:tcPr>
            <w:tcW w:w="2464" w:type="dxa"/>
            <w:gridSpan w:val="3"/>
          </w:tcPr>
          <w:p w:rsidR="00701D3B" w:rsidRPr="00654C84" w:rsidRDefault="00701D3B" w:rsidP="00701D3B">
            <w:pPr>
              <w:pStyle w:val="af7"/>
              <w:contextualSpacing/>
              <w:rPr>
                <w:i/>
              </w:rPr>
            </w:pPr>
            <w:r w:rsidRPr="00654C84">
              <w:rPr>
                <w:i/>
                <w:iCs/>
              </w:rPr>
              <w:t xml:space="preserve">6.2. Легкая  атлетика  </w:t>
            </w:r>
          </w:p>
        </w:tc>
        <w:tc>
          <w:tcPr>
            <w:tcW w:w="2464" w:type="dxa"/>
            <w:gridSpan w:val="2"/>
          </w:tcPr>
          <w:p w:rsidR="00701D3B" w:rsidRPr="00654C84" w:rsidRDefault="00701D3B" w:rsidP="00701D3B">
            <w:pPr>
              <w:pStyle w:val="af7"/>
              <w:contextualSpacing/>
              <w:rPr>
                <w:i/>
              </w:rPr>
            </w:pPr>
            <w:r w:rsidRPr="00654C84">
              <w:rPr>
                <w:i/>
                <w:iCs/>
              </w:rPr>
              <w:t xml:space="preserve">6.3. Гимнастика  </w:t>
            </w:r>
          </w:p>
        </w:tc>
        <w:tc>
          <w:tcPr>
            <w:tcW w:w="2464" w:type="dxa"/>
          </w:tcPr>
          <w:p w:rsidR="00701D3B" w:rsidRPr="00654C84" w:rsidRDefault="00701D3B" w:rsidP="00701D3B">
            <w:pPr>
              <w:pStyle w:val="af7"/>
              <w:contextualSpacing/>
              <w:rPr>
                <w:i/>
              </w:rPr>
            </w:pPr>
            <w:r w:rsidRPr="00654C84">
              <w:rPr>
                <w:i/>
                <w:iCs/>
              </w:rPr>
              <w:t xml:space="preserve">6.4. Спортивные игры  </w:t>
            </w:r>
          </w:p>
        </w:tc>
      </w:tr>
      <w:tr w:rsidR="00701D3B" w:rsidRPr="00654C84" w:rsidTr="00701D3B">
        <w:trPr>
          <w:trHeight w:val="277"/>
        </w:trPr>
        <w:tc>
          <w:tcPr>
            <w:tcW w:w="2462" w:type="dxa"/>
          </w:tcPr>
          <w:p w:rsidR="00701D3B" w:rsidRPr="00654C84" w:rsidRDefault="00701D3B" w:rsidP="00701D3B">
            <w:pPr>
              <w:pStyle w:val="af7"/>
              <w:contextualSpacing/>
            </w:pPr>
            <w:r w:rsidRPr="00654C84">
              <w:rPr>
                <w:iCs/>
              </w:rPr>
              <w:t>• выполнять комплекс утренней зарядки и дыхательной гимнастики, •упражнения для   профилактики  нарушений   зрения и формирования правильной осанки</w:t>
            </w:r>
          </w:p>
        </w:tc>
        <w:tc>
          <w:tcPr>
            <w:tcW w:w="2464" w:type="dxa"/>
            <w:gridSpan w:val="3"/>
          </w:tcPr>
          <w:p w:rsidR="00701D3B" w:rsidRPr="00654C84" w:rsidRDefault="00701D3B" w:rsidP="00701D3B">
            <w:pPr>
              <w:pStyle w:val="af7"/>
              <w:contextualSpacing/>
            </w:pPr>
            <w:r w:rsidRPr="00654C84">
              <w:rPr>
                <w:iCs/>
              </w:rPr>
              <w:t xml:space="preserve">•продемонстрировать такие физические качества как быстрота, ловкость и выносливость </w:t>
            </w:r>
          </w:p>
        </w:tc>
        <w:tc>
          <w:tcPr>
            <w:tcW w:w="2464" w:type="dxa"/>
            <w:gridSpan w:val="2"/>
          </w:tcPr>
          <w:p w:rsidR="00701D3B" w:rsidRPr="00654C84" w:rsidRDefault="00701D3B" w:rsidP="00701D3B">
            <w:pPr>
              <w:pStyle w:val="af7"/>
              <w:contextualSpacing/>
            </w:pPr>
            <w:r w:rsidRPr="00654C84">
              <w:rPr>
                <w:iCs/>
              </w:rPr>
              <w:t xml:space="preserve">• выполнять упражнения для развития основных физических качеств (силы, быстроты, гибкости, ловкости, координации и  выносливости);    </w:t>
            </w:r>
          </w:p>
        </w:tc>
        <w:tc>
          <w:tcPr>
            <w:tcW w:w="2464" w:type="dxa"/>
          </w:tcPr>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•продемонстрировать такие физические качества как сила, гибкость, равновесие средствами народных  игр  освоить некоторые правила игры в мини-баскетбол (элементарные  умения в ловле, бросках, ведении и передачах мяча).  </w:t>
            </w:r>
          </w:p>
          <w:p w:rsidR="00701D3B" w:rsidRPr="00654C84" w:rsidRDefault="00701D3B" w:rsidP="00701D3B">
            <w:pPr>
              <w:pStyle w:val="af7"/>
              <w:contextualSpacing/>
            </w:pPr>
          </w:p>
        </w:tc>
      </w:tr>
    </w:tbl>
    <w:p w:rsidR="00701D3B" w:rsidRPr="00654C84" w:rsidRDefault="00701D3B" w:rsidP="00701D3B">
      <w:pPr>
        <w:spacing w:after="0" w:line="240" w:lineRule="auto"/>
        <w:ind w:firstLine="567"/>
        <w:jc w:val="center"/>
        <w:rPr>
          <w:rFonts w:ascii="Times New Roman" w:eastAsia="Times New Roman" w:hAnsi="Times New Roman"/>
          <w:b/>
          <w:i/>
          <w:iCs/>
          <w:sz w:val="24"/>
          <w:szCs w:val="24"/>
          <w:lang w:eastAsia="ru-RU"/>
        </w:rPr>
      </w:pPr>
    </w:p>
    <w:p w:rsidR="00701D3B" w:rsidRPr="00654C84" w:rsidRDefault="00701D3B" w:rsidP="00701D3B">
      <w:pPr>
        <w:spacing w:after="0" w:line="240" w:lineRule="auto"/>
        <w:ind w:firstLine="567"/>
        <w:jc w:val="center"/>
        <w:rPr>
          <w:rFonts w:ascii="Times New Roman" w:eastAsia="Times New Roman" w:hAnsi="Times New Roman"/>
          <w:b/>
          <w:i/>
          <w:iCs/>
          <w:sz w:val="24"/>
          <w:szCs w:val="24"/>
          <w:lang w:eastAsia="ru-RU"/>
        </w:rPr>
      </w:pPr>
      <w:r w:rsidRPr="00654C84">
        <w:rPr>
          <w:rFonts w:ascii="Times New Roman" w:eastAsia="Times New Roman" w:hAnsi="Times New Roman"/>
          <w:b/>
          <w:i/>
          <w:iCs/>
          <w:sz w:val="24"/>
          <w:szCs w:val="24"/>
          <w:lang w:eastAsia="ru-RU"/>
        </w:rPr>
        <w:t>Универсальные учебные действия и социальный опыт как основы ключевых  компетентностей</w:t>
      </w:r>
    </w:p>
    <w:p w:rsidR="00701D3B" w:rsidRPr="00654C84" w:rsidRDefault="00701D3B" w:rsidP="00701D3B">
      <w:pPr>
        <w:spacing w:after="0" w:line="240" w:lineRule="auto"/>
        <w:ind w:firstLine="567"/>
        <w:jc w:val="right"/>
        <w:rPr>
          <w:rFonts w:ascii="Times New Roman" w:eastAsia="Times New Roman" w:hAnsi="Times New Roman"/>
          <w:iCs/>
          <w:sz w:val="24"/>
          <w:szCs w:val="24"/>
          <w:lang w:eastAsia="ru-RU"/>
        </w:rPr>
      </w:pPr>
      <w:r w:rsidRPr="00654C84">
        <w:rPr>
          <w:rFonts w:ascii="Times New Roman" w:eastAsia="Times New Roman" w:hAnsi="Times New Roman"/>
          <w:iCs/>
          <w:sz w:val="24"/>
          <w:szCs w:val="24"/>
          <w:lang w:eastAsia="ru-RU"/>
        </w:rPr>
        <w:t>Таблица 3</w:t>
      </w:r>
    </w:p>
    <w:tbl>
      <w:tblPr>
        <w:tblStyle w:val="a3"/>
        <w:tblW w:w="0" w:type="auto"/>
        <w:tblLook w:val="04A0" w:firstRow="1" w:lastRow="0" w:firstColumn="1" w:lastColumn="0" w:noHBand="0" w:noVBand="1"/>
      </w:tblPr>
      <w:tblGrid>
        <w:gridCol w:w="2691"/>
        <w:gridCol w:w="2386"/>
        <w:gridCol w:w="2377"/>
        <w:gridCol w:w="2400"/>
      </w:tblGrid>
      <w:tr w:rsidR="00701D3B" w:rsidRPr="00654C84" w:rsidTr="00701D3B">
        <w:tc>
          <w:tcPr>
            <w:tcW w:w="7454" w:type="dxa"/>
            <w:gridSpan w:val="3"/>
          </w:tcPr>
          <w:p w:rsidR="00701D3B" w:rsidRPr="00654C84" w:rsidRDefault="00701D3B" w:rsidP="00701D3B">
            <w:pPr>
              <w:jc w:val="center"/>
              <w:rPr>
                <w:rFonts w:ascii="Times New Roman" w:eastAsia="Times New Roman" w:hAnsi="Times New Roman"/>
                <w:b/>
                <w:i/>
                <w:iCs/>
                <w:sz w:val="24"/>
                <w:szCs w:val="24"/>
              </w:rPr>
            </w:pPr>
            <w:r w:rsidRPr="00654C84">
              <w:rPr>
                <w:rFonts w:ascii="Times New Roman" w:eastAsia="Times New Roman" w:hAnsi="Times New Roman"/>
                <w:b/>
                <w:i/>
                <w:iCs/>
                <w:sz w:val="24"/>
                <w:szCs w:val="24"/>
              </w:rPr>
              <w:t>Универсальные учебные действия, лежащие в основании ключевых компетентностей:</w:t>
            </w:r>
          </w:p>
        </w:tc>
        <w:tc>
          <w:tcPr>
            <w:tcW w:w="2400" w:type="dxa"/>
            <w:vMerge w:val="restart"/>
          </w:tcPr>
          <w:p w:rsidR="00701D3B" w:rsidRPr="00654C84" w:rsidRDefault="00701D3B" w:rsidP="00701D3B">
            <w:pPr>
              <w:jc w:val="center"/>
              <w:rPr>
                <w:rFonts w:ascii="Times New Roman" w:eastAsia="Times New Roman" w:hAnsi="Times New Roman"/>
                <w:b/>
                <w:i/>
                <w:iCs/>
                <w:sz w:val="24"/>
                <w:szCs w:val="24"/>
              </w:rPr>
            </w:pPr>
            <w:r w:rsidRPr="00654C84">
              <w:rPr>
                <w:rFonts w:ascii="Times New Roman" w:eastAsia="Times New Roman" w:hAnsi="Times New Roman"/>
                <w:i/>
                <w:iCs/>
                <w:sz w:val="24"/>
                <w:szCs w:val="24"/>
              </w:rPr>
              <w:t xml:space="preserve">Социальный  опыт  </w:t>
            </w:r>
          </w:p>
        </w:tc>
      </w:tr>
      <w:tr w:rsidR="00701D3B" w:rsidRPr="00654C84" w:rsidTr="00701D3B">
        <w:tc>
          <w:tcPr>
            <w:tcW w:w="2691" w:type="dxa"/>
          </w:tcPr>
          <w:p w:rsidR="00701D3B" w:rsidRPr="00654C84" w:rsidRDefault="00701D3B" w:rsidP="00701D3B">
            <w:pPr>
              <w:jc w:val="center"/>
              <w:rPr>
                <w:rFonts w:ascii="Times New Roman" w:eastAsia="Times New Roman" w:hAnsi="Times New Roman"/>
                <w:i/>
                <w:iCs/>
                <w:sz w:val="24"/>
                <w:szCs w:val="24"/>
              </w:rPr>
            </w:pPr>
            <w:r w:rsidRPr="00654C84">
              <w:rPr>
                <w:rFonts w:ascii="Times New Roman" w:eastAsia="Times New Roman" w:hAnsi="Times New Roman"/>
                <w:i/>
                <w:iCs/>
                <w:sz w:val="24"/>
                <w:szCs w:val="24"/>
              </w:rPr>
              <w:t xml:space="preserve">Учебная (образовательная) компетентность  </w:t>
            </w:r>
          </w:p>
        </w:tc>
        <w:tc>
          <w:tcPr>
            <w:tcW w:w="2386" w:type="dxa"/>
          </w:tcPr>
          <w:p w:rsidR="00701D3B" w:rsidRPr="00654C84" w:rsidRDefault="00701D3B" w:rsidP="00701D3B">
            <w:pPr>
              <w:jc w:val="center"/>
              <w:rPr>
                <w:rFonts w:ascii="Times New Roman" w:eastAsia="Times New Roman" w:hAnsi="Times New Roman"/>
                <w:i/>
                <w:iCs/>
                <w:sz w:val="24"/>
                <w:szCs w:val="24"/>
              </w:rPr>
            </w:pPr>
            <w:r w:rsidRPr="00654C84">
              <w:rPr>
                <w:rFonts w:ascii="Times New Roman" w:eastAsia="Times New Roman" w:hAnsi="Times New Roman"/>
                <w:i/>
                <w:iCs/>
                <w:sz w:val="24"/>
                <w:szCs w:val="24"/>
              </w:rPr>
              <w:t>Компетентность взаимодействия  (коммуникации)</w:t>
            </w:r>
          </w:p>
        </w:tc>
        <w:tc>
          <w:tcPr>
            <w:tcW w:w="2377" w:type="dxa"/>
          </w:tcPr>
          <w:p w:rsidR="00701D3B" w:rsidRPr="00654C84" w:rsidRDefault="00701D3B" w:rsidP="00701D3B">
            <w:pPr>
              <w:jc w:val="center"/>
              <w:rPr>
                <w:rFonts w:ascii="Times New Roman" w:eastAsia="Times New Roman" w:hAnsi="Times New Roman"/>
                <w:i/>
                <w:iCs/>
                <w:sz w:val="24"/>
                <w:szCs w:val="24"/>
              </w:rPr>
            </w:pPr>
            <w:r w:rsidRPr="00654C84">
              <w:rPr>
                <w:rFonts w:ascii="Times New Roman" w:eastAsia="Times New Roman" w:hAnsi="Times New Roman"/>
                <w:i/>
                <w:iCs/>
                <w:sz w:val="24"/>
                <w:szCs w:val="24"/>
              </w:rPr>
              <w:t xml:space="preserve"> Информационная компетентность  </w:t>
            </w:r>
          </w:p>
        </w:tc>
        <w:tc>
          <w:tcPr>
            <w:tcW w:w="2400" w:type="dxa"/>
            <w:vMerge/>
          </w:tcPr>
          <w:p w:rsidR="00701D3B" w:rsidRPr="00654C84" w:rsidRDefault="00701D3B" w:rsidP="00701D3B">
            <w:pPr>
              <w:jc w:val="center"/>
              <w:rPr>
                <w:rFonts w:ascii="Times New Roman" w:eastAsia="Times New Roman" w:hAnsi="Times New Roman"/>
                <w:i/>
                <w:iCs/>
                <w:sz w:val="24"/>
                <w:szCs w:val="24"/>
              </w:rPr>
            </w:pPr>
          </w:p>
        </w:tc>
      </w:tr>
      <w:tr w:rsidR="00701D3B" w:rsidRPr="00654C84" w:rsidTr="00701D3B">
        <w:tc>
          <w:tcPr>
            <w:tcW w:w="2691" w:type="dxa"/>
          </w:tcPr>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производить </w:t>
            </w:r>
            <w:proofErr w:type="gramStart"/>
            <w:r w:rsidRPr="00654C84">
              <w:rPr>
                <w:rFonts w:ascii="Times New Roman" w:eastAsia="Times New Roman" w:hAnsi="Times New Roman"/>
                <w:iCs/>
                <w:sz w:val="24"/>
                <w:szCs w:val="24"/>
              </w:rPr>
              <w:t>контроль за</w:t>
            </w:r>
            <w:proofErr w:type="gramEnd"/>
            <w:r w:rsidRPr="00654C84">
              <w:rPr>
                <w:rFonts w:ascii="Times New Roman" w:eastAsia="Times New Roman" w:hAnsi="Times New Roman"/>
                <w:iCs/>
                <w:sz w:val="24"/>
                <w:szCs w:val="24"/>
              </w:rPr>
              <w:t xml:space="preserve"> своими действиями и результатом по заданному образцу;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 производить </w:t>
            </w:r>
            <w:r w:rsidRPr="00654C84">
              <w:rPr>
                <w:rFonts w:ascii="Times New Roman" w:eastAsia="Times New Roman" w:hAnsi="Times New Roman"/>
                <w:iCs/>
                <w:sz w:val="24"/>
                <w:szCs w:val="24"/>
              </w:rPr>
              <w:lastRenderedPageBreak/>
              <w:t xml:space="preserve">самооценку и оценку  действий другого человека на основе заданных критериев  (параметров);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различать оценку личности от оценки действия;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сопоставлять свою оценку с оценкой педагога и определять свои  предметные «дефициты»;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 выполнять  задание на основе заданного  алгоритма (инструкции);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 задавать «умный» вопрос взрослому или сверстнику;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отличать </w:t>
            </w:r>
            <w:proofErr w:type="gramStart"/>
            <w:r w:rsidRPr="00654C84">
              <w:rPr>
                <w:rFonts w:ascii="Times New Roman" w:eastAsia="Times New Roman" w:hAnsi="Times New Roman"/>
                <w:iCs/>
                <w:sz w:val="24"/>
                <w:szCs w:val="24"/>
              </w:rPr>
              <w:t>известное</w:t>
            </w:r>
            <w:proofErr w:type="gramEnd"/>
            <w:r w:rsidRPr="00654C84">
              <w:rPr>
                <w:rFonts w:ascii="Times New Roman" w:eastAsia="Times New Roman" w:hAnsi="Times New Roman"/>
                <w:iCs/>
                <w:sz w:val="24"/>
                <w:szCs w:val="24"/>
              </w:rPr>
              <w:t xml:space="preserve"> от неизвестного в специально созданной ситуации  учителем;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 указывать в недоопределенной ситуации, каких знаний и умений не хватает для успешного действия;  • совместно </w:t>
            </w:r>
            <w:proofErr w:type="gramStart"/>
            <w:r w:rsidRPr="00654C84">
              <w:rPr>
                <w:rFonts w:ascii="Times New Roman" w:eastAsia="Times New Roman" w:hAnsi="Times New Roman"/>
                <w:iCs/>
                <w:sz w:val="24"/>
                <w:szCs w:val="24"/>
              </w:rPr>
              <w:t>с</w:t>
            </w:r>
            <w:proofErr w:type="gramEnd"/>
            <w:r w:rsidRPr="00654C84">
              <w:rPr>
                <w:rFonts w:ascii="Times New Roman" w:eastAsia="Times New Roman" w:hAnsi="Times New Roman"/>
                <w:iCs/>
                <w:sz w:val="24"/>
                <w:szCs w:val="24"/>
              </w:rPr>
              <w:t xml:space="preserve"> </w:t>
            </w:r>
            <w:proofErr w:type="gramStart"/>
            <w:r w:rsidRPr="00654C84">
              <w:rPr>
                <w:rFonts w:ascii="Times New Roman" w:eastAsia="Times New Roman" w:hAnsi="Times New Roman"/>
                <w:iCs/>
                <w:sz w:val="24"/>
                <w:szCs w:val="24"/>
              </w:rPr>
              <w:t>другим</w:t>
            </w:r>
            <w:proofErr w:type="gramEnd"/>
            <w:r w:rsidRPr="00654C84">
              <w:rPr>
                <w:rFonts w:ascii="Times New Roman" w:eastAsia="Times New Roman" w:hAnsi="Times New Roman"/>
                <w:iCs/>
                <w:sz w:val="24"/>
                <w:szCs w:val="24"/>
              </w:rPr>
              <w:t xml:space="preserve"> (в т.ч. с родителями) отбирать учебный материал и планировать его применениевыполнение  в ходе домашней  </w:t>
            </w:r>
          </w:p>
        </w:tc>
        <w:tc>
          <w:tcPr>
            <w:tcW w:w="2386" w:type="dxa"/>
          </w:tcPr>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lastRenderedPageBreak/>
              <w:t xml:space="preserve">• использовать специальные знаки при  организации коммуникации  между учащимися;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lastRenderedPageBreak/>
              <w:t xml:space="preserve">• инициировать «умный»  вопрос к взрослому и сверстнику;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различать оценку действия и оценку личности;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 договариваться и приходить к общему мнению (решению) внутри малой группы, учитывать разные точки зрения внутри  группы;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строить полный (устный) ответ на вопрос  учителя, аргументировать  свое согласие (несогласие)  с мнениями  участников   учебного  диалога</w:t>
            </w:r>
          </w:p>
          <w:p w:rsidR="00701D3B" w:rsidRPr="00654C84" w:rsidRDefault="00701D3B" w:rsidP="00701D3B">
            <w:pPr>
              <w:rPr>
                <w:rFonts w:ascii="Times New Roman" w:eastAsia="Times New Roman" w:hAnsi="Times New Roman"/>
                <w:iCs/>
                <w:sz w:val="24"/>
                <w:szCs w:val="24"/>
              </w:rPr>
            </w:pPr>
          </w:p>
        </w:tc>
        <w:tc>
          <w:tcPr>
            <w:tcW w:w="2377" w:type="dxa"/>
          </w:tcPr>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lastRenderedPageBreak/>
              <w:t xml:space="preserve">• формулировать поисковый запрос и выбирать способы получения  информации;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lastRenderedPageBreak/>
              <w:t xml:space="preserve"> • проводить самостоятельные наблюдения;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формулировать вопросы к взрослому с указанием на недостаточность информации или свое непонимание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находить в сообщении информацию в явном  виде;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использовать знаков</w:t>
            </w:r>
            <w:proofErr w:type="gramStart"/>
            <w:r w:rsidRPr="00654C84">
              <w:rPr>
                <w:rFonts w:ascii="Times New Roman" w:eastAsia="Times New Roman" w:hAnsi="Times New Roman"/>
                <w:iCs/>
                <w:sz w:val="24"/>
                <w:szCs w:val="24"/>
              </w:rPr>
              <w:t>о-</w:t>
            </w:r>
            <w:proofErr w:type="gramEnd"/>
            <w:r w:rsidRPr="00654C84">
              <w:rPr>
                <w:rFonts w:ascii="Times New Roman" w:eastAsia="Times New Roman" w:hAnsi="Times New Roman"/>
                <w:iCs/>
                <w:sz w:val="24"/>
                <w:szCs w:val="24"/>
              </w:rPr>
              <w:t xml:space="preserve"> символические средства (чертежи, формулы)  представления информации для создания моделей изучаемых объектов и процессов, схем решения учебных и практических задач;  • использовать программный  комплекс «КОД» для  получения  необходимой информации и установления  коммуникации  с другими субъектами  образовательного процесса; определять</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главную мысль текста; находить в тексте незнакомые слова, определять их значение разными способами, составлять</w:t>
            </w:r>
          </w:p>
        </w:tc>
        <w:tc>
          <w:tcPr>
            <w:tcW w:w="2400" w:type="dxa"/>
          </w:tcPr>
          <w:p w:rsidR="00701D3B" w:rsidRPr="00654C84" w:rsidRDefault="00701D3B" w:rsidP="00701D3B">
            <w:pPr>
              <w:rPr>
                <w:rFonts w:ascii="Times New Roman" w:eastAsia="Times New Roman" w:hAnsi="Times New Roman"/>
                <w:iCs/>
                <w:sz w:val="24"/>
                <w:szCs w:val="24"/>
              </w:rPr>
            </w:pPr>
            <w:proofErr w:type="gramStart"/>
            <w:r w:rsidRPr="00654C84">
              <w:rPr>
                <w:rFonts w:ascii="Times New Roman" w:eastAsia="Times New Roman" w:hAnsi="Times New Roman"/>
                <w:iCs/>
                <w:sz w:val="24"/>
                <w:szCs w:val="24"/>
              </w:rPr>
              <w:lastRenderedPageBreak/>
              <w:t xml:space="preserve">• владеть развитыми формами  игровой  деятельности (сюжетно-ролевые, режиссерские игры, </w:t>
            </w:r>
            <w:r w:rsidRPr="00654C84">
              <w:rPr>
                <w:rFonts w:ascii="Times New Roman" w:eastAsia="Times New Roman" w:hAnsi="Times New Roman"/>
                <w:iCs/>
                <w:sz w:val="24"/>
                <w:szCs w:val="24"/>
              </w:rPr>
              <w:lastRenderedPageBreak/>
              <w:t xml:space="preserve">игры драматизации); удерживать  свой замысел, согласовывать его с партнерами по игре; воплощать в игровом действии; удерживать  правило и следовать ему, создавать и воплощать собственные творческие замыслы;  • организовывать  рабочее  место, планировать работу и соблюдать технику  безопасности  для разных  видов деятельности  первоклассника (учебная,  изобразительная, трудовая и  т.д.);  </w:t>
            </w:r>
            <w:proofErr w:type="gramEnd"/>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руководствоваться выработанными правилами жизни в классе;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определять по вербальному и невербальному поведению состояние других людей и живых существ  и адекватно реагировать;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управлять проявлениями  </w:t>
            </w:r>
            <w:proofErr w:type="gramStart"/>
            <w:r w:rsidRPr="00654C84">
              <w:rPr>
                <w:rFonts w:ascii="Times New Roman" w:eastAsia="Times New Roman" w:hAnsi="Times New Roman"/>
                <w:iCs/>
                <w:sz w:val="24"/>
                <w:szCs w:val="24"/>
              </w:rPr>
              <w:t>своих</w:t>
            </w:r>
            <w:proofErr w:type="gramEnd"/>
            <w:r w:rsidRPr="00654C84">
              <w:rPr>
                <w:rFonts w:ascii="Times New Roman" w:eastAsia="Times New Roman" w:hAnsi="Times New Roman"/>
                <w:iCs/>
                <w:sz w:val="24"/>
                <w:szCs w:val="24"/>
              </w:rPr>
              <w:t xml:space="preserve">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чувств;</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•составлять</w:t>
            </w:r>
          </w:p>
          <w:p w:rsidR="00701D3B" w:rsidRPr="00654C84" w:rsidRDefault="00701D3B" w:rsidP="00487F85">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простейший план несложного текста для пересказа; рассказывать </w:t>
            </w:r>
            <w:proofErr w:type="gramStart"/>
            <w:r w:rsidRPr="00654C84">
              <w:rPr>
                <w:rFonts w:ascii="Times New Roman" w:eastAsia="Times New Roman" w:hAnsi="Times New Roman"/>
                <w:iCs/>
                <w:sz w:val="24"/>
                <w:szCs w:val="24"/>
              </w:rPr>
              <w:t>не-сложный</w:t>
            </w:r>
            <w:proofErr w:type="gramEnd"/>
            <w:r w:rsidRPr="00654C84">
              <w:rPr>
                <w:rFonts w:ascii="Times New Roman" w:eastAsia="Times New Roman" w:hAnsi="Times New Roman"/>
                <w:iCs/>
                <w:sz w:val="24"/>
                <w:szCs w:val="24"/>
              </w:rPr>
              <w:t xml:space="preserve"> текст по </w:t>
            </w:r>
            <w:r w:rsidR="00487F85">
              <w:rPr>
                <w:rFonts w:ascii="Times New Roman" w:eastAsia="Times New Roman" w:hAnsi="Times New Roman"/>
                <w:iCs/>
                <w:sz w:val="24"/>
                <w:szCs w:val="24"/>
              </w:rPr>
              <w:t xml:space="preserve">плану, описывать устно объект  </w:t>
            </w:r>
          </w:p>
        </w:tc>
      </w:tr>
    </w:tbl>
    <w:p w:rsidR="00701D3B" w:rsidRPr="00654C84" w:rsidRDefault="00701D3B" w:rsidP="00701D3B">
      <w:pPr>
        <w:spacing w:after="0" w:line="240" w:lineRule="auto"/>
        <w:ind w:firstLine="567"/>
        <w:jc w:val="center"/>
        <w:rPr>
          <w:rFonts w:ascii="Times New Roman" w:eastAsia="Times New Roman" w:hAnsi="Times New Roman"/>
          <w:b/>
          <w:i/>
          <w:iCs/>
          <w:sz w:val="24"/>
          <w:szCs w:val="24"/>
          <w:lang w:eastAsia="ru-RU"/>
        </w:rPr>
      </w:pPr>
    </w:p>
    <w:p w:rsidR="00701D3B" w:rsidRPr="00654C84" w:rsidRDefault="00701D3B" w:rsidP="00701D3B">
      <w:pPr>
        <w:spacing w:after="0" w:line="240" w:lineRule="auto"/>
        <w:ind w:firstLine="567"/>
        <w:jc w:val="center"/>
        <w:rPr>
          <w:rFonts w:ascii="Times New Roman" w:eastAsia="Times New Roman" w:hAnsi="Times New Roman"/>
          <w:b/>
          <w:i/>
          <w:iCs/>
          <w:sz w:val="24"/>
          <w:szCs w:val="24"/>
          <w:lang w:eastAsia="ru-RU"/>
        </w:rPr>
      </w:pPr>
      <w:r w:rsidRPr="00654C84">
        <w:rPr>
          <w:rFonts w:ascii="Times New Roman" w:eastAsia="Times New Roman" w:hAnsi="Times New Roman"/>
          <w:b/>
          <w:i/>
          <w:iCs/>
          <w:sz w:val="24"/>
          <w:szCs w:val="24"/>
          <w:lang w:eastAsia="ru-RU"/>
        </w:rPr>
        <w:t xml:space="preserve">Итоговые оценочные  процедуры    </w:t>
      </w:r>
    </w:p>
    <w:p w:rsidR="00701D3B" w:rsidRPr="00654C84" w:rsidRDefault="00701D3B" w:rsidP="00701D3B">
      <w:pPr>
        <w:spacing w:after="0" w:line="240" w:lineRule="auto"/>
        <w:ind w:firstLine="567"/>
        <w:jc w:val="right"/>
        <w:rPr>
          <w:rFonts w:ascii="Times New Roman" w:eastAsia="Times New Roman" w:hAnsi="Times New Roman"/>
          <w:iCs/>
          <w:sz w:val="24"/>
          <w:szCs w:val="24"/>
          <w:lang w:eastAsia="ru-RU"/>
        </w:rPr>
      </w:pPr>
      <w:r w:rsidRPr="00654C84">
        <w:rPr>
          <w:rFonts w:ascii="Times New Roman" w:eastAsia="Times New Roman" w:hAnsi="Times New Roman"/>
          <w:iCs/>
          <w:sz w:val="24"/>
          <w:szCs w:val="24"/>
          <w:lang w:eastAsia="ru-RU"/>
        </w:rPr>
        <w:t xml:space="preserve">Таблица 4   </w:t>
      </w:r>
    </w:p>
    <w:tbl>
      <w:tblPr>
        <w:tblStyle w:val="a3"/>
        <w:tblW w:w="0" w:type="auto"/>
        <w:tblLook w:val="04A0" w:firstRow="1" w:lastRow="0" w:firstColumn="1" w:lastColumn="0" w:noHBand="0" w:noVBand="1"/>
      </w:tblPr>
      <w:tblGrid>
        <w:gridCol w:w="3284"/>
        <w:gridCol w:w="3285"/>
        <w:gridCol w:w="3285"/>
      </w:tblGrid>
      <w:tr w:rsidR="00701D3B" w:rsidRPr="00654C84" w:rsidTr="00701D3B">
        <w:tc>
          <w:tcPr>
            <w:tcW w:w="3284" w:type="dxa"/>
          </w:tcPr>
          <w:p w:rsidR="00701D3B" w:rsidRPr="00654C84" w:rsidRDefault="00701D3B" w:rsidP="00701D3B">
            <w:pPr>
              <w:jc w:val="center"/>
              <w:rPr>
                <w:rFonts w:ascii="Times New Roman" w:eastAsia="Times New Roman" w:hAnsi="Times New Roman"/>
                <w:b/>
                <w:iCs/>
                <w:sz w:val="24"/>
                <w:szCs w:val="24"/>
              </w:rPr>
            </w:pPr>
            <w:r w:rsidRPr="00654C84">
              <w:rPr>
                <w:rFonts w:ascii="Times New Roman" w:eastAsia="Times New Roman" w:hAnsi="Times New Roman"/>
                <w:b/>
                <w:iCs/>
                <w:sz w:val="24"/>
                <w:szCs w:val="24"/>
              </w:rPr>
              <w:t xml:space="preserve">Итоговые оценочные процедуры  </w:t>
            </w:r>
          </w:p>
        </w:tc>
        <w:tc>
          <w:tcPr>
            <w:tcW w:w="3285" w:type="dxa"/>
          </w:tcPr>
          <w:p w:rsidR="00701D3B" w:rsidRPr="00654C84" w:rsidRDefault="00701D3B" w:rsidP="00701D3B">
            <w:pPr>
              <w:ind w:firstLine="567"/>
              <w:jc w:val="center"/>
              <w:rPr>
                <w:rFonts w:ascii="Times New Roman" w:eastAsia="Times New Roman" w:hAnsi="Times New Roman"/>
                <w:b/>
                <w:iCs/>
                <w:sz w:val="24"/>
                <w:szCs w:val="24"/>
              </w:rPr>
            </w:pPr>
            <w:r w:rsidRPr="00654C84">
              <w:rPr>
                <w:rFonts w:ascii="Times New Roman" w:eastAsia="Times New Roman" w:hAnsi="Times New Roman"/>
                <w:b/>
                <w:iCs/>
                <w:sz w:val="24"/>
                <w:szCs w:val="24"/>
              </w:rPr>
              <w:t xml:space="preserve">Межпредметная (предметная) проектная </w:t>
            </w:r>
            <w:r w:rsidRPr="00654C84">
              <w:rPr>
                <w:rFonts w:ascii="Times New Roman" w:eastAsia="Times New Roman" w:hAnsi="Times New Roman"/>
                <w:b/>
                <w:iCs/>
                <w:sz w:val="24"/>
                <w:szCs w:val="24"/>
              </w:rPr>
              <w:lastRenderedPageBreak/>
              <w:t xml:space="preserve">задача  </w:t>
            </w:r>
          </w:p>
        </w:tc>
        <w:tc>
          <w:tcPr>
            <w:tcW w:w="3285" w:type="dxa"/>
          </w:tcPr>
          <w:p w:rsidR="00701D3B" w:rsidRPr="00654C84" w:rsidRDefault="00701D3B" w:rsidP="00701D3B">
            <w:pPr>
              <w:jc w:val="center"/>
              <w:rPr>
                <w:rFonts w:ascii="Times New Roman" w:eastAsia="Times New Roman" w:hAnsi="Times New Roman"/>
                <w:b/>
                <w:iCs/>
                <w:sz w:val="24"/>
                <w:szCs w:val="24"/>
              </w:rPr>
            </w:pPr>
            <w:r w:rsidRPr="00654C84">
              <w:rPr>
                <w:rFonts w:ascii="Times New Roman" w:eastAsia="Times New Roman" w:hAnsi="Times New Roman"/>
                <w:b/>
                <w:iCs/>
                <w:sz w:val="24"/>
                <w:szCs w:val="24"/>
              </w:rPr>
              <w:lastRenderedPageBreak/>
              <w:t xml:space="preserve">Публичная  презентация личных  достижений  </w:t>
            </w:r>
          </w:p>
        </w:tc>
      </w:tr>
      <w:tr w:rsidR="00701D3B" w:rsidRPr="00654C84" w:rsidTr="00701D3B">
        <w:tc>
          <w:tcPr>
            <w:tcW w:w="3284" w:type="dxa"/>
          </w:tcPr>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lastRenderedPageBreak/>
              <w:t xml:space="preserve">Трехуровневые  задачи на ведущие предметные способы/средства действия выявляют  освоение учащимися базовых  способов/средств действия отдельно на каждом  из трех уровней.  В итоговую проверочную работу включаются специально разработанные предметные задачи, с помощью которых можно оценить не только предметные знания, но и универсальные учебные действия.  </w:t>
            </w:r>
          </w:p>
        </w:tc>
        <w:tc>
          <w:tcPr>
            <w:tcW w:w="3285" w:type="dxa"/>
          </w:tcPr>
          <w:p w:rsidR="00701D3B" w:rsidRPr="00654C84" w:rsidRDefault="00701D3B" w:rsidP="00701D3B">
            <w:pPr>
              <w:ind w:firstLine="567"/>
              <w:rPr>
                <w:rFonts w:ascii="Times New Roman" w:eastAsia="Times New Roman" w:hAnsi="Times New Roman"/>
                <w:iCs/>
                <w:sz w:val="24"/>
                <w:szCs w:val="24"/>
              </w:rPr>
            </w:pPr>
            <w:r w:rsidRPr="00654C84">
              <w:rPr>
                <w:rFonts w:ascii="Times New Roman" w:eastAsia="Times New Roman" w:hAnsi="Times New Roman"/>
                <w:iCs/>
                <w:sz w:val="24"/>
                <w:szCs w:val="24"/>
              </w:rPr>
              <w:t xml:space="preserve">Позволяет экспертно оценить, прежде всего, компетентность учебного  взаимодействия (коммуникации).  Кроме того, оценивается способность учащихся переносить известные им предметные способы/средства действия в квазиреальную ситуацию.  </w:t>
            </w:r>
          </w:p>
          <w:p w:rsidR="00701D3B" w:rsidRPr="00654C84" w:rsidRDefault="00701D3B" w:rsidP="00701D3B">
            <w:pPr>
              <w:rPr>
                <w:rFonts w:ascii="Times New Roman" w:eastAsia="Times New Roman" w:hAnsi="Times New Roman"/>
                <w:iCs/>
                <w:sz w:val="24"/>
                <w:szCs w:val="24"/>
              </w:rPr>
            </w:pPr>
          </w:p>
        </w:tc>
        <w:tc>
          <w:tcPr>
            <w:tcW w:w="3285" w:type="dxa"/>
          </w:tcPr>
          <w:p w:rsidR="00701D3B" w:rsidRPr="00654C84" w:rsidRDefault="00701D3B" w:rsidP="00701D3B">
            <w:pPr>
              <w:ind w:firstLine="567"/>
              <w:rPr>
                <w:rFonts w:ascii="Times New Roman" w:eastAsia="Times New Roman" w:hAnsi="Times New Roman"/>
                <w:iCs/>
                <w:sz w:val="24"/>
                <w:szCs w:val="24"/>
              </w:rPr>
            </w:pPr>
            <w:r w:rsidRPr="00654C84">
              <w:rPr>
                <w:rFonts w:ascii="Times New Roman" w:eastAsia="Times New Roman" w:hAnsi="Times New Roman"/>
                <w:iCs/>
                <w:sz w:val="24"/>
                <w:szCs w:val="24"/>
              </w:rPr>
              <w:t>Оценивается  отбор материала и умение учащихся его оформить, публично представ</w:t>
            </w:r>
          </w:p>
          <w:p w:rsidR="00701D3B" w:rsidRPr="00654C84" w:rsidRDefault="00701D3B" w:rsidP="00701D3B">
            <w:pPr>
              <w:rPr>
                <w:rFonts w:ascii="Times New Roman" w:eastAsia="Times New Roman" w:hAnsi="Times New Roman"/>
                <w:iCs/>
                <w:sz w:val="24"/>
                <w:szCs w:val="24"/>
              </w:rPr>
            </w:pPr>
          </w:p>
        </w:tc>
      </w:tr>
    </w:tbl>
    <w:p w:rsidR="00701D3B" w:rsidRPr="00654C84" w:rsidRDefault="00701D3B" w:rsidP="00701D3B">
      <w:pPr>
        <w:spacing w:after="0" w:line="240" w:lineRule="auto"/>
        <w:ind w:firstLine="567"/>
        <w:jc w:val="center"/>
        <w:rPr>
          <w:rFonts w:ascii="Times New Roman" w:eastAsia="Times New Roman" w:hAnsi="Times New Roman"/>
          <w:b/>
          <w:i/>
          <w:iCs/>
          <w:sz w:val="24"/>
          <w:szCs w:val="24"/>
          <w:lang w:eastAsia="ru-RU"/>
        </w:rPr>
      </w:pPr>
    </w:p>
    <w:p w:rsidR="00701D3B" w:rsidRPr="00654C84" w:rsidRDefault="00701D3B" w:rsidP="00701D3B">
      <w:pPr>
        <w:spacing w:after="0" w:line="240" w:lineRule="auto"/>
        <w:ind w:firstLine="567"/>
        <w:jc w:val="center"/>
        <w:rPr>
          <w:rFonts w:ascii="Times New Roman" w:eastAsia="Times New Roman" w:hAnsi="Times New Roman"/>
          <w:b/>
          <w:i/>
          <w:iCs/>
          <w:sz w:val="24"/>
          <w:szCs w:val="24"/>
          <w:lang w:eastAsia="ru-RU"/>
        </w:rPr>
      </w:pPr>
      <w:r w:rsidRPr="00654C84">
        <w:rPr>
          <w:rFonts w:ascii="Times New Roman" w:eastAsia="Times New Roman" w:hAnsi="Times New Roman"/>
          <w:b/>
          <w:i/>
          <w:iCs/>
          <w:sz w:val="24"/>
          <w:szCs w:val="24"/>
          <w:lang w:eastAsia="ru-RU"/>
        </w:rPr>
        <w:t xml:space="preserve">Учебная грамотность  как  одна из ключевых  компетентностей общего  образования     </w:t>
      </w:r>
    </w:p>
    <w:p w:rsidR="00701D3B" w:rsidRPr="00654C84" w:rsidRDefault="00701D3B" w:rsidP="00701D3B">
      <w:pPr>
        <w:spacing w:after="0" w:line="240" w:lineRule="auto"/>
        <w:ind w:firstLine="567"/>
        <w:jc w:val="right"/>
        <w:rPr>
          <w:rFonts w:ascii="Times New Roman" w:eastAsia="Times New Roman" w:hAnsi="Times New Roman"/>
          <w:iCs/>
          <w:sz w:val="24"/>
          <w:szCs w:val="24"/>
          <w:lang w:eastAsia="ru-RU"/>
        </w:rPr>
      </w:pPr>
      <w:r w:rsidRPr="00654C84">
        <w:rPr>
          <w:rFonts w:ascii="Times New Roman" w:eastAsia="Times New Roman" w:hAnsi="Times New Roman"/>
          <w:iCs/>
          <w:sz w:val="24"/>
          <w:szCs w:val="24"/>
          <w:lang w:eastAsia="ru-RU"/>
        </w:rPr>
        <w:t xml:space="preserve">Таблица 5  </w:t>
      </w:r>
    </w:p>
    <w:tbl>
      <w:tblPr>
        <w:tblStyle w:val="a3"/>
        <w:tblW w:w="0" w:type="auto"/>
        <w:tblLook w:val="04A0" w:firstRow="1" w:lastRow="0" w:firstColumn="1" w:lastColumn="0" w:noHBand="0" w:noVBand="1"/>
      </w:tblPr>
      <w:tblGrid>
        <w:gridCol w:w="2462"/>
        <w:gridCol w:w="2464"/>
        <w:gridCol w:w="2464"/>
        <w:gridCol w:w="2464"/>
      </w:tblGrid>
      <w:tr w:rsidR="00701D3B" w:rsidRPr="00654C84" w:rsidTr="00701D3B">
        <w:tc>
          <w:tcPr>
            <w:tcW w:w="2462" w:type="dxa"/>
          </w:tcPr>
          <w:p w:rsidR="00701D3B" w:rsidRPr="00654C84" w:rsidRDefault="00701D3B" w:rsidP="00701D3B">
            <w:pPr>
              <w:jc w:val="center"/>
              <w:rPr>
                <w:rFonts w:ascii="Times New Roman" w:eastAsia="Times New Roman" w:hAnsi="Times New Roman"/>
                <w:iCs/>
                <w:sz w:val="24"/>
                <w:szCs w:val="24"/>
              </w:rPr>
            </w:pPr>
            <w:r w:rsidRPr="00654C84">
              <w:rPr>
                <w:rFonts w:ascii="Times New Roman" w:eastAsia="Times New Roman" w:hAnsi="Times New Roman"/>
                <w:b/>
                <w:i/>
                <w:iCs/>
                <w:sz w:val="24"/>
                <w:szCs w:val="24"/>
              </w:rPr>
              <w:t>1 класс</w:t>
            </w:r>
          </w:p>
        </w:tc>
        <w:tc>
          <w:tcPr>
            <w:tcW w:w="2464" w:type="dxa"/>
          </w:tcPr>
          <w:p w:rsidR="00701D3B" w:rsidRPr="00654C84" w:rsidRDefault="00701D3B" w:rsidP="00701D3B">
            <w:pPr>
              <w:jc w:val="center"/>
              <w:rPr>
                <w:rFonts w:ascii="Times New Roman" w:eastAsia="Times New Roman" w:hAnsi="Times New Roman"/>
                <w:iCs/>
                <w:sz w:val="24"/>
                <w:szCs w:val="24"/>
              </w:rPr>
            </w:pPr>
            <w:r w:rsidRPr="00654C84">
              <w:rPr>
                <w:rFonts w:ascii="Times New Roman" w:eastAsia="Times New Roman" w:hAnsi="Times New Roman"/>
                <w:b/>
                <w:i/>
                <w:iCs/>
                <w:sz w:val="24"/>
                <w:szCs w:val="24"/>
              </w:rPr>
              <w:t xml:space="preserve">2 класс  </w:t>
            </w:r>
          </w:p>
        </w:tc>
        <w:tc>
          <w:tcPr>
            <w:tcW w:w="2464" w:type="dxa"/>
          </w:tcPr>
          <w:p w:rsidR="00701D3B" w:rsidRPr="00654C84" w:rsidRDefault="00701D3B" w:rsidP="00701D3B">
            <w:pPr>
              <w:jc w:val="center"/>
              <w:rPr>
                <w:rFonts w:ascii="Times New Roman" w:eastAsia="Times New Roman" w:hAnsi="Times New Roman"/>
                <w:iCs/>
                <w:sz w:val="24"/>
                <w:szCs w:val="24"/>
              </w:rPr>
            </w:pPr>
            <w:r w:rsidRPr="00654C84">
              <w:rPr>
                <w:rFonts w:ascii="Times New Roman" w:eastAsia="Times New Roman" w:hAnsi="Times New Roman"/>
                <w:b/>
                <w:i/>
                <w:iCs/>
                <w:sz w:val="24"/>
                <w:szCs w:val="24"/>
              </w:rPr>
              <w:t xml:space="preserve">3 класс  </w:t>
            </w:r>
          </w:p>
        </w:tc>
        <w:tc>
          <w:tcPr>
            <w:tcW w:w="2464" w:type="dxa"/>
          </w:tcPr>
          <w:p w:rsidR="00701D3B" w:rsidRPr="00654C84" w:rsidRDefault="00701D3B" w:rsidP="00701D3B">
            <w:pPr>
              <w:jc w:val="center"/>
              <w:rPr>
                <w:rFonts w:ascii="Times New Roman" w:eastAsia="Times New Roman" w:hAnsi="Times New Roman"/>
                <w:iCs/>
                <w:sz w:val="24"/>
                <w:szCs w:val="24"/>
              </w:rPr>
            </w:pPr>
            <w:r w:rsidRPr="00654C84">
              <w:rPr>
                <w:rFonts w:ascii="Times New Roman" w:eastAsia="Times New Roman" w:hAnsi="Times New Roman"/>
                <w:b/>
                <w:i/>
                <w:iCs/>
                <w:sz w:val="24"/>
                <w:szCs w:val="24"/>
              </w:rPr>
              <w:t xml:space="preserve">4 класс  </w:t>
            </w:r>
          </w:p>
        </w:tc>
      </w:tr>
      <w:tr w:rsidR="00701D3B" w:rsidRPr="00654C84" w:rsidTr="00701D3B">
        <w:tc>
          <w:tcPr>
            <w:tcW w:w="9854" w:type="dxa"/>
            <w:gridSpan w:val="4"/>
          </w:tcPr>
          <w:p w:rsidR="00701D3B" w:rsidRPr="00654C84" w:rsidRDefault="00701D3B" w:rsidP="00701D3B">
            <w:pPr>
              <w:ind w:firstLine="567"/>
              <w:jc w:val="both"/>
              <w:rPr>
                <w:rFonts w:ascii="Times New Roman" w:eastAsia="Times New Roman" w:hAnsi="Times New Roman"/>
                <w:iCs/>
                <w:sz w:val="24"/>
                <w:szCs w:val="24"/>
              </w:rPr>
            </w:pPr>
            <w:r w:rsidRPr="00654C84">
              <w:rPr>
                <w:rFonts w:ascii="Times New Roman" w:eastAsia="Times New Roman" w:hAnsi="Times New Roman"/>
                <w:iCs/>
                <w:sz w:val="24"/>
                <w:szCs w:val="24"/>
              </w:rPr>
              <w:t xml:space="preserve">Учебная грамотность  как  ключевая  компетентность формируется на протяжении двух  уровней  образования. Такая  компетентность (грамотность)  может быть  сформирована только к окончанию основной школы. Основным результатом (проявлением) этой компетентности к окончанию основной школы является  учащийся, сформированный как  индивидуальный субъект учебной  деятельности, т.е. человек способный сам  перед собой поставить новую учебную задачу и решить ее. С помощью этого нового способа сам   учащийся сможет решать большой круг  частных  задач. При  возникающих сложностях и проблемах, понимая их природу возникновения, такой учащийся может обратиться к любому другому субъекту за целенаправленной  помощью (учитель, сверстник, другой взрослый, любой  источник информации, включая книгу, Интернет т </w:t>
            </w:r>
            <w:proofErr w:type="gramStart"/>
            <w:r w:rsidRPr="00654C84">
              <w:rPr>
                <w:rFonts w:ascii="Times New Roman" w:eastAsia="Times New Roman" w:hAnsi="Times New Roman"/>
                <w:iCs/>
                <w:sz w:val="24"/>
                <w:szCs w:val="24"/>
              </w:rPr>
              <w:t>т</w:t>
            </w:r>
            <w:proofErr w:type="gramEnd"/>
            <w:r w:rsidRPr="00654C84">
              <w:rPr>
                <w:rFonts w:ascii="Times New Roman" w:eastAsia="Times New Roman" w:hAnsi="Times New Roman"/>
                <w:iCs/>
                <w:sz w:val="24"/>
                <w:szCs w:val="24"/>
              </w:rPr>
              <w:t>.п.) В ходе решения  подобной задачи учащийся свободно использует такие учебные действия как  моделирование, контроль и оценку. Умение  учиться  является одним из центральных новообразований  учебной  грамотности (ядром), но учебная грамотность не сводится только к умению учиться.  Ключевым  в учебной  грамотности для начальной школы является формирование  контрольн</w:t>
            </w:r>
            <w:proofErr w:type="gramStart"/>
            <w:r w:rsidRPr="00654C84">
              <w:rPr>
                <w:rFonts w:ascii="Times New Roman" w:eastAsia="Times New Roman" w:hAnsi="Times New Roman"/>
                <w:iCs/>
                <w:sz w:val="24"/>
                <w:szCs w:val="24"/>
              </w:rPr>
              <w:t>о-</w:t>
            </w:r>
            <w:proofErr w:type="gramEnd"/>
            <w:r w:rsidRPr="00654C84">
              <w:rPr>
                <w:rFonts w:ascii="Times New Roman" w:eastAsia="Times New Roman" w:hAnsi="Times New Roman"/>
                <w:iCs/>
                <w:sz w:val="24"/>
                <w:szCs w:val="24"/>
              </w:rPr>
              <w:t xml:space="preserve"> оценочной  самостоятельности  младших школьников. Именно  эта  самостоятельность и может быть основным индивидуальным  результатом начального  образования. Именно эта «грань»  учебной грамотности может стать предметом индивидуальной </w:t>
            </w:r>
            <w:proofErr w:type="gramStart"/>
            <w:r w:rsidRPr="00654C84">
              <w:rPr>
                <w:rFonts w:ascii="Times New Roman" w:eastAsia="Times New Roman" w:hAnsi="Times New Roman"/>
                <w:iCs/>
                <w:sz w:val="24"/>
                <w:szCs w:val="24"/>
              </w:rPr>
              <w:t>оценки</w:t>
            </w:r>
            <w:proofErr w:type="gramEnd"/>
            <w:r w:rsidRPr="00654C84">
              <w:rPr>
                <w:rFonts w:ascii="Times New Roman" w:eastAsia="Times New Roman" w:hAnsi="Times New Roman"/>
                <w:iCs/>
                <w:sz w:val="24"/>
                <w:szCs w:val="24"/>
              </w:rPr>
              <w:t xml:space="preserve"> через решение  специально созданных задач. Остальные  грани учебной  грамотности (постановка новой задачи, поиск способа ее  решения) могут проявляться  к концу начальной  школы только в коллективных формах (малой группе, классе).  </w:t>
            </w:r>
          </w:p>
        </w:tc>
      </w:tr>
      <w:tr w:rsidR="00701D3B" w:rsidRPr="00654C84" w:rsidTr="00701D3B">
        <w:trPr>
          <w:trHeight w:val="278"/>
        </w:trPr>
        <w:tc>
          <w:tcPr>
            <w:tcW w:w="2462" w:type="dxa"/>
          </w:tcPr>
          <w:p w:rsidR="00701D3B" w:rsidRPr="00654C84" w:rsidRDefault="00701D3B" w:rsidP="00701D3B">
            <w:pPr>
              <w:jc w:val="center"/>
              <w:rPr>
                <w:rFonts w:ascii="Times New Roman" w:eastAsia="Times New Roman" w:hAnsi="Times New Roman"/>
                <w:iCs/>
                <w:sz w:val="24"/>
                <w:szCs w:val="24"/>
              </w:rPr>
            </w:pPr>
            <w:r w:rsidRPr="00654C84">
              <w:rPr>
                <w:rFonts w:ascii="Times New Roman" w:eastAsia="Times New Roman" w:hAnsi="Times New Roman"/>
                <w:b/>
                <w:i/>
                <w:iCs/>
                <w:sz w:val="24"/>
                <w:szCs w:val="24"/>
              </w:rPr>
              <w:t>1 класс</w:t>
            </w:r>
          </w:p>
        </w:tc>
        <w:tc>
          <w:tcPr>
            <w:tcW w:w="2464" w:type="dxa"/>
          </w:tcPr>
          <w:p w:rsidR="00701D3B" w:rsidRPr="00654C84" w:rsidRDefault="00701D3B" w:rsidP="00701D3B">
            <w:pPr>
              <w:jc w:val="center"/>
              <w:rPr>
                <w:rFonts w:ascii="Times New Roman" w:eastAsia="Times New Roman" w:hAnsi="Times New Roman"/>
                <w:iCs/>
                <w:sz w:val="24"/>
                <w:szCs w:val="24"/>
              </w:rPr>
            </w:pPr>
            <w:r w:rsidRPr="00654C84">
              <w:rPr>
                <w:rFonts w:ascii="Times New Roman" w:eastAsia="Times New Roman" w:hAnsi="Times New Roman"/>
                <w:b/>
                <w:i/>
                <w:iCs/>
                <w:sz w:val="24"/>
                <w:szCs w:val="24"/>
              </w:rPr>
              <w:t xml:space="preserve">2 класс  </w:t>
            </w:r>
          </w:p>
        </w:tc>
        <w:tc>
          <w:tcPr>
            <w:tcW w:w="2464" w:type="dxa"/>
          </w:tcPr>
          <w:p w:rsidR="00701D3B" w:rsidRPr="00654C84" w:rsidRDefault="00701D3B" w:rsidP="00701D3B">
            <w:pPr>
              <w:jc w:val="center"/>
              <w:rPr>
                <w:rFonts w:ascii="Times New Roman" w:eastAsia="Times New Roman" w:hAnsi="Times New Roman"/>
                <w:iCs/>
                <w:sz w:val="24"/>
                <w:szCs w:val="24"/>
              </w:rPr>
            </w:pPr>
            <w:r w:rsidRPr="00654C84">
              <w:rPr>
                <w:rFonts w:ascii="Times New Roman" w:eastAsia="Times New Roman" w:hAnsi="Times New Roman"/>
                <w:b/>
                <w:i/>
                <w:iCs/>
                <w:sz w:val="24"/>
                <w:szCs w:val="24"/>
              </w:rPr>
              <w:t xml:space="preserve">3 класс  </w:t>
            </w:r>
          </w:p>
        </w:tc>
        <w:tc>
          <w:tcPr>
            <w:tcW w:w="2464" w:type="dxa"/>
          </w:tcPr>
          <w:p w:rsidR="00701D3B" w:rsidRPr="00654C84" w:rsidRDefault="00701D3B" w:rsidP="00701D3B">
            <w:pPr>
              <w:jc w:val="center"/>
              <w:rPr>
                <w:rFonts w:ascii="Times New Roman" w:eastAsia="Times New Roman" w:hAnsi="Times New Roman"/>
                <w:iCs/>
                <w:sz w:val="24"/>
                <w:szCs w:val="24"/>
              </w:rPr>
            </w:pPr>
            <w:r w:rsidRPr="00654C84">
              <w:rPr>
                <w:rFonts w:ascii="Times New Roman" w:eastAsia="Times New Roman" w:hAnsi="Times New Roman"/>
                <w:b/>
                <w:i/>
                <w:iCs/>
                <w:sz w:val="24"/>
                <w:szCs w:val="24"/>
              </w:rPr>
              <w:t xml:space="preserve">4 класс  </w:t>
            </w:r>
          </w:p>
        </w:tc>
      </w:tr>
      <w:tr w:rsidR="00701D3B" w:rsidRPr="00654C84" w:rsidTr="00701D3B">
        <w:trPr>
          <w:trHeight w:val="277"/>
        </w:trPr>
        <w:tc>
          <w:tcPr>
            <w:tcW w:w="2462" w:type="dxa"/>
          </w:tcPr>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производить </w:t>
            </w:r>
            <w:proofErr w:type="gramStart"/>
            <w:r w:rsidRPr="00654C84">
              <w:rPr>
                <w:rFonts w:ascii="Times New Roman" w:eastAsia="Times New Roman" w:hAnsi="Times New Roman"/>
                <w:iCs/>
                <w:sz w:val="24"/>
                <w:szCs w:val="24"/>
              </w:rPr>
              <w:t>контроль за</w:t>
            </w:r>
            <w:proofErr w:type="gramEnd"/>
            <w:r w:rsidRPr="00654C84">
              <w:rPr>
                <w:rFonts w:ascii="Times New Roman" w:eastAsia="Times New Roman" w:hAnsi="Times New Roman"/>
                <w:iCs/>
                <w:sz w:val="24"/>
                <w:szCs w:val="24"/>
              </w:rPr>
              <w:t xml:space="preserve"> своими действиями и результатом по заданному образцу;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производить самооценку и оценку  действий другого </w:t>
            </w:r>
            <w:r w:rsidRPr="00654C84">
              <w:rPr>
                <w:rFonts w:ascii="Times New Roman" w:eastAsia="Times New Roman" w:hAnsi="Times New Roman"/>
                <w:iCs/>
                <w:sz w:val="24"/>
                <w:szCs w:val="24"/>
              </w:rPr>
              <w:lastRenderedPageBreak/>
              <w:t xml:space="preserve">человека на основе заданных критериев (параметров);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различать оценку личности от оценки действия;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сопоставлять свою оценку с оценкой педагога и определять свои  предметные «дефициты»;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 выполнять  задание на основе заданного  алгоритма  (инструкции);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 задавать «умный» вопрос взрослому или сверстнику;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 отличать </w:t>
            </w:r>
            <w:proofErr w:type="gramStart"/>
            <w:r w:rsidRPr="00654C84">
              <w:rPr>
                <w:rFonts w:ascii="Times New Roman" w:eastAsia="Times New Roman" w:hAnsi="Times New Roman"/>
                <w:iCs/>
                <w:sz w:val="24"/>
                <w:szCs w:val="24"/>
              </w:rPr>
              <w:t>известное</w:t>
            </w:r>
            <w:proofErr w:type="gramEnd"/>
            <w:r w:rsidRPr="00654C84">
              <w:rPr>
                <w:rFonts w:ascii="Times New Roman" w:eastAsia="Times New Roman" w:hAnsi="Times New Roman"/>
                <w:iCs/>
                <w:sz w:val="24"/>
                <w:szCs w:val="24"/>
              </w:rPr>
              <w:t xml:space="preserve"> от неизвестного в специально созданной ситуации  учителем;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 указывать в недоопределенной ситуации, каких знаний и умений не хватает для успешного действия;  • совместно сдругим (в т.ч. с родителями) отбирать учебный материал и планировать его выполнение  в ходе домашней самостоятельной  работы.   </w:t>
            </w:r>
          </w:p>
          <w:p w:rsidR="00701D3B" w:rsidRPr="00654C84" w:rsidRDefault="00701D3B" w:rsidP="00701D3B">
            <w:pPr>
              <w:ind w:firstLine="567"/>
              <w:rPr>
                <w:rFonts w:ascii="Times New Roman" w:eastAsia="Times New Roman" w:hAnsi="Times New Roman"/>
                <w:iCs/>
                <w:sz w:val="24"/>
                <w:szCs w:val="24"/>
              </w:rPr>
            </w:pPr>
          </w:p>
        </w:tc>
        <w:tc>
          <w:tcPr>
            <w:tcW w:w="2464" w:type="dxa"/>
          </w:tcPr>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lastRenderedPageBreak/>
              <w:t xml:space="preserve">• проводить рефлексивный  </w:t>
            </w:r>
            <w:proofErr w:type="gramStart"/>
            <w:r w:rsidRPr="00654C84">
              <w:rPr>
                <w:rFonts w:ascii="Times New Roman" w:eastAsia="Times New Roman" w:hAnsi="Times New Roman"/>
                <w:iCs/>
                <w:sz w:val="24"/>
                <w:szCs w:val="24"/>
              </w:rPr>
              <w:t>контроль за</w:t>
            </w:r>
            <w:proofErr w:type="gramEnd"/>
            <w:r w:rsidRPr="00654C84">
              <w:rPr>
                <w:rFonts w:ascii="Times New Roman" w:eastAsia="Times New Roman" w:hAnsi="Times New Roman"/>
                <w:iCs/>
                <w:sz w:val="24"/>
                <w:szCs w:val="24"/>
              </w:rPr>
              <w:t xml:space="preserve"> выполнением способа  действия/средства;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 определять  критерии для оценки </w:t>
            </w:r>
            <w:r w:rsidRPr="00654C84">
              <w:rPr>
                <w:rFonts w:ascii="Times New Roman" w:eastAsia="Times New Roman" w:hAnsi="Times New Roman"/>
                <w:iCs/>
                <w:sz w:val="24"/>
                <w:szCs w:val="24"/>
              </w:rPr>
              <w:lastRenderedPageBreak/>
              <w:t xml:space="preserve">результатов деятельности и производить оценку;  • определять «дефицит» в знаниях и умениях по теме на основе оценки учителя;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 осуществлять отбор заданий для ликвидации «дефицита» и планировать их выполнения, определяя темп и сроки;  определять границы собственного знания/незнания и осуществлять запрос на недостающую информацию (инициирование учебного взаимодействия </w:t>
            </w:r>
            <w:proofErr w:type="gramStart"/>
            <w:r w:rsidRPr="00654C84">
              <w:rPr>
                <w:rFonts w:ascii="Times New Roman" w:eastAsia="Times New Roman" w:hAnsi="Times New Roman"/>
                <w:iCs/>
                <w:sz w:val="24"/>
                <w:szCs w:val="24"/>
              </w:rPr>
              <w:t>со</w:t>
            </w:r>
            <w:proofErr w:type="gramEnd"/>
            <w:r w:rsidRPr="00654C84">
              <w:rPr>
                <w:rFonts w:ascii="Times New Roman" w:eastAsia="Times New Roman" w:hAnsi="Times New Roman"/>
                <w:iCs/>
                <w:sz w:val="24"/>
                <w:szCs w:val="24"/>
              </w:rPr>
              <w:t xml:space="preserve"> взрослым);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 определять возможные ошибки при выполнении конкретного  способа действия и вносить коррективы;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сравнивать свои сегодняшние и вчерашние  достижения;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иметь собственную точку зрения и аргументировано ее </w:t>
            </w:r>
            <w:proofErr w:type="gramStart"/>
            <w:r w:rsidRPr="00654C84">
              <w:rPr>
                <w:rFonts w:ascii="Times New Roman" w:eastAsia="Times New Roman" w:hAnsi="Times New Roman"/>
                <w:iCs/>
                <w:sz w:val="24"/>
                <w:szCs w:val="24"/>
              </w:rPr>
              <w:t>отстаивать</w:t>
            </w:r>
            <w:proofErr w:type="gramEnd"/>
            <w:r w:rsidRPr="00654C84">
              <w:rPr>
                <w:rFonts w:ascii="Times New Roman" w:eastAsia="Times New Roman" w:hAnsi="Times New Roman"/>
                <w:iCs/>
                <w:sz w:val="24"/>
                <w:szCs w:val="24"/>
              </w:rPr>
              <w:t xml:space="preserve">;  •определять последовательность действий для решения предметной задачи, осуществлять простейшее планирование своей работы;  •сопоставлять свою оценку с оценкой другого человека (учителя, </w:t>
            </w:r>
            <w:r w:rsidRPr="00654C84">
              <w:rPr>
                <w:rFonts w:ascii="Times New Roman" w:eastAsia="Times New Roman" w:hAnsi="Times New Roman"/>
                <w:iCs/>
                <w:sz w:val="24"/>
                <w:szCs w:val="24"/>
              </w:rPr>
              <w:lastRenderedPageBreak/>
              <w:t xml:space="preserve">одноклассника, родителей); осуществлять свободный выбор продукта, предъявляемого «на оценку» учителю и классу, назначая самостоятельно  </w:t>
            </w:r>
          </w:p>
        </w:tc>
        <w:tc>
          <w:tcPr>
            <w:tcW w:w="2464" w:type="dxa"/>
          </w:tcPr>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lastRenderedPageBreak/>
              <w:t xml:space="preserve">• самостоятельно обнаруживает </w:t>
            </w:r>
            <w:proofErr w:type="gramStart"/>
            <w:r w:rsidRPr="00654C84">
              <w:rPr>
                <w:rFonts w:ascii="Times New Roman" w:eastAsia="Times New Roman" w:hAnsi="Times New Roman"/>
                <w:iCs/>
                <w:sz w:val="24"/>
                <w:szCs w:val="24"/>
              </w:rPr>
              <w:t>ошибки, вызванные несоответствием усвоенного  способа действия и условий задачи и вносит</w:t>
            </w:r>
            <w:proofErr w:type="gramEnd"/>
            <w:r w:rsidRPr="00654C84">
              <w:rPr>
                <w:rFonts w:ascii="Times New Roman" w:eastAsia="Times New Roman" w:hAnsi="Times New Roman"/>
                <w:iCs/>
                <w:sz w:val="24"/>
                <w:szCs w:val="24"/>
              </w:rPr>
              <w:t xml:space="preserve"> коррективы;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lastRenderedPageBreak/>
              <w:t xml:space="preserve">• самостоятельно  без оценки учителя устанавливать собственный «дефицит» в предметных способах действия/средствах, соотнося его  со схемой  действия (т.е. только  после выполненного  задания);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определять причины  своих и чужих  ошибок и подбирать из предложенных  заданий тех, с помощью которых  можно ликвидировать выявленные ошибки;  • перед решением задачи может  оценить свои возможности, однако при этом учитывает лишь факт – знает он решение или нет, а не возможность изменения известных ему способов  действий;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высказывать предположения о неизвестном, предлагать  способы проверки  своих гипотез, •инициировать прииск и пробы известных (неизвестных)  способов действий/средств  </w:t>
            </w:r>
          </w:p>
          <w:p w:rsidR="00701D3B" w:rsidRPr="00654C84" w:rsidRDefault="00701D3B" w:rsidP="00701D3B">
            <w:pPr>
              <w:ind w:firstLine="567"/>
              <w:rPr>
                <w:rFonts w:ascii="Times New Roman" w:eastAsia="Times New Roman" w:hAnsi="Times New Roman"/>
                <w:iCs/>
                <w:sz w:val="24"/>
                <w:szCs w:val="24"/>
              </w:rPr>
            </w:pPr>
          </w:p>
        </w:tc>
        <w:tc>
          <w:tcPr>
            <w:tcW w:w="2464" w:type="dxa"/>
          </w:tcPr>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lastRenderedPageBreak/>
              <w:t xml:space="preserve">• на основе выявленных «дефицитов» в отдельных содержательных линиях учебного  предмета может построить </w:t>
            </w:r>
            <w:r w:rsidRPr="00654C84">
              <w:rPr>
                <w:rFonts w:ascii="Times New Roman" w:eastAsia="Times New Roman" w:hAnsi="Times New Roman"/>
                <w:iCs/>
                <w:sz w:val="24"/>
                <w:szCs w:val="24"/>
              </w:rPr>
              <w:lastRenderedPageBreak/>
              <w:t xml:space="preserve">индивидуальный план (маршрут) по преодолению своих  «дефицитов»;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w:t>
            </w:r>
            <w:proofErr w:type="gramStart"/>
            <w:r w:rsidRPr="00654C84">
              <w:rPr>
                <w:rFonts w:ascii="Times New Roman" w:eastAsia="Times New Roman" w:hAnsi="Times New Roman"/>
                <w:iCs/>
                <w:sz w:val="24"/>
                <w:szCs w:val="24"/>
              </w:rPr>
              <w:t>может определить сам к чему есть</w:t>
            </w:r>
            <w:proofErr w:type="gramEnd"/>
            <w:r w:rsidRPr="00654C84">
              <w:rPr>
                <w:rFonts w:ascii="Times New Roman" w:eastAsia="Times New Roman" w:hAnsi="Times New Roman"/>
                <w:iCs/>
                <w:sz w:val="24"/>
                <w:szCs w:val="24"/>
              </w:rPr>
              <w:t xml:space="preserve"> больший познавательный интерес  и подобрать себе индивидуальные задания для расширения своего познавательного  интереса  (избирательная «проба»)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может сам «регулировать»  процесс учения  без помощи взрослого; обращается для оценки другого только по запросу на внешнюю оценку;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w:t>
            </w:r>
            <w:proofErr w:type="gramStart"/>
            <w:r w:rsidRPr="00654C84">
              <w:rPr>
                <w:rFonts w:ascii="Times New Roman" w:eastAsia="Times New Roman" w:hAnsi="Times New Roman"/>
                <w:iCs/>
                <w:sz w:val="24"/>
                <w:szCs w:val="24"/>
              </w:rPr>
              <w:t>может вступать в письменный диалог с другим человеком обсуждаю</w:t>
            </w:r>
            <w:proofErr w:type="gramEnd"/>
            <w:r w:rsidRPr="00654C84">
              <w:rPr>
                <w:rFonts w:ascii="Times New Roman" w:eastAsia="Times New Roman" w:hAnsi="Times New Roman"/>
                <w:iCs/>
                <w:sz w:val="24"/>
                <w:szCs w:val="24"/>
              </w:rPr>
              <w:t xml:space="preserve"> свои проблемы и достижения в учебе, делать необходимый запрос на необходимую помощь;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xml:space="preserve">• индивидуально распознать новую  задачу;  </w:t>
            </w:r>
          </w:p>
          <w:p w:rsidR="00701D3B" w:rsidRPr="00654C84" w:rsidRDefault="00701D3B" w:rsidP="00701D3B">
            <w:pPr>
              <w:rPr>
                <w:rFonts w:ascii="Times New Roman" w:eastAsia="Times New Roman" w:hAnsi="Times New Roman"/>
                <w:iCs/>
                <w:sz w:val="24"/>
                <w:szCs w:val="24"/>
              </w:rPr>
            </w:pPr>
            <w:r w:rsidRPr="00654C84">
              <w:rPr>
                <w:rFonts w:ascii="Times New Roman" w:eastAsia="Times New Roman" w:hAnsi="Times New Roman"/>
                <w:iCs/>
                <w:sz w:val="24"/>
                <w:szCs w:val="24"/>
              </w:rPr>
              <w:t>• оформить и предъявить на внешнюю оценку свои достижения, обосновать эти достижения, а также сформулировать  дальнейшие шаги по работе над остающимися проблемами и  трудностями</w:t>
            </w:r>
          </w:p>
          <w:p w:rsidR="00701D3B" w:rsidRPr="00654C84" w:rsidRDefault="00701D3B" w:rsidP="00701D3B">
            <w:pPr>
              <w:ind w:firstLine="567"/>
              <w:rPr>
                <w:rFonts w:ascii="Times New Roman" w:eastAsia="Times New Roman" w:hAnsi="Times New Roman"/>
                <w:iCs/>
                <w:sz w:val="24"/>
                <w:szCs w:val="24"/>
              </w:rPr>
            </w:pPr>
          </w:p>
          <w:p w:rsidR="00701D3B" w:rsidRPr="00654C84" w:rsidRDefault="00701D3B" w:rsidP="00701D3B">
            <w:pPr>
              <w:ind w:firstLine="567"/>
              <w:rPr>
                <w:rFonts w:ascii="Times New Roman" w:eastAsia="Times New Roman" w:hAnsi="Times New Roman"/>
                <w:iCs/>
                <w:sz w:val="24"/>
                <w:szCs w:val="24"/>
              </w:rPr>
            </w:pPr>
          </w:p>
        </w:tc>
      </w:tr>
    </w:tbl>
    <w:p w:rsidR="00701D3B" w:rsidRPr="00654C84" w:rsidRDefault="00701D3B" w:rsidP="00487F85">
      <w:pPr>
        <w:pStyle w:val="af7"/>
        <w:contextualSpacing/>
        <w:jc w:val="center"/>
        <w:rPr>
          <w:b/>
          <w:sz w:val="28"/>
          <w:szCs w:val="28"/>
        </w:rPr>
      </w:pPr>
      <w:r w:rsidRPr="00654C84">
        <w:rPr>
          <w:b/>
          <w:sz w:val="28"/>
          <w:szCs w:val="28"/>
        </w:rPr>
        <w:lastRenderedPageBreak/>
        <w:t>2. СОДЕРЖАТЕЛЬНЫЙ РАЗДЕЛ</w:t>
      </w:r>
    </w:p>
    <w:p w:rsidR="00701D3B" w:rsidRPr="00654C84" w:rsidRDefault="00701D3B" w:rsidP="00701D3B">
      <w:pPr>
        <w:pStyle w:val="af7"/>
        <w:ind w:firstLine="708"/>
        <w:contextualSpacing/>
        <w:jc w:val="center"/>
        <w:rPr>
          <w:b/>
        </w:rPr>
      </w:pPr>
      <w:r w:rsidRPr="00654C84">
        <w:rPr>
          <w:b/>
        </w:rPr>
        <w:t>2.1. Программа формирования у обучающихся универсальных учебных действий</w:t>
      </w:r>
    </w:p>
    <w:p w:rsidR="00701D3B" w:rsidRPr="00654C84" w:rsidRDefault="00701D3B" w:rsidP="00701D3B">
      <w:pPr>
        <w:pStyle w:val="af7"/>
        <w:ind w:firstLine="708"/>
        <w:contextualSpacing/>
        <w:jc w:val="center"/>
      </w:pPr>
      <w:r w:rsidRPr="00654C84">
        <w:rPr>
          <w:b/>
        </w:rPr>
        <w:t>Общие положения</w:t>
      </w:r>
    </w:p>
    <w:p w:rsidR="00701D3B" w:rsidRPr="00654C84" w:rsidRDefault="00701D3B" w:rsidP="00701D3B">
      <w:pPr>
        <w:pStyle w:val="af7"/>
        <w:ind w:firstLine="708"/>
        <w:contextualSpacing/>
        <w:jc w:val="both"/>
      </w:pPr>
      <w:r w:rsidRPr="00654C84">
        <w:t xml:space="preserve">Программа формирования универсальных учебных действий при получении начального общего образования (далее — программа формирования универсальных учебных действий) конкретизирует требования ФГОС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образовательных  программ и служит основой для разработки рабочих программ учебных предметов, курсов, дисциплин. </w:t>
      </w:r>
    </w:p>
    <w:p w:rsidR="00701D3B" w:rsidRPr="00654C84" w:rsidRDefault="00701D3B" w:rsidP="00701D3B">
      <w:pPr>
        <w:pStyle w:val="af7"/>
        <w:ind w:firstLine="708"/>
        <w:contextualSpacing/>
        <w:jc w:val="both"/>
      </w:pPr>
      <w:proofErr w:type="gramStart"/>
      <w:r w:rsidRPr="00654C84">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w:t>
      </w:r>
      <w:proofErr w:type="gramEnd"/>
    </w:p>
    <w:p w:rsidR="00701D3B" w:rsidRPr="00654C84" w:rsidRDefault="00701D3B" w:rsidP="00701D3B">
      <w:pPr>
        <w:pStyle w:val="af7"/>
        <w:ind w:firstLine="708"/>
        <w:contextualSpacing/>
        <w:jc w:val="both"/>
      </w:pPr>
      <w:r w:rsidRPr="00654C84">
        <w:t xml:space="preserve">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 </w:t>
      </w:r>
    </w:p>
    <w:p w:rsidR="00701D3B" w:rsidRPr="00654C84" w:rsidRDefault="00701D3B" w:rsidP="00701D3B">
      <w:pPr>
        <w:pStyle w:val="af7"/>
        <w:ind w:firstLine="708"/>
        <w:contextualSpacing/>
        <w:jc w:val="both"/>
      </w:pPr>
      <w:r w:rsidRPr="00654C84">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654C84">
        <w:t>обучающимися</w:t>
      </w:r>
      <w:proofErr w:type="gramEnd"/>
      <w:r w:rsidRPr="00654C84">
        <w:t xml:space="preserve">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 </w:t>
      </w:r>
    </w:p>
    <w:p w:rsidR="00701D3B" w:rsidRPr="00654C84" w:rsidRDefault="00701D3B" w:rsidP="00701D3B">
      <w:pPr>
        <w:pStyle w:val="af7"/>
        <w:ind w:firstLine="708"/>
        <w:contextualSpacing/>
        <w:jc w:val="both"/>
      </w:pPr>
      <w:r w:rsidRPr="00654C84">
        <w:t xml:space="preserve">Программа формирования универсальных учебных действий конкретизирует соответствующий раздел Фундаментального ядра содержания образования.  </w:t>
      </w:r>
    </w:p>
    <w:p w:rsidR="00701D3B" w:rsidRPr="00654C84" w:rsidRDefault="00701D3B" w:rsidP="00701D3B">
      <w:pPr>
        <w:pStyle w:val="af7"/>
        <w:ind w:firstLine="708"/>
        <w:contextualSpacing/>
        <w:jc w:val="both"/>
      </w:pPr>
      <w:r w:rsidRPr="00654C84">
        <w:rPr>
          <w:b/>
        </w:rPr>
        <w:t>Цель программы формирования универсальных учебных действий:</w:t>
      </w:r>
      <w:r w:rsidRPr="00654C84">
        <w:t xml:space="preserve"> обеспечить системный подход к формированию метапредметных умений средствами УМК, используемых в школе.  </w:t>
      </w:r>
    </w:p>
    <w:p w:rsidR="00701D3B" w:rsidRPr="00654C84" w:rsidRDefault="00701D3B" w:rsidP="00701D3B">
      <w:pPr>
        <w:pStyle w:val="af7"/>
        <w:ind w:firstLine="708"/>
        <w:contextualSpacing/>
        <w:jc w:val="both"/>
      </w:pPr>
      <w:r w:rsidRPr="00654C84">
        <w:rPr>
          <w:b/>
        </w:rPr>
        <w:t>Задачи программы</w:t>
      </w:r>
      <w:r w:rsidRPr="00654C84">
        <w:t xml:space="preserve">:   </w:t>
      </w:r>
    </w:p>
    <w:p w:rsidR="00701D3B" w:rsidRPr="00654C84" w:rsidRDefault="00701D3B" w:rsidP="00473996">
      <w:pPr>
        <w:pStyle w:val="af7"/>
        <w:numPr>
          <w:ilvl w:val="0"/>
          <w:numId w:val="119"/>
        </w:numPr>
        <w:ind w:left="360"/>
        <w:contextualSpacing/>
        <w:jc w:val="both"/>
      </w:pPr>
      <w:r w:rsidRPr="00654C84">
        <w:t xml:space="preserve">установить ценностные ориентиры начального образования;   </w:t>
      </w:r>
    </w:p>
    <w:p w:rsidR="00701D3B" w:rsidRPr="00654C84" w:rsidRDefault="00701D3B" w:rsidP="00473996">
      <w:pPr>
        <w:pStyle w:val="af7"/>
        <w:numPr>
          <w:ilvl w:val="0"/>
          <w:numId w:val="119"/>
        </w:numPr>
        <w:ind w:left="360"/>
        <w:contextualSpacing/>
        <w:jc w:val="both"/>
      </w:pPr>
      <w:r w:rsidRPr="00654C84">
        <w:t xml:space="preserve">определить состав и характеристику универсальных учебных действий;   </w:t>
      </w:r>
    </w:p>
    <w:p w:rsidR="00701D3B" w:rsidRPr="00654C84" w:rsidRDefault="00701D3B" w:rsidP="00473996">
      <w:pPr>
        <w:pStyle w:val="af7"/>
        <w:numPr>
          <w:ilvl w:val="0"/>
          <w:numId w:val="119"/>
        </w:numPr>
        <w:ind w:left="360"/>
        <w:contextualSpacing/>
        <w:jc w:val="both"/>
      </w:pPr>
      <w:r w:rsidRPr="00654C84">
        <w:t xml:space="preserve">выявить в содержании предметных линий, используемых в школе УМК, универсальные учебные действия и определить условия их формирования в образовательном процессе и жизненно важных ситуациях.   </w:t>
      </w:r>
    </w:p>
    <w:p w:rsidR="00701D3B" w:rsidRPr="00654C84" w:rsidRDefault="00701D3B" w:rsidP="006B5849">
      <w:pPr>
        <w:pStyle w:val="af7"/>
        <w:ind w:firstLine="708"/>
        <w:contextualSpacing/>
        <w:jc w:val="both"/>
      </w:pPr>
      <w:r w:rsidRPr="00654C84">
        <w:t xml:space="preserve">Программа формирования универсальных учебных действий для начального общего образования включает:  </w:t>
      </w:r>
    </w:p>
    <w:p w:rsidR="00701D3B" w:rsidRPr="00654C84" w:rsidRDefault="00701D3B" w:rsidP="00473996">
      <w:pPr>
        <w:pStyle w:val="af7"/>
        <w:numPr>
          <w:ilvl w:val="0"/>
          <w:numId w:val="120"/>
        </w:numPr>
        <w:ind w:left="359"/>
        <w:contextualSpacing/>
        <w:jc w:val="both"/>
      </w:pPr>
      <w:r w:rsidRPr="00654C84">
        <w:t xml:space="preserve">- ценностные ориентиры начального общего образования; </w:t>
      </w:r>
    </w:p>
    <w:p w:rsidR="00701D3B" w:rsidRPr="00654C84" w:rsidRDefault="00701D3B" w:rsidP="00473996">
      <w:pPr>
        <w:pStyle w:val="af7"/>
        <w:numPr>
          <w:ilvl w:val="0"/>
          <w:numId w:val="120"/>
        </w:numPr>
        <w:ind w:left="359"/>
        <w:contextualSpacing/>
        <w:jc w:val="both"/>
      </w:pPr>
      <w:r w:rsidRPr="00654C84">
        <w:lastRenderedPageBreak/>
        <w:t xml:space="preserve">- понятие, функции, состав и характеристики универсальных учебных действий в младшем школьном возрасте;  </w:t>
      </w:r>
    </w:p>
    <w:p w:rsidR="00701D3B" w:rsidRPr="00654C84" w:rsidRDefault="00701D3B" w:rsidP="00473996">
      <w:pPr>
        <w:pStyle w:val="af7"/>
        <w:numPr>
          <w:ilvl w:val="0"/>
          <w:numId w:val="120"/>
        </w:numPr>
        <w:ind w:left="359"/>
        <w:contextualSpacing/>
        <w:jc w:val="both"/>
      </w:pPr>
      <w:r w:rsidRPr="00654C84">
        <w:t>- описание возможностей содержания различных учебных предметов для формирования универсальных учебных действий;</w:t>
      </w:r>
    </w:p>
    <w:p w:rsidR="00701D3B" w:rsidRPr="00654C84" w:rsidRDefault="00701D3B" w:rsidP="00473996">
      <w:pPr>
        <w:pStyle w:val="af7"/>
        <w:numPr>
          <w:ilvl w:val="0"/>
          <w:numId w:val="120"/>
        </w:numPr>
        <w:ind w:left="359"/>
        <w:contextualSpacing/>
        <w:jc w:val="both"/>
      </w:pPr>
      <w:r w:rsidRPr="00654C84">
        <w:t xml:space="preserve">- описание условий организации образовательной деятельности по освоению </w:t>
      </w:r>
      <w:proofErr w:type="gramStart"/>
      <w:r w:rsidRPr="00654C84">
        <w:t>обучающимися</w:t>
      </w:r>
      <w:proofErr w:type="gramEnd"/>
      <w:r w:rsidRPr="00654C84">
        <w:t xml:space="preserve"> содержания учебных предметов с целью развития универсальных учебных действий;  </w:t>
      </w:r>
    </w:p>
    <w:p w:rsidR="00701D3B" w:rsidRPr="00654C84" w:rsidRDefault="00701D3B" w:rsidP="00473996">
      <w:pPr>
        <w:pStyle w:val="af7"/>
        <w:numPr>
          <w:ilvl w:val="0"/>
          <w:numId w:val="120"/>
        </w:numPr>
        <w:ind w:left="359"/>
        <w:contextualSpacing/>
        <w:jc w:val="both"/>
      </w:pPr>
      <w:r w:rsidRPr="00654C84">
        <w:t xml:space="preserve">- описание условий, обеспечивающих преемственность программы формирования у обучающихся универсальных учебных действий при переходе </w:t>
      </w:r>
      <w:proofErr w:type="gramStart"/>
      <w:r w:rsidRPr="00654C84">
        <w:t>от</w:t>
      </w:r>
      <w:proofErr w:type="gramEnd"/>
      <w:r w:rsidRPr="00654C84">
        <w:t xml:space="preserve"> дошкольного к начальному и от начального к основному общему образованию.  </w:t>
      </w:r>
    </w:p>
    <w:p w:rsidR="00701D3B" w:rsidRPr="00654C84" w:rsidRDefault="00701D3B" w:rsidP="00701D3B">
      <w:pPr>
        <w:pStyle w:val="af7"/>
        <w:ind w:firstLine="708"/>
        <w:contextualSpacing/>
        <w:jc w:val="both"/>
      </w:pPr>
      <w:r w:rsidRPr="00654C84">
        <w:t xml:space="preserve">Таким образом, в результате изучения всех предметных дисциплин на уровне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  </w:t>
      </w:r>
    </w:p>
    <w:p w:rsidR="00701D3B" w:rsidRPr="00654C84" w:rsidRDefault="00701D3B" w:rsidP="00701D3B">
      <w:pPr>
        <w:pStyle w:val="af7"/>
        <w:ind w:firstLine="708"/>
        <w:contextualSpacing/>
        <w:jc w:val="both"/>
      </w:pPr>
      <w:r w:rsidRPr="00654C84">
        <w:t xml:space="preserve">В сфере </w:t>
      </w:r>
      <w:r w:rsidRPr="00654C84">
        <w:rPr>
          <w:b/>
          <w:i/>
        </w:rPr>
        <w:t>личностных универсальных учебных действий</w:t>
      </w:r>
      <w:r w:rsidRPr="00654C84">
        <w:t xml:space="preserve"> будут сформированы внутренняя позиция </w:t>
      </w:r>
      <w:proofErr w:type="gramStart"/>
      <w:r w:rsidRPr="00654C84">
        <w:t>обучающегося</w:t>
      </w:r>
      <w:proofErr w:type="gramEnd"/>
      <w:r w:rsidRPr="00654C84">
        <w:t xml:space="preserve">, адекватная мотивация учебной деятельности, включая учебные и познавательные мотивы, ориентация на моральные нормы и их выполнение.  </w:t>
      </w:r>
    </w:p>
    <w:p w:rsidR="00701D3B" w:rsidRPr="00654C84" w:rsidRDefault="00701D3B" w:rsidP="00701D3B">
      <w:pPr>
        <w:pStyle w:val="af7"/>
        <w:ind w:firstLine="708"/>
        <w:contextualSpacing/>
        <w:jc w:val="both"/>
      </w:pPr>
      <w:proofErr w:type="gramStart"/>
      <w:r w:rsidRPr="00654C84">
        <w:t xml:space="preserve">В сфере </w:t>
      </w:r>
      <w:r w:rsidRPr="00654C84">
        <w:rPr>
          <w:b/>
          <w:i/>
        </w:rPr>
        <w:t>регулятивных универсальных учебных действий</w:t>
      </w:r>
      <w:r w:rsidRPr="00654C84">
        <w:t xml:space="preserve"> выпускники овладеют всеми типами учебных действий, направленных на организацию своей образовательной деятельности в школе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roofErr w:type="gramEnd"/>
    </w:p>
    <w:p w:rsidR="00701D3B" w:rsidRPr="00654C84" w:rsidRDefault="00701D3B" w:rsidP="00701D3B">
      <w:pPr>
        <w:pStyle w:val="af7"/>
        <w:ind w:firstLine="708"/>
        <w:contextualSpacing/>
        <w:jc w:val="both"/>
      </w:pPr>
      <w:r w:rsidRPr="00654C84">
        <w:t xml:space="preserve">В сфере </w:t>
      </w:r>
      <w:r w:rsidRPr="00654C84">
        <w:rPr>
          <w:b/>
          <w:i/>
        </w:rPr>
        <w:t>познавательных универсальных учебных действий</w:t>
      </w:r>
      <w:r w:rsidRPr="00654C84">
        <w:t xml:space="preserve">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701D3B" w:rsidRPr="00654C84" w:rsidRDefault="00701D3B" w:rsidP="00701D3B">
      <w:pPr>
        <w:pStyle w:val="af7"/>
        <w:ind w:firstLine="708"/>
        <w:contextualSpacing/>
        <w:jc w:val="both"/>
      </w:pPr>
      <w:r w:rsidRPr="00654C84">
        <w:t xml:space="preserve">В сфере </w:t>
      </w:r>
      <w:r w:rsidRPr="00654C84">
        <w:rPr>
          <w:b/>
          <w:i/>
        </w:rPr>
        <w:t>коммуникативных универсальных учебных действий</w:t>
      </w:r>
      <w:r w:rsidRPr="00654C84">
        <w:t xml:space="preserve">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rsidR="00701D3B" w:rsidRPr="00654C84" w:rsidRDefault="00701D3B" w:rsidP="00701D3B">
      <w:pPr>
        <w:pStyle w:val="af7"/>
        <w:ind w:firstLine="708"/>
        <w:contextualSpacing/>
        <w:jc w:val="both"/>
      </w:pPr>
      <w:r w:rsidRPr="00654C84">
        <w:t xml:space="preserve">В процессе перехода от знаниевой парадигмы к деятельностной происходит переход от обучения как преподнесения </w:t>
      </w:r>
      <w:proofErr w:type="gramStart"/>
      <w:r w:rsidRPr="00654C84">
        <w:t>учителем</w:t>
      </w:r>
      <w:proofErr w:type="gramEnd"/>
      <w:r w:rsidRPr="00654C84">
        <w:t xml:space="preserve">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  </w:t>
      </w:r>
    </w:p>
    <w:p w:rsidR="00701D3B" w:rsidRPr="00654C84" w:rsidRDefault="00701D3B" w:rsidP="00701D3B">
      <w:pPr>
        <w:pStyle w:val="af7"/>
        <w:ind w:firstLine="709"/>
        <w:contextualSpacing/>
        <w:jc w:val="center"/>
        <w:rPr>
          <w:b/>
        </w:rPr>
      </w:pPr>
      <w:r w:rsidRPr="00654C84">
        <w:rPr>
          <w:b/>
        </w:rPr>
        <w:t>2.1.</w:t>
      </w:r>
      <w:r w:rsidR="00147B5D" w:rsidRPr="00654C84">
        <w:rPr>
          <w:b/>
        </w:rPr>
        <w:t>1</w:t>
      </w:r>
      <w:r w:rsidRPr="00654C84">
        <w:rPr>
          <w:b/>
        </w:rPr>
        <w:t>. Ценностные ориентиры начального общего образования.</w:t>
      </w:r>
    </w:p>
    <w:p w:rsidR="00701D3B" w:rsidRPr="00654C84" w:rsidRDefault="00701D3B" w:rsidP="00701D3B">
      <w:pPr>
        <w:pStyle w:val="af7"/>
        <w:ind w:firstLine="709"/>
        <w:contextualSpacing/>
        <w:jc w:val="both"/>
      </w:pPr>
      <w:r w:rsidRPr="00654C84">
        <w:t xml:space="preserve">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701D3B" w:rsidRPr="00654C84" w:rsidRDefault="00701D3B" w:rsidP="00701D3B">
      <w:pPr>
        <w:pStyle w:val="af7"/>
        <w:ind w:firstLine="709"/>
        <w:contextualSpacing/>
        <w:jc w:val="both"/>
        <w:rPr>
          <w:i/>
        </w:rPr>
      </w:pPr>
      <w:r w:rsidRPr="00654C84">
        <w:rPr>
          <w:i/>
        </w:rPr>
        <w:t xml:space="preserve">формирование основ гражданской идентичности личности на базе:  </w:t>
      </w:r>
    </w:p>
    <w:p w:rsidR="00701D3B" w:rsidRPr="00654C84" w:rsidRDefault="00701D3B" w:rsidP="00701D3B">
      <w:pPr>
        <w:pStyle w:val="af7"/>
        <w:ind w:firstLine="709"/>
        <w:contextualSpacing/>
        <w:jc w:val="both"/>
      </w:pPr>
      <w:r w:rsidRPr="00654C84">
        <w:t xml:space="preserve">- чувства сопричастности и гордости за свою Родину, народ </w:t>
      </w:r>
    </w:p>
    <w:p w:rsidR="00701D3B" w:rsidRPr="00654C84" w:rsidRDefault="00701D3B" w:rsidP="00701D3B">
      <w:pPr>
        <w:pStyle w:val="af7"/>
        <w:ind w:firstLine="709"/>
        <w:contextualSpacing/>
        <w:jc w:val="both"/>
      </w:pPr>
      <w:r w:rsidRPr="00654C84">
        <w:t xml:space="preserve">- восприятия мира как единого и целостного при разнообразии культур, национальностей, религий; уважения истории и культуры каждого народа;    </w:t>
      </w:r>
    </w:p>
    <w:p w:rsidR="00701D3B" w:rsidRPr="00654C84" w:rsidRDefault="00701D3B" w:rsidP="00701D3B">
      <w:pPr>
        <w:pStyle w:val="af7"/>
        <w:ind w:firstLine="709"/>
        <w:contextualSpacing/>
        <w:jc w:val="both"/>
      </w:pPr>
      <w:r w:rsidRPr="00654C84">
        <w:rPr>
          <w:i/>
        </w:rPr>
        <w:t>формирование психологических условий развития общения, сотрудничества на  основе:</w:t>
      </w:r>
    </w:p>
    <w:p w:rsidR="00701D3B" w:rsidRPr="00654C84" w:rsidRDefault="00701D3B" w:rsidP="00701D3B">
      <w:pPr>
        <w:pStyle w:val="af7"/>
        <w:ind w:firstLine="709"/>
        <w:contextualSpacing/>
        <w:jc w:val="both"/>
      </w:pPr>
      <w:r w:rsidRPr="00654C84">
        <w:t xml:space="preserve">- доброжелательности, доверия и внимания к людям, готовности к сотрудничеству и дружбе, оказанию помощи тем, кто в ней нуждается;  </w:t>
      </w:r>
    </w:p>
    <w:p w:rsidR="00701D3B" w:rsidRPr="00654C84" w:rsidRDefault="00701D3B" w:rsidP="00701D3B">
      <w:pPr>
        <w:pStyle w:val="af7"/>
        <w:ind w:firstLine="709"/>
        <w:contextualSpacing/>
        <w:jc w:val="both"/>
      </w:pPr>
      <w:r w:rsidRPr="00654C84">
        <w:lastRenderedPageBreak/>
        <w:t xml:space="preserve">-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развитие ценностно-смысловой сферы личности на основе общечеловеческих принципов нравственности и гуманизма:  </w:t>
      </w:r>
    </w:p>
    <w:p w:rsidR="00701D3B" w:rsidRPr="00654C84" w:rsidRDefault="00701D3B" w:rsidP="00701D3B">
      <w:pPr>
        <w:pStyle w:val="af7"/>
        <w:ind w:firstLine="709"/>
        <w:contextualSpacing/>
        <w:jc w:val="both"/>
      </w:pPr>
      <w:r w:rsidRPr="00654C84">
        <w:t xml:space="preserve">- принятия и уважения ценностей семьи и образовательного учреждения, коллектива и общества, и стремления следовать им;  - ориентации в нравственном содержании и </w:t>
      </w:r>
      <w:proofErr w:type="gramStart"/>
      <w:r w:rsidRPr="00654C84">
        <w:t>смысле</w:t>
      </w:r>
      <w:proofErr w:type="gramEnd"/>
      <w:r w:rsidRPr="00654C84">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701D3B" w:rsidRPr="00654C84" w:rsidRDefault="00701D3B" w:rsidP="00701D3B">
      <w:pPr>
        <w:pStyle w:val="af7"/>
        <w:ind w:firstLine="709"/>
        <w:contextualSpacing/>
        <w:jc w:val="both"/>
      </w:pPr>
      <w:r w:rsidRPr="00654C84">
        <w:t xml:space="preserve">- формирования эстетических чувств и чувства прекрасного через знакомство с национальной, отечественной и мировой художественной культурой;    </w:t>
      </w:r>
    </w:p>
    <w:p w:rsidR="00701D3B" w:rsidRPr="00654C84" w:rsidRDefault="00701D3B" w:rsidP="00701D3B">
      <w:pPr>
        <w:pStyle w:val="af7"/>
        <w:ind w:firstLine="709"/>
        <w:contextualSpacing/>
        <w:jc w:val="both"/>
      </w:pPr>
      <w:r w:rsidRPr="00654C84">
        <w:rPr>
          <w:i/>
        </w:rPr>
        <w:t>развитие  умения  учиться  как  первого  шага  к  самообразованию  и самовоспитанию, а именно:</w:t>
      </w:r>
    </w:p>
    <w:p w:rsidR="00701D3B" w:rsidRPr="00654C84" w:rsidRDefault="00701D3B" w:rsidP="00701D3B">
      <w:pPr>
        <w:pStyle w:val="af7"/>
        <w:ind w:firstLine="709"/>
        <w:contextualSpacing/>
        <w:jc w:val="both"/>
      </w:pPr>
      <w:r w:rsidRPr="00654C84">
        <w:t xml:space="preserve">- развитие широких познавательных интересов, инициативы и любознательности, мотивов познания и творчества;  </w:t>
      </w:r>
    </w:p>
    <w:p w:rsidR="00701D3B" w:rsidRPr="00654C84" w:rsidRDefault="00701D3B" w:rsidP="00701D3B">
      <w:pPr>
        <w:pStyle w:val="af7"/>
        <w:ind w:firstLine="709"/>
        <w:contextualSpacing/>
        <w:jc w:val="both"/>
      </w:pPr>
      <w:r w:rsidRPr="00654C84">
        <w:t xml:space="preserve">- формирование умения учиться и способности к организации своей деятельности (планированию, контролю, оценке);   </w:t>
      </w:r>
    </w:p>
    <w:p w:rsidR="00701D3B" w:rsidRPr="00654C84" w:rsidRDefault="00701D3B" w:rsidP="00701D3B">
      <w:pPr>
        <w:pStyle w:val="af7"/>
        <w:ind w:firstLine="709"/>
        <w:contextualSpacing/>
        <w:jc w:val="both"/>
      </w:pPr>
      <w:r w:rsidRPr="00654C84">
        <w:rPr>
          <w:i/>
        </w:rPr>
        <w:t>развитие самостоятельности, инициативы и ответственности личности как условия её самоактуализации:</w:t>
      </w:r>
    </w:p>
    <w:p w:rsidR="00701D3B" w:rsidRPr="00654C84" w:rsidRDefault="00701D3B" w:rsidP="00701D3B">
      <w:pPr>
        <w:pStyle w:val="af7"/>
        <w:ind w:firstLine="709"/>
        <w:contextualSpacing/>
        <w:jc w:val="both"/>
      </w:pPr>
      <w:r w:rsidRPr="00654C84">
        <w:t xml:space="preserve">-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701D3B" w:rsidRPr="00654C84" w:rsidRDefault="00701D3B" w:rsidP="00701D3B">
      <w:pPr>
        <w:pStyle w:val="af7"/>
        <w:ind w:firstLine="709"/>
        <w:contextualSpacing/>
        <w:jc w:val="both"/>
      </w:pPr>
      <w:r w:rsidRPr="00654C84">
        <w:t xml:space="preserve">- развитие готовности к самостоятельным поступкам и действиям, ответственности за их результаты;  </w:t>
      </w:r>
    </w:p>
    <w:p w:rsidR="00701D3B" w:rsidRPr="00654C84" w:rsidRDefault="00701D3B" w:rsidP="00701D3B">
      <w:pPr>
        <w:pStyle w:val="af7"/>
        <w:ind w:firstLine="709"/>
        <w:contextualSpacing/>
        <w:jc w:val="both"/>
      </w:pPr>
      <w:r w:rsidRPr="00654C84">
        <w:t xml:space="preserve">- формирование целеустремлённости и настойчивости в достижении целей, готовности к преодолению трудностей и жизненного оптимизма;  </w:t>
      </w:r>
    </w:p>
    <w:p w:rsidR="00701D3B" w:rsidRPr="00654C84" w:rsidRDefault="00701D3B" w:rsidP="00701D3B">
      <w:pPr>
        <w:pStyle w:val="af7"/>
        <w:ind w:firstLine="709"/>
        <w:contextualSpacing/>
        <w:jc w:val="both"/>
      </w:pPr>
      <w:r w:rsidRPr="00654C84">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701D3B" w:rsidRPr="00654C84" w:rsidRDefault="00701D3B" w:rsidP="00701D3B">
      <w:pPr>
        <w:pStyle w:val="af7"/>
        <w:ind w:firstLine="709"/>
        <w:contextualSpacing/>
        <w:jc w:val="both"/>
      </w:pPr>
      <w:r w:rsidRPr="00654C84">
        <w:t xml:space="preserve"> 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  </w:t>
      </w:r>
    </w:p>
    <w:p w:rsidR="00701D3B" w:rsidRPr="00654C84" w:rsidRDefault="00701D3B" w:rsidP="00701D3B">
      <w:pPr>
        <w:pStyle w:val="af7"/>
        <w:ind w:firstLine="709"/>
        <w:contextualSpacing/>
        <w:jc w:val="both"/>
      </w:pPr>
      <w:r w:rsidRPr="00654C84">
        <w:t xml:space="preserve">ОСНОВНЫЕ  ЦЕННОСТИ содержания  образования,  формируемые  на  уровне начального общего образования Ценность мира:   </w:t>
      </w:r>
    </w:p>
    <w:p w:rsidR="00701D3B" w:rsidRPr="00654C84" w:rsidRDefault="00701D3B" w:rsidP="00473996">
      <w:pPr>
        <w:pStyle w:val="af7"/>
        <w:numPr>
          <w:ilvl w:val="0"/>
          <w:numId w:val="121"/>
        </w:numPr>
        <w:contextualSpacing/>
        <w:jc w:val="both"/>
      </w:pPr>
      <w:r w:rsidRPr="00654C84">
        <w:t xml:space="preserve">как общего дома для всех жителей Земли;  </w:t>
      </w:r>
    </w:p>
    <w:p w:rsidR="00701D3B" w:rsidRPr="00654C84" w:rsidRDefault="00701D3B" w:rsidP="00473996">
      <w:pPr>
        <w:pStyle w:val="af7"/>
        <w:numPr>
          <w:ilvl w:val="0"/>
          <w:numId w:val="121"/>
        </w:numPr>
        <w:contextualSpacing/>
        <w:jc w:val="both"/>
      </w:pPr>
      <w:r w:rsidRPr="00654C84">
        <w:t xml:space="preserve">как мирового сообщества, представленного разными национальностями;  </w:t>
      </w:r>
    </w:p>
    <w:p w:rsidR="00701D3B" w:rsidRPr="00654C84" w:rsidRDefault="00701D3B" w:rsidP="00473996">
      <w:pPr>
        <w:pStyle w:val="af7"/>
        <w:numPr>
          <w:ilvl w:val="0"/>
          <w:numId w:val="121"/>
        </w:numPr>
        <w:contextualSpacing/>
        <w:jc w:val="both"/>
      </w:pPr>
      <w:r w:rsidRPr="00654C84">
        <w:t xml:space="preserve"> как принципа жизни на Земле.  </w:t>
      </w:r>
    </w:p>
    <w:p w:rsidR="00701D3B" w:rsidRPr="00654C84" w:rsidRDefault="00701D3B" w:rsidP="00701D3B">
      <w:pPr>
        <w:pStyle w:val="af7"/>
        <w:ind w:firstLine="708"/>
        <w:contextualSpacing/>
        <w:jc w:val="both"/>
      </w:pPr>
      <w:r w:rsidRPr="00654C84">
        <w:t xml:space="preserve">Ценность человеческой жизни:  </w:t>
      </w:r>
    </w:p>
    <w:p w:rsidR="00701D3B" w:rsidRPr="00654C84" w:rsidRDefault="00701D3B" w:rsidP="00473996">
      <w:pPr>
        <w:pStyle w:val="af7"/>
        <w:numPr>
          <w:ilvl w:val="0"/>
          <w:numId w:val="122"/>
        </w:numPr>
        <w:contextualSpacing/>
        <w:jc w:val="both"/>
      </w:pPr>
      <w:r w:rsidRPr="00654C84">
        <w:t xml:space="preserve">как возможность проявлять, реализовывать человечность, положительные качества и добродетели, все ценности.  Дар слова:  </w:t>
      </w:r>
    </w:p>
    <w:p w:rsidR="00701D3B" w:rsidRPr="00654C84" w:rsidRDefault="00701D3B" w:rsidP="00473996">
      <w:pPr>
        <w:pStyle w:val="af7"/>
        <w:numPr>
          <w:ilvl w:val="0"/>
          <w:numId w:val="122"/>
        </w:numPr>
        <w:contextualSpacing/>
        <w:jc w:val="both"/>
      </w:pPr>
      <w:r w:rsidRPr="00654C84">
        <w:t xml:space="preserve">как возможность получать знания, общаться.  Ценность природы:  </w:t>
      </w:r>
    </w:p>
    <w:p w:rsidR="00701D3B" w:rsidRPr="00654C84" w:rsidRDefault="00701D3B" w:rsidP="00473996">
      <w:pPr>
        <w:pStyle w:val="af7"/>
        <w:numPr>
          <w:ilvl w:val="0"/>
          <w:numId w:val="122"/>
        </w:numPr>
        <w:contextualSpacing/>
        <w:jc w:val="both"/>
      </w:pPr>
      <w:r w:rsidRPr="00654C84">
        <w:t xml:space="preserve">осознание себя частью природного мира;  </w:t>
      </w:r>
    </w:p>
    <w:p w:rsidR="00701D3B" w:rsidRPr="00654C84" w:rsidRDefault="00701D3B" w:rsidP="00473996">
      <w:pPr>
        <w:pStyle w:val="af7"/>
        <w:numPr>
          <w:ilvl w:val="0"/>
          <w:numId w:val="122"/>
        </w:numPr>
        <w:contextualSpacing/>
        <w:jc w:val="both"/>
      </w:pPr>
      <w:r w:rsidRPr="00654C84">
        <w:t xml:space="preserve"> бережное отношение к природе как к среде обитания и выживания человека, как к источнику для переживания чувства красоты, гармонии, её совершенства.  </w:t>
      </w:r>
    </w:p>
    <w:p w:rsidR="00701D3B" w:rsidRPr="00654C84" w:rsidRDefault="00701D3B" w:rsidP="00701D3B">
      <w:pPr>
        <w:pStyle w:val="af7"/>
        <w:ind w:firstLine="708"/>
        <w:contextualSpacing/>
        <w:jc w:val="both"/>
      </w:pPr>
      <w:r w:rsidRPr="00654C84">
        <w:t xml:space="preserve">Ценность семьи:   </w:t>
      </w:r>
    </w:p>
    <w:p w:rsidR="00701D3B" w:rsidRPr="00654C84" w:rsidRDefault="00701D3B" w:rsidP="00473996">
      <w:pPr>
        <w:pStyle w:val="af7"/>
        <w:numPr>
          <w:ilvl w:val="0"/>
          <w:numId w:val="123"/>
        </w:numPr>
        <w:contextualSpacing/>
        <w:jc w:val="both"/>
      </w:pPr>
      <w:r w:rsidRPr="00654C84">
        <w:t xml:space="preserve">как общности родных и близких людей, в которой передаются язык, культурные традиции своего народа, осуществляется взаимопомощь и взаимоподдержка.      </w:t>
      </w:r>
    </w:p>
    <w:p w:rsidR="00701D3B" w:rsidRPr="00654C84" w:rsidRDefault="00701D3B" w:rsidP="00701D3B">
      <w:pPr>
        <w:pStyle w:val="af7"/>
        <w:ind w:firstLine="708"/>
        <w:contextualSpacing/>
        <w:jc w:val="both"/>
      </w:pPr>
      <w:r w:rsidRPr="00654C84">
        <w:t xml:space="preserve">Ценность добра:  </w:t>
      </w:r>
    </w:p>
    <w:p w:rsidR="00701D3B" w:rsidRPr="00654C84" w:rsidRDefault="00701D3B" w:rsidP="00473996">
      <w:pPr>
        <w:pStyle w:val="af7"/>
        <w:numPr>
          <w:ilvl w:val="0"/>
          <w:numId w:val="123"/>
        </w:numPr>
        <w:contextualSpacing/>
        <w:jc w:val="both"/>
      </w:pPr>
      <w:r w:rsidRPr="00654C84">
        <w:t xml:space="preserve">как проявление высших человеческих способностей – любви, сострадания и милосердия.   </w:t>
      </w:r>
    </w:p>
    <w:p w:rsidR="00701D3B" w:rsidRPr="00654C84" w:rsidRDefault="00701D3B" w:rsidP="00701D3B">
      <w:pPr>
        <w:pStyle w:val="af7"/>
        <w:ind w:firstLine="708"/>
        <w:contextualSpacing/>
        <w:jc w:val="both"/>
      </w:pPr>
      <w:r w:rsidRPr="00654C84">
        <w:lastRenderedPageBreak/>
        <w:t xml:space="preserve">Ценность познания мира:  </w:t>
      </w:r>
    </w:p>
    <w:p w:rsidR="00701D3B" w:rsidRPr="00654C84" w:rsidRDefault="00701D3B" w:rsidP="00473996">
      <w:pPr>
        <w:pStyle w:val="af7"/>
        <w:numPr>
          <w:ilvl w:val="0"/>
          <w:numId w:val="123"/>
        </w:numPr>
        <w:contextualSpacing/>
        <w:jc w:val="both"/>
      </w:pPr>
      <w:r w:rsidRPr="00654C84">
        <w:t xml:space="preserve">ценность научного знания, разума, осуществление стремления человека к постижению истины.  Ценность красоты:  </w:t>
      </w:r>
    </w:p>
    <w:p w:rsidR="00701D3B" w:rsidRPr="00654C84" w:rsidRDefault="00701D3B" w:rsidP="00473996">
      <w:pPr>
        <w:pStyle w:val="af7"/>
        <w:numPr>
          <w:ilvl w:val="0"/>
          <w:numId w:val="123"/>
        </w:numPr>
        <w:contextualSpacing/>
        <w:jc w:val="both"/>
      </w:pPr>
      <w:r w:rsidRPr="00654C84">
        <w:t>как совершенства, гармонии, приведения в соответствие с идеалом, стремление к нем</w:t>
      </w:r>
      <w:proofErr w:type="gramStart"/>
      <w:r w:rsidRPr="00654C84">
        <w:t>у-</w:t>
      </w:r>
      <w:proofErr w:type="gramEnd"/>
      <w:r w:rsidRPr="00654C84">
        <w:t xml:space="preserve"> «красота спасёт мир».  </w:t>
      </w:r>
    </w:p>
    <w:p w:rsidR="00701D3B" w:rsidRPr="00654C84" w:rsidRDefault="00701D3B" w:rsidP="00701D3B">
      <w:pPr>
        <w:pStyle w:val="af7"/>
        <w:ind w:firstLine="708"/>
        <w:contextualSpacing/>
        <w:jc w:val="both"/>
      </w:pPr>
      <w:r w:rsidRPr="00654C84">
        <w:t xml:space="preserve">Ценность труда и творчества:  </w:t>
      </w:r>
    </w:p>
    <w:p w:rsidR="00701D3B" w:rsidRPr="00654C84" w:rsidRDefault="00701D3B" w:rsidP="00473996">
      <w:pPr>
        <w:pStyle w:val="af7"/>
        <w:numPr>
          <w:ilvl w:val="0"/>
          <w:numId w:val="124"/>
        </w:numPr>
        <w:contextualSpacing/>
        <w:jc w:val="both"/>
      </w:pPr>
      <w:r w:rsidRPr="00654C84">
        <w:t xml:space="preserve">как стремления к созидательной деятельности, нацеленной на создание условий для реализации остальных ценностей.   </w:t>
      </w:r>
    </w:p>
    <w:p w:rsidR="00701D3B" w:rsidRPr="00654C84" w:rsidRDefault="00701D3B" w:rsidP="00701D3B">
      <w:pPr>
        <w:pStyle w:val="af7"/>
        <w:ind w:firstLine="708"/>
        <w:contextualSpacing/>
        <w:jc w:val="both"/>
      </w:pPr>
      <w:r w:rsidRPr="00654C84">
        <w:t xml:space="preserve">Ценность свободы выбора:  </w:t>
      </w:r>
    </w:p>
    <w:p w:rsidR="00701D3B" w:rsidRPr="00654C84" w:rsidRDefault="00701D3B" w:rsidP="00473996">
      <w:pPr>
        <w:pStyle w:val="af7"/>
        <w:numPr>
          <w:ilvl w:val="0"/>
          <w:numId w:val="124"/>
        </w:numPr>
        <w:contextualSpacing/>
        <w:jc w:val="both"/>
      </w:pPr>
      <w:r w:rsidRPr="00654C84">
        <w:t xml:space="preserve">как возможность совершать суждения и поступки в рамках норм, правил, законов общества.  Ценность любви к Родине, народу:  </w:t>
      </w:r>
    </w:p>
    <w:p w:rsidR="00701D3B" w:rsidRPr="00654C84" w:rsidRDefault="00701D3B" w:rsidP="00473996">
      <w:pPr>
        <w:pStyle w:val="af7"/>
        <w:numPr>
          <w:ilvl w:val="0"/>
          <w:numId w:val="124"/>
        </w:numPr>
        <w:contextualSpacing/>
        <w:jc w:val="both"/>
      </w:pPr>
      <w:r w:rsidRPr="00654C84">
        <w:t xml:space="preserve">как проявление духовной зрелости человека, выражающееся в осознанном желании служить Отечеству.     </w:t>
      </w:r>
    </w:p>
    <w:p w:rsidR="00701D3B" w:rsidRPr="00654C84" w:rsidRDefault="00701D3B" w:rsidP="00701D3B">
      <w:pPr>
        <w:pStyle w:val="af7"/>
        <w:ind w:firstLine="708"/>
        <w:contextualSpacing/>
        <w:jc w:val="both"/>
        <w:rPr>
          <w:b/>
          <w:i/>
        </w:rPr>
      </w:pPr>
      <w:r w:rsidRPr="00654C84">
        <w:rPr>
          <w:b/>
          <w:i/>
        </w:rPr>
        <w:t xml:space="preserve">Современный выпускник начальной школы — это человек:   </w:t>
      </w:r>
    </w:p>
    <w:p w:rsidR="00701D3B" w:rsidRPr="00654C84" w:rsidRDefault="00701D3B" w:rsidP="00473996">
      <w:pPr>
        <w:pStyle w:val="af7"/>
        <w:numPr>
          <w:ilvl w:val="0"/>
          <w:numId w:val="125"/>
        </w:numPr>
        <w:contextualSpacing/>
        <w:jc w:val="both"/>
      </w:pPr>
      <w:r w:rsidRPr="00654C84">
        <w:t xml:space="preserve">любознательный, активно познающий мир;  </w:t>
      </w:r>
    </w:p>
    <w:p w:rsidR="00701D3B" w:rsidRPr="00654C84" w:rsidRDefault="00701D3B" w:rsidP="00473996">
      <w:pPr>
        <w:pStyle w:val="af7"/>
        <w:numPr>
          <w:ilvl w:val="0"/>
          <w:numId w:val="125"/>
        </w:numPr>
        <w:contextualSpacing/>
        <w:jc w:val="both"/>
      </w:pPr>
      <w:proofErr w:type="gramStart"/>
      <w:r w:rsidRPr="00654C84">
        <w:t>владеющий</w:t>
      </w:r>
      <w:proofErr w:type="gramEnd"/>
      <w:r w:rsidRPr="00654C84">
        <w:t xml:space="preserve"> основами умения учиться;  </w:t>
      </w:r>
    </w:p>
    <w:p w:rsidR="00701D3B" w:rsidRPr="00654C84" w:rsidRDefault="00701D3B" w:rsidP="00473996">
      <w:pPr>
        <w:pStyle w:val="af7"/>
        <w:numPr>
          <w:ilvl w:val="0"/>
          <w:numId w:val="125"/>
        </w:numPr>
        <w:contextualSpacing/>
        <w:jc w:val="both"/>
      </w:pPr>
      <w:r w:rsidRPr="00654C84">
        <w:t xml:space="preserve">любящий родной край и свою страну;  </w:t>
      </w:r>
    </w:p>
    <w:p w:rsidR="00701D3B" w:rsidRPr="00654C84" w:rsidRDefault="00701D3B" w:rsidP="00473996">
      <w:pPr>
        <w:pStyle w:val="af7"/>
        <w:numPr>
          <w:ilvl w:val="0"/>
          <w:numId w:val="125"/>
        </w:numPr>
        <w:contextualSpacing/>
        <w:jc w:val="both"/>
      </w:pPr>
      <w:proofErr w:type="gramStart"/>
      <w:r w:rsidRPr="00654C84">
        <w:t>уважающий</w:t>
      </w:r>
      <w:proofErr w:type="gramEnd"/>
      <w:r w:rsidRPr="00654C84">
        <w:t xml:space="preserve"> и принимающий ценности семьи и общества;  </w:t>
      </w:r>
    </w:p>
    <w:p w:rsidR="00701D3B" w:rsidRPr="00654C84" w:rsidRDefault="00701D3B" w:rsidP="00473996">
      <w:pPr>
        <w:pStyle w:val="af7"/>
        <w:numPr>
          <w:ilvl w:val="0"/>
          <w:numId w:val="125"/>
        </w:numPr>
        <w:contextualSpacing/>
        <w:jc w:val="both"/>
      </w:pPr>
      <w:proofErr w:type="gramStart"/>
      <w:r w:rsidRPr="00654C84">
        <w:t>готовый</w:t>
      </w:r>
      <w:proofErr w:type="gramEnd"/>
      <w:r w:rsidRPr="00654C84">
        <w:t xml:space="preserve"> самостоятельно действовать и отвечать за свои поступки перед семьей и школой;  </w:t>
      </w:r>
    </w:p>
    <w:p w:rsidR="00701D3B" w:rsidRPr="00654C84" w:rsidRDefault="00701D3B" w:rsidP="00473996">
      <w:pPr>
        <w:pStyle w:val="af7"/>
        <w:numPr>
          <w:ilvl w:val="0"/>
          <w:numId w:val="125"/>
        </w:numPr>
        <w:contextualSpacing/>
        <w:jc w:val="both"/>
      </w:pPr>
      <w:proofErr w:type="gramStart"/>
      <w:r w:rsidRPr="00654C84">
        <w:t>доброжелательный</w:t>
      </w:r>
      <w:proofErr w:type="gramEnd"/>
      <w:r w:rsidRPr="00654C84">
        <w:t xml:space="preserve">, умеющий слушать и слышать партнера, умеющий высказать свое мнение;  </w:t>
      </w:r>
    </w:p>
    <w:p w:rsidR="00701D3B" w:rsidRPr="00654C84" w:rsidRDefault="00701D3B" w:rsidP="00473996">
      <w:pPr>
        <w:pStyle w:val="af7"/>
        <w:numPr>
          <w:ilvl w:val="0"/>
          <w:numId w:val="125"/>
        </w:numPr>
        <w:contextualSpacing/>
        <w:jc w:val="both"/>
      </w:pPr>
      <w:proofErr w:type="gramStart"/>
      <w:r w:rsidRPr="00654C84">
        <w:t>выполняющий</w:t>
      </w:r>
      <w:proofErr w:type="gramEnd"/>
      <w:r w:rsidRPr="00654C84">
        <w:t xml:space="preserve"> правила здорового и безопасного образа жизни для себя и окружающих.    </w:t>
      </w:r>
    </w:p>
    <w:p w:rsidR="00701D3B" w:rsidRPr="00654C84" w:rsidRDefault="00701D3B" w:rsidP="00701D3B">
      <w:pPr>
        <w:pStyle w:val="af7"/>
        <w:ind w:firstLine="708"/>
        <w:contextualSpacing/>
        <w:jc w:val="center"/>
        <w:rPr>
          <w:b/>
        </w:rPr>
      </w:pPr>
    </w:p>
    <w:p w:rsidR="00701D3B" w:rsidRPr="00654C84" w:rsidRDefault="00701D3B" w:rsidP="00701D3B">
      <w:pPr>
        <w:pStyle w:val="af7"/>
        <w:ind w:firstLine="708"/>
        <w:contextualSpacing/>
        <w:jc w:val="center"/>
        <w:rPr>
          <w:b/>
        </w:rPr>
      </w:pPr>
      <w:r w:rsidRPr="00654C84">
        <w:rPr>
          <w:b/>
        </w:rPr>
        <w:t>2.1.</w:t>
      </w:r>
      <w:r w:rsidR="00147B5D" w:rsidRPr="00654C84">
        <w:rPr>
          <w:b/>
        </w:rPr>
        <w:t>2</w:t>
      </w:r>
      <w:r w:rsidRPr="00654C84">
        <w:rPr>
          <w:b/>
        </w:rPr>
        <w:t xml:space="preserve">. </w:t>
      </w:r>
      <w:r w:rsidR="00147B5D" w:rsidRPr="00654C84">
        <w:rPr>
          <w:b/>
        </w:rPr>
        <w:t>Характеристики универсальных учебных действий при получении начального общего образования</w:t>
      </w:r>
    </w:p>
    <w:p w:rsidR="00701D3B" w:rsidRPr="00654C84" w:rsidRDefault="00701D3B" w:rsidP="00701D3B">
      <w:pPr>
        <w:pStyle w:val="af7"/>
        <w:ind w:firstLine="708"/>
        <w:contextualSpacing/>
        <w:jc w:val="both"/>
      </w:pPr>
      <w:r w:rsidRPr="00654C84">
        <w:t xml:space="preserve"> 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   </w:t>
      </w:r>
    </w:p>
    <w:p w:rsidR="00701D3B" w:rsidRPr="00654C84" w:rsidRDefault="00701D3B" w:rsidP="00701D3B">
      <w:pPr>
        <w:pStyle w:val="af7"/>
        <w:ind w:firstLine="708"/>
        <w:contextualSpacing/>
        <w:jc w:val="both"/>
      </w:pPr>
      <w:r w:rsidRPr="00654C84">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   </w:t>
      </w:r>
    </w:p>
    <w:p w:rsidR="00701D3B" w:rsidRPr="00654C84" w:rsidRDefault="00701D3B" w:rsidP="00701D3B">
      <w:pPr>
        <w:pStyle w:val="af7"/>
        <w:ind w:firstLine="708"/>
        <w:contextualSpacing/>
        <w:jc w:val="both"/>
      </w:pPr>
      <w:proofErr w:type="gramStart"/>
      <w:r w:rsidRPr="00654C84">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roofErr w:type="gramEnd"/>
    </w:p>
    <w:p w:rsidR="00701D3B" w:rsidRPr="00654C84" w:rsidRDefault="00701D3B" w:rsidP="00701D3B">
      <w:pPr>
        <w:pStyle w:val="af7"/>
        <w:ind w:firstLine="708"/>
        <w:contextualSpacing/>
        <w:jc w:val="both"/>
      </w:pPr>
      <w:r w:rsidRPr="00654C84">
        <w:rPr>
          <w:b/>
          <w:i/>
        </w:rPr>
        <w:t>Понятие «универсальные учебные действия»</w:t>
      </w:r>
    </w:p>
    <w:p w:rsidR="00701D3B" w:rsidRPr="00654C84" w:rsidRDefault="00701D3B" w:rsidP="00701D3B">
      <w:pPr>
        <w:pStyle w:val="af7"/>
        <w:ind w:firstLine="708"/>
        <w:contextualSpacing/>
        <w:jc w:val="both"/>
      </w:pPr>
      <w:r w:rsidRPr="00654C84">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701D3B" w:rsidRPr="00654C84" w:rsidRDefault="00701D3B" w:rsidP="00701D3B">
      <w:pPr>
        <w:pStyle w:val="af7"/>
        <w:ind w:firstLine="708"/>
        <w:contextualSpacing/>
        <w:jc w:val="both"/>
      </w:pPr>
      <w:r w:rsidRPr="00654C84">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обучающимся возможность широкой </w:t>
      </w:r>
      <w:proofErr w:type="gramStart"/>
      <w:r w:rsidRPr="00654C84">
        <w:t>ориентации</w:t>
      </w:r>
      <w:proofErr w:type="gramEnd"/>
      <w:r w:rsidRPr="00654C84">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w:t>
      </w:r>
      <w:r w:rsidRPr="00654C84">
        <w:lastRenderedPageBreak/>
        <w:t xml:space="preserve">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w:t>
      </w:r>
    </w:p>
    <w:p w:rsidR="00701D3B" w:rsidRPr="00654C84" w:rsidRDefault="00701D3B" w:rsidP="00701D3B">
      <w:pPr>
        <w:pStyle w:val="af7"/>
        <w:ind w:firstLine="708"/>
        <w:contextualSpacing/>
        <w:jc w:val="both"/>
      </w:pPr>
      <w:r w:rsidRPr="00654C84">
        <w:rPr>
          <w:i/>
        </w:rPr>
        <w:t>Умение учиться</w:t>
      </w:r>
      <w:r w:rsidRPr="00654C84">
        <w:t xml:space="preserve">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    Функции универсальных учебных действий:  </w:t>
      </w:r>
    </w:p>
    <w:p w:rsidR="00701D3B" w:rsidRPr="00654C84" w:rsidRDefault="00701D3B" w:rsidP="00473996">
      <w:pPr>
        <w:pStyle w:val="af7"/>
        <w:numPr>
          <w:ilvl w:val="0"/>
          <w:numId w:val="126"/>
        </w:numPr>
        <w:contextualSpacing/>
        <w:jc w:val="both"/>
      </w:pPr>
      <w:r w:rsidRPr="00654C84">
        <w:t xml:space="preserve">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701D3B" w:rsidRPr="00654C84" w:rsidRDefault="00701D3B" w:rsidP="00473996">
      <w:pPr>
        <w:pStyle w:val="af7"/>
        <w:numPr>
          <w:ilvl w:val="0"/>
          <w:numId w:val="126"/>
        </w:numPr>
        <w:contextualSpacing/>
        <w:jc w:val="both"/>
      </w:pPr>
      <w:r w:rsidRPr="00654C84">
        <w:t xml:space="preserve">создание условий для гармоничного развития личности и еѐ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701D3B" w:rsidRPr="00654C84" w:rsidRDefault="00701D3B" w:rsidP="00701D3B">
      <w:pPr>
        <w:pStyle w:val="af7"/>
        <w:ind w:firstLine="708"/>
        <w:contextualSpacing/>
        <w:jc w:val="both"/>
      </w:pPr>
      <w:r w:rsidRPr="00654C84">
        <w:t xml:space="preserve"> 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образовательного процесса; лежат в основе организации и регуляции любой деятельности обучающегося независимо от её специально-предметного содержания.   </w:t>
      </w:r>
    </w:p>
    <w:p w:rsidR="00701D3B" w:rsidRPr="00654C84" w:rsidRDefault="00701D3B" w:rsidP="00701D3B">
      <w:pPr>
        <w:pStyle w:val="af7"/>
        <w:ind w:firstLine="708"/>
        <w:contextualSpacing/>
        <w:jc w:val="both"/>
      </w:pPr>
      <w:r w:rsidRPr="00654C84">
        <w:t xml:space="preserve">Универсальные учебные действия обеспечивают этапы усвоения учебного содержания и формирования психологических способностей обучающегося.  Виды универсальных учебных действий  </w:t>
      </w:r>
    </w:p>
    <w:p w:rsidR="00701D3B" w:rsidRPr="00654C84" w:rsidRDefault="00701D3B" w:rsidP="00701D3B">
      <w:pPr>
        <w:pStyle w:val="af7"/>
        <w:ind w:firstLine="708"/>
        <w:contextualSpacing/>
        <w:jc w:val="both"/>
      </w:pPr>
      <w:r w:rsidRPr="00654C84">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  </w:t>
      </w:r>
    </w:p>
    <w:p w:rsidR="00701D3B" w:rsidRPr="00654C84" w:rsidRDefault="00701D3B" w:rsidP="00701D3B">
      <w:pPr>
        <w:pStyle w:val="af7"/>
        <w:ind w:firstLine="708"/>
        <w:contextualSpacing/>
        <w:jc w:val="both"/>
      </w:pPr>
      <w:r w:rsidRPr="00654C84">
        <w:rPr>
          <w:b/>
          <w:i/>
        </w:rPr>
        <w:t>Личностные универсальные учебные действия</w:t>
      </w:r>
      <w:r w:rsidRPr="00654C84">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rsidR="00701D3B" w:rsidRPr="00654C84" w:rsidRDefault="00701D3B" w:rsidP="00473996">
      <w:pPr>
        <w:pStyle w:val="af7"/>
        <w:numPr>
          <w:ilvl w:val="0"/>
          <w:numId w:val="127"/>
        </w:numPr>
        <w:contextualSpacing/>
        <w:jc w:val="both"/>
      </w:pPr>
      <w:r w:rsidRPr="00654C84">
        <w:t xml:space="preserve">личностное, профессиональное, жизненное самоопределение;  </w:t>
      </w:r>
    </w:p>
    <w:p w:rsidR="00701D3B" w:rsidRPr="00654C84" w:rsidRDefault="00701D3B" w:rsidP="00473996">
      <w:pPr>
        <w:pStyle w:val="af7"/>
        <w:numPr>
          <w:ilvl w:val="0"/>
          <w:numId w:val="127"/>
        </w:numPr>
        <w:contextualSpacing/>
        <w:jc w:val="both"/>
      </w:pPr>
      <w:r w:rsidRPr="00654C84">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w:t>
      </w:r>
    </w:p>
    <w:p w:rsidR="00701D3B" w:rsidRPr="00654C84" w:rsidRDefault="00701D3B" w:rsidP="00701D3B">
      <w:pPr>
        <w:pStyle w:val="af7"/>
        <w:ind w:firstLine="708"/>
        <w:contextualSpacing/>
        <w:jc w:val="both"/>
      </w:pPr>
      <w:r w:rsidRPr="00654C84">
        <w:t xml:space="preserve">Ученик должен задаваться </w:t>
      </w:r>
      <w:proofErr w:type="gramStart"/>
      <w:r w:rsidRPr="00654C84">
        <w:t>вопросом</w:t>
      </w:r>
      <w:proofErr w:type="gramEnd"/>
      <w:r w:rsidRPr="00654C84">
        <w:t xml:space="preserve">: какое значение и </w:t>
      </w:r>
      <w:proofErr w:type="gramStart"/>
      <w:r w:rsidRPr="00654C84">
        <w:t>какой</w:t>
      </w:r>
      <w:proofErr w:type="gramEnd"/>
      <w:r w:rsidRPr="00654C84">
        <w:t xml:space="preserve"> смысл имеет для меня учение? — и уметь на него отвечать;  </w:t>
      </w:r>
    </w:p>
    <w:p w:rsidR="00701D3B" w:rsidRPr="00654C84" w:rsidRDefault="00701D3B" w:rsidP="00473996">
      <w:pPr>
        <w:pStyle w:val="af7"/>
        <w:numPr>
          <w:ilvl w:val="0"/>
          <w:numId w:val="127"/>
        </w:numPr>
        <w:contextualSpacing/>
        <w:jc w:val="both"/>
      </w:pPr>
      <w:r w:rsidRPr="00654C84">
        <w:t xml:space="preserve">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01D3B" w:rsidRPr="00654C84" w:rsidRDefault="00701D3B" w:rsidP="00701D3B">
      <w:pPr>
        <w:pStyle w:val="af7"/>
        <w:ind w:firstLine="708"/>
        <w:contextualSpacing/>
        <w:jc w:val="both"/>
      </w:pPr>
      <w:r w:rsidRPr="00654C84">
        <w:rPr>
          <w:b/>
          <w:i/>
        </w:rPr>
        <w:t>Регулятивные универсальные учебные действия</w:t>
      </w:r>
      <w:r w:rsidRPr="00654C84">
        <w:t xml:space="preserve"> обеспечивают </w:t>
      </w:r>
      <w:proofErr w:type="gramStart"/>
      <w:r w:rsidRPr="00654C84">
        <w:t>обучающимся</w:t>
      </w:r>
      <w:proofErr w:type="gramEnd"/>
      <w:r w:rsidRPr="00654C84">
        <w:t xml:space="preserve"> организацию своей учебной деятельности. К ним относятся: </w:t>
      </w:r>
    </w:p>
    <w:p w:rsidR="00701D3B" w:rsidRPr="00654C84" w:rsidRDefault="00701D3B" w:rsidP="00473996">
      <w:pPr>
        <w:pStyle w:val="af7"/>
        <w:numPr>
          <w:ilvl w:val="0"/>
          <w:numId w:val="127"/>
        </w:numPr>
        <w:contextualSpacing/>
        <w:jc w:val="both"/>
      </w:pPr>
      <w:r w:rsidRPr="00654C84">
        <w:t xml:space="preserve">целеполагание как постановка учебной задачи на основе соотнесения того, что уже известно и усвоено учащимися, и того, что ещё неизвестно;  </w:t>
      </w:r>
    </w:p>
    <w:p w:rsidR="00701D3B" w:rsidRPr="00654C84" w:rsidRDefault="00701D3B" w:rsidP="00473996">
      <w:pPr>
        <w:pStyle w:val="af7"/>
        <w:numPr>
          <w:ilvl w:val="0"/>
          <w:numId w:val="127"/>
        </w:numPr>
        <w:contextualSpacing/>
        <w:jc w:val="both"/>
      </w:pPr>
      <w:r w:rsidRPr="00654C84">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701D3B" w:rsidRPr="00654C84" w:rsidRDefault="00701D3B" w:rsidP="00473996">
      <w:pPr>
        <w:pStyle w:val="af7"/>
        <w:numPr>
          <w:ilvl w:val="0"/>
          <w:numId w:val="127"/>
        </w:numPr>
        <w:contextualSpacing/>
        <w:jc w:val="both"/>
      </w:pPr>
      <w:r w:rsidRPr="00654C84">
        <w:t xml:space="preserve">прогнозирование – предвосхищение результата и уровня усвоения знаний, его временных характеристик;  </w:t>
      </w:r>
    </w:p>
    <w:p w:rsidR="00701D3B" w:rsidRPr="00654C84" w:rsidRDefault="00701D3B" w:rsidP="00473996">
      <w:pPr>
        <w:pStyle w:val="af7"/>
        <w:numPr>
          <w:ilvl w:val="0"/>
          <w:numId w:val="127"/>
        </w:numPr>
        <w:contextualSpacing/>
        <w:jc w:val="both"/>
      </w:pPr>
      <w:r w:rsidRPr="00654C84">
        <w:t xml:space="preserve">контроль в форме сличения способа действия и его результата с заданным эталоном с целью обнаружения отклонений и отличий от эталона;  </w:t>
      </w:r>
    </w:p>
    <w:p w:rsidR="00701D3B" w:rsidRPr="00654C84" w:rsidRDefault="00701D3B" w:rsidP="00473996">
      <w:pPr>
        <w:pStyle w:val="af7"/>
        <w:numPr>
          <w:ilvl w:val="0"/>
          <w:numId w:val="127"/>
        </w:numPr>
        <w:contextualSpacing/>
        <w:jc w:val="both"/>
      </w:pPr>
      <w:r w:rsidRPr="00654C84">
        <w:lastRenderedPageBreak/>
        <w:t xml:space="preserve">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w:t>
      </w:r>
    </w:p>
    <w:p w:rsidR="00701D3B" w:rsidRPr="00654C84" w:rsidRDefault="00701D3B" w:rsidP="00473996">
      <w:pPr>
        <w:pStyle w:val="af7"/>
        <w:numPr>
          <w:ilvl w:val="0"/>
          <w:numId w:val="127"/>
        </w:numPr>
        <w:contextualSpacing/>
        <w:jc w:val="both"/>
      </w:pPr>
      <w:r w:rsidRPr="00654C84">
        <w:t xml:space="preserve">оценка — выделение и осознание </w:t>
      </w:r>
      <w:proofErr w:type="gramStart"/>
      <w:r w:rsidRPr="00654C84">
        <w:t>обучающимся</w:t>
      </w:r>
      <w:proofErr w:type="gramEnd"/>
      <w:r w:rsidRPr="00654C84">
        <w:t xml:space="preserve"> того, что уже усвоено и что ещё нужно усвоить, осознание качества и уровня усвоения; оценка результатов работы;  • саморегуляция как способность к мобилизации сил и энергии, к волевому усилию (к выбору в ситуации мотивационного конфликта) и преодолению препятствий.  </w:t>
      </w:r>
    </w:p>
    <w:p w:rsidR="00701D3B" w:rsidRPr="00654C84" w:rsidRDefault="00701D3B" w:rsidP="00701D3B">
      <w:pPr>
        <w:pStyle w:val="af7"/>
        <w:ind w:firstLine="708"/>
        <w:contextualSpacing/>
        <w:jc w:val="both"/>
      </w:pPr>
      <w:r w:rsidRPr="00654C84">
        <w:rPr>
          <w:b/>
          <w:i/>
        </w:rPr>
        <w:t>Познавательные универсальные учебные действия</w:t>
      </w:r>
      <w:r w:rsidRPr="00654C84">
        <w:t xml:space="preserve"> включают: общеучебные, логические учебные действия, а также постановку и решение проблемы.  </w:t>
      </w:r>
    </w:p>
    <w:p w:rsidR="00701D3B" w:rsidRPr="00654C84" w:rsidRDefault="00701D3B" w:rsidP="00701D3B">
      <w:pPr>
        <w:pStyle w:val="af7"/>
        <w:ind w:firstLine="708"/>
        <w:contextualSpacing/>
        <w:jc w:val="both"/>
      </w:pPr>
      <w:r w:rsidRPr="00654C84">
        <w:rPr>
          <w:b/>
          <w:i/>
        </w:rPr>
        <w:t>Общеучебные универсальные действия</w:t>
      </w:r>
      <w:r w:rsidRPr="00654C84">
        <w:t xml:space="preserve">:  </w:t>
      </w:r>
    </w:p>
    <w:p w:rsidR="00701D3B" w:rsidRPr="00654C84" w:rsidRDefault="00701D3B" w:rsidP="00473996">
      <w:pPr>
        <w:pStyle w:val="af7"/>
        <w:numPr>
          <w:ilvl w:val="0"/>
          <w:numId w:val="127"/>
        </w:numPr>
        <w:contextualSpacing/>
        <w:jc w:val="both"/>
      </w:pPr>
      <w:r w:rsidRPr="00654C84">
        <w:t xml:space="preserve">самостоятельное выделение и формулирование познавательной цели;  </w:t>
      </w:r>
    </w:p>
    <w:p w:rsidR="00701D3B" w:rsidRPr="00654C84" w:rsidRDefault="00701D3B" w:rsidP="00473996">
      <w:pPr>
        <w:pStyle w:val="af7"/>
        <w:numPr>
          <w:ilvl w:val="0"/>
          <w:numId w:val="127"/>
        </w:numPr>
        <w:contextualSpacing/>
        <w:jc w:val="both"/>
      </w:pPr>
      <w:r w:rsidRPr="00654C84">
        <w:t xml:space="preserve">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w:t>
      </w:r>
    </w:p>
    <w:p w:rsidR="00701D3B" w:rsidRPr="00654C84" w:rsidRDefault="00701D3B" w:rsidP="00473996">
      <w:pPr>
        <w:pStyle w:val="af7"/>
        <w:numPr>
          <w:ilvl w:val="0"/>
          <w:numId w:val="127"/>
        </w:numPr>
        <w:contextualSpacing/>
        <w:jc w:val="both"/>
      </w:pPr>
      <w:r w:rsidRPr="00654C84">
        <w:t xml:space="preserve">структурирование знаний;  </w:t>
      </w:r>
    </w:p>
    <w:p w:rsidR="00701D3B" w:rsidRPr="00654C84" w:rsidRDefault="00701D3B" w:rsidP="00473996">
      <w:pPr>
        <w:pStyle w:val="af7"/>
        <w:numPr>
          <w:ilvl w:val="0"/>
          <w:numId w:val="127"/>
        </w:numPr>
        <w:contextualSpacing/>
        <w:jc w:val="both"/>
      </w:pPr>
      <w:r w:rsidRPr="00654C84">
        <w:t xml:space="preserve">осознанное и произвольное построение речевого высказывания в устной и письменной форме;  </w:t>
      </w:r>
    </w:p>
    <w:p w:rsidR="00701D3B" w:rsidRPr="00654C84" w:rsidRDefault="00701D3B" w:rsidP="00473996">
      <w:pPr>
        <w:pStyle w:val="af7"/>
        <w:numPr>
          <w:ilvl w:val="0"/>
          <w:numId w:val="127"/>
        </w:numPr>
        <w:contextualSpacing/>
        <w:jc w:val="both"/>
      </w:pPr>
      <w:r w:rsidRPr="00654C84">
        <w:t xml:space="preserve">выбор наиболее эффективных способов решения задач в зависимости от конкретных условий; </w:t>
      </w:r>
    </w:p>
    <w:p w:rsidR="00701D3B" w:rsidRPr="00654C84" w:rsidRDefault="00701D3B" w:rsidP="00473996">
      <w:pPr>
        <w:pStyle w:val="af7"/>
        <w:numPr>
          <w:ilvl w:val="0"/>
          <w:numId w:val="127"/>
        </w:numPr>
        <w:contextualSpacing/>
        <w:jc w:val="both"/>
      </w:pPr>
      <w:r w:rsidRPr="00654C84">
        <w:t xml:space="preserve">рефлексия способов и условий действия, контроль и оценка процесса и результатов деятельности;  </w:t>
      </w:r>
    </w:p>
    <w:p w:rsidR="00701D3B" w:rsidRPr="00654C84" w:rsidRDefault="00701D3B" w:rsidP="00473996">
      <w:pPr>
        <w:pStyle w:val="af7"/>
        <w:numPr>
          <w:ilvl w:val="0"/>
          <w:numId w:val="127"/>
        </w:numPr>
        <w:contextualSpacing/>
        <w:jc w:val="both"/>
      </w:pPr>
      <w:r w:rsidRPr="00654C84">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701D3B" w:rsidRPr="00654C84" w:rsidRDefault="00701D3B" w:rsidP="00473996">
      <w:pPr>
        <w:pStyle w:val="af7"/>
        <w:numPr>
          <w:ilvl w:val="0"/>
          <w:numId w:val="127"/>
        </w:numPr>
        <w:contextualSpacing/>
        <w:jc w:val="both"/>
      </w:pPr>
      <w:r w:rsidRPr="00654C84">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701D3B" w:rsidRPr="00654C84" w:rsidRDefault="00701D3B" w:rsidP="00701D3B">
      <w:pPr>
        <w:pStyle w:val="af7"/>
        <w:ind w:firstLine="708"/>
        <w:contextualSpacing/>
        <w:jc w:val="both"/>
      </w:pPr>
      <w:r w:rsidRPr="00654C84">
        <w:t xml:space="preserve">Особую группу общеучебных универсальных действий составляют:  </w:t>
      </w:r>
    </w:p>
    <w:p w:rsidR="00701D3B" w:rsidRPr="00654C84" w:rsidRDefault="00701D3B" w:rsidP="00701D3B">
      <w:pPr>
        <w:pStyle w:val="af7"/>
        <w:ind w:firstLine="708"/>
        <w:contextualSpacing/>
        <w:jc w:val="both"/>
      </w:pPr>
      <w:r w:rsidRPr="00654C84">
        <w:rPr>
          <w:b/>
          <w:i/>
        </w:rPr>
        <w:t>Знаково-символические действия</w:t>
      </w:r>
      <w:r w:rsidRPr="00654C84">
        <w:t xml:space="preserve">:  </w:t>
      </w:r>
    </w:p>
    <w:p w:rsidR="00701D3B" w:rsidRPr="00654C84" w:rsidRDefault="00701D3B" w:rsidP="00473996">
      <w:pPr>
        <w:pStyle w:val="af7"/>
        <w:numPr>
          <w:ilvl w:val="0"/>
          <w:numId w:val="128"/>
        </w:numPr>
        <w:contextualSpacing/>
        <w:jc w:val="both"/>
      </w:pPr>
      <w:proofErr w:type="gramStart"/>
      <w:r w:rsidRPr="00654C84">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roofErr w:type="gramEnd"/>
    </w:p>
    <w:p w:rsidR="00701D3B" w:rsidRPr="00654C84" w:rsidRDefault="00701D3B" w:rsidP="00473996">
      <w:pPr>
        <w:pStyle w:val="af7"/>
        <w:numPr>
          <w:ilvl w:val="0"/>
          <w:numId w:val="128"/>
        </w:numPr>
        <w:contextualSpacing/>
        <w:jc w:val="both"/>
      </w:pPr>
      <w:r w:rsidRPr="00654C84">
        <w:t xml:space="preserve">преобразование модели с целью выявления общих законов, определяющих данную предметную область.  Логические универсальные действия:  </w:t>
      </w:r>
    </w:p>
    <w:p w:rsidR="00701D3B" w:rsidRPr="00654C84" w:rsidRDefault="00701D3B" w:rsidP="00473996">
      <w:pPr>
        <w:pStyle w:val="af7"/>
        <w:numPr>
          <w:ilvl w:val="0"/>
          <w:numId w:val="128"/>
        </w:numPr>
        <w:contextualSpacing/>
        <w:jc w:val="both"/>
      </w:pPr>
      <w:r w:rsidRPr="00654C84">
        <w:t xml:space="preserve">анализ объектов с целью выделения признаков (существенных, несущественных);  </w:t>
      </w:r>
    </w:p>
    <w:p w:rsidR="00701D3B" w:rsidRPr="00654C84" w:rsidRDefault="00701D3B" w:rsidP="00473996">
      <w:pPr>
        <w:pStyle w:val="af7"/>
        <w:numPr>
          <w:ilvl w:val="0"/>
          <w:numId w:val="128"/>
        </w:numPr>
        <w:contextualSpacing/>
        <w:jc w:val="both"/>
      </w:pPr>
      <w:r w:rsidRPr="00654C84">
        <w:t xml:space="preserve">синтез – составление целого из частей, в том числе самостоятельное достраивание с восполнением недостающих компонентов;  </w:t>
      </w:r>
    </w:p>
    <w:p w:rsidR="00701D3B" w:rsidRPr="00654C84" w:rsidRDefault="00701D3B" w:rsidP="00473996">
      <w:pPr>
        <w:pStyle w:val="af7"/>
        <w:numPr>
          <w:ilvl w:val="0"/>
          <w:numId w:val="128"/>
        </w:numPr>
        <w:contextualSpacing/>
        <w:jc w:val="both"/>
      </w:pPr>
      <w:r w:rsidRPr="00654C84">
        <w:t xml:space="preserve">выбор оснований и критериев для сравнения, сериации, классификации объектов;  </w:t>
      </w:r>
    </w:p>
    <w:p w:rsidR="00701D3B" w:rsidRPr="00654C84" w:rsidRDefault="00701D3B" w:rsidP="00473996">
      <w:pPr>
        <w:pStyle w:val="af7"/>
        <w:numPr>
          <w:ilvl w:val="0"/>
          <w:numId w:val="128"/>
        </w:numPr>
        <w:contextualSpacing/>
        <w:jc w:val="both"/>
      </w:pPr>
      <w:r w:rsidRPr="00654C84">
        <w:t xml:space="preserve">подведение под понятие, выведение следствий;  </w:t>
      </w:r>
    </w:p>
    <w:p w:rsidR="00701D3B" w:rsidRPr="00654C84" w:rsidRDefault="00701D3B" w:rsidP="00473996">
      <w:pPr>
        <w:pStyle w:val="af7"/>
        <w:numPr>
          <w:ilvl w:val="0"/>
          <w:numId w:val="128"/>
        </w:numPr>
        <w:contextualSpacing/>
        <w:jc w:val="both"/>
      </w:pPr>
      <w:r w:rsidRPr="00654C84">
        <w:t xml:space="preserve">установление причинно-следственных связей, представление цепочек объектов и явлений;  </w:t>
      </w:r>
    </w:p>
    <w:p w:rsidR="00701D3B" w:rsidRPr="00654C84" w:rsidRDefault="00701D3B" w:rsidP="00473996">
      <w:pPr>
        <w:pStyle w:val="af7"/>
        <w:numPr>
          <w:ilvl w:val="0"/>
          <w:numId w:val="128"/>
        </w:numPr>
        <w:contextualSpacing/>
        <w:jc w:val="both"/>
      </w:pPr>
      <w:r w:rsidRPr="00654C84">
        <w:t xml:space="preserve">построение логической цепочки рассуждений, анализ истинности утверждений;  </w:t>
      </w:r>
      <w:r w:rsidRPr="00654C84">
        <w:rPr>
          <w:rFonts w:ascii="MS Mincho" w:eastAsia="MS Mincho" w:hAnsi="MS Mincho" w:cs="MS Mincho" w:hint="eastAsia"/>
        </w:rPr>
        <w:t>✓</w:t>
      </w:r>
      <w:r w:rsidRPr="00654C84">
        <w:t xml:space="preserve"> доказательство;  </w:t>
      </w:r>
    </w:p>
    <w:p w:rsidR="00701D3B" w:rsidRPr="00654C84" w:rsidRDefault="00701D3B" w:rsidP="00473996">
      <w:pPr>
        <w:pStyle w:val="af7"/>
        <w:numPr>
          <w:ilvl w:val="0"/>
          <w:numId w:val="128"/>
        </w:numPr>
        <w:contextualSpacing/>
        <w:jc w:val="both"/>
      </w:pPr>
      <w:r w:rsidRPr="00654C84">
        <w:t xml:space="preserve">выдвижение гипотез и их обоснование.  Постановка и решение проблемы:  </w:t>
      </w:r>
    </w:p>
    <w:p w:rsidR="00701D3B" w:rsidRPr="00654C84" w:rsidRDefault="00701D3B" w:rsidP="00473996">
      <w:pPr>
        <w:pStyle w:val="af7"/>
        <w:numPr>
          <w:ilvl w:val="0"/>
          <w:numId w:val="128"/>
        </w:numPr>
        <w:contextualSpacing/>
        <w:jc w:val="both"/>
      </w:pPr>
      <w:r w:rsidRPr="00654C84">
        <w:t xml:space="preserve">формулирование проблемы;  </w:t>
      </w:r>
    </w:p>
    <w:p w:rsidR="00701D3B" w:rsidRPr="00654C84" w:rsidRDefault="00701D3B" w:rsidP="00473996">
      <w:pPr>
        <w:pStyle w:val="af7"/>
        <w:numPr>
          <w:ilvl w:val="0"/>
          <w:numId w:val="128"/>
        </w:numPr>
        <w:contextualSpacing/>
        <w:jc w:val="both"/>
      </w:pPr>
      <w:r w:rsidRPr="00654C84">
        <w:t xml:space="preserve">самостоятельное создание способов решения проблем творческого и поискового характера.  </w:t>
      </w:r>
    </w:p>
    <w:p w:rsidR="00701D3B" w:rsidRPr="00654C84" w:rsidRDefault="00701D3B" w:rsidP="00701D3B">
      <w:pPr>
        <w:pStyle w:val="af7"/>
        <w:ind w:firstLine="708"/>
        <w:contextualSpacing/>
        <w:jc w:val="both"/>
      </w:pPr>
      <w:r w:rsidRPr="00654C84">
        <w:rPr>
          <w:b/>
          <w:i/>
        </w:rPr>
        <w:t>Коммуникативные универсальные учебные действия</w:t>
      </w:r>
      <w:r w:rsidRPr="00654C84">
        <w:t xml:space="preserve"> обеспечивают социальную компетентность и учёт позиции других людей, партнёров по общению или деятельности; </w:t>
      </w:r>
      <w:r w:rsidRPr="00654C84">
        <w:lastRenderedPageBreak/>
        <w:t xml:space="preserve">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701D3B" w:rsidRPr="00654C84" w:rsidRDefault="00701D3B" w:rsidP="00701D3B">
      <w:pPr>
        <w:pStyle w:val="af7"/>
        <w:ind w:firstLine="708"/>
        <w:contextualSpacing/>
        <w:jc w:val="both"/>
      </w:pPr>
      <w:r w:rsidRPr="00654C84">
        <w:rPr>
          <w:b/>
          <w:i/>
        </w:rPr>
        <w:t>К коммуникативным действиям</w:t>
      </w:r>
      <w:r w:rsidRPr="00654C84">
        <w:t xml:space="preserve"> относятся:  </w:t>
      </w:r>
    </w:p>
    <w:p w:rsidR="00701D3B" w:rsidRPr="00654C84" w:rsidRDefault="00701D3B" w:rsidP="00473996">
      <w:pPr>
        <w:pStyle w:val="af7"/>
        <w:numPr>
          <w:ilvl w:val="0"/>
          <w:numId w:val="129"/>
        </w:numPr>
        <w:contextualSpacing/>
        <w:jc w:val="both"/>
      </w:pPr>
      <w:r w:rsidRPr="00654C84">
        <w:t xml:space="preserve">планирование учебного сотрудничества с учителем и сверстниками — определение цели, функций участников, способов взаимодействия;  </w:t>
      </w:r>
    </w:p>
    <w:p w:rsidR="00701D3B" w:rsidRPr="00654C84" w:rsidRDefault="00701D3B" w:rsidP="00473996">
      <w:pPr>
        <w:pStyle w:val="af7"/>
        <w:numPr>
          <w:ilvl w:val="0"/>
          <w:numId w:val="129"/>
        </w:numPr>
        <w:contextualSpacing/>
        <w:jc w:val="both"/>
      </w:pPr>
      <w:r w:rsidRPr="00654C84">
        <w:t xml:space="preserve">постановка вопросов — инициативное сотрудничество в поиске и сборе информации;  </w:t>
      </w:r>
    </w:p>
    <w:p w:rsidR="00701D3B" w:rsidRPr="00654C84" w:rsidRDefault="00701D3B" w:rsidP="00473996">
      <w:pPr>
        <w:pStyle w:val="af7"/>
        <w:numPr>
          <w:ilvl w:val="0"/>
          <w:numId w:val="129"/>
        </w:numPr>
        <w:contextualSpacing/>
        <w:jc w:val="both"/>
      </w:pPr>
      <w:r w:rsidRPr="00654C84">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701D3B" w:rsidRPr="00654C84" w:rsidRDefault="00701D3B" w:rsidP="00473996">
      <w:pPr>
        <w:pStyle w:val="af7"/>
        <w:numPr>
          <w:ilvl w:val="0"/>
          <w:numId w:val="129"/>
        </w:numPr>
        <w:contextualSpacing/>
        <w:jc w:val="both"/>
      </w:pPr>
      <w:r w:rsidRPr="00654C84">
        <w:t xml:space="preserve">управление поведением партнёра — контроль, коррекция, оценка его действий;  </w:t>
      </w:r>
    </w:p>
    <w:p w:rsidR="00701D3B" w:rsidRPr="00654C84" w:rsidRDefault="00701D3B" w:rsidP="00473996">
      <w:pPr>
        <w:pStyle w:val="af7"/>
        <w:numPr>
          <w:ilvl w:val="0"/>
          <w:numId w:val="129"/>
        </w:numPr>
        <w:contextualSpacing/>
        <w:jc w:val="both"/>
      </w:pPr>
      <w:r w:rsidRPr="00654C84">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701D3B" w:rsidRPr="00654C84" w:rsidRDefault="00701D3B" w:rsidP="00701D3B">
      <w:pPr>
        <w:pStyle w:val="af7"/>
        <w:ind w:firstLine="708"/>
        <w:contextualSpacing/>
        <w:jc w:val="both"/>
      </w:pPr>
      <w:r w:rsidRPr="00654C84">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701D3B" w:rsidRPr="00654C84" w:rsidRDefault="00701D3B" w:rsidP="00701D3B">
      <w:pPr>
        <w:pStyle w:val="af7"/>
        <w:ind w:firstLine="708"/>
        <w:contextualSpacing/>
        <w:jc w:val="both"/>
      </w:pPr>
      <w:r w:rsidRPr="00654C84">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701D3B" w:rsidRPr="00654C84" w:rsidRDefault="00701D3B" w:rsidP="00701D3B">
      <w:pPr>
        <w:pStyle w:val="af7"/>
        <w:ind w:firstLine="708"/>
        <w:contextualSpacing/>
        <w:jc w:val="both"/>
      </w:pPr>
      <w:r w:rsidRPr="00654C84">
        <w:t xml:space="preserve">Так:  </w:t>
      </w:r>
    </w:p>
    <w:p w:rsidR="00701D3B" w:rsidRPr="00654C84" w:rsidRDefault="00701D3B" w:rsidP="00473996">
      <w:pPr>
        <w:pStyle w:val="af7"/>
        <w:numPr>
          <w:ilvl w:val="0"/>
          <w:numId w:val="130"/>
        </w:numPr>
        <w:contextualSpacing/>
        <w:jc w:val="both"/>
      </w:pPr>
      <w:r w:rsidRPr="00654C84">
        <w:t xml:space="preserve">из общения и сорегуляции развивается способность ребёнка регулировать свою деятельность; </w:t>
      </w:r>
    </w:p>
    <w:p w:rsidR="00701D3B" w:rsidRPr="00654C84" w:rsidRDefault="00701D3B" w:rsidP="00473996">
      <w:pPr>
        <w:pStyle w:val="af7"/>
        <w:numPr>
          <w:ilvl w:val="0"/>
          <w:numId w:val="130"/>
        </w:numPr>
        <w:contextualSpacing/>
        <w:jc w:val="both"/>
      </w:pPr>
      <w:r w:rsidRPr="00654C84">
        <w:t xml:space="preserve">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w:t>
      </w:r>
      <w:proofErr w:type="gramStart"/>
      <w:r w:rsidRPr="00654C84">
        <w:t>Я-концепция</w:t>
      </w:r>
      <w:proofErr w:type="gramEnd"/>
      <w:r w:rsidRPr="00654C84">
        <w:t xml:space="preserve"> как результат самоопределения;  </w:t>
      </w:r>
    </w:p>
    <w:p w:rsidR="00701D3B" w:rsidRPr="00654C84" w:rsidRDefault="00701D3B" w:rsidP="00473996">
      <w:pPr>
        <w:pStyle w:val="af7"/>
        <w:numPr>
          <w:ilvl w:val="0"/>
          <w:numId w:val="130"/>
        </w:numPr>
        <w:contextualSpacing/>
        <w:jc w:val="both"/>
      </w:pPr>
      <w:r w:rsidRPr="00654C84">
        <w:t>из ситуативно-познавательного и вне</w:t>
      </w:r>
      <w:r w:rsidR="006B5849" w:rsidRPr="00654C84">
        <w:t xml:space="preserve"> </w:t>
      </w:r>
      <w:r w:rsidRPr="00654C84">
        <w:t xml:space="preserve">ситуативно-познавательного общения формируются познавательные действия ребёнка. </w:t>
      </w:r>
    </w:p>
    <w:p w:rsidR="00701D3B" w:rsidRPr="00654C84" w:rsidRDefault="00701D3B" w:rsidP="00701D3B">
      <w:pPr>
        <w:pStyle w:val="af7"/>
        <w:ind w:firstLine="708"/>
        <w:contextualSpacing/>
        <w:jc w:val="both"/>
      </w:pPr>
      <w:r w:rsidRPr="00654C84">
        <w:t xml:space="preserve"> 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w:t>
      </w:r>
      <w:r w:rsidR="006B5849" w:rsidRPr="00654C84">
        <w:t>е</w:t>
      </w:r>
      <w:r w:rsidRPr="00654C84">
        <w:t>нные достижения и результаты реб</w:t>
      </w:r>
      <w:r w:rsidR="006B5849" w:rsidRPr="00654C84">
        <w:t>е</w:t>
      </w:r>
      <w:r w:rsidRPr="00654C84">
        <w:t xml:space="preserve">нка, что вторично приводит к изменению характера его общения и </w:t>
      </w:r>
      <w:proofErr w:type="gramStart"/>
      <w:r w:rsidRPr="00654C84">
        <w:t>Я-концепции</w:t>
      </w:r>
      <w:proofErr w:type="gramEnd"/>
      <w:r w:rsidRPr="00654C84">
        <w:t xml:space="preserve">. </w:t>
      </w:r>
    </w:p>
    <w:p w:rsidR="00147B5D" w:rsidRPr="00487F85" w:rsidRDefault="00701D3B" w:rsidP="00487F85">
      <w:pPr>
        <w:pStyle w:val="af7"/>
        <w:ind w:firstLine="708"/>
        <w:contextualSpacing/>
        <w:jc w:val="both"/>
      </w:pPr>
      <w:r w:rsidRPr="00654C84">
        <w:t xml:space="preserve"> 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r w:rsidR="00487F85">
        <w:t xml:space="preserve">  </w:t>
      </w:r>
    </w:p>
    <w:p w:rsidR="00147B5D" w:rsidRPr="00654C84" w:rsidRDefault="00147B5D" w:rsidP="00147B5D">
      <w:pPr>
        <w:pStyle w:val="af7"/>
        <w:ind w:left="720"/>
        <w:contextualSpacing/>
        <w:jc w:val="center"/>
        <w:rPr>
          <w:b/>
        </w:rPr>
      </w:pPr>
    </w:p>
    <w:p w:rsidR="00487F85" w:rsidRPr="00654C84" w:rsidRDefault="00147B5D" w:rsidP="00487F85">
      <w:pPr>
        <w:pStyle w:val="af7"/>
        <w:ind w:left="720"/>
        <w:contextualSpacing/>
        <w:jc w:val="center"/>
        <w:rPr>
          <w:b/>
        </w:rPr>
      </w:pPr>
      <w:r w:rsidRPr="00654C84">
        <w:rPr>
          <w:b/>
        </w:rPr>
        <w:t>Характеристика результатов формирования УУД в начальной школена разных этапах обучения по УМК</w:t>
      </w:r>
      <w:proofErr w:type="gramStart"/>
      <w:r w:rsidRPr="00654C84">
        <w:rPr>
          <w:b/>
        </w:rPr>
        <w:t>»Ш</w:t>
      </w:r>
      <w:proofErr w:type="gramEnd"/>
      <w:r w:rsidRPr="00654C84">
        <w:rPr>
          <w:b/>
        </w:rPr>
        <w:t>кола России»</w:t>
      </w:r>
    </w:p>
    <w:tbl>
      <w:tblPr>
        <w:tblStyle w:val="a3"/>
        <w:tblW w:w="9781" w:type="dxa"/>
        <w:tblInd w:w="108" w:type="dxa"/>
        <w:tblLayout w:type="fixed"/>
        <w:tblLook w:val="04A0" w:firstRow="1" w:lastRow="0" w:firstColumn="1" w:lastColumn="0" w:noHBand="0" w:noVBand="1"/>
      </w:tblPr>
      <w:tblGrid>
        <w:gridCol w:w="2445"/>
        <w:gridCol w:w="2445"/>
        <w:gridCol w:w="2445"/>
        <w:gridCol w:w="2446"/>
      </w:tblGrid>
      <w:tr w:rsidR="00147B5D" w:rsidRPr="00654C84" w:rsidTr="00487F85">
        <w:tc>
          <w:tcPr>
            <w:tcW w:w="2445" w:type="dxa"/>
            <w:vAlign w:val="center"/>
          </w:tcPr>
          <w:p w:rsidR="00147B5D" w:rsidRPr="00654C84" w:rsidRDefault="00147B5D" w:rsidP="00487F85">
            <w:pPr>
              <w:pStyle w:val="af7"/>
              <w:contextualSpacing/>
              <w:jc w:val="center"/>
              <w:rPr>
                <w:b/>
                <w:sz w:val="22"/>
                <w:szCs w:val="22"/>
              </w:rPr>
            </w:pPr>
            <w:r w:rsidRPr="00654C84">
              <w:rPr>
                <w:b/>
                <w:sz w:val="22"/>
                <w:szCs w:val="22"/>
              </w:rPr>
              <w:t>Личностные УУД</w:t>
            </w:r>
          </w:p>
        </w:tc>
        <w:tc>
          <w:tcPr>
            <w:tcW w:w="2445" w:type="dxa"/>
            <w:vAlign w:val="center"/>
          </w:tcPr>
          <w:p w:rsidR="00147B5D" w:rsidRPr="00654C84" w:rsidRDefault="00147B5D" w:rsidP="00487F85">
            <w:pPr>
              <w:pStyle w:val="af7"/>
              <w:contextualSpacing/>
              <w:jc w:val="center"/>
              <w:rPr>
                <w:b/>
                <w:sz w:val="22"/>
                <w:szCs w:val="22"/>
              </w:rPr>
            </w:pPr>
            <w:r w:rsidRPr="00654C84">
              <w:rPr>
                <w:b/>
                <w:sz w:val="22"/>
                <w:szCs w:val="22"/>
              </w:rPr>
              <w:t>Регулятивные УУД</w:t>
            </w:r>
          </w:p>
        </w:tc>
        <w:tc>
          <w:tcPr>
            <w:tcW w:w="2445" w:type="dxa"/>
            <w:vAlign w:val="center"/>
          </w:tcPr>
          <w:p w:rsidR="00147B5D" w:rsidRPr="00654C84" w:rsidRDefault="00147B5D" w:rsidP="00487F85">
            <w:pPr>
              <w:pStyle w:val="af7"/>
              <w:contextualSpacing/>
              <w:jc w:val="center"/>
              <w:rPr>
                <w:b/>
                <w:sz w:val="22"/>
                <w:szCs w:val="22"/>
              </w:rPr>
            </w:pPr>
            <w:r w:rsidRPr="00654C84">
              <w:rPr>
                <w:b/>
                <w:sz w:val="22"/>
                <w:szCs w:val="22"/>
              </w:rPr>
              <w:t>Познавательные УУД</w:t>
            </w:r>
          </w:p>
        </w:tc>
        <w:tc>
          <w:tcPr>
            <w:tcW w:w="2446" w:type="dxa"/>
            <w:vAlign w:val="center"/>
          </w:tcPr>
          <w:p w:rsidR="00147B5D" w:rsidRPr="00654C84" w:rsidRDefault="00147B5D" w:rsidP="00487F85">
            <w:pPr>
              <w:pStyle w:val="af7"/>
              <w:contextualSpacing/>
              <w:jc w:val="center"/>
              <w:rPr>
                <w:b/>
                <w:sz w:val="22"/>
                <w:szCs w:val="22"/>
              </w:rPr>
            </w:pPr>
            <w:r w:rsidRPr="00654C84">
              <w:rPr>
                <w:b/>
                <w:sz w:val="22"/>
                <w:szCs w:val="22"/>
              </w:rPr>
              <w:t>Коммуникативные УУД</w:t>
            </w:r>
          </w:p>
        </w:tc>
      </w:tr>
      <w:tr w:rsidR="00147B5D" w:rsidRPr="00654C84" w:rsidTr="00487F85">
        <w:tc>
          <w:tcPr>
            <w:tcW w:w="9781" w:type="dxa"/>
            <w:gridSpan w:val="4"/>
          </w:tcPr>
          <w:p w:rsidR="00147B5D" w:rsidRPr="00654C84" w:rsidRDefault="00147B5D" w:rsidP="007761A8">
            <w:pPr>
              <w:pStyle w:val="af7"/>
              <w:contextualSpacing/>
              <w:jc w:val="center"/>
              <w:rPr>
                <w:b/>
              </w:rPr>
            </w:pPr>
            <w:r w:rsidRPr="00654C84">
              <w:rPr>
                <w:b/>
              </w:rPr>
              <w:lastRenderedPageBreak/>
              <w:t>1 класс</w:t>
            </w:r>
          </w:p>
        </w:tc>
      </w:tr>
      <w:tr w:rsidR="00147B5D" w:rsidRPr="00654C84" w:rsidTr="00487F85">
        <w:tc>
          <w:tcPr>
            <w:tcW w:w="2445" w:type="dxa"/>
          </w:tcPr>
          <w:p w:rsidR="00147B5D" w:rsidRPr="00654C84" w:rsidRDefault="00147B5D" w:rsidP="007761A8">
            <w:pPr>
              <w:pStyle w:val="af7"/>
              <w:contextualSpacing/>
              <w:rPr>
                <w:sz w:val="22"/>
                <w:szCs w:val="22"/>
              </w:rPr>
            </w:pPr>
            <w:r w:rsidRPr="00654C84">
              <w:rPr>
                <w:sz w:val="22"/>
                <w:szCs w:val="22"/>
              </w:rPr>
              <w:t xml:space="preserve">1. Воспринимать объединяющую роль России как государства, территории проживания и общности языка. Соотносить понятия «родная природа» и «Родина».  </w:t>
            </w:r>
          </w:p>
          <w:p w:rsidR="00147B5D" w:rsidRPr="00654C84" w:rsidRDefault="00147B5D" w:rsidP="007761A8">
            <w:pPr>
              <w:pStyle w:val="af7"/>
              <w:contextualSpacing/>
              <w:rPr>
                <w:sz w:val="22"/>
                <w:szCs w:val="22"/>
              </w:rPr>
            </w:pPr>
            <w:r w:rsidRPr="00654C84">
              <w:rPr>
                <w:sz w:val="22"/>
                <w:szCs w:val="22"/>
              </w:rPr>
              <w:t xml:space="preserve">2. Проявлять уважение   к своей семье, ценить взаимопомощь и взаимовыручку членов семьи и друзей.  </w:t>
            </w:r>
          </w:p>
          <w:p w:rsidR="00147B5D" w:rsidRPr="00654C84" w:rsidRDefault="00147B5D" w:rsidP="007761A8">
            <w:pPr>
              <w:pStyle w:val="af7"/>
              <w:contextualSpacing/>
              <w:rPr>
                <w:sz w:val="22"/>
                <w:szCs w:val="22"/>
              </w:rPr>
            </w:pPr>
            <w:r w:rsidRPr="00654C84">
              <w:rPr>
                <w:sz w:val="22"/>
                <w:szCs w:val="22"/>
              </w:rPr>
              <w:t xml:space="preserve">3. Принимать новый статус «ученик», внутреннюю позицию школьника на уровне положительного отношения к школе, принимать образ «хорошего ученика». </w:t>
            </w:r>
          </w:p>
          <w:p w:rsidR="00147B5D" w:rsidRPr="00654C84" w:rsidRDefault="00147B5D" w:rsidP="007761A8">
            <w:pPr>
              <w:pStyle w:val="af7"/>
              <w:contextualSpacing/>
              <w:rPr>
                <w:sz w:val="22"/>
                <w:szCs w:val="22"/>
              </w:rPr>
            </w:pPr>
            <w:r w:rsidRPr="00654C84">
              <w:rPr>
                <w:sz w:val="22"/>
                <w:szCs w:val="22"/>
              </w:rPr>
              <w:t xml:space="preserve">4. Внимательно относиться к собственым переживаниям и переживаниям других людей; нравственному содержанию поступков.  </w:t>
            </w:r>
          </w:p>
          <w:p w:rsidR="00147B5D" w:rsidRPr="00654C84" w:rsidRDefault="00147B5D" w:rsidP="007761A8">
            <w:pPr>
              <w:pStyle w:val="af7"/>
              <w:contextualSpacing/>
              <w:rPr>
                <w:sz w:val="22"/>
                <w:szCs w:val="22"/>
              </w:rPr>
            </w:pPr>
            <w:r w:rsidRPr="00654C84">
              <w:rPr>
                <w:sz w:val="22"/>
                <w:szCs w:val="22"/>
              </w:rPr>
              <w:t xml:space="preserve">5. Выполнять правила личной гигиены, безопасного поведения в школе, дома, на улице, в общественных местах.  </w:t>
            </w:r>
          </w:p>
          <w:p w:rsidR="00147B5D" w:rsidRPr="00654C84" w:rsidRDefault="00147B5D" w:rsidP="007761A8">
            <w:pPr>
              <w:pStyle w:val="af7"/>
              <w:contextualSpacing/>
              <w:rPr>
                <w:sz w:val="22"/>
                <w:szCs w:val="22"/>
              </w:rPr>
            </w:pPr>
            <w:r w:rsidRPr="00654C84">
              <w:rPr>
                <w:sz w:val="22"/>
                <w:szCs w:val="22"/>
              </w:rPr>
              <w:t xml:space="preserve">6. Внимательно относиться к красоте окружающего мира, произведениям искусства.  </w:t>
            </w:r>
          </w:p>
          <w:p w:rsidR="00147B5D" w:rsidRPr="00654C84" w:rsidRDefault="00147B5D" w:rsidP="007761A8">
            <w:pPr>
              <w:pStyle w:val="af7"/>
              <w:contextualSpacing/>
              <w:rPr>
                <w:sz w:val="22"/>
                <w:szCs w:val="22"/>
              </w:rPr>
            </w:pPr>
            <w:r w:rsidRPr="00654C84">
              <w:rPr>
                <w:sz w:val="22"/>
                <w:szCs w:val="22"/>
              </w:rPr>
              <w:t xml:space="preserve">7. Адекватно воспринимать оценку учителя.  </w:t>
            </w:r>
          </w:p>
        </w:tc>
        <w:tc>
          <w:tcPr>
            <w:tcW w:w="2445" w:type="dxa"/>
          </w:tcPr>
          <w:p w:rsidR="00147B5D" w:rsidRPr="00654C84" w:rsidRDefault="00147B5D" w:rsidP="007761A8">
            <w:pPr>
              <w:pStyle w:val="af7"/>
              <w:contextualSpacing/>
              <w:rPr>
                <w:sz w:val="22"/>
                <w:szCs w:val="22"/>
              </w:rPr>
            </w:pPr>
            <w:r w:rsidRPr="00654C84">
              <w:rPr>
                <w:sz w:val="22"/>
                <w:szCs w:val="22"/>
              </w:rPr>
              <w:t>1. Организовывать свое рабочее место под руководством учителя.</w:t>
            </w:r>
          </w:p>
          <w:p w:rsidR="00147B5D" w:rsidRPr="00654C84" w:rsidRDefault="00147B5D" w:rsidP="007761A8">
            <w:pPr>
              <w:pStyle w:val="af7"/>
              <w:contextualSpacing/>
              <w:rPr>
                <w:sz w:val="22"/>
                <w:szCs w:val="22"/>
              </w:rPr>
            </w:pPr>
            <w:r w:rsidRPr="00654C84">
              <w:rPr>
                <w:sz w:val="22"/>
                <w:szCs w:val="22"/>
              </w:rPr>
              <w:t xml:space="preserve"> 2. Осуществлять контроль в форме сличения своей работы с заданным эталоном.  </w:t>
            </w:r>
          </w:p>
          <w:p w:rsidR="00147B5D" w:rsidRPr="00654C84" w:rsidRDefault="00147B5D" w:rsidP="007761A8">
            <w:pPr>
              <w:pStyle w:val="af7"/>
              <w:contextualSpacing/>
              <w:rPr>
                <w:sz w:val="22"/>
                <w:szCs w:val="22"/>
              </w:rPr>
            </w:pPr>
            <w:r w:rsidRPr="00654C84">
              <w:rPr>
                <w:sz w:val="22"/>
                <w:szCs w:val="22"/>
              </w:rPr>
              <w:t xml:space="preserve">3.Вносить необходимые дополнения, исправления в свою работу, если она расходится с эталоном (образцом).  4. В сотрудничестве с учителем определять последовательность изучения материала, опираясь на иллюстративный ряд «маршрутного листа».    </w:t>
            </w:r>
          </w:p>
          <w:p w:rsidR="00147B5D" w:rsidRPr="00654C84" w:rsidRDefault="00147B5D" w:rsidP="007761A8">
            <w:pPr>
              <w:pStyle w:val="af7"/>
              <w:contextualSpacing/>
              <w:rPr>
                <w:sz w:val="22"/>
                <w:szCs w:val="22"/>
              </w:rPr>
            </w:pPr>
          </w:p>
        </w:tc>
        <w:tc>
          <w:tcPr>
            <w:tcW w:w="2445" w:type="dxa"/>
          </w:tcPr>
          <w:p w:rsidR="00147B5D" w:rsidRPr="00654C84" w:rsidRDefault="00147B5D" w:rsidP="007761A8">
            <w:pPr>
              <w:pStyle w:val="af7"/>
              <w:contextualSpacing/>
              <w:rPr>
                <w:sz w:val="22"/>
                <w:szCs w:val="22"/>
              </w:rPr>
            </w:pPr>
            <w:r w:rsidRPr="00654C84">
              <w:rPr>
                <w:sz w:val="22"/>
                <w:szCs w:val="22"/>
              </w:rPr>
              <w:t xml:space="preserve">1. Ориентироваться в учебниках (система обозначений, структура текста, рубрики, словарь, содержание).  </w:t>
            </w:r>
          </w:p>
          <w:p w:rsidR="00147B5D" w:rsidRPr="00654C84" w:rsidRDefault="00147B5D" w:rsidP="007761A8">
            <w:pPr>
              <w:pStyle w:val="af7"/>
              <w:contextualSpacing/>
              <w:rPr>
                <w:sz w:val="22"/>
                <w:szCs w:val="22"/>
              </w:rPr>
            </w:pPr>
            <w:r w:rsidRPr="00654C84">
              <w:rPr>
                <w:sz w:val="22"/>
                <w:szCs w:val="22"/>
              </w:rPr>
              <w:t xml:space="preserve">2. Осуществлять поиск необходимой информации для выполнения учебных заданий, используя справочные материалы учебника (под руководством учителя).  </w:t>
            </w:r>
          </w:p>
          <w:p w:rsidR="00147B5D" w:rsidRPr="00654C84" w:rsidRDefault="00147B5D" w:rsidP="007761A8">
            <w:pPr>
              <w:pStyle w:val="af7"/>
              <w:contextualSpacing/>
              <w:rPr>
                <w:sz w:val="22"/>
                <w:szCs w:val="22"/>
              </w:rPr>
            </w:pPr>
            <w:r w:rsidRPr="00654C84">
              <w:rPr>
                <w:sz w:val="22"/>
                <w:szCs w:val="22"/>
              </w:rPr>
              <w:t xml:space="preserve">3. Понимать информацию, представленную в виде текста, рисунков, схем. </w:t>
            </w:r>
          </w:p>
          <w:p w:rsidR="00147B5D" w:rsidRPr="00654C84" w:rsidRDefault="00147B5D" w:rsidP="007761A8">
            <w:pPr>
              <w:pStyle w:val="af7"/>
              <w:contextualSpacing/>
              <w:rPr>
                <w:sz w:val="22"/>
                <w:szCs w:val="22"/>
              </w:rPr>
            </w:pPr>
            <w:r w:rsidRPr="00654C84">
              <w:rPr>
                <w:sz w:val="22"/>
                <w:szCs w:val="22"/>
              </w:rPr>
              <w:t xml:space="preserve"> 4. Сравнивать предметы, объекты: находить общее и различие.  </w:t>
            </w:r>
          </w:p>
          <w:p w:rsidR="00147B5D" w:rsidRPr="00654C84" w:rsidRDefault="00147B5D" w:rsidP="007761A8">
            <w:pPr>
              <w:pStyle w:val="af7"/>
              <w:contextualSpacing/>
              <w:rPr>
                <w:sz w:val="22"/>
                <w:szCs w:val="22"/>
              </w:rPr>
            </w:pPr>
            <w:r w:rsidRPr="00654C84">
              <w:rPr>
                <w:sz w:val="22"/>
                <w:szCs w:val="22"/>
              </w:rPr>
              <w:t xml:space="preserve">5. Группировать, классифицировать предметы, объекты на основе существенных признаков, по заданным критериям.    </w:t>
            </w:r>
          </w:p>
          <w:p w:rsidR="00147B5D" w:rsidRPr="00654C84" w:rsidRDefault="00147B5D" w:rsidP="007761A8">
            <w:pPr>
              <w:pStyle w:val="af7"/>
              <w:contextualSpacing/>
              <w:rPr>
                <w:sz w:val="22"/>
                <w:szCs w:val="22"/>
              </w:rPr>
            </w:pPr>
          </w:p>
        </w:tc>
        <w:tc>
          <w:tcPr>
            <w:tcW w:w="2446" w:type="dxa"/>
          </w:tcPr>
          <w:p w:rsidR="00147B5D" w:rsidRPr="00654C84" w:rsidRDefault="00147B5D" w:rsidP="007761A8">
            <w:pPr>
              <w:pStyle w:val="af7"/>
              <w:contextualSpacing/>
              <w:rPr>
                <w:sz w:val="22"/>
                <w:szCs w:val="22"/>
              </w:rPr>
            </w:pPr>
            <w:r w:rsidRPr="00654C84">
              <w:rPr>
                <w:sz w:val="22"/>
                <w:szCs w:val="22"/>
              </w:rPr>
              <w:t xml:space="preserve">1. Соблюдать простейшие нормы речевого этикета: здороваться, прощаться, благодарить.  </w:t>
            </w:r>
          </w:p>
          <w:p w:rsidR="00147B5D" w:rsidRPr="00654C84" w:rsidRDefault="00147B5D" w:rsidP="007761A8">
            <w:pPr>
              <w:pStyle w:val="af7"/>
              <w:contextualSpacing/>
              <w:rPr>
                <w:sz w:val="22"/>
                <w:szCs w:val="22"/>
              </w:rPr>
            </w:pPr>
            <w:r w:rsidRPr="00654C84">
              <w:rPr>
                <w:sz w:val="22"/>
                <w:szCs w:val="22"/>
              </w:rPr>
              <w:t xml:space="preserve">2. Вступать в диалог (отвечать на вопросы, задавать вопросы, уточнять </w:t>
            </w:r>
            <w:proofErr w:type="gramStart"/>
            <w:r w:rsidRPr="00654C84">
              <w:rPr>
                <w:sz w:val="22"/>
                <w:szCs w:val="22"/>
              </w:rPr>
              <w:t>непонятное</w:t>
            </w:r>
            <w:proofErr w:type="gramEnd"/>
            <w:r w:rsidRPr="00654C84">
              <w:rPr>
                <w:sz w:val="22"/>
                <w:szCs w:val="22"/>
              </w:rPr>
              <w:t>). 3.Сотрудничать с товарищами при выполнении заданий в паре: устанавливать и соблюдать очер</w:t>
            </w:r>
            <w:r w:rsidRPr="00654C84">
              <w:rPr>
                <w:rFonts w:ascii="Cambria Math" w:hAnsi="Cambria Math" w:cs="Cambria Math"/>
                <w:sz w:val="22"/>
                <w:szCs w:val="22"/>
              </w:rPr>
              <w:t>ѐ</w:t>
            </w:r>
            <w:r w:rsidRPr="00654C84">
              <w:rPr>
                <w:sz w:val="22"/>
                <w:szCs w:val="22"/>
              </w:rPr>
              <w:t xml:space="preserve">дность действий, корректно сообщать товарищу об ошибках.  4.Участвовать в коллективном обсуждении учебной проблемы.  </w:t>
            </w:r>
          </w:p>
          <w:p w:rsidR="00147B5D" w:rsidRPr="00654C84" w:rsidRDefault="00147B5D" w:rsidP="007761A8">
            <w:pPr>
              <w:pStyle w:val="af7"/>
              <w:contextualSpacing/>
              <w:rPr>
                <w:sz w:val="22"/>
                <w:szCs w:val="22"/>
              </w:rPr>
            </w:pPr>
            <w:r w:rsidRPr="00654C84">
              <w:rPr>
                <w:sz w:val="22"/>
                <w:szCs w:val="22"/>
              </w:rPr>
              <w:t xml:space="preserve">5. Сотрудничать со сверстниками и взрослыми для реализации проектной деятельности.  </w:t>
            </w:r>
          </w:p>
        </w:tc>
      </w:tr>
      <w:tr w:rsidR="00147B5D" w:rsidRPr="00654C84" w:rsidTr="00487F85">
        <w:tc>
          <w:tcPr>
            <w:tcW w:w="9781" w:type="dxa"/>
            <w:gridSpan w:val="4"/>
          </w:tcPr>
          <w:p w:rsidR="00147B5D" w:rsidRPr="00654C84" w:rsidRDefault="00147B5D" w:rsidP="007761A8">
            <w:pPr>
              <w:pStyle w:val="af7"/>
              <w:contextualSpacing/>
              <w:jc w:val="center"/>
              <w:rPr>
                <w:b/>
              </w:rPr>
            </w:pPr>
            <w:r w:rsidRPr="00654C84">
              <w:rPr>
                <w:b/>
              </w:rPr>
              <w:t>2 класс</w:t>
            </w:r>
          </w:p>
        </w:tc>
      </w:tr>
      <w:tr w:rsidR="00147B5D" w:rsidRPr="00654C84" w:rsidTr="00487F85">
        <w:tc>
          <w:tcPr>
            <w:tcW w:w="2445" w:type="dxa"/>
          </w:tcPr>
          <w:p w:rsidR="00147B5D" w:rsidRPr="00654C84" w:rsidRDefault="00147B5D" w:rsidP="007761A8">
            <w:pPr>
              <w:pStyle w:val="af7"/>
              <w:contextualSpacing/>
              <w:rPr>
                <w:sz w:val="22"/>
                <w:szCs w:val="22"/>
              </w:rPr>
            </w:pPr>
            <w:r w:rsidRPr="00654C84">
              <w:rPr>
                <w:sz w:val="22"/>
                <w:szCs w:val="22"/>
              </w:rPr>
              <w:t xml:space="preserve"> 1.Воспринимать объединяющую роль России как государства, территории проживания и общности языка. Соотносить понятия «родная природа» и «Родина».  </w:t>
            </w:r>
          </w:p>
          <w:p w:rsidR="00147B5D" w:rsidRPr="00654C84" w:rsidRDefault="00147B5D" w:rsidP="007761A8">
            <w:pPr>
              <w:pStyle w:val="af7"/>
              <w:contextualSpacing/>
              <w:rPr>
                <w:sz w:val="22"/>
                <w:szCs w:val="22"/>
              </w:rPr>
            </w:pPr>
            <w:r w:rsidRPr="00654C84">
              <w:rPr>
                <w:sz w:val="22"/>
                <w:szCs w:val="22"/>
              </w:rPr>
              <w:lastRenderedPageBreak/>
              <w:t xml:space="preserve">2. Проявлять уважение   к своей семье, ценить взаимопомощь и взаимовыручку членов семьи и друзей.  </w:t>
            </w:r>
          </w:p>
          <w:p w:rsidR="00147B5D" w:rsidRPr="00654C84" w:rsidRDefault="00147B5D" w:rsidP="007761A8">
            <w:pPr>
              <w:pStyle w:val="af7"/>
              <w:contextualSpacing/>
              <w:rPr>
                <w:sz w:val="22"/>
                <w:szCs w:val="22"/>
              </w:rPr>
            </w:pPr>
            <w:r w:rsidRPr="00654C84">
              <w:rPr>
                <w:sz w:val="22"/>
                <w:szCs w:val="22"/>
              </w:rPr>
              <w:t xml:space="preserve">3. Принимать новый статус «ученик», внутреннюю позицию школьника на уровне положительного отношения к школе, принимать образ «хорошего ученика». </w:t>
            </w:r>
          </w:p>
          <w:p w:rsidR="00147B5D" w:rsidRPr="00654C84" w:rsidRDefault="00147B5D" w:rsidP="007761A8">
            <w:pPr>
              <w:pStyle w:val="af7"/>
              <w:contextualSpacing/>
              <w:rPr>
                <w:sz w:val="22"/>
                <w:szCs w:val="22"/>
              </w:rPr>
            </w:pPr>
            <w:r w:rsidRPr="00654C84">
              <w:rPr>
                <w:sz w:val="22"/>
                <w:szCs w:val="22"/>
              </w:rPr>
              <w:t xml:space="preserve">4. Внимательно относиться к собственным переживаниям и переживаниям других людей; нравственному содержанию поступков.  </w:t>
            </w:r>
          </w:p>
          <w:p w:rsidR="00147B5D" w:rsidRPr="00654C84" w:rsidRDefault="00147B5D" w:rsidP="007761A8">
            <w:pPr>
              <w:pStyle w:val="af7"/>
              <w:contextualSpacing/>
              <w:rPr>
                <w:sz w:val="22"/>
                <w:szCs w:val="22"/>
              </w:rPr>
            </w:pPr>
            <w:r w:rsidRPr="00654C84">
              <w:rPr>
                <w:sz w:val="22"/>
                <w:szCs w:val="22"/>
              </w:rPr>
              <w:t xml:space="preserve">5. Выполнять правила личной гигиены, безопасного поведения в школе, дома, на улице, в общественных местах.  </w:t>
            </w:r>
          </w:p>
          <w:p w:rsidR="00147B5D" w:rsidRPr="00654C84" w:rsidRDefault="00147B5D" w:rsidP="007761A8">
            <w:pPr>
              <w:pStyle w:val="af7"/>
              <w:contextualSpacing/>
              <w:rPr>
                <w:sz w:val="22"/>
                <w:szCs w:val="22"/>
              </w:rPr>
            </w:pPr>
            <w:r w:rsidRPr="00654C84">
              <w:rPr>
                <w:sz w:val="22"/>
                <w:szCs w:val="22"/>
              </w:rPr>
              <w:t xml:space="preserve">6. Внимательно относиться к красоте окружающего мира, произведениям искусства.  </w:t>
            </w:r>
          </w:p>
          <w:p w:rsidR="00147B5D" w:rsidRPr="00654C84" w:rsidRDefault="00147B5D" w:rsidP="007761A8">
            <w:pPr>
              <w:pStyle w:val="af7"/>
              <w:contextualSpacing/>
            </w:pPr>
            <w:r w:rsidRPr="00654C84">
              <w:rPr>
                <w:sz w:val="22"/>
                <w:szCs w:val="22"/>
              </w:rPr>
              <w:t>7. Адекватно воспринимать оценку учителя.</w:t>
            </w:r>
          </w:p>
        </w:tc>
        <w:tc>
          <w:tcPr>
            <w:tcW w:w="2445" w:type="dxa"/>
          </w:tcPr>
          <w:p w:rsidR="00147B5D" w:rsidRPr="00654C84" w:rsidRDefault="00147B5D" w:rsidP="007761A8">
            <w:pPr>
              <w:pStyle w:val="af7"/>
              <w:contextualSpacing/>
            </w:pPr>
            <w:r w:rsidRPr="00654C84">
              <w:lastRenderedPageBreak/>
              <w:t xml:space="preserve">1. Самостоятельно организовывать свое рабочее место.  </w:t>
            </w:r>
          </w:p>
          <w:p w:rsidR="00147B5D" w:rsidRPr="00654C84" w:rsidRDefault="00147B5D" w:rsidP="007761A8">
            <w:pPr>
              <w:pStyle w:val="af7"/>
              <w:contextualSpacing/>
            </w:pPr>
            <w:r w:rsidRPr="00654C84">
              <w:t xml:space="preserve">2. Следовать режиму организации учебной и внеучебной деятельности.  </w:t>
            </w:r>
          </w:p>
          <w:p w:rsidR="00147B5D" w:rsidRPr="00654C84" w:rsidRDefault="00147B5D" w:rsidP="007761A8">
            <w:pPr>
              <w:pStyle w:val="af7"/>
              <w:contextualSpacing/>
            </w:pPr>
            <w:r w:rsidRPr="00654C84">
              <w:t xml:space="preserve">3. Определять цель учебной </w:t>
            </w:r>
            <w:r w:rsidRPr="00654C84">
              <w:lastRenderedPageBreak/>
              <w:t xml:space="preserve">деятельности с помощью учителя.  </w:t>
            </w:r>
          </w:p>
          <w:p w:rsidR="00147B5D" w:rsidRPr="00654C84" w:rsidRDefault="00147B5D" w:rsidP="007761A8">
            <w:pPr>
              <w:pStyle w:val="af7"/>
              <w:contextualSpacing/>
            </w:pPr>
            <w:r w:rsidRPr="00654C84">
              <w:t xml:space="preserve">4. Определять план выполнения заданий на уроках, внеурочной деятельности, жизненных ситуациях под руководством учителя.  5.Следовать при выполнении заданий инструкциям учителя и алгоритмам, описывающем стандартные учебные действия.  </w:t>
            </w:r>
          </w:p>
          <w:p w:rsidR="00147B5D" w:rsidRPr="00654C84" w:rsidRDefault="00147B5D" w:rsidP="007761A8">
            <w:pPr>
              <w:pStyle w:val="af7"/>
              <w:contextualSpacing/>
            </w:pPr>
            <w:r w:rsidRPr="00654C84">
              <w:t xml:space="preserve">6. Осуществлять само- и взаимопроверку работ.  </w:t>
            </w:r>
          </w:p>
          <w:p w:rsidR="00147B5D" w:rsidRPr="00654C84" w:rsidRDefault="00147B5D" w:rsidP="007761A8">
            <w:pPr>
              <w:pStyle w:val="af7"/>
              <w:contextualSpacing/>
            </w:pPr>
            <w:r w:rsidRPr="00654C84">
              <w:t xml:space="preserve">7. Корректировать выполнение задания.  8. Оценивать выполнение своего задания по следующим параметрам: легко или трудно выполнять, в чём сложность выполнения.  </w:t>
            </w:r>
          </w:p>
          <w:p w:rsidR="00147B5D" w:rsidRPr="00654C84" w:rsidRDefault="00147B5D" w:rsidP="007761A8">
            <w:pPr>
              <w:pStyle w:val="af7"/>
              <w:contextualSpacing/>
            </w:pPr>
          </w:p>
        </w:tc>
        <w:tc>
          <w:tcPr>
            <w:tcW w:w="2445" w:type="dxa"/>
          </w:tcPr>
          <w:p w:rsidR="00147B5D" w:rsidRPr="00654C84" w:rsidRDefault="00147B5D" w:rsidP="007761A8">
            <w:pPr>
              <w:pStyle w:val="af7"/>
              <w:contextualSpacing/>
            </w:pPr>
            <w:r w:rsidRPr="00654C84">
              <w:lastRenderedPageBreak/>
              <w:t xml:space="preserve">1. Ориентироваться в учебниках (система обозначений, структура текста, рубрики, словарь, содержание). </w:t>
            </w:r>
          </w:p>
          <w:p w:rsidR="00147B5D" w:rsidRPr="00654C84" w:rsidRDefault="00147B5D" w:rsidP="007761A8">
            <w:pPr>
              <w:pStyle w:val="af7"/>
              <w:contextualSpacing/>
            </w:pPr>
            <w:r w:rsidRPr="00654C84">
              <w:t xml:space="preserve">2. Самостоятельно осуществлять поиск необходимой </w:t>
            </w:r>
            <w:r w:rsidRPr="00654C84">
              <w:lastRenderedPageBreak/>
              <w:t xml:space="preserve">информации для выполнения учебных заданий в справочниках, словарях, таблицах, помещенных в учебниках.  </w:t>
            </w:r>
          </w:p>
          <w:p w:rsidR="00147B5D" w:rsidRPr="00654C84" w:rsidRDefault="00147B5D" w:rsidP="007761A8">
            <w:pPr>
              <w:pStyle w:val="af7"/>
              <w:contextualSpacing/>
            </w:pPr>
            <w:r w:rsidRPr="00654C84">
              <w:t xml:space="preserve">3. Ориентироваться в рисунках, схемах, таблицах, представленных в учебниках.  </w:t>
            </w:r>
          </w:p>
          <w:p w:rsidR="00147B5D" w:rsidRPr="00654C84" w:rsidRDefault="00147B5D" w:rsidP="007761A8">
            <w:pPr>
              <w:pStyle w:val="af7"/>
              <w:contextualSpacing/>
            </w:pPr>
            <w:r w:rsidRPr="00654C84">
              <w:t xml:space="preserve">4. Подробно и кратко пересказывать </w:t>
            </w:r>
            <w:proofErr w:type="gramStart"/>
            <w:r w:rsidRPr="00654C84">
              <w:t>прочитанное</w:t>
            </w:r>
            <w:proofErr w:type="gramEnd"/>
            <w:r w:rsidRPr="00654C84">
              <w:t xml:space="preserve"> или прослушанное,  составлять простой план.  </w:t>
            </w:r>
          </w:p>
          <w:p w:rsidR="00147B5D" w:rsidRPr="00654C84" w:rsidRDefault="00147B5D" w:rsidP="007761A8">
            <w:pPr>
              <w:pStyle w:val="af7"/>
              <w:contextualSpacing/>
            </w:pPr>
            <w:r w:rsidRPr="00654C84">
              <w:t xml:space="preserve">5. Объяснять смысл названия произведения, связь его с содержанием.  </w:t>
            </w:r>
          </w:p>
          <w:p w:rsidR="00147B5D" w:rsidRPr="00654C84" w:rsidRDefault="00147B5D" w:rsidP="007761A8">
            <w:pPr>
              <w:pStyle w:val="af7"/>
              <w:contextualSpacing/>
            </w:pPr>
            <w:r w:rsidRPr="00654C84">
              <w:t xml:space="preserve">6. Сравнивать  и группировать предметы, объекты  по нескольким основаниям; находить закономерности, самостоятельно продолжать их по установленному правилу.  </w:t>
            </w:r>
          </w:p>
          <w:p w:rsidR="00147B5D" w:rsidRPr="00654C84" w:rsidRDefault="00147B5D" w:rsidP="007761A8">
            <w:pPr>
              <w:pStyle w:val="af7"/>
              <w:contextualSpacing/>
            </w:pPr>
            <w:r w:rsidRPr="00654C84">
              <w:t xml:space="preserve">7. Наблюдать и самостоятельно делать  простые выводы. </w:t>
            </w:r>
          </w:p>
          <w:p w:rsidR="00147B5D" w:rsidRPr="00654C84" w:rsidRDefault="00147B5D" w:rsidP="007761A8">
            <w:pPr>
              <w:pStyle w:val="af7"/>
              <w:contextualSpacing/>
            </w:pPr>
            <w:r w:rsidRPr="00654C84">
              <w:t xml:space="preserve"> 8. Выполнять задания по аналогии  </w:t>
            </w:r>
          </w:p>
        </w:tc>
        <w:tc>
          <w:tcPr>
            <w:tcW w:w="2446" w:type="dxa"/>
          </w:tcPr>
          <w:p w:rsidR="00147B5D" w:rsidRPr="00654C84" w:rsidRDefault="00147B5D" w:rsidP="007761A8">
            <w:pPr>
              <w:pStyle w:val="af7"/>
              <w:contextualSpacing/>
            </w:pPr>
            <w:proofErr w:type="gramStart"/>
            <w:r w:rsidRPr="00654C84">
              <w:lastRenderedPageBreak/>
              <w:t xml:space="preserve">1.Соблюдать в повседневной жизни нормы речевого этикета и правила устного общения.  2.Читать вслух и про себя тексты учебников, художественных и </w:t>
            </w:r>
            <w:r w:rsidRPr="00654C84">
              <w:lastRenderedPageBreak/>
              <w:t xml:space="preserve">научно-популярных книг, понимать прочитанное; понимать тему высказывания (текста) по содержанию, по заголовку.  3.Оформлять свои мысли в устной и письменной речи с учетом своих учебных и жизненных речевых ситуаций.  </w:t>
            </w:r>
            <w:proofErr w:type="gramEnd"/>
          </w:p>
          <w:p w:rsidR="00147B5D" w:rsidRPr="00654C84" w:rsidRDefault="00147B5D" w:rsidP="007761A8">
            <w:pPr>
              <w:pStyle w:val="af7"/>
              <w:contextualSpacing/>
            </w:pPr>
            <w:r w:rsidRPr="00654C84">
              <w:t xml:space="preserve">4. Участвовать в диалоге; слушать и понимать других, реагировать на реплики, задавать вопросы, высказывать свою точку зрения.  </w:t>
            </w:r>
          </w:p>
          <w:p w:rsidR="00147B5D" w:rsidRPr="00654C84" w:rsidRDefault="00147B5D" w:rsidP="007761A8">
            <w:pPr>
              <w:pStyle w:val="af7"/>
              <w:contextualSpacing/>
            </w:pPr>
            <w:r w:rsidRPr="00654C84">
              <w:t xml:space="preserve">5. Выслушивать партнера, договариваться и приходить к общему решению, работая в паре. </w:t>
            </w:r>
          </w:p>
          <w:p w:rsidR="00147B5D" w:rsidRPr="00654C84" w:rsidRDefault="00147B5D" w:rsidP="007761A8">
            <w:pPr>
              <w:pStyle w:val="af7"/>
              <w:contextualSpacing/>
            </w:pPr>
            <w:r w:rsidRPr="00654C84">
              <w:t xml:space="preserve"> 6. Выполнять различные роли в группе, сотрудничать в совместном решении проблемы  (задачи).  </w:t>
            </w:r>
          </w:p>
        </w:tc>
      </w:tr>
      <w:tr w:rsidR="00147B5D" w:rsidRPr="00654C84" w:rsidTr="00487F85">
        <w:tc>
          <w:tcPr>
            <w:tcW w:w="9781" w:type="dxa"/>
            <w:gridSpan w:val="4"/>
          </w:tcPr>
          <w:p w:rsidR="00147B5D" w:rsidRPr="00654C84" w:rsidRDefault="00147B5D" w:rsidP="007761A8">
            <w:pPr>
              <w:pStyle w:val="af7"/>
              <w:contextualSpacing/>
              <w:jc w:val="center"/>
              <w:rPr>
                <w:b/>
              </w:rPr>
            </w:pPr>
            <w:r w:rsidRPr="00654C84">
              <w:rPr>
                <w:b/>
              </w:rPr>
              <w:lastRenderedPageBreak/>
              <w:t>3 класс</w:t>
            </w:r>
          </w:p>
        </w:tc>
      </w:tr>
      <w:tr w:rsidR="00147B5D" w:rsidRPr="00654C84" w:rsidTr="00487F85">
        <w:tc>
          <w:tcPr>
            <w:tcW w:w="2445" w:type="dxa"/>
          </w:tcPr>
          <w:p w:rsidR="00147B5D" w:rsidRPr="00654C84" w:rsidRDefault="00147B5D" w:rsidP="007761A8">
            <w:pPr>
              <w:pStyle w:val="af7"/>
              <w:contextualSpacing/>
              <w:rPr>
                <w:sz w:val="22"/>
                <w:szCs w:val="22"/>
              </w:rPr>
            </w:pPr>
            <w:r w:rsidRPr="00654C84">
              <w:rPr>
                <w:sz w:val="22"/>
                <w:szCs w:val="22"/>
              </w:rPr>
              <w:t xml:space="preserve">1. </w:t>
            </w:r>
            <w:proofErr w:type="gramStart"/>
            <w:r w:rsidRPr="00654C84">
              <w:rPr>
                <w:sz w:val="22"/>
                <w:szCs w:val="22"/>
              </w:rPr>
              <w:t xml:space="preserve">Воспринимать историко-географический образ России (территория, границы, географические особенности, многонациональность,  основные исторические события; государственная символика, праздники, права и обязанности </w:t>
            </w:r>
            <w:r w:rsidRPr="00654C84">
              <w:rPr>
                <w:sz w:val="22"/>
                <w:szCs w:val="22"/>
              </w:rPr>
              <w:lastRenderedPageBreak/>
              <w:t xml:space="preserve">гражданина.  </w:t>
            </w:r>
            <w:proofErr w:type="gramEnd"/>
          </w:p>
          <w:p w:rsidR="00147B5D" w:rsidRPr="00654C84" w:rsidRDefault="00147B5D" w:rsidP="007761A8">
            <w:pPr>
              <w:pStyle w:val="af7"/>
              <w:contextualSpacing/>
              <w:rPr>
                <w:sz w:val="22"/>
                <w:szCs w:val="22"/>
              </w:rPr>
            </w:pPr>
            <w:r w:rsidRPr="00654C84">
              <w:rPr>
                <w:sz w:val="22"/>
                <w:szCs w:val="22"/>
              </w:rPr>
              <w:t>2. Проявлять уважение к семье, к культуре своего народа и других народов, населяющих Россию.</w:t>
            </w:r>
          </w:p>
          <w:p w:rsidR="00147B5D" w:rsidRPr="00654C84" w:rsidRDefault="00147B5D" w:rsidP="007761A8">
            <w:pPr>
              <w:pStyle w:val="af7"/>
              <w:contextualSpacing/>
              <w:rPr>
                <w:sz w:val="22"/>
                <w:szCs w:val="22"/>
              </w:rPr>
            </w:pPr>
            <w:r w:rsidRPr="00654C84">
              <w:rPr>
                <w:sz w:val="22"/>
                <w:szCs w:val="22"/>
              </w:rPr>
              <w:t xml:space="preserve"> 3. Проявлять положительную мотивацию и познавательный интерес к учению, активность при изучении нового материала.  </w:t>
            </w:r>
          </w:p>
          <w:p w:rsidR="00147B5D" w:rsidRPr="00654C84" w:rsidRDefault="00147B5D" w:rsidP="007761A8">
            <w:pPr>
              <w:pStyle w:val="af7"/>
              <w:contextualSpacing/>
              <w:rPr>
                <w:sz w:val="22"/>
                <w:szCs w:val="22"/>
              </w:rPr>
            </w:pPr>
            <w:r w:rsidRPr="00654C84">
              <w:rPr>
                <w:sz w:val="22"/>
                <w:szCs w:val="22"/>
              </w:rPr>
              <w:t xml:space="preserve">4. Анализировать свои переживания и поступки.  Ориентироваться в нравственном содержании собственных поступков и поступков других людей. Находить общие нравственные категории в культуре разных народов.  </w:t>
            </w:r>
          </w:p>
          <w:p w:rsidR="00147B5D" w:rsidRPr="00654C84" w:rsidRDefault="00147B5D" w:rsidP="007761A8">
            <w:pPr>
              <w:pStyle w:val="af7"/>
              <w:contextualSpacing/>
              <w:rPr>
                <w:sz w:val="22"/>
                <w:szCs w:val="22"/>
              </w:rPr>
            </w:pPr>
            <w:r w:rsidRPr="00654C84">
              <w:rPr>
                <w:sz w:val="22"/>
                <w:szCs w:val="22"/>
              </w:rPr>
              <w:t xml:space="preserve">5. Выполнять основные правила бережного отношения к природе, правила здорового образа жизни на основе знаний об организме человека.  </w:t>
            </w:r>
          </w:p>
          <w:p w:rsidR="00147B5D" w:rsidRPr="00654C84" w:rsidRDefault="00147B5D" w:rsidP="007761A8">
            <w:pPr>
              <w:pStyle w:val="af7"/>
              <w:contextualSpacing/>
              <w:rPr>
                <w:sz w:val="22"/>
                <w:szCs w:val="22"/>
              </w:rPr>
            </w:pPr>
            <w:r w:rsidRPr="00654C84">
              <w:rPr>
                <w:sz w:val="22"/>
                <w:szCs w:val="22"/>
              </w:rPr>
              <w:t xml:space="preserve">6. Проявлять эстетическое чувство на основе знакомства с разными видами искусства, наблюдениями за природой.  7.Сопоставлять самоценку собственной деятельности с оценкой ее товарищами, учителем. Выполнения, результатом действий на определенном этапе. </w:t>
            </w:r>
          </w:p>
          <w:p w:rsidR="00147B5D" w:rsidRPr="00654C84" w:rsidRDefault="00147B5D" w:rsidP="007761A8">
            <w:pPr>
              <w:pStyle w:val="af7"/>
              <w:contextualSpacing/>
              <w:rPr>
                <w:sz w:val="22"/>
                <w:szCs w:val="22"/>
              </w:rPr>
            </w:pPr>
            <w:r w:rsidRPr="00654C84">
              <w:rPr>
                <w:sz w:val="22"/>
                <w:szCs w:val="22"/>
              </w:rPr>
              <w:t xml:space="preserve">9. Осуществлять выбор под определённую задачу литературы, инструментов, приборов.  </w:t>
            </w:r>
          </w:p>
          <w:p w:rsidR="00147B5D" w:rsidRPr="00654C84" w:rsidRDefault="00147B5D" w:rsidP="007761A8">
            <w:pPr>
              <w:pStyle w:val="af7"/>
              <w:contextualSpacing/>
              <w:rPr>
                <w:sz w:val="22"/>
                <w:szCs w:val="22"/>
              </w:rPr>
            </w:pPr>
            <w:r w:rsidRPr="00654C84">
              <w:rPr>
                <w:sz w:val="22"/>
                <w:szCs w:val="22"/>
              </w:rPr>
              <w:t xml:space="preserve">10. Оценивать собственную успешность в </w:t>
            </w:r>
            <w:r w:rsidRPr="00654C84">
              <w:rPr>
                <w:sz w:val="22"/>
                <w:szCs w:val="22"/>
              </w:rPr>
              <w:lastRenderedPageBreak/>
              <w:t xml:space="preserve">выполнения заданий  </w:t>
            </w:r>
          </w:p>
        </w:tc>
        <w:tc>
          <w:tcPr>
            <w:tcW w:w="2445" w:type="dxa"/>
          </w:tcPr>
          <w:p w:rsidR="00147B5D" w:rsidRPr="00654C84" w:rsidRDefault="00147B5D" w:rsidP="007761A8">
            <w:pPr>
              <w:pStyle w:val="af7"/>
              <w:contextualSpacing/>
              <w:rPr>
                <w:sz w:val="22"/>
                <w:szCs w:val="22"/>
              </w:rPr>
            </w:pPr>
            <w:r w:rsidRPr="00654C84">
              <w:rPr>
                <w:sz w:val="22"/>
                <w:szCs w:val="22"/>
              </w:rPr>
              <w:lastRenderedPageBreak/>
              <w:t>1. Самостоятельно организовывать свое рабочее место в соответствии с целью выполнения заданий.</w:t>
            </w:r>
          </w:p>
          <w:p w:rsidR="00147B5D" w:rsidRPr="00654C84" w:rsidRDefault="00147B5D" w:rsidP="007761A8">
            <w:pPr>
              <w:pStyle w:val="af7"/>
              <w:contextualSpacing/>
              <w:rPr>
                <w:sz w:val="22"/>
                <w:szCs w:val="22"/>
              </w:rPr>
            </w:pPr>
            <w:r w:rsidRPr="00654C84">
              <w:rPr>
                <w:sz w:val="22"/>
                <w:szCs w:val="22"/>
              </w:rPr>
              <w:t xml:space="preserve"> 2. Определять цель учебной деятельности с помощью учителя и самостоятельно, соотносить свои действия с поставленной целью.</w:t>
            </w:r>
          </w:p>
          <w:p w:rsidR="00147B5D" w:rsidRPr="00654C84" w:rsidRDefault="00147B5D" w:rsidP="007761A8">
            <w:pPr>
              <w:pStyle w:val="af7"/>
              <w:contextualSpacing/>
              <w:rPr>
                <w:sz w:val="22"/>
                <w:szCs w:val="22"/>
              </w:rPr>
            </w:pPr>
            <w:r w:rsidRPr="00654C84">
              <w:rPr>
                <w:sz w:val="22"/>
                <w:szCs w:val="22"/>
              </w:rPr>
              <w:t xml:space="preserve"> 3. Составлять план </w:t>
            </w:r>
            <w:r w:rsidRPr="00654C84">
              <w:rPr>
                <w:sz w:val="22"/>
                <w:szCs w:val="22"/>
              </w:rPr>
              <w:lastRenderedPageBreak/>
              <w:t xml:space="preserve">выполнения заданий на уроках, внеурочной деятельности, жизненных ситуациях под руководством учителя.  </w:t>
            </w:r>
          </w:p>
          <w:p w:rsidR="00147B5D" w:rsidRPr="00654C84" w:rsidRDefault="00147B5D" w:rsidP="007761A8">
            <w:pPr>
              <w:pStyle w:val="af7"/>
              <w:contextualSpacing/>
              <w:rPr>
                <w:sz w:val="22"/>
                <w:szCs w:val="22"/>
              </w:rPr>
            </w:pPr>
            <w:r w:rsidRPr="00654C84">
              <w:rPr>
                <w:sz w:val="22"/>
                <w:szCs w:val="22"/>
              </w:rPr>
              <w:t xml:space="preserve">4. Осознавать способы и приёмы действий при решении учебных задач. </w:t>
            </w:r>
          </w:p>
          <w:p w:rsidR="00147B5D" w:rsidRPr="00654C84" w:rsidRDefault="00147B5D" w:rsidP="007761A8">
            <w:pPr>
              <w:pStyle w:val="af7"/>
              <w:contextualSpacing/>
              <w:rPr>
                <w:sz w:val="22"/>
                <w:szCs w:val="22"/>
              </w:rPr>
            </w:pPr>
            <w:r w:rsidRPr="00654C84">
              <w:rPr>
                <w:sz w:val="22"/>
                <w:szCs w:val="22"/>
              </w:rPr>
              <w:t xml:space="preserve">5. Осуществлять само- и взаимопроверку работ.  </w:t>
            </w:r>
          </w:p>
          <w:p w:rsidR="00147B5D" w:rsidRPr="00654C84" w:rsidRDefault="00147B5D" w:rsidP="007761A8">
            <w:pPr>
              <w:pStyle w:val="af7"/>
              <w:contextualSpacing/>
              <w:rPr>
                <w:sz w:val="22"/>
                <w:szCs w:val="22"/>
              </w:rPr>
            </w:pPr>
            <w:r w:rsidRPr="00654C84">
              <w:rPr>
                <w:sz w:val="22"/>
                <w:szCs w:val="22"/>
              </w:rPr>
              <w:t>6. Оценивать правильность выполненного задания   на основе сравнения с предыдущими заданиями или на основе различных образцов и критериев.</w:t>
            </w:r>
          </w:p>
          <w:p w:rsidR="00147B5D" w:rsidRPr="00654C84" w:rsidRDefault="00147B5D" w:rsidP="007761A8">
            <w:pPr>
              <w:pStyle w:val="af7"/>
              <w:contextualSpacing/>
              <w:rPr>
                <w:sz w:val="22"/>
                <w:szCs w:val="22"/>
              </w:rPr>
            </w:pPr>
            <w:r w:rsidRPr="00654C84">
              <w:rPr>
                <w:sz w:val="22"/>
                <w:szCs w:val="22"/>
              </w:rPr>
              <w:t xml:space="preserve"> 7. Корректировать выполнение задания в соответствии с планом, условиями</w:t>
            </w:r>
          </w:p>
        </w:tc>
        <w:tc>
          <w:tcPr>
            <w:tcW w:w="2445" w:type="dxa"/>
          </w:tcPr>
          <w:p w:rsidR="00147B5D" w:rsidRPr="00654C84" w:rsidRDefault="00147B5D" w:rsidP="007761A8">
            <w:pPr>
              <w:pStyle w:val="af7"/>
              <w:contextualSpacing/>
              <w:rPr>
                <w:sz w:val="22"/>
                <w:szCs w:val="22"/>
              </w:rPr>
            </w:pPr>
            <w:r w:rsidRPr="00654C84">
              <w:rPr>
                <w:sz w:val="22"/>
                <w:szCs w:val="22"/>
              </w:rPr>
              <w:lastRenderedPageBreak/>
              <w:t xml:space="preserve">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w:t>
            </w:r>
          </w:p>
          <w:p w:rsidR="00147B5D" w:rsidRPr="00654C84" w:rsidRDefault="00147B5D" w:rsidP="007761A8">
            <w:pPr>
              <w:pStyle w:val="af7"/>
              <w:contextualSpacing/>
              <w:rPr>
                <w:sz w:val="22"/>
                <w:szCs w:val="22"/>
              </w:rPr>
            </w:pPr>
            <w:r w:rsidRPr="00654C84">
              <w:rPr>
                <w:sz w:val="22"/>
                <w:szCs w:val="22"/>
              </w:rPr>
              <w:t xml:space="preserve"> 2. Самостоятельно предполагать, какая  дополнительная </w:t>
            </w:r>
            <w:r w:rsidRPr="00654C84">
              <w:rPr>
                <w:sz w:val="22"/>
                <w:szCs w:val="22"/>
              </w:rPr>
              <w:lastRenderedPageBreak/>
              <w:t xml:space="preserve">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  </w:t>
            </w:r>
          </w:p>
          <w:p w:rsidR="00147B5D" w:rsidRPr="00654C84" w:rsidRDefault="00147B5D" w:rsidP="007761A8">
            <w:pPr>
              <w:pStyle w:val="af7"/>
              <w:contextualSpacing/>
              <w:rPr>
                <w:sz w:val="22"/>
                <w:szCs w:val="22"/>
              </w:rPr>
            </w:pPr>
            <w:r w:rsidRPr="00654C84">
              <w:rPr>
                <w:sz w:val="22"/>
                <w:szCs w:val="22"/>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147B5D" w:rsidRPr="00654C84" w:rsidRDefault="00147B5D" w:rsidP="007761A8">
            <w:pPr>
              <w:pStyle w:val="af7"/>
              <w:contextualSpacing/>
              <w:rPr>
                <w:sz w:val="22"/>
                <w:szCs w:val="22"/>
              </w:rPr>
            </w:pPr>
            <w:r w:rsidRPr="00654C84">
              <w:rPr>
                <w:sz w:val="22"/>
                <w:szCs w:val="22"/>
              </w:rPr>
              <w:t xml:space="preserve"> 4. Предъявлять результаты работы, в том числе с помощью ИКТ.</w:t>
            </w:r>
          </w:p>
          <w:p w:rsidR="00147B5D" w:rsidRPr="00654C84" w:rsidRDefault="00147B5D" w:rsidP="007761A8">
            <w:pPr>
              <w:pStyle w:val="af7"/>
              <w:contextualSpacing/>
              <w:rPr>
                <w:sz w:val="22"/>
                <w:szCs w:val="22"/>
              </w:rPr>
            </w:pPr>
            <w:r w:rsidRPr="00654C84">
              <w:rPr>
                <w:sz w:val="22"/>
                <w:szCs w:val="22"/>
              </w:rPr>
              <w:t xml:space="preserve"> 5. Анализировать, сравнивать, группировать, устанавливать причинно-следственные связи (на доступном уровне). </w:t>
            </w:r>
          </w:p>
          <w:p w:rsidR="00147B5D" w:rsidRPr="00654C84" w:rsidRDefault="00147B5D" w:rsidP="007761A8">
            <w:pPr>
              <w:pStyle w:val="af7"/>
              <w:contextualSpacing/>
              <w:rPr>
                <w:sz w:val="22"/>
                <w:szCs w:val="22"/>
              </w:rPr>
            </w:pPr>
            <w:r w:rsidRPr="00654C84">
              <w:rPr>
                <w:sz w:val="22"/>
                <w:szCs w:val="22"/>
              </w:rPr>
              <w:t xml:space="preserve"> 6. Выявлять аналогии и использовать их при выполнении заданий.  </w:t>
            </w:r>
          </w:p>
          <w:p w:rsidR="00147B5D" w:rsidRPr="00654C84" w:rsidRDefault="00147B5D" w:rsidP="007761A8">
            <w:pPr>
              <w:pStyle w:val="af7"/>
              <w:contextualSpacing/>
              <w:rPr>
                <w:sz w:val="22"/>
                <w:szCs w:val="22"/>
              </w:rPr>
            </w:pPr>
            <w:r w:rsidRPr="00654C84">
              <w:rPr>
                <w:sz w:val="22"/>
                <w:szCs w:val="22"/>
              </w:rPr>
              <w:t xml:space="preserve">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    </w:t>
            </w:r>
          </w:p>
        </w:tc>
        <w:tc>
          <w:tcPr>
            <w:tcW w:w="2446" w:type="dxa"/>
          </w:tcPr>
          <w:p w:rsidR="00147B5D" w:rsidRPr="00654C84" w:rsidRDefault="00147B5D" w:rsidP="007761A8">
            <w:pPr>
              <w:pStyle w:val="af7"/>
              <w:contextualSpacing/>
              <w:rPr>
                <w:sz w:val="22"/>
                <w:szCs w:val="22"/>
              </w:rPr>
            </w:pPr>
            <w:r w:rsidRPr="00654C84">
              <w:rPr>
                <w:sz w:val="22"/>
                <w:szCs w:val="22"/>
              </w:rPr>
              <w:lastRenderedPageBreak/>
              <w:t xml:space="preserve">1. Соблюдать в повседневной жизни нормы речевого этикета и правила устного общения.  2.Читать вслух и про себя тексты учебников,  художественных и научно-популярных книг, понимать прочитанное, задавать вопросы, уточняя непонятое. </w:t>
            </w:r>
            <w:r w:rsidRPr="00654C84">
              <w:rPr>
                <w:sz w:val="22"/>
                <w:szCs w:val="22"/>
              </w:rPr>
              <w:lastRenderedPageBreak/>
              <w:t xml:space="preserve">3.Оформлять свои мысли в устной и письменной речи с учетом своих учебных и жизненных речевых ситуаций. </w:t>
            </w:r>
          </w:p>
          <w:p w:rsidR="00147B5D" w:rsidRPr="00654C84" w:rsidRDefault="00147B5D" w:rsidP="007761A8">
            <w:pPr>
              <w:pStyle w:val="af7"/>
              <w:contextualSpacing/>
              <w:rPr>
                <w:sz w:val="22"/>
                <w:szCs w:val="22"/>
              </w:rPr>
            </w:pPr>
            <w:r w:rsidRPr="00654C84">
              <w:rPr>
                <w:sz w:val="22"/>
                <w:szCs w:val="22"/>
              </w:rPr>
              <w:t xml:space="preserve">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 </w:t>
            </w:r>
          </w:p>
          <w:p w:rsidR="00147B5D" w:rsidRPr="00654C84" w:rsidRDefault="00147B5D" w:rsidP="007761A8">
            <w:pPr>
              <w:pStyle w:val="af7"/>
              <w:contextualSpacing/>
              <w:rPr>
                <w:sz w:val="22"/>
                <w:szCs w:val="22"/>
              </w:rPr>
            </w:pPr>
            <w:r w:rsidRPr="00654C84">
              <w:rPr>
                <w:sz w:val="22"/>
                <w:szCs w:val="22"/>
              </w:rPr>
              <w:t xml:space="preserve"> 5. Критично относиться к своему мнению, сопоставлять свою точку зрения с точкой зрения другого. </w:t>
            </w:r>
          </w:p>
          <w:p w:rsidR="00147B5D" w:rsidRPr="00654C84" w:rsidRDefault="00147B5D" w:rsidP="007761A8">
            <w:pPr>
              <w:pStyle w:val="af7"/>
              <w:contextualSpacing/>
              <w:rPr>
                <w:sz w:val="22"/>
                <w:szCs w:val="22"/>
              </w:rPr>
            </w:pPr>
            <w:r w:rsidRPr="00654C84">
              <w:rPr>
                <w:sz w:val="22"/>
                <w:szCs w:val="22"/>
              </w:rPr>
              <w:t xml:space="preserve"> 6. Участвовать в работе группы (в том числе в ходе проектной деятельности), распределять роли, договариваться друг с другом, учитывая конечную цель. 7.Осуществлять взаимопомощь и взаимоконтроль при работе в группе.  </w:t>
            </w:r>
          </w:p>
        </w:tc>
      </w:tr>
      <w:tr w:rsidR="00147B5D" w:rsidRPr="00654C84" w:rsidTr="00487F85">
        <w:tc>
          <w:tcPr>
            <w:tcW w:w="9781" w:type="dxa"/>
            <w:gridSpan w:val="4"/>
          </w:tcPr>
          <w:p w:rsidR="00147B5D" w:rsidRPr="00654C84" w:rsidRDefault="00147B5D" w:rsidP="007761A8">
            <w:pPr>
              <w:pStyle w:val="af7"/>
              <w:contextualSpacing/>
              <w:jc w:val="center"/>
              <w:rPr>
                <w:b/>
              </w:rPr>
            </w:pPr>
            <w:r w:rsidRPr="00654C84">
              <w:rPr>
                <w:b/>
              </w:rPr>
              <w:lastRenderedPageBreak/>
              <w:t>4 класс</w:t>
            </w:r>
          </w:p>
        </w:tc>
      </w:tr>
      <w:tr w:rsidR="00147B5D" w:rsidRPr="00654C84" w:rsidTr="00487F85">
        <w:tc>
          <w:tcPr>
            <w:tcW w:w="2445" w:type="dxa"/>
          </w:tcPr>
          <w:p w:rsidR="00147B5D" w:rsidRPr="00654C84" w:rsidRDefault="00147B5D" w:rsidP="007761A8">
            <w:pPr>
              <w:pStyle w:val="af7"/>
              <w:contextualSpacing/>
              <w:rPr>
                <w:sz w:val="22"/>
                <w:szCs w:val="22"/>
              </w:rPr>
            </w:pPr>
            <w:r w:rsidRPr="00654C84">
              <w:rPr>
                <w:sz w:val="22"/>
                <w:szCs w:val="22"/>
              </w:rPr>
              <w:t xml:space="preserve">1. Проявлять чувство сопричастности с жизнью своего народа и Родины, осознавать свою гражданскую и национальную принадлежность. </w:t>
            </w:r>
          </w:p>
          <w:p w:rsidR="00147B5D" w:rsidRPr="00654C84" w:rsidRDefault="00147B5D" w:rsidP="007761A8">
            <w:pPr>
              <w:pStyle w:val="af7"/>
              <w:contextualSpacing/>
              <w:rPr>
                <w:sz w:val="22"/>
                <w:szCs w:val="22"/>
              </w:rPr>
            </w:pPr>
            <w:r w:rsidRPr="00654C84">
              <w:rPr>
                <w:sz w:val="22"/>
                <w:szCs w:val="22"/>
              </w:rPr>
              <w:t xml:space="preserve">2.Собирать и изучать краеведческий материал (история и география края). </w:t>
            </w:r>
          </w:p>
          <w:p w:rsidR="00147B5D" w:rsidRPr="00654C84" w:rsidRDefault="00147B5D" w:rsidP="007761A8">
            <w:pPr>
              <w:pStyle w:val="af7"/>
              <w:contextualSpacing/>
              <w:rPr>
                <w:sz w:val="22"/>
                <w:szCs w:val="22"/>
              </w:rPr>
            </w:pPr>
            <w:r w:rsidRPr="00654C84">
              <w:rPr>
                <w:sz w:val="22"/>
                <w:szCs w:val="22"/>
              </w:rPr>
              <w:t xml:space="preserve">3. Ценить семейные отношения, традиции своего народа. Уважать и изучать историю России, культуру народов, населяющих Россию. </w:t>
            </w:r>
          </w:p>
          <w:p w:rsidR="00147B5D" w:rsidRPr="00654C84" w:rsidRDefault="00147B5D" w:rsidP="007761A8">
            <w:pPr>
              <w:pStyle w:val="af7"/>
              <w:contextualSpacing/>
              <w:rPr>
                <w:sz w:val="22"/>
                <w:szCs w:val="22"/>
              </w:rPr>
            </w:pPr>
            <w:r w:rsidRPr="00654C84">
              <w:rPr>
                <w:sz w:val="22"/>
                <w:szCs w:val="22"/>
              </w:rPr>
              <w:t xml:space="preserve"> 4. Определять личностный смысл учения;  выбирать дальнейший образовательный маршрут.  </w:t>
            </w:r>
          </w:p>
          <w:p w:rsidR="00147B5D" w:rsidRPr="00654C84" w:rsidRDefault="00147B5D" w:rsidP="007761A8">
            <w:pPr>
              <w:pStyle w:val="af7"/>
              <w:contextualSpacing/>
              <w:rPr>
                <w:sz w:val="22"/>
                <w:szCs w:val="22"/>
              </w:rPr>
            </w:pPr>
            <w:r w:rsidRPr="00654C84">
              <w:rPr>
                <w:sz w:val="22"/>
                <w:szCs w:val="22"/>
              </w:rPr>
              <w:t xml:space="preserve">5. Регулировать свое поведение в соответствии с познанными моральными нормами и этическими требованиями.  Испытывать эмпатию, понимать чувства других людей и сопереживать им, выражать свое отношение в конкретных поступках.  6. Ответственно относиться к собственному здоровью, к окружающей среде, стремиться к сохранению живой природы.  </w:t>
            </w:r>
          </w:p>
          <w:p w:rsidR="00147B5D" w:rsidRPr="00654C84" w:rsidRDefault="00147B5D" w:rsidP="007761A8">
            <w:pPr>
              <w:pStyle w:val="af7"/>
              <w:contextualSpacing/>
              <w:rPr>
                <w:sz w:val="22"/>
                <w:szCs w:val="22"/>
              </w:rPr>
            </w:pPr>
            <w:r w:rsidRPr="00654C84">
              <w:rPr>
                <w:sz w:val="22"/>
                <w:szCs w:val="22"/>
              </w:rPr>
              <w:t xml:space="preserve">7. Проявлять эстетическое чувство на основе знакомства с художественной культурой.  </w:t>
            </w:r>
          </w:p>
          <w:p w:rsidR="00147B5D" w:rsidRPr="00654C84" w:rsidRDefault="00147B5D" w:rsidP="007761A8">
            <w:pPr>
              <w:pStyle w:val="af7"/>
              <w:contextualSpacing/>
              <w:rPr>
                <w:sz w:val="22"/>
                <w:szCs w:val="22"/>
              </w:rPr>
            </w:pPr>
            <w:r w:rsidRPr="00654C84">
              <w:rPr>
                <w:sz w:val="22"/>
                <w:szCs w:val="22"/>
              </w:rPr>
              <w:t xml:space="preserve">8. Ориентироваться в понимании причин успешности/неуспешности в учебе.  </w:t>
            </w:r>
          </w:p>
          <w:p w:rsidR="00147B5D" w:rsidRPr="00654C84" w:rsidRDefault="00147B5D" w:rsidP="007761A8">
            <w:pPr>
              <w:pStyle w:val="af7"/>
              <w:contextualSpacing/>
              <w:rPr>
                <w:sz w:val="22"/>
                <w:szCs w:val="22"/>
              </w:rPr>
            </w:pPr>
          </w:p>
        </w:tc>
        <w:tc>
          <w:tcPr>
            <w:tcW w:w="2445" w:type="dxa"/>
          </w:tcPr>
          <w:p w:rsidR="00147B5D" w:rsidRPr="00654C84" w:rsidRDefault="00147B5D" w:rsidP="007761A8">
            <w:pPr>
              <w:pStyle w:val="af7"/>
              <w:contextualSpacing/>
              <w:rPr>
                <w:sz w:val="22"/>
                <w:szCs w:val="22"/>
              </w:rPr>
            </w:pPr>
            <w:r w:rsidRPr="00654C84">
              <w:rPr>
                <w:sz w:val="22"/>
                <w:szCs w:val="22"/>
              </w:rPr>
              <w:lastRenderedPageBreak/>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 </w:t>
            </w:r>
          </w:p>
          <w:p w:rsidR="00147B5D" w:rsidRPr="00654C84" w:rsidRDefault="00147B5D" w:rsidP="007761A8">
            <w:pPr>
              <w:pStyle w:val="af7"/>
              <w:contextualSpacing/>
              <w:rPr>
                <w:sz w:val="22"/>
                <w:szCs w:val="22"/>
              </w:rPr>
            </w:pPr>
            <w:r w:rsidRPr="00654C84">
              <w:rPr>
                <w:sz w:val="22"/>
                <w:szCs w:val="22"/>
              </w:rPr>
              <w:t xml:space="preserve">2. Выбирать для выполнения определённой задачи различные средства: справочную литературу, ИКТ, инструменты и приборы.  3.Осуществлять итоговый и пошаговый контроль результатов.  </w:t>
            </w:r>
          </w:p>
          <w:p w:rsidR="00147B5D" w:rsidRPr="00654C84" w:rsidRDefault="00147B5D" w:rsidP="007761A8">
            <w:pPr>
              <w:pStyle w:val="af7"/>
              <w:contextualSpacing/>
              <w:rPr>
                <w:sz w:val="22"/>
                <w:szCs w:val="22"/>
              </w:rPr>
            </w:pPr>
            <w:r w:rsidRPr="00654C84">
              <w:rPr>
                <w:sz w:val="22"/>
                <w:szCs w:val="22"/>
              </w:rPr>
              <w:t>4. Оценивать результаты собственной деятельности, объяснять по каким критериям проводилась оценка.</w:t>
            </w:r>
          </w:p>
          <w:p w:rsidR="00147B5D" w:rsidRPr="00654C84" w:rsidRDefault="00147B5D" w:rsidP="007761A8">
            <w:pPr>
              <w:pStyle w:val="af7"/>
              <w:contextualSpacing/>
              <w:rPr>
                <w:sz w:val="22"/>
                <w:szCs w:val="22"/>
              </w:rPr>
            </w:pPr>
            <w:r w:rsidRPr="00654C84">
              <w:rPr>
                <w:sz w:val="22"/>
                <w:szCs w:val="22"/>
              </w:rPr>
              <w:t>5. Адекватно воспринимать аргументированную критику ошибок и учитывать е</w:t>
            </w:r>
            <w:r w:rsidRPr="00654C84">
              <w:rPr>
                <w:rFonts w:ascii="Cambria Math" w:hAnsi="Cambria Math" w:cs="Cambria Math"/>
                <w:sz w:val="22"/>
                <w:szCs w:val="22"/>
              </w:rPr>
              <w:t>ѐ</w:t>
            </w:r>
            <w:r w:rsidRPr="00654C84">
              <w:rPr>
                <w:sz w:val="22"/>
                <w:szCs w:val="22"/>
              </w:rPr>
              <w:t xml:space="preserve"> в работе над ошибками.  6.Ставить цель собственной познавательной деятельности (в рамках учебной и проектной деятельности) и удерживать ее.  7.Планировать собственную внеучебную деятельность (в рамках проектной деятельности) с опорой на учебники и рабочие тетради. </w:t>
            </w:r>
          </w:p>
          <w:p w:rsidR="00147B5D" w:rsidRPr="00654C84" w:rsidRDefault="00147B5D" w:rsidP="007761A8">
            <w:pPr>
              <w:pStyle w:val="af7"/>
              <w:contextualSpacing/>
              <w:rPr>
                <w:sz w:val="22"/>
                <w:szCs w:val="22"/>
              </w:rPr>
            </w:pPr>
            <w:r w:rsidRPr="00654C84">
              <w:rPr>
                <w:sz w:val="22"/>
                <w:szCs w:val="22"/>
              </w:rPr>
              <w:t xml:space="preserve"> 8. Регулировать своё поведение в соответствии с </w:t>
            </w:r>
            <w:r w:rsidRPr="00654C84">
              <w:rPr>
                <w:sz w:val="22"/>
                <w:szCs w:val="22"/>
              </w:rPr>
              <w:lastRenderedPageBreak/>
              <w:t xml:space="preserve">познанными моральными нормами и этическими требованиями.  </w:t>
            </w:r>
          </w:p>
          <w:p w:rsidR="00147B5D" w:rsidRPr="00654C84" w:rsidRDefault="00147B5D" w:rsidP="007761A8">
            <w:pPr>
              <w:pStyle w:val="af7"/>
              <w:contextualSpacing/>
              <w:rPr>
                <w:sz w:val="22"/>
                <w:szCs w:val="22"/>
              </w:rPr>
            </w:pPr>
          </w:p>
        </w:tc>
        <w:tc>
          <w:tcPr>
            <w:tcW w:w="2445" w:type="dxa"/>
          </w:tcPr>
          <w:p w:rsidR="00147B5D" w:rsidRPr="00654C84" w:rsidRDefault="00147B5D" w:rsidP="007761A8">
            <w:pPr>
              <w:pStyle w:val="af7"/>
              <w:contextualSpacing/>
              <w:rPr>
                <w:sz w:val="22"/>
                <w:szCs w:val="22"/>
              </w:rPr>
            </w:pPr>
            <w:r w:rsidRPr="00654C84">
              <w:rPr>
                <w:sz w:val="22"/>
                <w:szCs w:val="22"/>
              </w:rPr>
              <w:lastRenderedPageBreak/>
              <w:t xml:space="preserve">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основывясь на своё целеполагание.  </w:t>
            </w:r>
          </w:p>
          <w:p w:rsidR="00147B5D" w:rsidRPr="00654C84" w:rsidRDefault="00147B5D" w:rsidP="007761A8">
            <w:pPr>
              <w:pStyle w:val="af7"/>
              <w:contextualSpacing/>
              <w:rPr>
                <w:sz w:val="22"/>
                <w:szCs w:val="22"/>
              </w:rPr>
            </w:pPr>
            <w:r w:rsidRPr="00654C84">
              <w:rPr>
                <w:sz w:val="22"/>
                <w:szCs w:val="22"/>
              </w:rPr>
              <w:t xml:space="preserve">2. Самостоятельно предполагать, какая  дополнительная информация будет нужна для изучения незнакомого материала. </w:t>
            </w:r>
          </w:p>
          <w:p w:rsidR="00147B5D" w:rsidRPr="00654C84" w:rsidRDefault="00147B5D" w:rsidP="007761A8">
            <w:pPr>
              <w:pStyle w:val="af7"/>
              <w:contextualSpacing/>
              <w:rPr>
                <w:sz w:val="22"/>
                <w:szCs w:val="22"/>
              </w:rPr>
            </w:pPr>
            <w:r w:rsidRPr="00654C84">
              <w:rPr>
                <w:sz w:val="22"/>
                <w:szCs w:val="22"/>
              </w:rPr>
              <w:t>3. Сопоставлять  и отбирать информацию, полученную из различных источников (словари, энциклопедии, справочники,  сеть Интернет).</w:t>
            </w:r>
          </w:p>
          <w:p w:rsidR="00147B5D" w:rsidRPr="00654C84" w:rsidRDefault="00147B5D" w:rsidP="007761A8">
            <w:pPr>
              <w:pStyle w:val="af7"/>
              <w:contextualSpacing/>
              <w:rPr>
                <w:sz w:val="22"/>
                <w:szCs w:val="22"/>
              </w:rPr>
            </w:pPr>
            <w:r w:rsidRPr="00654C84">
              <w:rPr>
                <w:sz w:val="22"/>
                <w:szCs w:val="22"/>
              </w:rPr>
              <w:t>4. Анализировать, сравнивать, группировать различные объекты, явления, факты; устанавливать закономерности и использовать их при выполнении заданий, устанавливать причинн</w:t>
            </w:r>
            <w:proofErr w:type="gramStart"/>
            <w:r w:rsidRPr="00654C84">
              <w:rPr>
                <w:sz w:val="22"/>
                <w:szCs w:val="22"/>
              </w:rPr>
              <w:t>о-</w:t>
            </w:r>
            <w:proofErr w:type="gramEnd"/>
            <w:r w:rsidRPr="00654C84">
              <w:rPr>
                <w:sz w:val="22"/>
                <w:szCs w:val="22"/>
              </w:rPr>
              <w:t xml:space="preserve"> следственные  связи, строить логические рассуждения, проводить аналогии, использовать обобщенные способы и осваивать новые приёмы.</w:t>
            </w:r>
          </w:p>
          <w:p w:rsidR="00147B5D" w:rsidRPr="00654C84" w:rsidRDefault="00147B5D" w:rsidP="007761A8">
            <w:pPr>
              <w:pStyle w:val="af7"/>
              <w:contextualSpacing/>
              <w:rPr>
                <w:sz w:val="22"/>
                <w:szCs w:val="22"/>
              </w:rPr>
            </w:pPr>
            <w:r w:rsidRPr="00654C84">
              <w:rPr>
                <w:sz w:val="22"/>
                <w:szCs w:val="22"/>
              </w:rPr>
              <w:t xml:space="preserve"> 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 </w:t>
            </w:r>
          </w:p>
          <w:p w:rsidR="00147B5D" w:rsidRPr="00654C84" w:rsidRDefault="00147B5D" w:rsidP="007761A8">
            <w:pPr>
              <w:pStyle w:val="af7"/>
              <w:contextualSpacing/>
              <w:rPr>
                <w:sz w:val="22"/>
                <w:szCs w:val="22"/>
              </w:rPr>
            </w:pPr>
            <w:r w:rsidRPr="00654C84">
              <w:rPr>
                <w:sz w:val="22"/>
                <w:szCs w:val="22"/>
              </w:rPr>
              <w:lastRenderedPageBreak/>
              <w:t xml:space="preserve">6. Составлять сложный план текста.  </w:t>
            </w:r>
          </w:p>
          <w:p w:rsidR="00147B5D" w:rsidRPr="00654C84" w:rsidRDefault="00147B5D" w:rsidP="007761A8">
            <w:pPr>
              <w:pStyle w:val="af7"/>
              <w:contextualSpacing/>
              <w:rPr>
                <w:sz w:val="22"/>
                <w:szCs w:val="22"/>
              </w:rPr>
            </w:pPr>
            <w:r w:rsidRPr="00654C84">
              <w:rPr>
                <w:sz w:val="22"/>
                <w:szCs w:val="22"/>
              </w:rPr>
              <w:t xml:space="preserve">7. Уметь передавать содержание в сжатом, выборочном, развёрнутом виде, в виде презентаций.   </w:t>
            </w:r>
          </w:p>
        </w:tc>
        <w:tc>
          <w:tcPr>
            <w:tcW w:w="2446" w:type="dxa"/>
          </w:tcPr>
          <w:p w:rsidR="00147B5D" w:rsidRPr="00654C84" w:rsidRDefault="00147B5D" w:rsidP="007761A8">
            <w:pPr>
              <w:pStyle w:val="af7"/>
              <w:contextualSpacing/>
              <w:rPr>
                <w:sz w:val="22"/>
                <w:szCs w:val="22"/>
              </w:rPr>
            </w:pPr>
            <w:r w:rsidRPr="00654C84">
              <w:rPr>
                <w:sz w:val="22"/>
                <w:szCs w:val="22"/>
              </w:rPr>
              <w:lastRenderedPageBreak/>
              <w:t xml:space="preserve">1. Владеть диалоговой формой речи.  </w:t>
            </w:r>
          </w:p>
          <w:p w:rsidR="00147B5D" w:rsidRPr="00654C84" w:rsidRDefault="00147B5D" w:rsidP="007761A8">
            <w:pPr>
              <w:pStyle w:val="af7"/>
              <w:contextualSpacing/>
              <w:rPr>
                <w:sz w:val="22"/>
                <w:szCs w:val="22"/>
              </w:rPr>
            </w:pPr>
            <w:r w:rsidRPr="00654C84">
              <w:rPr>
                <w:sz w:val="22"/>
                <w:szCs w:val="22"/>
              </w:rPr>
              <w:t xml:space="preserve">2.Читать вслух и про себя тексты учебников, других художественных и научно-популярных книг, понимать прочитанное. </w:t>
            </w:r>
          </w:p>
          <w:p w:rsidR="00147B5D" w:rsidRPr="00654C84" w:rsidRDefault="00147B5D" w:rsidP="007761A8">
            <w:pPr>
              <w:pStyle w:val="af7"/>
              <w:contextualSpacing/>
              <w:rPr>
                <w:sz w:val="22"/>
                <w:szCs w:val="22"/>
              </w:rPr>
            </w:pPr>
            <w:r w:rsidRPr="00654C84">
              <w:rPr>
                <w:sz w:val="22"/>
                <w:szCs w:val="22"/>
              </w:rPr>
              <w:t xml:space="preserve"> 3. Оформлять свои мысли в устной и письменной речи с учетом своих учебных и жизненных речевых ситуаций.  </w:t>
            </w:r>
          </w:p>
          <w:p w:rsidR="00147B5D" w:rsidRPr="00654C84" w:rsidRDefault="00147B5D" w:rsidP="007761A8">
            <w:pPr>
              <w:pStyle w:val="af7"/>
              <w:contextualSpacing/>
              <w:rPr>
                <w:sz w:val="22"/>
                <w:szCs w:val="22"/>
              </w:rPr>
            </w:pPr>
            <w:r w:rsidRPr="00654C84">
              <w:rPr>
                <w:sz w:val="22"/>
                <w:szCs w:val="22"/>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147B5D" w:rsidRPr="00654C84" w:rsidRDefault="00147B5D" w:rsidP="007761A8">
            <w:pPr>
              <w:pStyle w:val="af7"/>
              <w:contextualSpacing/>
              <w:rPr>
                <w:sz w:val="22"/>
                <w:szCs w:val="22"/>
              </w:rPr>
            </w:pPr>
            <w:r w:rsidRPr="00654C84">
              <w:rPr>
                <w:sz w:val="22"/>
                <w:szCs w:val="22"/>
              </w:rPr>
              <w:t xml:space="preserve"> 5. 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Договариваться и приходить к общему решению.  </w:t>
            </w:r>
          </w:p>
          <w:p w:rsidR="00147B5D" w:rsidRPr="00654C84" w:rsidRDefault="00147B5D" w:rsidP="007761A8">
            <w:pPr>
              <w:pStyle w:val="af7"/>
              <w:contextualSpacing/>
              <w:rPr>
                <w:sz w:val="22"/>
                <w:szCs w:val="22"/>
              </w:rPr>
            </w:pPr>
            <w:r w:rsidRPr="00654C84">
              <w:rPr>
                <w:sz w:val="22"/>
                <w:szCs w:val="22"/>
              </w:rPr>
              <w:t xml:space="preserve">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w:t>
            </w:r>
            <w:r w:rsidRPr="00654C84">
              <w:rPr>
                <w:sz w:val="22"/>
                <w:szCs w:val="22"/>
              </w:rPr>
              <w:lastRenderedPageBreak/>
              <w:t>цель; осуществлять сам</w:t>
            </w:r>
            <w:proofErr w:type="gramStart"/>
            <w:r w:rsidRPr="00654C84">
              <w:rPr>
                <w:sz w:val="22"/>
                <w:szCs w:val="22"/>
              </w:rPr>
              <w:t>о-</w:t>
            </w:r>
            <w:proofErr w:type="gramEnd"/>
            <w:r w:rsidRPr="00654C84">
              <w:rPr>
                <w:sz w:val="22"/>
                <w:szCs w:val="22"/>
              </w:rPr>
              <w:t xml:space="preserve"> взаимоконтроль и взаимопомощь.  </w:t>
            </w:r>
          </w:p>
        </w:tc>
      </w:tr>
    </w:tbl>
    <w:p w:rsidR="00701D3B" w:rsidRPr="00654C84" w:rsidRDefault="00701D3B" w:rsidP="00F876B1">
      <w:pPr>
        <w:pStyle w:val="af7"/>
        <w:ind w:firstLine="708"/>
        <w:contextualSpacing/>
        <w:jc w:val="center"/>
      </w:pPr>
      <w:r w:rsidRPr="00654C84">
        <w:rPr>
          <w:b/>
        </w:rPr>
        <w:lastRenderedPageBreak/>
        <w:t>2.1.</w:t>
      </w:r>
      <w:r w:rsidR="00147B5D" w:rsidRPr="00654C84">
        <w:rPr>
          <w:b/>
        </w:rPr>
        <w:t>3</w:t>
      </w:r>
      <w:r w:rsidRPr="00654C84">
        <w:rPr>
          <w:b/>
        </w:rPr>
        <w:t>. Связь универсальных учебных действий с содержанием учебных предметов</w:t>
      </w:r>
    </w:p>
    <w:p w:rsidR="00701D3B" w:rsidRPr="00654C84" w:rsidRDefault="00701D3B" w:rsidP="00F876B1">
      <w:pPr>
        <w:pStyle w:val="af7"/>
        <w:ind w:firstLine="708"/>
        <w:contextualSpacing/>
        <w:jc w:val="both"/>
      </w:pPr>
      <w:r w:rsidRPr="00654C84">
        <w:t xml:space="preserve"> 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w:t>
      </w:r>
      <w:proofErr w:type="gramStart"/>
      <w:r w:rsidRPr="00654C84">
        <w:t>обучающимися</w:t>
      </w:r>
      <w:proofErr w:type="gramEnd"/>
      <w:r w:rsidRPr="00654C84">
        <w:t xml:space="preserve">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w:t>
      </w:r>
    </w:p>
    <w:p w:rsidR="00701D3B" w:rsidRPr="00654C84" w:rsidRDefault="00701D3B" w:rsidP="00F876B1">
      <w:pPr>
        <w:pStyle w:val="af7"/>
        <w:ind w:firstLine="708"/>
        <w:contextualSpacing/>
        <w:jc w:val="both"/>
      </w:pPr>
      <w:r w:rsidRPr="00654C84">
        <w:t xml:space="preserve">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w:t>
      </w:r>
      <w:proofErr w:type="gramStart"/>
      <w:r w:rsidRPr="00654C84">
        <w:t>обучающихся</w:t>
      </w:r>
      <w:proofErr w:type="gramEnd"/>
      <w:r w:rsidRPr="00654C84">
        <w:t xml:space="preserve">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w:t>
      </w:r>
    </w:p>
    <w:p w:rsidR="00701D3B" w:rsidRPr="00654C84" w:rsidRDefault="00701D3B" w:rsidP="00F876B1">
      <w:pPr>
        <w:pStyle w:val="af7"/>
        <w:ind w:firstLine="708"/>
        <w:contextualSpacing/>
        <w:jc w:val="both"/>
      </w:pPr>
      <w:r w:rsidRPr="00654C84">
        <w:t xml:space="preserve">В частности, учебный предмет </w:t>
      </w:r>
      <w:r w:rsidRPr="00654C84">
        <w:rPr>
          <w:b/>
        </w:rPr>
        <w:t>«Русский язык»</w:t>
      </w:r>
      <w:r w:rsidRPr="00654C84">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701D3B" w:rsidRPr="00654C84" w:rsidRDefault="00701D3B" w:rsidP="00F876B1">
      <w:pPr>
        <w:pStyle w:val="af7"/>
        <w:ind w:firstLine="708"/>
        <w:contextualSpacing/>
        <w:jc w:val="both"/>
      </w:pPr>
      <w:r w:rsidRPr="00654C84">
        <w:rPr>
          <w:b/>
        </w:rPr>
        <w:t>«Литературное чтение».</w:t>
      </w:r>
      <w:r w:rsidRPr="00654C84">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w:t>
      </w:r>
      <w:proofErr w:type="gramStart"/>
      <w:r w:rsidRPr="00654C84">
        <w:t>о-</w:t>
      </w:r>
      <w:proofErr w:type="gramEnd"/>
      <w:r w:rsidRPr="00654C84">
        <w:t xml:space="preserve"> смысловой сферы и коммуникации).  </w:t>
      </w:r>
    </w:p>
    <w:p w:rsidR="00701D3B" w:rsidRPr="00654C84" w:rsidRDefault="00701D3B" w:rsidP="00F876B1">
      <w:pPr>
        <w:pStyle w:val="af7"/>
        <w:ind w:firstLine="708"/>
        <w:contextualSpacing/>
        <w:jc w:val="both"/>
      </w:pPr>
      <w:r w:rsidRPr="00654C84">
        <w:t xml:space="preserve">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701D3B" w:rsidRPr="00654C84" w:rsidRDefault="00701D3B" w:rsidP="00F876B1">
      <w:pPr>
        <w:pStyle w:val="af7"/>
        <w:ind w:firstLine="708"/>
        <w:contextualSpacing/>
        <w:jc w:val="both"/>
      </w:pPr>
      <w:r w:rsidRPr="00654C84">
        <w:t xml:space="preserve">Учебные предметы «Литературное чтение», «Литературное чтение на родном языке» обеспечивают формирование следующих универсальных учебных действий:  – смыслообразования через прослеживание судьбы героя и ориентацию обучающегося в системе личностных смыслов;  </w:t>
      </w:r>
    </w:p>
    <w:p w:rsidR="00701D3B" w:rsidRPr="00654C84" w:rsidRDefault="00701D3B" w:rsidP="00473996">
      <w:pPr>
        <w:pStyle w:val="af7"/>
        <w:numPr>
          <w:ilvl w:val="0"/>
          <w:numId w:val="131"/>
        </w:numPr>
        <w:ind w:left="360"/>
        <w:contextualSpacing/>
        <w:jc w:val="both"/>
      </w:pPr>
      <w:r w:rsidRPr="00654C84">
        <w:lastRenderedPageBreak/>
        <w:t xml:space="preserve">самоопределения и самопознания на основе сравнения образа «Я» с героями литературных произведений посредством эмоционально-действенной идентификации;  </w:t>
      </w:r>
    </w:p>
    <w:p w:rsidR="00701D3B" w:rsidRPr="00654C84" w:rsidRDefault="00701D3B" w:rsidP="00473996">
      <w:pPr>
        <w:pStyle w:val="af7"/>
        <w:numPr>
          <w:ilvl w:val="0"/>
          <w:numId w:val="131"/>
        </w:numPr>
        <w:ind w:left="360"/>
        <w:contextualSpacing/>
        <w:jc w:val="both"/>
      </w:pPr>
      <w:r w:rsidRPr="00654C84">
        <w:t xml:space="preserve">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  </w:t>
      </w:r>
    </w:p>
    <w:p w:rsidR="00701D3B" w:rsidRPr="00654C84" w:rsidRDefault="00701D3B" w:rsidP="00473996">
      <w:pPr>
        <w:pStyle w:val="af7"/>
        <w:numPr>
          <w:ilvl w:val="0"/>
          <w:numId w:val="131"/>
        </w:numPr>
        <w:ind w:left="360"/>
        <w:contextualSpacing/>
        <w:jc w:val="both"/>
      </w:pPr>
      <w:r w:rsidRPr="00654C84">
        <w:t xml:space="preserve">эстетических ценностей и на их основе эстетических критериев;  </w:t>
      </w:r>
    </w:p>
    <w:p w:rsidR="00701D3B" w:rsidRPr="00654C84" w:rsidRDefault="00701D3B" w:rsidP="00473996">
      <w:pPr>
        <w:pStyle w:val="af7"/>
        <w:numPr>
          <w:ilvl w:val="0"/>
          <w:numId w:val="131"/>
        </w:numPr>
        <w:ind w:left="360"/>
        <w:contextualSpacing/>
        <w:jc w:val="both"/>
      </w:pPr>
      <w:r w:rsidRPr="00654C84">
        <w:t xml:space="preserve">нравственно-этического оценивания через выявлениеморального содержания и нравственного значения действий персонажей;  </w:t>
      </w:r>
    </w:p>
    <w:p w:rsidR="00701D3B" w:rsidRPr="00654C84" w:rsidRDefault="00701D3B" w:rsidP="00473996">
      <w:pPr>
        <w:pStyle w:val="af7"/>
        <w:numPr>
          <w:ilvl w:val="0"/>
          <w:numId w:val="131"/>
        </w:numPr>
        <w:ind w:left="360"/>
        <w:contextualSpacing/>
        <w:jc w:val="both"/>
      </w:pPr>
      <w:r w:rsidRPr="00654C84">
        <w:t xml:space="preserve">эмоционально-личностной децентрации на основе отождествления себя с героями произведения, соотнесения и сопоставления их позиций, взглядов и мнений;  </w:t>
      </w:r>
    </w:p>
    <w:p w:rsidR="00701D3B" w:rsidRPr="00654C84" w:rsidRDefault="00701D3B" w:rsidP="00473996">
      <w:pPr>
        <w:pStyle w:val="af7"/>
        <w:numPr>
          <w:ilvl w:val="0"/>
          <w:numId w:val="131"/>
        </w:numPr>
        <w:ind w:left="360"/>
        <w:contextualSpacing/>
        <w:jc w:val="both"/>
      </w:pPr>
      <w:r w:rsidRPr="00654C84">
        <w:t xml:space="preserve">умения понимать контекстную речь на основе воссоздания картины событий и поступков персонажей;  </w:t>
      </w:r>
    </w:p>
    <w:p w:rsidR="00701D3B" w:rsidRPr="00654C84" w:rsidRDefault="00701D3B" w:rsidP="00473996">
      <w:pPr>
        <w:pStyle w:val="af7"/>
        <w:numPr>
          <w:ilvl w:val="0"/>
          <w:numId w:val="131"/>
        </w:numPr>
        <w:ind w:left="360"/>
        <w:contextualSpacing/>
        <w:jc w:val="both"/>
      </w:pPr>
      <w:r w:rsidRPr="00654C84">
        <w:t xml:space="preserve">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  </w:t>
      </w:r>
    </w:p>
    <w:p w:rsidR="00701D3B" w:rsidRPr="00654C84" w:rsidRDefault="00701D3B" w:rsidP="00473996">
      <w:pPr>
        <w:pStyle w:val="af7"/>
        <w:numPr>
          <w:ilvl w:val="0"/>
          <w:numId w:val="131"/>
        </w:numPr>
        <w:ind w:left="360"/>
        <w:contextualSpacing/>
        <w:jc w:val="both"/>
      </w:pPr>
      <w:r w:rsidRPr="00654C84">
        <w:t xml:space="preserve">умения  устанавливать  логическую  причинно-следственную  последовательность событий и действий героев произведения;  </w:t>
      </w:r>
    </w:p>
    <w:p w:rsidR="00701D3B" w:rsidRPr="00654C84" w:rsidRDefault="00701D3B" w:rsidP="00473996">
      <w:pPr>
        <w:pStyle w:val="af7"/>
        <w:numPr>
          <w:ilvl w:val="0"/>
          <w:numId w:val="131"/>
        </w:numPr>
        <w:ind w:left="360"/>
        <w:contextualSpacing/>
        <w:jc w:val="both"/>
      </w:pPr>
      <w:r w:rsidRPr="00654C84">
        <w:t>умения строить план с выделением существенной и дополнительной информации.</w:t>
      </w:r>
    </w:p>
    <w:p w:rsidR="00701D3B" w:rsidRPr="00654C84" w:rsidRDefault="00701D3B" w:rsidP="00F876B1">
      <w:pPr>
        <w:pStyle w:val="af7"/>
        <w:ind w:firstLine="708"/>
        <w:contextualSpacing/>
        <w:jc w:val="both"/>
      </w:pPr>
      <w:r w:rsidRPr="00654C84">
        <w:rPr>
          <w:b/>
        </w:rPr>
        <w:t>«Иностранный язык»</w:t>
      </w:r>
      <w:r w:rsidRPr="00654C84">
        <w:t xml:space="preserve"> </w:t>
      </w:r>
      <w:proofErr w:type="gramStart"/>
      <w:r w:rsidRPr="00654C84">
        <w:t>обеспечивает</w:t>
      </w:r>
      <w:proofErr w:type="gramEnd"/>
      <w:r w:rsidRPr="00654C84">
        <w:t xml:space="preserve"> прежде всего развитие коммуникативных действий, формируя коммуникативную культуру обучающегося. Изучение иностранного языка способствует:  </w:t>
      </w:r>
    </w:p>
    <w:p w:rsidR="00701D3B" w:rsidRPr="00654C84" w:rsidRDefault="00701D3B" w:rsidP="00473996">
      <w:pPr>
        <w:pStyle w:val="af7"/>
        <w:numPr>
          <w:ilvl w:val="0"/>
          <w:numId w:val="132"/>
        </w:numPr>
        <w:ind w:left="360"/>
        <w:contextualSpacing/>
        <w:jc w:val="both"/>
      </w:pPr>
      <w:r w:rsidRPr="00654C84">
        <w:t xml:space="preserve">общему  речевому  развитию  обучающегося  на  основе  формирования  обобщенных лингвистических структур грамматики и синтаксиса;  </w:t>
      </w:r>
    </w:p>
    <w:p w:rsidR="00701D3B" w:rsidRPr="00654C84" w:rsidRDefault="00701D3B" w:rsidP="00473996">
      <w:pPr>
        <w:pStyle w:val="af7"/>
        <w:numPr>
          <w:ilvl w:val="0"/>
          <w:numId w:val="132"/>
        </w:numPr>
        <w:ind w:left="360"/>
        <w:contextualSpacing/>
        <w:jc w:val="both"/>
      </w:pPr>
      <w:r w:rsidRPr="00654C84">
        <w:t xml:space="preserve">развитию произвольности и осознанности монологической и диалогической  речи; </w:t>
      </w:r>
    </w:p>
    <w:p w:rsidR="00701D3B" w:rsidRPr="00654C84" w:rsidRDefault="00701D3B" w:rsidP="00473996">
      <w:pPr>
        <w:pStyle w:val="af7"/>
        <w:numPr>
          <w:ilvl w:val="0"/>
          <w:numId w:val="132"/>
        </w:numPr>
        <w:ind w:left="360"/>
        <w:contextualSpacing/>
        <w:jc w:val="both"/>
      </w:pPr>
      <w:r w:rsidRPr="00654C84">
        <w:t xml:space="preserve">развитию письменной речи;  </w:t>
      </w:r>
    </w:p>
    <w:p w:rsidR="00701D3B" w:rsidRPr="00654C84" w:rsidRDefault="00701D3B" w:rsidP="00473996">
      <w:pPr>
        <w:pStyle w:val="af7"/>
        <w:numPr>
          <w:ilvl w:val="0"/>
          <w:numId w:val="132"/>
        </w:numPr>
        <w:ind w:left="360"/>
        <w:contextualSpacing/>
        <w:jc w:val="both"/>
      </w:pPr>
      <w:r w:rsidRPr="00654C84">
        <w:t xml:space="preserve">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  </w:t>
      </w:r>
    </w:p>
    <w:p w:rsidR="00701D3B" w:rsidRPr="00654C84" w:rsidRDefault="00701D3B" w:rsidP="00F876B1">
      <w:pPr>
        <w:pStyle w:val="af7"/>
        <w:ind w:firstLine="708"/>
        <w:contextualSpacing/>
        <w:jc w:val="both"/>
      </w:pPr>
      <w:r w:rsidRPr="00654C84">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701D3B" w:rsidRPr="00654C84" w:rsidRDefault="00701D3B" w:rsidP="00F876B1">
      <w:pPr>
        <w:pStyle w:val="af7"/>
        <w:ind w:firstLine="708"/>
        <w:contextualSpacing/>
        <w:jc w:val="both"/>
      </w:pPr>
      <w:r w:rsidRPr="00654C84">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701D3B" w:rsidRPr="00654C84" w:rsidRDefault="00701D3B" w:rsidP="00F876B1">
      <w:pPr>
        <w:pStyle w:val="af7"/>
        <w:ind w:firstLine="708"/>
        <w:contextualSpacing/>
        <w:jc w:val="both"/>
      </w:pPr>
      <w:r w:rsidRPr="00654C84">
        <w:rPr>
          <w:b/>
        </w:rPr>
        <w:t>«Математика и информатика».</w:t>
      </w:r>
      <w:r w:rsidRPr="00654C84">
        <w:t xml:space="preserve"> 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w:t>
      </w:r>
    </w:p>
    <w:p w:rsidR="00701D3B" w:rsidRPr="00654C84" w:rsidRDefault="00701D3B" w:rsidP="00F876B1">
      <w:pPr>
        <w:pStyle w:val="af7"/>
        <w:ind w:firstLine="708"/>
        <w:contextualSpacing/>
        <w:jc w:val="both"/>
      </w:pPr>
      <w:r w:rsidRPr="00654C84">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654C84">
        <w:t>дств дл</w:t>
      </w:r>
      <w:proofErr w:type="gramEnd"/>
      <w:r w:rsidRPr="00654C84">
        <w:t xml:space="preserve">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  </w:t>
      </w:r>
    </w:p>
    <w:p w:rsidR="00701D3B" w:rsidRPr="00654C84" w:rsidRDefault="00701D3B" w:rsidP="00F876B1">
      <w:pPr>
        <w:pStyle w:val="af7"/>
        <w:ind w:firstLine="708"/>
        <w:contextualSpacing/>
        <w:jc w:val="both"/>
      </w:pPr>
      <w:r w:rsidRPr="00654C84">
        <w:lastRenderedPageBreak/>
        <w:t xml:space="preserve">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w:t>
      </w:r>
      <w:proofErr w:type="gramStart"/>
      <w:r w:rsidRPr="00654C84">
        <w:t>обучающийся</w:t>
      </w:r>
      <w:proofErr w:type="gramEnd"/>
      <w:r w:rsidRPr="00654C84">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  </w:t>
      </w:r>
    </w:p>
    <w:p w:rsidR="00701D3B" w:rsidRPr="00654C84" w:rsidRDefault="00701D3B" w:rsidP="00F876B1">
      <w:pPr>
        <w:pStyle w:val="af7"/>
        <w:ind w:firstLine="708"/>
        <w:contextualSpacing/>
        <w:jc w:val="both"/>
      </w:pPr>
      <w:r w:rsidRPr="00654C84">
        <w:rPr>
          <w:b/>
        </w:rPr>
        <w:t>«Окружающий мир»</w:t>
      </w:r>
      <w:r w:rsidRPr="00654C84">
        <w:t xml:space="preserve">. </w:t>
      </w:r>
      <w:proofErr w:type="gramStart"/>
      <w:r w:rsidRPr="00654C84">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roofErr w:type="gramEnd"/>
    </w:p>
    <w:p w:rsidR="00701D3B" w:rsidRPr="00654C84" w:rsidRDefault="00701D3B" w:rsidP="00F876B1">
      <w:pPr>
        <w:pStyle w:val="af7"/>
        <w:ind w:firstLine="708"/>
        <w:contextualSpacing/>
        <w:jc w:val="both"/>
      </w:pPr>
      <w:r w:rsidRPr="00654C84">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701D3B" w:rsidRPr="00654C84" w:rsidRDefault="00701D3B" w:rsidP="00473996">
      <w:pPr>
        <w:pStyle w:val="af7"/>
        <w:numPr>
          <w:ilvl w:val="0"/>
          <w:numId w:val="133"/>
        </w:numPr>
        <w:ind w:left="360"/>
        <w:contextualSpacing/>
        <w:jc w:val="both"/>
      </w:pPr>
      <w:r w:rsidRPr="00654C84">
        <w:t xml:space="preserve">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701D3B" w:rsidRPr="00654C84" w:rsidRDefault="00701D3B" w:rsidP="00473996">
      <w:pPr>
        <w:pStyle w:val="af7"/>
        <w:numPr>
          <w:ilvl w:val="0"/>
          <w:numId w:val="133"/>
        </w:numPr>
        <w:ind w:left="360"/>
        <w:contextualSpacing/>
        <w:jc w:val="both"/>
      </w:pPr>
      <w:r w:rsidRPr="00654C84">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  </w:t>
      </w:r>
    </w:p>
    <w:p w:rsidR="00701D3B" w:rsidRPr="00654C84" w:rsidRDefault="00701D3B" w:rsidP="00473996">
      <w:pPr>
        <w:pStyle w:val="af7"/>
        <w:numPr>
          <w:ilvl w:val="0"/>
          <w:numId w:val="133"/>
        </w:numPr>
        <w:ind w:left="360"/>
        <w:contextualSpacing/>
        <w:jc w:val="both"/>
      </w:pPr>
      <w:r w:rsidRPr="00654C84">
        <w:t xml:space="preserve">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701D3B" w:rsidRPr="00654C84" w:rsidRDefault="00701D3B" w:rsidP="00473996">
      <w:pPr>
        <w:pStyle w:val="af7"/>
        <w:numPr>
          <w:ilvl w:val="0"/>
          <w:numId w:val="133"/>
        </w:numPr>
        <w:ind w:left="360"/>
        <w:contextualSpacing/>
        <w:jc w:val="both"/>
      </w:pPr>
      <w:r w:rsidRPr="00654C84">
        <w:t xml:space="preserve">развитие морально-этического сознания — норм и правил взаимоотношений человека с другими людьми, социальными группами и сообществами.  </w:t>
      </w:r>
    </w:p>
    <w:p w:rsidR="00701D3B" w:rsidRPr="00654C84" w:rsidRDefault="00701D3B" w:rsidP="00F876B1">
      <w:pPr>
        <w:pStyle w:val="af7"/>
        <w:ind w:firstLine="708"/>
        <w:contextualSpacing/>
        <w:jc w:val="both"/>
      </w:pPr>
      <w:r w:rsidRPr="00654C84">
        <w:t xml:space="preserve">В сфере личностных универсальных учебных действийизучение предмета способствует принятию </w:t>
      </w:r>
      <w:proofErr w:type="gramStart"/>
      <w:r w:rsidRPr="00654C84">
        <w:t>обучающимися</w:t>
      </w:r>
      <w:proofErr w:type="gramEnd"/>
      <w:r w:rsidRPr="00654C84">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701D3B" w:rsidRPr="00654C84" w:rsidRDefault="00701D3B" w:rsidP="00F876B1">
      <w:pPr>
        <w:pStyle w:val="af7"/>
        <w:ind w:firstLine="708"/>
        <w:contextualSpacing/>
        <w:jc w:val="both"/>
      </w:pPr>
      <w:r w:rsidRPr="00654C84">
        <w:t xml:space="preserve">Изучение данного предмета способствует формированию общепознавательных универсальных учебных действий:  </w:t>
      </w:r>
    </w:p>
    <w:p w:rsidR="00701D3B" w:rsidRPr="00654C84" w:rsidRDefault="00701D3B" w:rsidP="00473996">
      <w:pPr>
        <w:pStyle w:val="af7"/>
        <w:numPr>
          <w:ilvl w:val="0"/>
          <w:numId w:val="134"/>
        </w:numPr>
        <w:ind w:left="360"/>
        <w:contextualSpacing/>
        <w:jc w:val="both"/>
      </w:pPr>
      <w:r w:rsidRPr="00654C84">
        <w:t xml:space="preserve">овладению начальными формами исследовательской деятельности, включая умение поиска и работы с информацией;  </w:t>
      </w:r>
    </w:p>
    <w:p w:rsidR="00701D3B" w:rsidRPr="00654C84" w:rsidRDefault="00701D3B" w:rsidP="00473996">
      <w:pPr>
        <w:pStyle w:val="af7"/>
        <w:numPr>
          <w:ilvl w:val="0"/>
          <w:numId w:val="134"/>
        </w:numPr>
        <w:ind w:left="360"/>
        <w:contextualSpacing/>
        <w:jc w:val="both"/>
      </w:pPr>
      <w:r w:rsidRPr="00654C84">
        <w:t xml:space="preserve">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  </w:t>
      </w:r>
    </w:p>
    <w:p w:rsidR="00701D3B" w:rsidRPr="00654C84" w:rsidRDefault="00701D3B" w:rsidP="00473996">
      <w:pPr>
        <w:pStyle w:val="af7"/>
        <w:numPr>
          <w:ilvl w:val="0"/>
          <w:numId w:val="134"/>
        </w:numPr>
        <w:ind w:left="360"/>
        <w:contextualSpacing/>
        <w:jc w:val="both"/>
      </w:pPr>
      <w:r w:rsidRPr="00654C84">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701D3B" w:rsidRPr="00654C84" w:rsidRDefault="00701D3B" w:rsidP="00F876B1">
      <w:pPr>
        <w:pStyle w:val="af7"/>
        <w:ind w:firstLine="708"/>
        <w:contextualSpacing/>
        <w:jc w:val="both"/>
      </w:pPr>
      <w:r w:rsidRPr="00654C84">
        <w:rPr>
          <w:b/>
        </w:rPr>
        <w:t xml:space="preserve">«Изобразительное искусство». </w:t>
      </w:r>
      <w:r w:rsidRPr="00654C84">
        <w:t xml:space="preserve">Развивающий потенциал этого предмета связан с формированием личностных, познавательных, регулятивных действий.  Моделирующий характер изобразительной деятельности создает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w:t>
      </w:r>
      <w:r w:rsidRPr="00654C84">
        <w:lastRenderedPageBreak/>
        <w:t xml:space="preserve">соответствие выполняемых действий способу, внесению коррективов на основе предвосхищения будущего результата и его соответствия замыслу.  </w:t>
      </w:r>
    </w:p>
    <w:p w:rsidR="00701D3B" w:rsidRPr="00654C84" w:rsidRDefault="00701D3B" w:rsidP="00F876B1">
      <w:pPr>
        <w:pStyle w:val="af7"/>
        <w:ind w:firstLine="708"/>
        <w:contextualSpacing/>
        <w:jc w:val="both"/>
      </w:pPr>
      <w:r w:rsidRPr="00654C84">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  </w:t>
      </w:r>
    </w:p>
    <w:p w:rsidR="00701D3B" w:rsidRPr="00654C84" w:rsidRDefault="00701D3B" w:rsidP="00F876B1">
      <w:pPr>
        <w:pStyle w:val="af7"/>
        <w:ind w:firstLine="708"/>
        <w:contextualSpacing/>
        <w:jc w:val="both"/>
      </w:pPr>
      <w:r w:rsidRPr="00654C84">
        <w:rPr>
          <w:b/>
        </w:rPr>
        <w:t>«Музыка».</w:t>
      </w:r>
      <w:r w:rsidRPr="00654C84">
        <w:t xml:space="preserve"> 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w:t>
      </w:r>
      <w:proofErr w:type="gramStart"/>
      <w:r w:rsidRPr="00654C84">
        <w:t>о-</w:t>
      </w:r>
      <w:proofErr w:type="gramEnd"/>
      <w:r w:rsidRPr="00654C84">
        <w:t xml:space="preserve"> 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 театрализованных представлений.  </w:t>
      </w:r>
    </w:p>
    <w:p w:rsidR="00701D3B" w:rsidRPr="00654C84" w:rsidRDefault="00701D3B" w:rsidP="00F876B1">
      <w:pPr>
        <w:pStyle w:val="af7"/>
        <w:ind w:firstLine="708"/>
        <w:contextualSpacing/>
        <w:jc w:val="both"/>
      </w:pPr>
      <w:r w:rsidRPr="00654C84">
        <w:t xml:space="preserve">Личностные результаты освоения программы должны отражать:  </w:t>
      </w:r>
    </w:p>
    <w:p w:rsidR="00701D3B" w:rsidRPr="00654C84" w:rsidRDefault="00701D3B" w:rsidP="00F876B1">
      <w:pPr>
        <w:pStyle w:val="af7"/>
        <w:ind w:firstLine="708"/>
        <w:contextualSpacing/>
        <w:jc w:val="both"/>
      </w:pPr>
      <w:r w:rsidRPr="00654C84">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701D3B" w:rsidRPr="00654C84" w:rsidRDefault="00701D3B" w:rsidP="00473996">
      <w:pPr>
        <w:pStyle w:val="af7"/>
        <w:numPr>
          <w:ilvl w:val="0"/>
          <w:numId w:val="135"/>
        </w:numPr>
        <w:ind w:left="360"/>
        <w:contextualSpacing/>
        <w:jc w:val="both"/>
      </w:pPr>
      <w:r w:rsidRPr="00654C84">
        <w:t xml:space="preserve">формирование целостного, социально ориентированного взгляда на мир в его органичном единстве и разнообразии культур;  </w:t>
      </w:r>
    </w:p>
    <w:p w:rsidR="00701D3B" w:rsidRPr="00654C84" w:rsidRDefault="00701D3B" w:rsidP="00473996">
      <w:pPr>
        <w:pStyle w:val="af7"/>
        <w:numPr>
          <w:ilvl w:val="0"/>
          <w:numId w:val="135"/>
        </w:numPr>
        <w:ind w:left="360"/>
        <w:contextualSpacing/>
        <w:jc w:val="both"/>
      </w:pPr>
      <w:r w:rsidRPr="00654C84">
        <w:t xml:space="preserve">формирование уважительного отношения к культуре других народов;  - формирование эстетических потребностей, ценностей и чувств;  </w:t>
      </w:r>
    </w:p>
    <w:p w:rsidR="00701D3B" w:rsidRPr="00654C84" w:rsidRDefault="00701D3B" w:rsidP="00473996">
      <w:pPr>
        <w:pStyle w:val="af7"/>
        <w:numPr>
          <w:ilvl w:val="0"/>
          <w:numId w:val="135"/>
        </w:numPr>
        <w:ind w:left="360"/>
        <w:contextualSpacing/>
        <w:jc w:val="both"/>
      </w:pPr>
      <w:r w:rsidRPr="00654C84">
        <w:t xml:space="preserve">формирование творческой активности и познавательного интереса при решении учебных задач и собственной музыкально-прикладной деятельности;  </w:t>
      </w:r>
    </w:p>
    <w:p w:rsidR="00701D3B" w:rsidRPr="00654C84" w:rsidRDefault="00701D3B" w:rsidP="00473996">
      <w:pPr>
        <w:pStyle w:val="af7"/>
        <w:numPr>
          <w:ilvl w:val="0"/>
          <w:numId w:val="135"/>
        </w:numPr>
        <w:ind w:left="360"/>
        <w:contextualSpacing/>
        <w:jc w:val="both"/>
      </w:pPr>
      <w:r w:rsidRPr="00654C84">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701D3B" w:rsidRPr="00654C84" w:rsidRDefault="00701D3B" w:rsidP="00473996">
      <w:pPr>
        <w:pStyle w:val="af7"/>
        <w:numPr>
          <w:ilvl w:val="0"/>
          <w:numId w:val="135"/>
        </w:numPr>
        <w:ind w:left="360"/>
        <w:contextualSpacing/>
        <w:jc w:val="both"/>
      </w:pPr>
      <w:r w:rsidRPr="00654C84">
        <w:t xml:space="preserve">развитие навыков сотрудничества </w:t>
      </w:r>
      <w:proofErr w:type="gramStart"/>
      <w:r w:rsidRPr="00654C84">
        <w:t>со</w:t>
      </w:r>
      <w:proofErr w:type="gramEnd"/>
      <w:r w:rsidRPr="00654C84">
        <w:t xml:space="preserve"> взрослыми и сверстниками в разных социальных ситуациях;  </w:t>
      </w:r>
    </w:p>
    <w:p w:rsidR="00701D3B" w:rsidRPr="00654C84" w:rsidRDefault="00701D3B" w:rsidP="00473996">
      <w:pPr>
        <w:pStyle w:val="af7"/>
        <w:numPr>
          <w:ilvl w:val="0"/>
          <w:numId w:val="135"/>
        </w:numPr>
        <w:ind w:left="360"/>
        <w:contextualSpacing/>
        <w:jc w:val="both"/>
      </w:pPr>
      <w:r w:rsidRPr="00654C84">
        <w:t xml:space="preserve">формирование установки на наличие мотивации к бережному отношению к культурным и духовным ценностям.   </w:t>
      </w:r>
    </w:p>
    <w:p w:rsidR="00701D3B" w:rsidRPr="00654C84" w:rsidRDefault="00701D3B" w:rsidP="00F876B1">
      <w:pPr>
        <w:pStyle w:val="af7"/>
        <w:ind w:firstLine="708"/>
        <w:contextualSpacing/>
        <w:jc w:val="both"/>
      </w:pPr>
      <w:proofErr w:type="gramStart"/>
      <w:r w:rsidRPr="00654C84">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654C84">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701D3B" w:rsidRPr="00654C84" w:rsidRDefault="00701D3B" w:rsidP="00F876B1">
      <w:pPr>
        <w:pStyle w:val="af7"/>
        <w:ind w:firstLine="708"/>
        <w:contextualSpacing/>
        <w:jc w:val="both"/>
      </w:pPr>
      <w:r w:rsidRPr="00654C84">
        <w:t xml:space="preserve">Школьники научатся размышлять о музыке, эмоционально выражать свое отношение к искусству; </w:t>
      </w:r>
    </w:p>
    <w:p w:rsidR="00701D3B" w:rsidRPr="00654C84" w:rsidRDefault="00701D3B" w:rsidP="00F876B1">
      <w:pPr>
        <w:pStyle w:val="af7"/>
        <w:ind w:firstLine="708"/>
        <w:contextualSpacing/>
        <w:jc w:val="both"/>
      </w:pPr>
      <w:r w:rsidRPr="00654C84">
        <w:t xml:space="preserve">проявлять эстетические и художественные предпочтения, интерес к музыкальному искусству и музыкальной деятельности; </w:t>
      </w:r>
    </w:p>
    <w:p w:rsidR="00701D3B" w:rsidRPr="00654C84" w:rsidRDefault="00701D3B" w:rsidP="00F876B1">
      <w:pPr>
        <w:pStyle w:val="af7"/>
        <w:ind w:firstLine="708"/>
        <w:contextualSpacing/>
        <w:jc w:val="both"/>
      </w:pPr>
      <w:r w:rsidRPr="00654C84">
        <w:t xml:space="preserve">формировать позитивную самооценку, самоуважение, </w:t>
      </w:r>
      <w:proofErr w:type="gramStart"/>
      <w:r w:rsidRPr="00654C84">
        <w:t>основанные</w:t>
      </w:r>
      <w:proofErr w:type="gramEnd"/>
      <w:r w:rsidRPr="00654C84">
        <w:t xml:space="preserve"> на реализованном творческом потенциале, развитии художественного вкуса, осуществлении собственных музыкально-исполнительских замыслов.   </w:t>
      </w:r>
    </w:p>
    <w:p w:rsidR="00701D3B" w:rsidRPr="00654C84" w:rsidRDefault="00701D3B" w:rsidP="00F876B1">
      <w:pPr>
        <w:pStyle w:val="af7"/>
        <w:ind w:firstLine="708"/>
        <w:contextualSpacing/>
        <w:jc w:val="both"/>
      </w:pPr>
      <w:r w:rsidRPr="00654C84">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w:t>
      </w:r>
      <w:r w:rsidRPr="00654C84">
        <w:lastRenderedPageBreak/>
        <w:t xml:space="preserve">продуктивно сотрудничать со сверстниками и взрослыми в процессе музыкально-творческой деятельности. </w:t>
      </w:r>
    </w:p>
    <w:p w:rsidR="00701D3B" w:rsidRPr="00654C84" w:rsidRDefault="00701D3B" w:rsidP="00F876B1">
      <w:pPr>
        <w:pStyle w:val="af7"/>
        <w:ind w:firstLine="708"/>
        <w:contextualSpacing/>
        <w:jc w:val="both"/>
      </w:pPr>
      <w:r w:rsidRPr="00654C84">
        <w:t xml:space="preserve">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654C84">
        <w:t>домашнего</w:t>
      </w:r>
      <w:proofErr w:type="gramEnd"/>
      <w:r w:rsidRPr="00654C84">
        <w:t xml:space="preserve"> музицирования, совместной музыкальной деятельности с друзьями, родителями.   </w:t>
      </w:r>
    </w:p>
    <w:p w:rsidR="00701D3B" w:rsidRPr="00654C84" w:rsidRDefault="00701D3B" w:rsidP="00F876B1">
      <w:pPr>
        <w:pStyle w:val="af7"/>
        <w:ind w:firstLine="708"/>
        <w:contextualSpacing/>
        <w:jc w:val="both"/>
      </w:pPr>
      <w:r w:rsidRPr="00654C84">
        <w:t xml:space="preserve">Метапредметные результаты освоения программы должны отражать:  </w:t>
      </w:r>
    </w:p>
    <w:p w:rsidR="00701D3B" w:rsidRPr="00654C84" w:rsidRDefault="00701D3B" w:rsidP="00473996">
      <w:pPr>
        <w:pStyle w:val="af7"/>
        <w:numPr>
          <w:ilvl w:val="0"/>
          <w:numId w:val="136"/>
        </w:numPr>
        <w:ind w:left="360"/>
        <w:contextualSpacing/>
        <w:jc w:val="both"/>
      </w:pPr>
      <w:r w:rsidRPr="00654C84">
        <w:t xml:space="preserve">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  - освоение способов решения проблем творческого и поискового характера в учебной, музыкально-исполнительской и творческой деятельности;  </w:t>
      </w:r>
    </w:p>
    <w:p w:rsidR="00701D3B" w:rsidRPr="00654C84" w:rsidRDefault="00701D3B" w:rsidP="00473996">
      <w:pPr>
        <w:pStyle w:val="af7"/>
        <w:numPr>
          <w:ilvl w:val="0"/>
          <w:numId w:val="136"/>
        </w:numPr>
        <w:ind w:left="360"/>
        <w:contextualSpacing/>
        <w:jc w:val="both"/>
      </w:pPr>
      <w:r w:rsidRPr="00654C84">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  - освоение начальных форм познавательной и личностной рефлексии в процессе освоения музыкальной культуры в различных видах деятельности;  </w:t>
      </w:r>
    </w:p>
    <w:p w:rsidR="00701D3B" w:rsidRPr="00654C84" w:rsidRDefault="00701D3B" w:rsidP="00473996">
      <w:pPr>
        <w:pStyle w:val="af7"/>
        <w:numPr>
          <w:ilvl w:val="0"/>
          <w:numId w:val="136"/>
        </w:numPr>
        <w:ind w:left="360"/>
        <w:contextualSpacing/>
        <w:jc w:val="both"/>
      </w:pPr>
      <w:r w:rsidRPr="00654C84">
        <w:t>использование знаково-символических сре</w:t>
      </w:r>
      <w:proofErr w:type="gramStart"/>
      <w:r w:rsidRPr="00654C84">
        <w:t>дств пр</w:t>
      </w:r>
      <w:proofErr w:type="gramEnd"/>
      <w:r w:rsidRPr="00654C84">
        <w:t xml:space="preserve">едставления информации в процессе освоения средств музыкальной выразительности, основ музыкальной грамоты;  </w:t>
      </w:r>
    </w:p>
    <w:p w:rsidR="00701D3B" w:rsidRPr="00654C84" w:rsidRDefault="00701D3B" w:rsidP="00473996">
      <w:pPr>
        <w:pStyle w:val="af7"/>
        <w:numPr>
          <w:ilvl w:val="0"/>
          <w:numId w:val="136"/>
        </w:numPr>
        <w:ind w:left="360"/>
        <w:contextualSpacing/>
        <w:jc w:val="both"/>
      </w:pPr>
      <w:r w:rsidRPr="00654C84">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654C84">
        <w:t>о-</w:t>
      </w:r>
      <w:proofErr w:type="gramEnd"/>
      <w:r w:rsidRPr="00654C84">
        <w:t xml:space="preserve"> и графическим сопровождением;   </w:t>
      </w:r>
    </w:p>
    <w:p w:rsidR="00701D3B" w:rsidRPr="00654C84" w:rsidRDefault="00701D3B" w:rsidP="00473996">
      <w:pPr>
        <w:pStyle w:val="af7"/>
        <w:numPr>
          <w:ilvl w:val="0"/>
          <w:numId w:val="136"/>
        </w:numPr>
        <w:ind w:left="360"/>
        <w:contextualSpacing/>
        <w:jc w:val="both"/>
      </w:pPr>
      <w:r w:rsidRPr="00654C84">
        <w:t xml:space="preserve">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  </w:t>
      </w:r>
    </w:p>
    <w:p w:rsidR="00701D3B" w:rsidRPr="00654C84" w:rsidRDefault="00701D3B" w:rsidP="00473996">
      <w:pPr>
        <w:pStyle w:val="af7"/>
        <w:numPr>
          <w:ilvl w:val="0"/>
          <w:numId w:val="136"/>
        </w:numPr>
        <w:ind w:left="360"/>
        <w:contextualSpacing/>
        <w:jc w:val="both"/>
      </w:pPr>
      <w:r w:rsidRPr="00654C84">
        <w:t xml:space="preserve">готовность к учебному сотрудничеству (общение, взаимодействие) со сверстниками при решении различных музыкально-творческих задач;  - овладение базовыми предметными и межпредметными понятиями в процессе освоения учебного предмета «Музыка»;  </w:t>
      </w:r>
    </w:p>
    <w:p w:rsidR="00701D3B" w:rsidRPr="00654C84" w:rsidRDefault="00701D3B" w:rsidP="00F876B1">
      <w:pPr>
        <w:pStyle w:val="af7"/>
        <w:ind w:firstLine="708"/>
        <w:contextualSpacing/>
        <w:jc w:val="both"/>
      </w:pPr>
      <w:r w:rsidRPr="00654C84">
        <w:t xml:space="preserve">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 </w:t>
      </w:r>
    </w:p>
    <w:p w:rsidR="00701D3B" w:rsidRPr="00654C84" w:rsidRDefault="00701D3B" w:rsidP="00F876B1">
      <w:pPr>
        <w:pStyle w:val="af7"/>
        <w:ind w:firstLine="708"/>
        <w:contextualSpacing/>
        <w:jc w:val="both"/>
      </w:pPr>
      <w:r w:rsidRPr="00654C84">
        <w:rPr>
          <w:b/>
        </w:rPr>
        <w:t>«Технология»</w:t>
      </w:r>
      <w:r w:rsidRPr="00654C84">
        <w:t xml:space="preserve">. </w:t>
      </w:r>
      <w:proofErr w:type="gramStart"/>
      <w:r w:rsidRPr="00654C84">
        <w:t xml:space="preserve">Специфика этого предмета и его значимость для формирования универсальных учебных действий обусловлены:  </w:t>
      </w:r>
      <w:proofErr w:type="gramEnd"/>
    </w:p>
    <w:p w:rsidR="00701D3B" w:rsidRPr="00654C84" w:rsidRDefault="00701D3B" w:rsidP="00473996">
      <w:pPr>
        <w:pStyle w:val="af7"/>
        <w:numPr>
          <w:ilvl w:val="0"/>
          <w:numId w:val="137"/>
        </w:numPr>
        <w:ind w:left="360"/>
        <w:contextualSpacing/>
        <w:jc w:val="both"/>
      </w:pPr>
      <w:r w:rsidRPr="00654C84">
        <w:t xml:space="preserve">ключевой ролью предметно-преобразовательной деятельности как основы формирования системы универсальных учебных действий;  </w:t>
      </w:r>
    </w:p>
    <w:p w:rsidR="00701D3B" w:rsidRPr="00654C84" w:rsidRDefault="00701D3B" w:rsidP="00473996">
      <w:pPr>
        <w:pStyle w:val="af7"/>
        <w:numPr>
          <w:ilvl w:val="0"/>
          <w:numId w:val="137"/>
        </w:numPr>
        <w:ind w:left="360"/>
        <w:contextualSpacing/>
        <w:jc w:val="both"/>
      </w:pPr>
      <w:r w:rsidRPr="00654C84">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654C84">
        <w:t>задач</w:t>
      </w:r>
      <w:proofErr w:type="gramEnd"/>
      <w:r w:rsidRPr="00654C84">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701D3B" w:rsidRPr="00654C84" w:rsidRDefault="00701D3B" w:rsidP="00473996">
      <w:pPr>
        <w:pStyle w:val="af7"/>
        <w:numPr>
          <w:ilvl w:val="0"/>
          <w:numId w:val="137"/>
        </w:numPr>
        <w:ind w:left="360"/>
        <w:contextualSpacing/>
        <w:jc w:val="both"/>
      </w:pPr>
      <w:r w:rsidRPr="00654C84">
        <w:t xml:space="preserve">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w:t>
      </w:r>
      <w:r w:rsidRPr="00654C84">
        <w:lastRenderedPageBreak/>
        <w:t xml:space="preserve">оснований выполняемой деятельности;  – широким использованием форм группового сотрудничества и проектных форм работы для реализации учебных целей курса;  </w:t>
      </w:r>
    </w:p>
    <w:p w:rsidR="00701D3B" w:rsidRPr="00654C84" w:rsidRDefault="00701D3B" w:rsidP="00473996">
      <w:pPr>
        <w:pStyle w:val="af7"/>
        <w:numPr>
          <w:ilvl w:val="0"/>
          <w:numId w:val="137"/>
        </w:numPr>
        <w:ind w:left="360"/>
        <w:contextualSpacing/>
        <w:jc w:val="both"/>
      </w:pPr>
      <w:r w:rsidRPr="00654C84">
        <w:t xml:space="preserve">формированием первоначальных элементов </w:t>
      </w:r>
      <w:proofErr w:type="gramStart"/>
      <w:r w:rsidRPr="00654C84">
        <w:t>ИКТ-компетентности</w:t>
      </w:r>
      <w:proofErr w:type="gramEnd"/>
      <w:r w:rsidRPr="00654C84">
        <w:t xml:space="preserve"> обучающихся.  Изучение технологии обеспечивает реализацию следующих целей: </w:t>
      </w:r>
    </w:p>
    <w:p w:rsidR="00701D3B" w:rsidRPr="00654C84" w:rsidRDefault="00701D3B" w:rsidP="00473996">
      <w:pPr>
        <w:pStyle w:val="af7"/>
        <w:numPr>
          <w:ilvl w:val="0"/>
          <w:numId w:val="137"/>
        </w:numPr>
        <w:ind w:left="360"/>
        <w:contextualSpacing/>
        <w:jc w:val="both"/>
      </w:pPr>
      <w:r w:rsidRPr="00654C84">
        <w:t xml:space="preserve"> формирование картины мира материальной и духовной культуры как продукта творческой предметно-преобразующей деятельности человека;  </w:t>
      </w:r>
    </w:p>
    <w:p w:rsidR="00701D3B" w:rsidRPr="00654C84" w:rsidRDefault="00701D3B" w:rsidP="00473996">
      <w:pPr>
        <w:pStyle w:val="af7"/>
        <w:numPr>
          <w:ilvl w:val="0"/>
          <w:numId w:val="137"/>
        </w:numPr>
        <w:ind w:left="360"/>
        <w:contextualSpacing/>
        <w:jc w:val="both"/>
      </w:pPr>
      <w:r w:rsidRPr="00654C84">
        <w:t xml:space="preserve">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  </w:t>
      </w:r>
    </w:p>
    <w:p w:rsidR="00701D3B" w:rsidRPr="00654C84" w:rsidRDefault="00701D3B" w:rsidP="00473996">
      <w:pPr>
        <w:pStyle w:val="af7"/>
        <w:numPr>
          <w:ilvl w:val="0"/>
          <w:numId w:val="137"/>
        </w:numPr>
        <w:ind w:left="360"/>
        <w:contextualSpacing/>
        <w:jc w:val="both"/>
      </w:pPr>
      <w:r w:rsidRPr="00654C84">
        <w:t xml:space="preserve">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  </w:t>
      </w:r>
    </w:p>
    <w:p w:rsidR="00701D3B" w:rsidRPr="00654C84" w:rsidRDefault="00701D3B" w:rsidP="00473996">
      <w:pPr>
        <w:pStyle w:val="af7"/>
        <w:numPr>
          <w:ilvl w:val="0"/>
          <w:numId w:val="137"/>
        </w:numPr>
        <w:ind w:left="360"/>
        <w:contextualSpacing/>
        <w:jc w:val="both"/>
      </w:pPr>
      <w:r w:rsidRPr="00654C84">
        <w:t xml:space="preserve">формирование  внутреннего  плана  на  основе  поэтапной  отработки предметно-преобразующих действий;  – развитие планирующей и регулирующей функций речи;   развитие  коммуникативной  компетентности  обучающихся  на  основе организации совместно-продуктивной деятельности; </w:t>
      </w:r>
    </w:p>
    <w:p w:rsidR="00701D3B" w:rsidRPr="00654C84" w:rsidRDefault="00701D3B" w:rsidP="00473996">
      <w:pPr>
        <w:pStyle w:val="af7"/>
        <w:numPr>
          <w:ilvl w:val="0"/>
          <w:numId w:val="137"/>
        </w:numPr>
        <w:ind w:left="360"/>
        <w:contextualSpacing/>
        <w:jc w:val="both"/>
      </w:pPr>
      <w:r w:rsidRPr="00654C84">
        <w:t xml:space="preserve">развитие эстетических представлений и критериев на основе изобразительной и художественной конструктивной деятельности;  </w:t>
      </w:r>
    </w:p>
    <w:p w:rsidR="00701D3B" w:rsidRPr="00654C84" w:rsidRDefault="00701D3B" w:rsidP="00473996">
      <w:pPr>
        <w:pStyle w:val="af7"/>
        <w:numPr>
          <w:ilvl w:val="0"/>
          <w:numId w:val="137"/>
        </w:numPr>
        <w:ind w:left="360"/>
        <w:contextualSpacing/>
        <w:jc w:val="both"/>
      </w:pPr>
      <w:r w:rsidRPr="00654C84">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701D3B" w:rsidRPr="00654C84" w:rsidRDefault="00701D3B" w:rsidP="00473996">
      <w:pPr>
        <w:pStyle w:val="af7"/>
        <w:numPr>
          <w:ilvl w:val="0"/>
          <w:numId w:val="137"/>
        </w:numPr>
        <w:ind w:left="360"/>
        <w:contextualSpacing/>
        <w:jc w:val="both"/>
      </w:pPr>
      <w:r w:rsidRPr="00654C84">
        <w:t xml:space="preserve">ознакомление обучающихся с миром профессий и их социальным значением, историей их возникновения и развития как первый уровень формирования готовности к предварительному профессиональному самоопределению;  </w:t>
      </w:r>
    </w:p>
    <w:p w:rsidR="00701D3B" w:rsidRPr="00654C84" w:rsidRDefault="00701D3B" w:rsidP="00473996">
      <w:pPr>
        <w:pStyle w:val="af7"/>
        <w:numPr>
          <w:ilvl w:val="0"/>
          <w:numId w:val="137"/>
        </w:numPr>
        <w:ind w:left="360"/>
        <w:contextualSpacing/>
        <w:jc w:val="both"/>
      </w:pPr>
      <w:r w:rsidRPr="00654C84">
        <w:t xml:space="preserve">формирование </w:t>
      </w:r>
      <w:proofErr w:type="gramStart"/>
      <w:r w:rsidRPr="00654C84">
        <w:t>ИКТ-компетентности</w:t>
      </w:r>
      <w:proofErr w:type="gramEnd"/>
      <w:r w:rsidRPr="00654C84">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  </w:t>
      </w:r>
    </w:p>
    <w:p w:rsidR="00701D3B" w:rsidRPr="00654C84" w:rsidRDefault="00701D3B" w:rsidP="00F876B1">
      <w:pPr>
        <w:pStyle w:val="af7"/>
        <w:ind w:firstLine="708"/>
        <w:contextualSpacing/>
        <w:jc w:val="both"/>
      </w:pPr>
      <w:r w:rsidRPr="00654C84">
        <w:rPr>
          <w:b/>
        </w:rPr>
        <w:t>«Физическая культура».</w:t>
      </w:r>
      <w:r w:rsidRPr="00654C84">
        <w:t xml:space="preserve"> Этот предмет обеспечивает формирование личностных универсальных действий:  </w:t>
      </w:r>
    </w:p>
    <w:p w:rsidR="00701D3B" w:rsidRPr="00654C84" w:rsidRDefault="00701D3B" w:rsidP="00473996">
      <w:pPr>
        <w:pStyle w:val="af7"/>
        <w:numPr>
          <w:ilvl w:val="0"/>
          <w:numId w:val="138"/>
        </w:numPr>
        <w:ind w:left="360"/>
        <w:contextualSpacing/>
        <w:jc w:val="both"/>
      </w:pPr>
      <w:r w:rsidRPr="00654C84">
        <w:t xml:space="preserve">основ общекультурной и российской гражданской идентичности как чувства гордости за достижения в мировом и отечественном спорте;  </w:t>
      </w:r>
    </w:p>
    <w:p w:rsidR="00701D3B" w:rsidRPr="00654C84" w:rsidRDefault="00701D3B" w:rsidP="00473996">
      <w:pPr>
        <w:pStyle w:val="af7"/>
        <w:numPr>
          <w:ilvl w:val="0"/>
          <w:numId w:val="138"/>
        </w:numPr>
        <w:ind w:left="360"/>
        <w:contextualSpacing/>
        <w:jc w:val="both"/>
      </w:pPr>
      <w:r w:rsidRPr="00654C84">
        <w:t xml:space="preserve">освоение моральных норм помощи тем, кто в ней нуждается, готовности  принять на себя ответственность; </w:t>
      </w:r>
    </w:p>
    <w:p w:rsidR="00701D3B" w:rsidRPr="00654C84" w:rsidRDefault="00701D3B" w:rsidP="00473996">
      <w:pPr>
        <w:pStyle w:val="af7"/>
        <w:numPr>
          <w:ilvl w:val="0"/>
          <w:numId w:val="138"/>
        </w:numPr>
        <w:ind w:left="360"/>
        <w:contextualSpacing/>
        <w:jc w:val="both"/>
      </w:pPr>
      <w:r w:rsidRPr="00654C84">
        <w:t xml:space="preserve">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rsidR="00701D3B" w:rsidRPr="00654C84" w:rsidRDefault="00701D3B" w:rsidP="00473996">
      <w:pPr>
        <w:pStyle w:val="af7"/>
        <w:numPr>
          <w:ilvl w:val="0"/>
          <w:numId w:val="138"/>
        </w:numPr>
        <w:ind w:left="360"/>
        <w:contextualSpacing/>
        <w:jc w:val="both"/>
      </w:pPr>
      <w:r w:rsidRPr="00654C84">
        <w:t xml:space="preserve">освоение правил здорового и безопасного образа жизни.  «Физическая культура» как учебный предмет способствует:  </w:t>
      </w:r>
    </w:p>
    <w:p w:rsidR="00701D3B" w:rsidRPr="00654C84" w:rsidRDefault="00701D3B" w:rsidP="00473996">
      <w:pPr>
        <w:pStyle w:val="af7"/>
        <w:numPr>
          <w:ilvl w:val="0"/>
          <w:numId w:val="138"/>
        </w:numPr>
        <w:ind w:left="360"/>
        <w:contextualSpacing/>
        <w:jc w:val="both"/>
      </w:pPr>
      <w:r w:rsidRPr="00654C84">
        <w:t xml:space="preserve">в  области  регулятивных  действий  развитию  умений  планировать,  регулировать, контролировать и оценивать свои действия;  </w:t>
      </w:r>
    </w:p>
    <w:p w:rsidR="00701D3B" w:rsidRPr="00654C84" w:rsidRDefault="00701D3B" w:rsidP="00473996">
      <w:pPr>
        <w:pStyle w:val="af7"/>
        <w:numPr>
          <w:ilvl w:val="0"/>
          <w:numId w:val="138"/>
        </w:numPr>
        <w:spacing w:before="0" w:beforeAutospacing="0" w:after="0" w:afterAutospacing="0"/>
        <w:ind w:left="360"/>
        <w:contextualSpacing/>
        <w:jc w:val="both"/>
      </w:pPr>
      <w:r w:rsidRPr="00654C84">
        <w:t xml:space="preserve">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     </w:t>
      </w:r>
    </w:p>
    <w:p w:rsidR="00256C1F" w:rsidRPr="00654C84" w:rsidRDefault="006B5849" w:rsidP="00F876B1">
      <w:pPr>
        <w:spacing w:after="0" w:line="0" w:lineRule="atLeast"/>
        <w:ind w:firstLine="567"/>
        <w:contextualSpacing/>
        <w:jc w:val="both"/>
        <w:rPr>
          <w:rFonts w:ascii="Times New Roman" w:hAnsi="Times New Roman"/>
          <w:color w:val="000000"/>
          <w:sz w:val="24"/>
          <w:szCs w:val="24"/>
        </w:rPr>
      </w:pPr>
      <w:r w:rsidRPr="00654C84">
        <w:rPr>
          <w:rFonts w:ascii="Times New Roman" w:hAnsi="Times New Roman"/>
          <w:b/>
          <w:sz w:val="24"/>
          <w:szCs w:val="24"/>
        </w:rPr>
        <w:lastRenderedPageBreak/>
        <w:t>«Основы религиозных культур и светской этики»</w:t>
      </w:r>
      <w:r w:rsidR="00256C1F" w:rsidRPr="00654C84">
        <w:rPr>
          <w:rFonts w:ascii="Times New Roman" w:hAnsi="Times New Roman"/>
          <w:bCs/>
          <w:sz w:val="24"/>
          <w:szCs w:val="24"/>
        </w:rPr>
        <w:t xml:space="preserve">. </w:t>
      </w:r>
      <w:r w:rsidR="00256C1F" w:rsidRPr="00654C84">
        <w:rPr>
          <w:rFonts w:ascii="Times New Roman" w:hAnsi="Times New Roman"/>
          <w:color w:val="000000"/>
          <w:sz w:val="24"/>
          <w:szCs w:val="24"/>
        </w:rPr>
        <w:t>В сфере личностных универсальных действий изучение предмета обеспечивает</w:t>
      </w:r>
      <w:proofErr w:type="gramStart"/>
      <w:r w:rsidR="00256C1F" w:rsidRPr="00654C84">
        <w:rPr>
          <w:rFonts w:ascii="Times New Roman" w:hAnsi="Times New Roman"/>
          <w:color w:val="000000"/>
          <w:sz w:val="24"/>
          <w:szCs w:val="24"/>
        </w:rPr>
        <w:t xml:space="preserve"> :</w:t>
      </w:r>
      <w:proofErr w:type="gramEnd"/>
    </w:p>
    <w:p w:rsidR="00256C1F" w:rsidRPr="00654C84" w:rsidRDefault="00256C1F" w:rsidP="00473996">
      <w:pPr>
        <w:pStyle w:val="ac"/>
        <w:numPr>
          <w:ilvl w:val="0"/>
          <w:numId w:val="207"/>
        </w:numPr>
        <w:autoSpaceDE w:val="0"/>
        <w:autoSpaceDN w:val="0"/>
        <w:adjustRightInd w:val="0"/>
        <w:spacing w:line="0" w:lineRule="atLeast"/>
        <w:ind w:left="-3" w:hanging="73"/>
        <w:jc w:val="both"/>
        <w:rPr>
          <w:color w:val="231F20"/>
        </w:rPr>
      </w:pPr>
      <w:r w:rsidRPr="00654C84">
        <w:rPr>
          <w:color w:val="231F20"/>
        </w:rPr>
        <w:t>осознание себя ответственным членом семьи, школы, общества и Российского государства (российская идентичность);</w:t>
      </w:r>
    </w:p>
    <w:p w:rsidR="00256C1F" w:rsidRPr="00654C84" w:rsidRDefault="00256C1F" w:rsidP="00473996">
      <w:pPr>
        <w:pStyle w:val="ac"/>
        <w:numPr>
          <w:ilvl w:val="0"/>
          <w:numId w:val="207"/>
        </w:numPr>
        <w:autoSpaceDE w:val="0"/>
        <w:autoSpaceDN w:val="0"/>
        <w:adjustRightInd w:val="0"/>
        <w:spacing w:line="0" w:lineRule="atLeast"/>
        <w:ind w:left="-3" w:hanging="73"/>
        <w:jc w:val="both"/>
        <w:rPr>
          <w:color w:val="231F20"/>
        </w:rPr>
      </w:pPr>
      <w:r w:rsidRPr="00654C84">
        <w:rPr>
          <w:color w:val="231F20"/>
        </w:rPr>
        <w:t>развитие чувства преданности и любви к Родине, её истории и культуре, её традициям и преданиям, а в дальнейшем — осознание ответственности за сохранение культурно-исторического наследия России;</w:t>
      </w:r>
    </w:p>
    <w:p w:rsidR="00256C1F" w:rsidRPr="00654C84" w:rsidRDefault="00256C1F" w:rsidP="00473996">
      <w:pPr>
        <w:pStyle w:val="ac"/>
        <w:numPr>
          <w:ilvl w:val="0"/>
          <w:numId w:val="207"/>
        </w:numPr>
        <w:autoSpaceDE w:val="0"/>
        <w:autoSpaceDN w:val="0"/>
        <w:adjustRightInd w:val="0"/>
        <w:spacing w:line="0" w:lineRule="atLeast"/>
        <w:ind w:left="-3" w:hanging="73"/>
        <w:jc w:val="both"/>
        <w:rPr>
          <w:color w:val="231F20"/>
        </w:rPr>
      </w:pPr>
      <w:r w:rsidRPr="00654C84">
        <w:rPr>
          <w:color w:val="231F20"/>
        </w:rPr>
        <w:t>осознание необходимости для личностного развития таких добродетелей, как благодарность, дружба, ответственность, честность, осторожность, трудолюбие и милосердие;</w:t>
      </w:r>
    </w:p>
    <w:p w:rsidR="00256C1F" w:rsidRPr="00654C84" w:rsidRDefault="00256C1F" w:rsidP="00473996">
      <w:pPr>
        <w:pStyle w:val="ac"/>
        <w:numPr>
          <w:ilvl w:val="0"/>
          <w:numId w:val="207"/>
        </w:numPr>
        <w:autoSpaceDE w:val="0"/>
        <w:autoSpaceDN w:val="0"/>
        <w:adjustRightInd w:val="0"/>
        <w:spacing w:line="0" w:lineRule="atLeast"/>
        <w:ind w:left="-3" w:hanging="73"/>
        <w:jc w:val="both"/>
        <w:rPr>
          <w:color w:val="231F20"/>
        </w:rPr>
      </w:pPr>
      <w:r w:rsidRPr="00654C84">
        <w:rPr>
          <w:color w:val="231F20"/>
        </w:rPr>
        <w:t>умение следить за своими словами и делами; способность контролировать собственную деятельность на основе выбора добра и пользы;</w:t>
      </w:r>
    </w:p>
    <w:p w:rsidR="00256C1F" w:rsidRPr="00654C84" w:rsidRDefault="00256C1F" w:rsidP="00473996">
      <w:pPr>
        <w:pStyle w:val="ac"/>
        <w:numPr>
          <w:ilvl w:val="0"/>
          <w:numId w:val="207"/>
        </w:numPr>
        <w:autoSpaceDE w:val="0"/>
        <w:autoSpaceDN w:val="0"/>
        <w:adjustRightInd w:val="0"/>
        <w:spacing w:line="0" w:lineRule="atLeast"/>
        <w:ind w:left="-3" w:hanging="73"/>
        <w:jc w:val="both"/>
        <w:rPr>
          <w:color w:val="231F20"/>
        </w:rPr>
      </w:pPr>
      <w:r w:rsidRPr="00654C84">
        <w:rPr>
          <w:color w:val="231F20"/>
        </w:rPr>
        <w:t>как результат преданности и уважения к традициям своего народа — уважительное отношение к людям других верований, другой национальной культуры, умение взаимодействовать с людьми других верований и убеждений.</w:t>
      </w:r>
    </w:p>
    <w:p w:rsidR="00256C1F" w:rsidRPr="00654C84" w:rsidRDefault="00256C1F" w:rsidP="00F876B1">
      <w:pPr>
        <w:autoSpaceDE w:val="0"/>
        <w:autoSpaceDN w:val="0"/>
        <w:adjustRightInd w:val="0"/>
        <w:spacing w:after="0" w:line="0" w:lineRule="atLeast"/>
        <w:jc w:val="both"/>
        <w:rPr>
          <w:rFonts w:ascii="Times New Roman" w:hAnsi="Times New Roman"/>
          <w:b/>
          <w:color w:val="231F20"/>
          <w:sz w:val="24"/>
          <w:szCs w:val="24"/>
        </w:rPr>
      </w:pPr>
      <w:r w:rsidRPr="00654C84">
        <w:rPr>
          <w:rFonts w:ascii="Times New Roman" w:hAnsi="Times New Roman"/>
          <w:bCs/>
          <w:color w:val="231F20"/>
          <w:sz w:val="24"/>
          <w:szCs w:val="24"/>
        </w:rPr>
        <w:tab/>
        <w:t>В области метапредметных универсальных учебных действий предмет ОРСКЭ способствует</w:t>
      </w:r>
      <w:r w:rsidRPr="00654C84">
        <w:rPr>
          <w:rFonts w:ascii="Times New Roman" w:hAnsi="Times New Roman"/>
          <w:b/>
          <w:color w:val="231F20"/>
          <w:sz w:val="24"/>
          <w:szCs w:val="24"/>
        </w:rPr>
        <w:t xml:space="preserve"> </w:t>
      </w:r>
      <w:r w:rsidRPr="00654C84">
        <w:rPr>
          <w:rFonts w:ascii="Times New Roman" w:hAnsi="Times New Roman"/>
          <w:color w:val="231F20"/>
          <w:sz w:val="24"/>
          <w:szCs w:val="24"/>
        </w:rPr>
        <w:t>развитию познавательной деятельности младшего школьника в гуманитарной сфере, любви к родному языку, родной истории, литературе и культуре, умению сравнивать и анализировать документальные и литературные источники,</w:t>
      </w:r>
      <w:r w:rsidRPr="00654C84">
        <w:rPr>
          <w:rFonts w:ascii="Times New Roman" w:hAnsi="Times New Roman"/>
          <w:b/>
          <w:color w:val="231F20"/>
          <w:sz w:val="24"/>
          <w:szCs w:val="24"/>
        </w:rPr>
        <w:t xml:space="preserve"> </w:t>
      </w:r>
      <w:r w:rsidRPr="00654C84">
        <w:rPr>
          <w:rFonts w:ascii="Times New Roman" w:hAnsi="Times New Roman"/>
          <w:color w:val="231F20"/>
          <w:sz w:val="24"/>
          <w:szCs w:val="24"/>
        </w:rPr>
        <w:t>умению описывать памятные события родного края, школы, семьи.</w:t>
      </w:r>
    </w:p>
    <w:p w:rsidR="00256C1F" w:rsidRPr="00654C84" w:rsidRDefault="00256C1F" w:rsidP="00F876B1">
      <w:pPr>
        <w:spacing w:after="0" w:line="0" w:lineRule="atLeast"/>
        <w:jc w:val="both"/>
        <w:rPr>
          <w:rFonts w:ascii="Times New Roman" w:hAnsi="Times New Roman"/>
          <w:sz w:val="24"/>
          <w:szCs w:val="24"/>
        </w:rPr>
      </w:pPr>
      <w:r w:rsidRPr="00654C84">
        <w:rPr>
          <w:rFonts w:ascii="Times New Roman" w:hAnsi="Times New Roman"/>
          <w:sz w:val="24"/>
          <w:szCs w:val="24"/>
        </w:rPr>
        <w:tab/>
        <w:t>В области регулятивных действий способствует развитию умений самостоятельно формулировать цели урока после предварительного обсуждения, совместно с учителем обнаруживать и формулировать учебную задачу (проблему)</w:t>
      </w:r>
      <w:proofErr w:type="gramStart"/>
      <w:r w:rsidRPr="00654C84">
        <w:rPr>
          <w:rFonts w:ascii="Times New Roman" w:hAnsi="Times New Roman"/>
          <w:sz w:val="24"/>
          <w:szCs w:val="24"/>
        </w:rPr>
        <w:t>,с</w:t>
      </w:r>
      <w:proofErr w:type="gramEnd"/>
      <w:r w:rsidRPr="00654C84">
        <w:rPr>
          <w:rFonts w:ascii="Times New Roman" w:hAnsi="Times New Roman"/>
          <w:sz w:val="24"/>
          <w:szCs w:val="24"/>
        </w:rPr>
        <w:t>овместно с учителем составлять план решения задачи,</w:t>
      </w:r>
    </w:p>
    <w:p w:rsidR="00256C1F" w:rsidRPr="00654C84" w:rsidRDefault="00256C1F" w:rsidP="00F876B1">
      <w:pPr>
        <w:spacing w:after="0" w:line="0" w:lineRule="atLeast"/>
        <w:jc w:val="both"/>
        <w:rPr>
          <w:rFonts w:ascii="Times New Roman" w:hAnsi="Times New Roman"/>
          <w:sz w:val="24"/>
          <w:szCs w:val="24"/>
        </w:rPr>
      </w:pPr>
      <w:r w:rsidRPr="00654C84">
        <w:rPr>
          <w:rFonts w:ascii="Times New Roman" w:hAnsi="Times New Roman"/>
          <w:sz w:val="24"/>
          <w:szCs w:val="24"/>
        </w:rPr>
        <w:t>работать по плану</w:t>
      </w:r>
      <w:r w:rsidR="00487F85">
        <w:rPr>
          <w:rFonts w:ascii="Times New Roman" w:hAnsi="Times New Roman"/>
          <w:sz w:val="24"/>
          <w:szCs w:val="24"/>
        </w:rPr>
        <w:t xml:space="preserve">, сверять свои действия с цель, </w:t>
      </w:r>
      <w:r w:rsidRPr="00654C84">
        <w:rPr>
          <w:rFonts w:ascii="Times New Roman" w:hAnsi="Times New Roman"/>
          <w:sz w:val="24"/>
          <w:szCs w:val="24"/>
        </w:rPr>
        <w:t>в диалоге с учителем вырабатывать критерии оценки и оценивать свою работу и работу других обучающихся.</w:t>
      </w:r>
    </w:p>
    <w:p w:rsidR="00256C1F" w:rsidRPr="00654C84" w:rsidRDefault="00256C1F" w:rsidP="00F876B1">
      <w:pPr>
        <w:spacing w:after="0" w:line="0" w:lineRule="atLeast"/>
        <w:jc w:val="both"/>
        <w:rPr>
          <w:rFonts w:ascii="Times New Roman" w:hAnsi="Times New Roman"/>
          <w:sz w:val="24"/>
          <w:szCs w:val="24"/>
        </w:rPr>
      </w:pPr>
      <w:r w:rsidRPr="00654C84">
        <w:rPr>
          <w:rFonts w:ascii="Times New Roman" w:hAnsi="Times New Roman"/>
          <w:sz w:val="24"/>
          <w:szCs w:val="24"/>
        </w:rPr>
        <w:tab/>
        <w:t>В области познавательных учебных действий ориентироваться в своей системе знаний: самостоятельно предполагать, какая информация понадобится для решения учебной задачи в один шаг отбирать необходимые для решения учебной задачи источники информации среди предложенных учителем словарей, энциклопедий, справочников и других материалов, добывать новые знания: извлекать информацию, представленную в разных формах (текст, таблица, схема, рисунок и др.)</w:t>
      </w:r>
      <w:proofErr w:type="gramStart"/>
      <w:r w:rsidRPr="00654C84">
        <w:rPr>
          <w:rFonts w:ascii="Times New Roman" w:hAnsi="Times New Roman"/>
          <w:sz w:val="24"/>
          <w:szCs w:val="24"/>
        </w:rPr>
        <w:t>,п</w:t>
      </w:r>
      <w:proofErr w:type="gramEnd"/>
      <w:r w:rsidRPr="00654C84">
        <w:rPr>
          <w:rFonts w:ascii="Times New Roman" w:hAnsi="Times New Roman"/>
          <w:sz w:val="24"/>
          <w:szCs w:val="24"/>
        </w:rPr>
        <w:t>ерерабатывать полученную информацию: сравнивать и группировать факты и явления; определять причины явлений и событий, перерабатывать полученную информацию: делать выводы на основе обобщения знаний, преобразовывать информацию из одной формы в другую: представлять информацию в виде текста, таблицы, схемы, сообщений, презентаций.</w:t>
      </w:r>
    </w:p>
    <w:p w:rsidR="00256C1F" w:rsidRPr="00654C84" w:rsidRDefault="00256C1F" w:rsidP="00F876B1">
      <w:pPr>
        <w:spacing w:after="0" w:line="0" w:lineRule="atLeast"/>
        <w:jc w:val="both"/>
        <w:rPr>
          <w:rFonts w:ascii="Times New Roman" w:hAnsi="Times New Roman"/>
          <w:sz w:val="24"/>
          <w:szCs w:val="24"/>
        </w:rPr>
      </w:pPr>
      <w:r w:rsidRPr="00654C84">
        <w:rPr>
          <w:rFonts w:ascii="Times New Roman" w:hAnsi="Times New Roman"/>
          <w:sz w:val="24"/>
          <w:szCs w:val="24"/>
        </w:rPr>
        <w:tab/>
        <w:t>В области коммуникативных действий доносить свою позицию до других людей, оформлять свои мысли в устной и письменной речи с учётом своих учебных и жизненных речевых ситуаций, доносить свою позицию до других людей, высказывать свою точку зрения и обосновывать её, приводя аргументы</w:t>
      </w:r>
      <w:proofErr w:type="gramStart"/>
      <w:r w:rsidRPr="00654C84">
        <w:rPr>
          <w:rFonts w:ascii="Times New Roman" w:hAnsi="Times New Roman"/>
          <w:sz w:val="24"/>
          <w:szCs w:val="24"/>
        </w:rPr>
        <w:t xml:space="preserve"> ,</w:t>
      </w:r>
      <w:proofErr w:type="gramEnd"/>
      <w:r w:rsidRPr="00654C84">
        <w:rPr>
          <w:rFonts w:ascii="Times New Roman" w:hAnsi="Times New Roman"/>
          <w:sz w:val="24"/>
          <w:szCs w:val="24"/>
        </w:rPr>
        <w:t>слушать других людей, рассматривать их точки зрения, относиться к ним с уважением, быть готовым изменить свою точку зрения,</w:t>
      </w:r>
    </w:p>
    <w:p w:rsidR="00256C1F" w:rsidRPr="00654C84" w:rsidRDefault="00256C1F" w:rsidP="00F876B1">
      <w:pPr>
        <w:spacing w:after="0" w:line="0" w:lineRule="atLeast"/>
        <w:jc w:val="both"/>
        <w:rPr>
          <w:rFonts w:ascii="Times New Roman" w:hAnsi="Times New Roman"/>
          <w:sz w:val="24"/>
          <w:szCs w:val="24"/>
        </w:rPr>
      </w:pPr>
      <w:r w:rsidRPr="00654C84">
        <w:rPr>
          <w:rFonts w:ascii="Times New Roman" w:hAnsi="Times New Roman"/>
          <w:sz w:val="24"/>
          <w:szCs w:val="24"/>
        </w:rPr>
        <w:t>договариваться с людьми: сотрудничать в совместном решении задачи, выполняя разные роли в группе.</w:t>
      </w:r>
    </w:p>
    <w:p w:rsidR="00701D3B" w:rsidRPr="00654C84" w:rsidRDefault="00701D3B" w:rsidP="00F876B1">
      <w:pPr>
        <w:pStyle w:val="af7"/>
        <w:ind w:left="360"/>
        <w:contextualSpacing/>
        <w:jc w:val="center"/>
        <w:rPr>
          <w:b/>
        </w:rPr>
      </w:pPr>
      <w:r w:rsidRPr="00654C84">
        <w:rPr>
          <w:b/>
        </w:rPr>
        <w:t xml:space="preserve">Приоритеты предметного содержания в формировании УУД в школе  </w:t>
      </w:r>
    </w:p>
    <w:tbl>
      <w:tblPr>
        <w:tblStyle w:val="a3"/>
        <w:tblW w:w="9639" w:type="dxa"/>
        <w:tblInd w:w="108" w:type="dxa"/>
        <w:tblLayout w:type="fixed"/>
        <w:tblLook w:val="04A0" w:firstRow="1" w:lastRow="0" w:firstColumn="1" w:lastColumn="0" w:noHBand="0" w:noVBand="1"/>
      </w:tblPr>
      <w:tblGrid>
        <w:gridCol w:w="1985"/>
        <w:gridCol w:w="1870"/>
        <w:gridCol w:w="1928"/>
        <w:gridCol w:w="1928"/>
        <w:gridCol w:w="1928"/>
      </w:tblGrid>
      <w:tr w:rsidR="00701D3B" w:rsidRPr="00654C84" w:rsidTr="00F876B1">
        <w:tc>
          <w:tcPr>
            <w:tcW w:w="1985" w:type="dxa"/>
          </w:tcPr>
          <w:p w:rsidR="00701D3B" w:rsidRPr="00654C84" w:rsidRDefault="00701D3B" w:rsidP="00701D3B">
            <w:pPr>
              <w:pStyle w:val="af7"/>
              <w:contextualSpacing/>
              <w:jc w:val="center"/>
            </w:pPr>
            <w:r w:rsidRPr="00654C84">
              <w:t xml:space="preserve">Смысловые акценты УУД  </w:t>
            </w:r>
          </w:p>
        </w:tc>
        <w:tc>
          <w:tcPr>
            <w:tcW w:w="1870" w:type="dxa"/>
          </w:tcPr>
          <w:p w:rsidR="00701D3B" w:rsidRPr="00654C84" w:rsidRDefault="00701D3B" w:rsidP="00701D3B">
            <w:pPr>
              <w:pStyle w:val="af7"/>
              <w:contextualSpacing/>
              <w:jc w:val="center"/>
            </w:pPr>
            <w:r w:rsidRPr="00654C84">
              <w:t xml:space="preserve">Русский язык  </w:t>
            </w:r>
          </w:p>
        </w:tc>
        <w:tc>
          <w:tcPr>
            <w:tcW w:w="1928" w:type="dxa"/>
          </w:tcPr>
          <w:p w:rsidR="00701D3B" w:rsidRPr="00654C84" w:rsidRDefault="00701D3B" w:rsidP="00701D3B">
            <w:pPr>
              <w:pStyle w:val="af7"/>
              <w:contextualSpacing/>
              <w:jc w:val="center"/>
            </w:pPr>
            <w:r w:rsidRPr="00654C84">
              <w:t>Литературное чтение</w:t>
            </w:r>
          </w:p>
        </w:tc>
        <w:tc>
          <w:tcPr>
            <w:tcW w:w="1928" w:type="dxa"/>
          </w:tcPr>
          <w:p w:rsidR="00701D3B" w:rsidRPr="00654C84" w:rsidRDefault="00701D3B" w:rsidP="00701D3B">
            <w:pPr>
              <w:pStyle w:val="af7"/>
              <w:contextualSpacing/>
              <w:jc w:val="center"/>
            </w:pPr>
            <w:r w:rsidRPr="00654C84">
              <w:t>Математика</w:t>
            </w:r>
          </w:p>
        </w:tc>
        <w:tc>
          <w:tcPr>
            <w:tcW w:w="1928" w:type="dxa"/>
          </w:tcPr>
          <w:p w:rsidR="00701D3B" w:rsidRPr="00654C84" w:rsidRDefault="00701D3B" w:rsidP="00701D3B">
            <w:pPr>
              <w:pStyle w:val="af7"/>
              <w:contextualSpacing/>
              <w:jc w:val="both"/>
            </w:pPr>
            <w:r w:rsidRPr="00654C84">
              <w:t>Окружающий мир</w:t>
            </w:r>
          </w:p>
        </w:tc>
      </w:tr>
      <w:tr w:rsidR="00701D3B" w:rsidRPr="00654C84" w:rsidTr="00F876B1">
        <w:tc>
          <w:tcPr>
            <w:tcW w:w="1985" w:type="dxa"/>
          </w:tcPr>
          <w:p w:rsidR="00701D3B" w:rsidRPr="00654C84" w:rsidRDefault="00701D3B" w:rsidP="00701D3B">
            <w:pPr>
              <w:pStyle w:val="af7"/>
              <w:contextualSpacing/>
            </w:pPr>
            <w:r w:rsidRPr="00654C84">
              <w:t>Личностные</w:t>
            </w:r>
          </w:p>
        </w:tc>
        <w:tc>
          <w:tcPr>
            <w:tcW w:w="1870" w:type="dxa"/>
          </w:tcPr>
          <w:p w:rsidR="00701D3B" w:rsidRPr="00654C84" w:rsidRDefault="00701D3B" w:rsidP="00701D3B">
            <w:pPr>
              <w:pStyle w:val="af7"/>
              <w:contextualSpacing/>
            </w:pPr>
            <w:r w:rsidRPr="00654C84">
              <w:t>жизненное сам</w:t>
            </w:r>
            <w:proofErr w:type="gramStart"/>
            <w:r w:rsidRPr="00654C84">
              <w:t>о-</w:t>
            </w:r>
            <w:proofErr w:type="gramEnd"/>
            <w:r w:rsidRPr="00654C84">
              <w:t xml:space="preserve"> определение  </w:t>
            </w:r>
          </w:p>
          <w:p w:rsidR="00701D3B" w:rsidRPr="00654C84" w:rsidRDefault="00701D3B" w:rsidP="00701D3B">
            <w:pPr>
              <w:pStyle w:val="af7"/>
              <w:contextualSpacing/>
              <w:jc w:val="center"/>
            </w:pPr>
          </w:p>
        </w:tc>
        <w:tc>
          <w:tcPr>
            <w:tcW w:w="1928" w:type="dxa"/>
          </w:tcPr>
          <w:p w:rsidR="00701D3B" w:rsidRPr="00654C84" w:rsidRDefault="00701D3B" w:rsidP="00701D3B">
            <w:pPr>
              <w:pStyle w:val="af7"/>
              <w:contextualSpacing/>
              <w:jc w:val="both"/>
            </w:pPr>
            <w:r w:rsidRPr="00654C84">
              <w:t xml:space="preserve">нравственноэтическая ориентация  </w:t>
            </w:r>
          </w:p>
          <w:p w:rsidR="00701D3B" w:rsidRPr="00654C84" w:rsidRDefault="00701D3B" w:rsidP="00701D3B">
            <w:pPr>
              <w:pStyle w:val="af7"/>
              <w:contextualSpacing/>
              <w:jc w:val="center"/>
            </w:pPr>
          </w:p>
        </w:tc>
        <w:tc>
          <w:tcPr>
            <w:tcW w:w="1928" w:type="dxa"/>
          </w:tcPr>
          <w:p w:rsidR="00701D3B" w:rsidRPr="00654C84" w:rsidRDefault="00701D3B" w:rsidP="00701D3B">
            <w:pPr>
              <w:pStyle w:val="af7"/>
              <w:contextualSpacing/>
              <w:jc w:val="both"/>
            </w:pPr>
            <w:r w:rsidRPr="00654C84">
              <w:t xml:space="preserve">смыслообразова ние  </w:t>
            </w:r>
          </w:p>
          <w:p w:rsidR="00701D3B" w:rsidRPr="00654C84" w:rsidRDefault="00701D3B" w:rsidP="00701D3B">
            <w:pPr>
              <w:pStyle w:val="af7"/>
              <w:contextualSpacing/>
              <w:jc w:val="center"/>
            </w:pPr>
          </w:p>
        </w:tc>
        <w:tc>
          <w:tcPr>
            <w:tcW w:w="1928" w:type="dxa"/>
          </w:tcPr>
          <w:p w:rsidR="00701D3B" w:rsidRPr="00654C84" w:rsidRDefault="00701D3B" w:rsidP="00701D3B">
            <w:pPr>
              <w:pStyle w:val="af7"/>
              <w:contextualSpacing/>
              <w:jc w:val="both"/>
            </w:pPr>
            <w:r w:rsidRPr="00654C84">
              <w:t xml:space="preserve">Нравственноэтическая ориентация  </w:t>
            </w:r>
          </w:p>
          <w:p w:rsidR="00701D3B" w:rsidRPr="00654C84" w:rsidRDefault="00701D3B" w:rsidP="00701D3B">
            <w:pPr>
              <w:pStyle w:val="af7"/>
              <w:contextualSpacing/>
              <w:jc w:val="center"/>
            </w:pPr>
          </w:p>
        </w:tc>
      </w:tr>
      <w:tr w:rsidR="00701D3B" w:rsidRPr="00654C84" w:rsidTr="00F876B1">
        <w:tc>
          <w:tcPr>
            <w:tcW w:w="1985" w:type="dxa"/>
          </w:tcPr>
          <w:p w:rsidR="00701D3B" w:rsidRPr="00654C84" w:rsidRDefault="00701D3B" w:rsidP="00701D3B">
            <w:pPr>
              <w:pStyle w:val="af7"/>
              <w:contextualSpacing/>
              <w:jc w:val="both"/>
            </w:pPr>
            <w:r w:rsidRPr="00654C84">
              <w:t xml:space="preserve">Регулятивные  </w:t>
            </w:r>
          </w:p>
          <w:p w:rsidR="00701D3B" w:rsidRPr="00654C84" w:rsidRDefault="00701D3B" w:rsidP="00701D3B">
            <w:pPr>
              <w:pStyle w:val="af7"/>
              <w:contextualSpacing/>
            </w:pPr>
          </w:p>
        </w:tc>
        <w:tc>
          <w:tcPr>
            <w:tcW w:w="7654" w:type="dxa"/>
            <w:gridSpan w:val="4"/>
          </w:tcPr>
          <w:p w:rsidR="00701D3B" w:rsidRPr="00654C84" w:rsidRDefault="00701D3B" w:rsidP="00701D3B">
            <w:pPr>
              <w:pStyle w:val="af7"/>
              <w:contextualSpacing/>
              <w:jc w:val="both"/>
            </w:pPr>
            <w:proofErr w:type="gramStart"/>
            <w:r w:rsidRPr="00654C84">
              <w:lastRenderedPageBreak/>
              <w:t xml:space="preserve">целеполагание, планирование, прогнозирование, контроль, коррекция, </w:t>
            </w:r>
            <w:r w:rsidRPr="00654C84">
              <w:lastRenderedPageBreak/>
              <w:t xml:space="preserve">оценка, алгоритмизация действий (математика, русский язык, окружающий мир, технология, физическая культура и др.)  </w:t>
            </w:r>
            <w:proofErr w:type="gramEnd"/>
          </w:p>
        </w:tc>
      </w:tr>
      <w:tr w:rsidR="00701D3B" w:rsidRPr="00654C84" w:rsidTr="00F876B1">
        <w:tc>
          <w:tcPr>
            <w:tcW w:w="1985" w:type="dxa"/>
          </w:tcPr>
          <w:p w:rsidR="00701D3B" w:rsidRPr="00654C84" w:rsidRDefault="00701D3B" w:rsidP="00701D3B">
            <w:pPr>
              <w:pStyle w:val="af7"/>
              <w:contextualSpacing/>
              <w:jc w:val="both"/>
            </w:pPr>
            <w:r w:rsidRPr="00654C84">
              <w:lastRenderedPageBreak/>
              <w:t>Познавательные общеучебные</w:t>
            </w:r>
          </w:p>
        </w:tc>
        <w:tc>
          <w:tcPr>
            <w:tcW w:w="1870" w:type="dxa"/>
          </w:tcPr>
          <w:p w:rsidR="00701D3B" w:rsidRPr="00654C84" w:rsidRDefault="00701D3B" w:rsidP="00701D3B">
            <w:pPr>
              <w:pStyle w:val="af7"/>
              <w:contextualSpacing/>
              <w:jc w:val="both"/>
            </w:pPr>
            <w:r w:rsidRPr="00654C84">
              <w:t xml:space="preserve">моделирование (перевод устной речи в </w:t>
            </w:r>
            <w:proofErr w:type="gramStart"/>
            <w:r w:rsidRPr="00654C84">
              <w:t>письменную</w:t>
            </w:r>
            <w:proofErr w:type="gramEnd"/>
            <w:r w:rsidRPr="00654C84">
              <w:t xml:space="preserve">)  </w:t>
            </w:r>
          </w:p>
          <w:p w:rsidR="00701D3B" w:rsidRPr="00654C84" w:rsidRDefault="00701D3B" w:rsidP="00701D3B">
            <w:pPr>
              <w:pStyle w:val="af7"/>
              <w:contextualSpacing/>
              <w:jc w:val="center"/>
            </w:pPr>
          </w:p>
        </w:tc>
        <w:tc>
          <w:tcPr>
            <w:tcW w:w="1928" w:type="dxa"/>
          </w:tcPr>
          <w:p w:rsidR="00701D3B" w:rsidRPr="00654C84" w:rsidRDefault="00701D3B" w:rsidP="00701D3B">
            <w:pPr>
              <w:pStyle w:val="af7"/>
              <w:contextualSpacing/>
            </w:pPr>
            <w:r w:rsidRPr="00654C84">
              <w:t xml:space="preserve">смысловое чтение, произвольные и осознанные устные и письменные высказывания  </w:t>
            </w:r>
          </w:p>
        </w:tc>
        <w:tc>
          <w:tcPr>
            <w:tcW w:w="1928" w:type="dxa"/>
          </w:tcPr>
          <w:p w:rsidR="00701D3B" w:rsidRPr="00654C84" w:rsidRDefault="00701D3B" w:rsidP="00701D3B">
            <w:pPr>
              <w:pStyle w:val="af7"/>
              <w:contextualSpacing/>
            </w:pPr>
            <w:r w:rsidRPr="00654C84">
              <w:t xml:space="preserve">моделирование, выбор наиболее эффективных способов решения задач  </w:t>
            </w:r>
          </w:p>
        </w:tc>
        <w:tc>
          <w:tcPr>
            <w:tcW w:w="1928" w:type="dxa"/>
          </w:tcPr>
          <w:p w:rsidR="00701D3B" w:rsidRPr="00654C84" w:rsidRDefault="00701D3B" w:rsidP="00701D3B">
            <w:pPr>
              <w:pStyle w:val="af7"/>
              <w:contextualSpacing/>
            </w:pPr>
            <w:r w:rsidRPr="00654C84">
              <w:t xml:space="preserve">широкий спектр источников информации  </w:t>
            </w:r>
          </w:p>
          <w:p w:rsidR="00701D3B" w:rsidRPr="00654C84" w:rsidRDefault="00701D3B" w:rsidP="00701D3B">
            <w:pPr>
              <w:pStyle w:val="af7"/>
              <w:contextualSpacing/>
            </w:pPr>
          </w:p>
        </w:tc>
      </w:tr>
      <w:tr w:rsidR="00701D3B" w:rsidRPr="00654C84" w:rsidTr="00F876B1">
        <w:tc>
          <w:tcPr>
            <w:tcW w:w="1985" w:type="dxa"/>
          </w:tcPr>
          <w:p w:rsidR="00701D3B" w:rsidRPr="00654C84" w:rsidRDefault="00701D3B" w:rsidP="00701D3B">
            <w:pPr>
              <w:pStyle w:val="af7"/>
              <w:contextualSpacing/>
              <w:jc w:val="both"/>
            </w:pPr>
            <w:r w:rsidRPr="00654C84">
              <w:t>Познавательные логические</w:t>
            </w:r>
          </w:p>
        </w:tc>
        <w:tc>
          <w:tcPr>
            <w:tcW w:w="3798" w:type="dxa"/>
            <w:gridSpan w:val="2"/>
          </w:tcPr>
          <w:p w:rsidR="00701D3B" w:rsidRPr="00654C84" w:rsidRDefault="00701D3B" w:rsidP="00701D3B">
            <w:pPr>
              <w:pStyle w:val="af7"/>
              <w:contextualSpacing/>
            </w:pPr>
            <w:r w:rsidRPr="00654C84">
              <w:t xml:space="preserve">формулирование личных, языковых, нравственных проблем; самостоятельное создание способов решения проблем поискового  и творческого характера  </w:t>
            </w:r>
          </w:p>
        </w:tc>
        <w:tc>
          <w:tcPr>
            <w:tcW w:w="3856" w:type="dxa"/>
            <w:gridSpan w:val="2"/>
          </w:tcPr>
          <w:p w:rsidR="00701D3B" w:rsidRPr="00654C84" w:rsidRDefault="00701D3B" w:rsidP="00701D3B">
            <w:pPr>
              <w:pStyle w:val="af7"/>
              <w:contextualSpacing/>
            </w:pPr>
            <w:proofErr w:type="gramStart"/>
            <w:r w:rsidRPr="00654C84">
              <w:t xml:space="preserve">анализ, синтез, сравнение, группировка, причинно-следственные связи, логические рассуждения,  доказательства, практические действия  </w:t>
            </w:r>
            <w:proofErr w:type="gramEnd"/>
          </w:p>
          <w:p w:rsidR="00701D3B" w:rsidRPr="00654C84" w:rsidRDefault="00701D3B" w:rsidP="00701D3B">
            <w:pPr>
              <w:pStyle w:val="af7"/>
              <w:contextualSpacing/>
            </w:pPr>
          </w:p>
        </w:tc>
      </w:tr>
      <w:tr w:rsidR="00701D3B" w:rsidRPr="00654C84" w:rsidTr="00F876B1">
        <w:tc>
          <w:tcPr>
            <w:tcW w:w="1985" w:type="dxa"/>
          </w:tcPr>
          <w:p w:rsidR="00701D3B" w:rsidRPr="00654C84" w:rsidRDefault="00701D3B" w:rsidP="00701D3B">
            <w:pPr>
              <w:pStyle w:val="af7"/>
              <w:contextualSpacing/>
              <w:jc w:val="both"/>
            </w:pPr>
            <w:r w:rsidRPr="00654C84">
              <w:t xml:space="preserve">Коммуникативные  </w:t>
            </w:r>
          </w:p>
          <w:p w:rsidR="00701D3B" w:rsidRPr="00654C84" w:rsidRDefault="00701D3B" w:rsidP="00701D3B">
            <w:pPr>
              <w:pStyle w:val="af7"/>
              <w:contextualSpacing/>
              <w:jc w:val="both"/>
            </w:pPr>
          </w:p>
        </w:tc>
        <w:tc>
          <w:tcPr>
            <w:tcW w:w="7654" w:type="dxa"/>
            <w:gridSpan w:val="4"/>
          </w:tcPr>
          <w:p w:rsidR="00701D3B" w:rsidRPr="00654C84" w:rsidRDefault="00701D3B" w:rsidP="00701D3B">
            <w:pPr>
              <w:pStyle w:val="af7"/>
              <w:contextualSpacing/>
            </w:pPr>
            <w:r w:rsidRPr="00654C84">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147B5D" w:rsidRPr="00654C84" w:rsidRDefault="00147B5D" w:rsidP="00F876B1">
      <w:pPr>
        <w:pStyle w:val="af7"/>
        <w:jc w:val="center"/>
        <w:outlineLvl w:val="0"/>
        <w:rPr>
          <w:b/>
        </w:rPr>
      </w:pPr>
      <w:r w:rsidRPr="00654C84">
        <w:rPr>
          <w:b/>
        </w:rPr>
        <w:t>2.1.4.Особенности, основные направления и планируемые результаты учебн</w:t>
      </w:r>
      <w:proofErr w:type="gramStart"/>
      <w:r w:rsidRPr="00654C84">
        <w:rPr>
          <w:b/>
        </w:rPr>
        <w:t>о-</w:t>
      </w:r>
      <w:proofErr w:type="gramEnd"/>
      <w:r w:rsidRPr="00654C84">
        <w:rPr>
          <w:b/>
        </w:rPr>
        <w:t xml:space="preserve"> исследовательской и проектной деятельности обучающихся в рамках урочной и внеурочной деятельности.</w:t>
      </w:r>
    </w:p>
    <w:p w:rsidR="00147B5D" w:rsidRPr="00654C84" w:rsidRDefault="00147B5D" w:rsidP="00F876B1">
      <w:pPr>
        <w:pStyle w:val="af7"/>
        <w:ind w:firstLine="708"/>
        <w:contextualSpacing/>
        <w:jc w:val="both"/>
        <w:outlineLvl w:val="0"/>
      </w:pPr>
      <w:proofErr w:type="gramStart"/>
      <w:r w:rsidRPr="00654C84">
        <w:t>Учебно-исследовательская</w:t>
      </w:r>
      <w:proofErr w:type="gramEnd"/>
      <w:r w:rsidRPr="00654C84">
        <w:t xml:space="preserve"> и проектная деятельности обучающихся направлена на развитие метапредметных умений.  </w:t>
      </w:r>
      <w:r w:rsidRPr="00654C84">
        <w:tab/>
      </w:r>
    </w:p>
    <w:p w:rsidR="00147B5D" w:rsidRPr="00654C84" w:rsidRDefault="00147B5D" w:rsidP="00F876B1">
      <w:pPr>
        <w:pStyle w:val="af7"/>
        <w:ind w:firstLine="708"/>
        <w:contextualSpacing/>
        <w:jc w:val="both"/>
        <w:outlineLvl w:val="0"/>
      </w:pPr>
      <w:r w:rsidRPr="00654C84">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w:t>
      </w:r>
      <w:r w:rsidRPr="00654C84">
        <w:tab/>
      </w:r>
    </w:p>
    <w:p w:rsidR="00147B5D" w:rsidRPr="00654C84" w:rsidRDefault="00147B5D" w:rsidP="00F876B1">
      <w:pPr>
        <w:pStyle w:val="af7"/>
        <w:ind w:firstLine="708"/>
        <w:contextualSpacing/>
        <w:jc w:val="both"/>
        <w:outlineLvl w:val="0"/>
      </w:pPr>
      <w:r w:rsidRPr="00654C84">
        <w:t xml:space="preserve">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147B5D" w:rsidRPr="00654C84" w:rsidRDefault="00147B5D" w:rsidP="00F876B1">
      <w:pPr>
        <w:pStyle w:val="af7"/>
        <w:ind w:firstLine="708"/>
        <w:contextualSpacing/>
        <w:jc w:val="both"/>
        <w:outlineLvl w:val="0"/>
      </w:pPr>
      <w:r w:rsidRPr="00654C84">
        <w:t xml:space="preserve"> 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  </w:t>
      </w:r>
      <w:r w:rsidRPr="00654C84">
        <w:tab/>
      </w:r>
    </w:p>
    <w:p w:rsidR="00147B5D" w:rsidRPr="00654C84" w:rsidRDefault="00147B5D" w:rsidP="00F876B1">
      <w:pPr>
        <w:pStyle w:val="af7"/>
        <w:ind w:firstLine="708"/>
        <w:contextualSpacing/>
        <w:jc w:val="both"/>
        <w:outlineLvl w:val="0"/>
      </w:pPr>
      <w:r w:rsidRPr="00654C84">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147B5D" w:rsidRPr="00654C84" w:rsidRDefault="00147B5D" w:rsidP="00F876B1">
      <w:pPr>
        <w:pStyle w:val="af7"/>
        <w:ind w:firstLine="708"/>
        <w:contextualSpacing/>
        <w:jc w:val="both"/>
        <w:outlineLvl w:val="0"/>
      </w:pPr>
      <w:r w:rsidRPr="00654C84">
        <w:t xml:space="preserve">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w:t>
      </w:r>
      <w:r w:rsidRPr="00654C84">
        <w:lastRenderedPageBreak/>
        <w:t xml:space="preserve">решения учебных и практических задач, а также особенностей математического, технического моделирования, в том числе возможностей компьютера.  </w:t>
      </w:r>
    </w:p>
    <w:p w:rsidR="00147B5D" w:rsidRPr="00654C84" w:rsidRDefault="00147B5D" w:rsidP="00F876B1">
      <w:pPr>
        <w:pStyle w:val="af7"/>
        <w:ind w:firstLine="708"/>
        <w:contextualSpacing/>
        <w:jc w:val="both"/>
        <w:outlineLvl w:val="0"/>
      </w:pPr>
      <w:r w:rsidRPr="00654C84">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147B5D" w:rsidRPr="00654C84" w:rsidRDefault="00147B5D" w:rsidP="00F876B1">
      <w:pPr>
        <w:pStyle w:val="af7"/>
        <w:ind w:firstLine="708"/>
        <w:contextualSpacing/>
        <w:jc w:val="both"/>
        <w:outlineLvl w:val="0"/>
      </w:pPr>
      <w:r w:rsidRPr="00654C84">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  </w:t>
      </w:r>
    </w:p>
    <w:p w:rsidR="00147B5D" w:rsidRPr="00654C84" w:rsidRDefault="00147B5D" w:rsidP="00F876B1">
      <w:pPr>
        <w:pStyle w:val="af7"/>
        <w:ind w:firstLine="708"/>
        <w:contextualSpacing/>
        <w:jc w:val="both"/>
        <w:outlineLvl w:val="0"/>
      </w:pPr>
      <w:r w:rsidRPr="00654C84">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p>
    <w:p w:rsidR="00147B5D" w:rsidRPr="00654C84" w:rsidRDefault="00147B5D" w:rsidP="00F876B1">
      <w:pPr>
        <w:pStyle w:val="af7"/>
        <w:ind w:firstLine="708"/>
        <w:contextualSpacing/>
        <w:jc w:val="both"/>
        <w:outlineLvl w:val="0"/>
      </w:pPr>
      <w:proofErr w:type="gramStart"/>
      <w:r w:rsidRPr="00654C84">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w:t>
      </w:r>
      <w:proofErr w:type="gramEnd"/>
      <w:r w:rsidRPr="00654C84">
        <w:t xml:space="preserve"> отвечать за свои действия и их последствия.    </w:t>
      </w:r>
    </w:p>
    <w:p w:rsidR="00FC14DF" w:rsidRPr="00654C84" w:rsidRDefault="00FC14DF" w:rsidP="00F876B1">
      <w:pPr>
        <w:pStyle w:val="af7"/>
        <w:ind w:firstLine="708"/>
        <w:contextualSpacing/>
        <w:jc w:val="both"/>
      </w:pPr>
      <w:r w:rsidRPr="00654C84">
        <w:t xml:space="preserve">Проектная деятельность способствует формированию коммуникации, умениям проектирования, моделирования, умениям управлять и организовывать свою деятельность и деятельность в парах (группах). Также обеспечивается естественная мотивация при изучении разделов (отдельных тем), ребенок способен сам формулировать цели и прогнозировать планируемый результат.  </w:t>
      </w:r>
    </w:p>
    <w:p w:rsidR="00FC14DF" w:rsidRPr="00654C84" w:rsidRDefault="00FC14DF" w:rsidP="00F876B1">
      <w:pPr>
        <w:pStyle w:val="af7"/>
        <w:ind w:firstLine="708"/>
        <w:contextualSpacing/>
        <w:jc w:val="both"/>
      </w:pPr>
      <w:r w:rsidRPr="00654C84">
        <w:t>Пример оценочного листа при работе над проектом.</w:t>
      </w:r>
    </w:p>
    <w:p w:rsidR="00FC14DF" w:rsidRPr="00654C84" w:rsidRDefault="00FC14DF" w:rsidP="00F876B1">
      <w:pPr>
        <w:pStyle w:val="af7"/>
        <w:ind w:firstLine="708"/>
        <w:contextualSpacing/>
        <w:jc w:val="both"/>
      </w:pPr>
    </w:p>
    <w:tbl>
      <w:tblPr>
        <w:tblStyle w:val="a3"/>
        <w:tblW w:w="0" w:type="auto"/>
        <w:tblInd w:w="675" w:type="dxa"/>
        <w:tblLayout w:type="fixed"/>
        <w:tblLook w:val="04A0" w:firstRow="1" w:lastRow="0" w:firstColumn="1" w:lastColumn="0" w:noHBand="0" w:noVBand="1"/>
      </w:tblPr>
      <w:tblGrid>
        <w:gridCol w:w="8364"/>
      </w:tblGrid>
      <w:tr w:rsidR="00FC14DF" w:rsidRPr="00654C84" w:rsidTr="00F876B1">
        <w:tc>
          <w:tcPr>
            <w:tcW w:w="8364" w:type="dxa"/>
          </w:tcPr>
          <w:p w:rsidR="00FC14DF" w:rsidRPr="00654C84" w:rsidRDefault="00FC14DF" w:rsidP="007761A8">
            <w:pPr>
              <w:pStyle w:val="af7"/>
              <w:jc w:val="center"/>
              <w:outlineLvl w:val="0"/>
              <w:rPr>
                <w:rFonts w:ascii="TimesNewRomanPS-BoldItalicMT" w:hAnsi="TimesNewRomanPS-BoldItalicMT"/>
                <w:b/>
                <w:bCs/>
                <w:i/>
                <w:iCs/>
                <w:color w:val="000000"/>
                <w:sz w:val="22"/>
                <w:szCs w:val="22"/>
              </w:rPr>
            </w:pPr>
            <w:r w:rsidRPr="00654C84">
              <w:rPr>
                <w:rFonts w:ascii="TimesNewRomanPS-BoldItalicMT" w:hAnsi="TimesNewRomanPS-BoldItalicMT"/>
                <w:b/>
                <w:bCs/>
                <w:i/>
                <w:iCs/>
                <w:color w:val="000000"/>
                <w:sz w:val="22"/>
                <w:szCs w:val="22"/>
              </w:rPr>
              <w:t>Работа над проектом</w:t>
            </w:r>
          </w:p>
          <w:p w:rsidR="00FC14DF" w:rsidRPr="00654C84" w:rsidRDefault="00FC14DF" w:rsidP="007761A8">
            <w:pPr>
              <w:pStyle w:val="af7"/>
              <w:spacing w:line="360" w:lineRule="auto"/>
              <w:jc w:val="both"/>
              <w:outlineLvl w:val="0"/>
              <w:rPr>
                <w:b/>
                <w:sz w:val="28"/>
                <w:szCs w:val="28"/>
              </w:rPr>
            </w:pPr>
            <w:r w:rsidRPr="00654C84">
              <w:rPr>
                <w:rFonts w:ascii="TimesNewRomanPS-ItalicMT" w:hAnsi="TimesNewRomanPS-ItalicMT"/>
                <w:i/>
                <w:iCs/>
                <w:color w:val="000000"/>
                <w:sz w:val="22"/>
                <w:szCs w:val="22"/>
              </w:rPr>
              <w:t>Наша общая тема:________________________________________________________</w:t>
            </w:r>
            <w:r w:rsidRPr="00654C84">
              <w:rPr>
                <w:rFonts w:ascii="TimesNewRomanPS-ItalicMT" w:hAnsi="TimesNewRomanPS-ItalicMT"/>
                <w:color w:val="000000"/>
                <w:sz w:val="22"/>
                <w:szCs w:val="22"/>
              </w:rPr>
              <w:br/>
            </w:r>
            <w:r w:rsidRPr="00654C84">
              <w:rPr>
                <w:rFonts w:ascii="TimesNewRomanPSMT" w:hAnsi="TimesNewRomanPSMT"/>
                <w:color w:val="000000"/>
                <w:sz w:val="22"/>
                <w:szCs w:val="22"/>
              </w:rPr>
              <w:t>Что мне интересно об этом узнать, что я узнаю:________________________________</w:t>
            </w:r>
            <w:r w:rsidRPr="00654C84">
              <w:rPr>
                <w:rFonts w:ascii="TimesNewRomanPSMT" w:hAnsi="TimesNewRomanPSMT"/>
                <w:color w:val="000000"/>
                <w:sz w:val="22"/>
                <w:szCs w:val="22"/>
              </w:rPr>
              <w:br/>
              <w:t>Я могу прочитать об этом в книгах: _________________________________________</w:t>
            </w:r>
            <w:r w:rsidRPr="00654C84">
              <w:rPr>
                <w:rFonts w:ascii="TimesNewRomanPSMT" w:hAnsi="TimesNewRomanPSMT"/>
                <w:color w:val="000000"/>
                <w:sz w:val="22"/>
                <w:szCs w:val="22"/>
              </w:rPr>
              <w:br/>
              <w:t>Мне могут рассказать об этом (кто):__________________________________________</w:t>
            </w:r>
            <w:r w:rsidRPr="00654C84">
              <w:rPr>
                <w:rFonts w:ascii="TimesNewRomanPSMT" w:hAnsi="TimesNewRomanPSMT"/>
                <w:color w:val="000000"/>
                <w:sz w:val="22"/>
                <w:szCs w:val="22"/>
              </w:rPr>
              <w:br/>
              <w:t>Чтобы больше узнать, я могу пойти:__________________________________________</w:t>
            </w:r>
            <w:r w:rsidRPr="00654C84">
              <w:rPr>
                <w:rFonts w:ascii="TimesNewRomanPSMT" w:hAnsi="TimesNewRomanPSMT"/>
                <w:color w:val="000000"/>
                <w:sz w:val="22"/>
                <w:szCs w:val="22"/>
              </w:rPr>
              <w:br/>
              <w:t>Ещё я могу узнать об этом (где):_____________________________________________</w:t>
            </w:r>
            <w:r w:rsidRPr="00654C84">
              <w:rPr>
                <w:rFonts w:ascii="TimesNewRomanPSMT" w:hAnsi="TimesNewRomanPSMT"/>
                <w:color w:val="000000"/>
                <w:sz w:val="22"/>
                <w:szCs w:val="22"/>
              </w:rPr>
              <w:br/>
              <w:t>Главное: теперь я знаю, что________________________________________________</w:t>
            </w:r>
            <w:r w:rsidRPr="00654C84">
              <w:rPr>
                <w:rFonts w:ascii="TimesNewRomanPSMT" w:hAnsi="TimesNewRomanPSMT"/>
                <w:color w:val="000000"/>
                <w:sz w:val="22"/>
                <w:szCs w:val="22"/>
              </w:rPr>
              <w:br/>
              <w:t>Проект:___________________________________________________________________</w:t>
            </w:r>
            <w:r w:rsidRPr="00654C84">
              <w:rPr>
                <w:rFonts w:ascii="TimesNewRomanPSMT" w:hAnsi="TimesNewRomanPSMT"/>
                <w:color w:val="000000"/>
                <w:sz w:val="22"/>
                <w:szCs w:val="22"/>
              </w:rPr>
              <w:br/>
              <w:t>Что я буду делать:_________________________________________________________</w:t>
            </w:r>
            <w:r w:rsidRPr="00654C84">
              <w:rPr>
                <w:rFonts w:ascii="TimesNewRomanPSMT" w:hAnsi="TimesNewRomanPSMT"/>
                <w:color w:val="000000"/>
                <w:sz w:val="22"/>
                <w:szCs w:val="22"/>
              </w:rPr>
              <w:br/>
              <w:t>Порядок моих действий (план): _____________________________________________</w:t>
            </w:r>
            <w:r w:rsidRPr="00654C84">
              <w:rPr>
                <w:rFonts w:ascii="TimesNewRomanPSMT" w:hAnsi="TimesNewRomanPSMT"/>
                <w:color w:val="000000"/>
                <w:sz w:val="22"/>
                <w:szCs w:val="22"/>
              </w:rPr>
              <w:br/>
              <w:t>__________________________________________________________________________</w:t>
            </w:r>
            <w:r w:rsidRPr="00654C84">
              <w:rPr>
                <w:rFonts w:ascii="TimesNewRomanPSMT" w:hAnsi="TimesNewRomanPSMT"/>
                <w:color w:val="000000"/>
                <w:sz w:val="22"/>
                <w:szCs w:val="22"/>
              </w:rPr>
              <w:br/>
            </w:r>
            <w:r w:rsidRPr="00654C84">
              <w:rPr>
                <w:rFonts w:ascii="TimesNewRomanPSMT" w:hAnsi="TimesNewRomanPSMT"/>
                <w:color w:val="000000"/>
                <w:sz w:val="22"/>
                <w:szCs w:val="22"/>
              </w:rPr>
              <w:lastRenderedPageBreak/>
              <w:t>__________________________________________________________________________</w:t>
            </w:r>
            <w:r w:rsidRPr="00654C84">
              <w:rPr>
                <w:rFonts w:ascii="TimesNewRomanPSMT" w:hAnsi="TimesNewRomanPSMT"/>
                <w:color w:val="000000"/>
                <w:sz w:val="22"/>
                <w:szCs w:val="22"/>
              </w:rPr>
              <w:br/>
              <w:t>Вместе со мной этот проект будут делать: ____________________________________</w:t>
            </w:r>
            <w:r w:rsidRPr="00654C84">
              <w:rPr>
                <w:rFonts w:ascii="TimesNewRomanPSMT" w:hAnsi="TimesNewRomanPSMT"/>
                <w:color w:val="000000"/>
                <w:sz w:val="22"/>
                <w:szCs w:val="22"/>
              </w:rPr>
              <w:br/>
              <w:t>Будут нужны такие материалы: _____________________________________________</w:t>
            </w:r>
            <w:r w:rsidRPr="00654C84">
              <w:rPr>
                <w:rFonts w:ascii="TimesNewRomanPSMT" w:hAnsi="TimesNewRomanPSMT"/>
                <w:color w:val="000000"/>
                <w:sz w:val="22"/>
                <w:szCs w:val="22"/>
              </w:rPr>
              <w:br/>
              <w:t>Будут нужны такие инструменты: ___________________________________________</w:t>
            </w:r>
          </w:p>
        </w:tc>
      </w:tr>
    </w:tbl>
    <w:p w:rsidR="00FC14DF" w:rsidRPr="00654C84" w:rsidRDefault="00FC14DF" w:rsidP="00F876B1">
      <w:pPr>
        <w:pStyle w:val="af7"/>
        <w:ind w:firstLine="708"/>
        <w:contextualSpacing/>
        <w:jc w:val="center"/>
        <w:outlineLvl w:val="0"/>
        <w:rPr>
          <w:b/>
        </w:rPr>
      </w:pPr>
      <w:r w:rsidRPr="00654C84">
        <w:rPr>
          <w:b/>
        </w:rPr>
        <w:lastRenderedPageBreak/>
        <w:t xml:space="preserve">2.1.5. Условия, обеспечивающие развитие универсальных учебных действий </w:t>
      </w:r>
      <w:proofErr w:type="gramStart"/>
      <w:r w:rsidRPr="00654C84">
        <w:rPr>
          <w:b/>
        </w:rPr>
        <w:t>у</w:t>
      </w:r>
      <w:proofErr w:type="gramEnd"/>
      <w:r w:rsidRPr="00654C84">
        <w:rPr>
          <w:b/>
        </w:rPr>
        <w:t xml:space="preserve"> обучающихся.</w:t>
      </w:r>
    </w:p>
    <w:p w:rsidR="00FC14DF" w:rsidRPr="00654C84" w:rsidRDefault="00FC14DF" w:rsidP="00F876B1">
      <w:pPr>
        <w:pStyle w:val="af7"/>
        <w:ind w:firstLine="708"/>
        <w:contextualSpacing/>
        <w:jc w:val="both"/>
        <w:outlineLvl w:val="0"/>
      </w:pPr>
      <w:proofErr w:type="gramStart"/>
      <w:r w:rsidRPr="00654C84">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  -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w:t>
      </w:r>
      <w:proofErr w:type="gramEnd"/>
      <w:r w:rsidRPr="00654C84">
        <w:t xml:space="preserve"> картину мира;  - </w:t>
      </w:r>
      <w:proofErr w:type="gramStart"/>
      <w:r w:rsidRPr="00654C84">
        <w:t>соблюдении</w:t>
      </w:r>
      <w:proofErr w:type="gramEnd"/>
      <w:r w:rsidRPr="00654C84">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  -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 организации системы мероприятий для формирования контрольн</w:t>
      </w:r>
      <w:proofErr w:type="gramStart"/>
      <w:r w:rsidRPr="00654C84">
        <w:t>о-</w:t>
      </w:r>
      <w:proofErr w:type="gramEnd"/>
      <w:r w:rsidRPr="00654C84">
        <w:t xml:space="preserve"> оценочной деятельности обучающихся с целью  развития их учебной самостоятельности;  </w:t>
      </w:r>
      <w:r w:rsidRPr="00654C84">
        <w:rPr>
          <w:i/>
        </w:rPr>
        <w:t>эффективного использования средств ИКТ</w:t>
      </w:r>
      <w:r w:rsidRPr="00654C84">
        <w:t xml:space="preserve">.  </w:t>
      </w:r>
    </w:p>
    <w:p w:rsidR="00FC14DF" w:rsidRPr="00654C84" w:rsidRDefault="00FC14DF" w:rsidP="00F876B1">
      <w:pPr>
        <w:pStyle w:val="af7"/>
        <w:ind w:firstLine="708"/>
        <w:contextualSpacing/>
        <w:jc w:val="both"/>
        <w:outlineLvl w:val="0"/>
      </w:pPr>
      <w:r w:rsidRPr="00654C84">
        <w:t xml:space="preserve">Учитывая определенную специфику </w:t>
      </w:r>
      <w:proofErr w:type="gramStart"/>
      <w:r w:rsidRPr="00654C84">
        <w:t>использования</w:t>
      </w:r>
      <w:proofErr w:type="gramEnd"/>
      <w:r w:rsidRPr="00654C84">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  </w:t>
      </w:r>
    </w:p>
    <w:p w:rsidR="00FC14DF" w:rsidRPr="00654C84" w:rsidRDefault="00FC14DF" w:rsidP="00F876B1">
      <w:pPr>
        <w:pStyle w:val="af7"/>
        <w:ind w:firstLine="708"/>
        <w:contextualSpacing/>
        <w:jc w:val="both"/>
        <w:outlineLvl w:val="0"/>
      </w:pPr>
      <w:r w:rsidRPr="00654C84">
        <w:t xml:space="preserve">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  </w:t>
      </w:r>
    </w:p>
    <w:p w:rsidR="00FC14DF" w:rsidRPr="00654C84" w:rsidRDefault="00FC14DF" w:rsidP="00F876B1">
      <w:pPr>
        <w:pStyle w:val="af7"/>
        <w:ind w:firstLine="708"/>
        <w:contextualSpacing/>
        <w:jc w:val="both"/>
        <w:outlineLvl w:val="0"/>
      </w:pPr>
      <w:r w:rsidRPr="00654C84">
        <w:t xml:space="preserve"> 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w:t>
      </w:r>
    </w:p>
    <w:p w:rsidR="00FC14DF" w:rsidRPr="00654C84" w:rsidRDefault="00FC14DF" w:rsidP="00F876B1">
      <w:pPr>
        <w:pStyle w:val="af7"/>
        <w:contextualSpacing/>
        <w:jc w:val="both"/>
        <w:outlineLvl w:val="0"/>
      </w:pPr>
      <w:r w:rsidRPr="00654C84">
        <w:t xml:space="preserve">использование информационно-образовательной среды, в которой планируют и фиксируют свою деятельность, ее результаты учителя и обучающиеся.  </w:t>
      </w:r>
    </w:p>
    <w:p w:rsidR="00FC14DF" w:rsidRPr="00654C84" w:rsidRDefault="00FC14DF" w:rsidP="00F876B1">
      <w:pPr>
        <w:pStyle w:val="af7"/>
        <w:ind w:firstLine="708"/>
        <w:contextualSpacing/>
        <w:jc w:val="both"/>
      </w:pPr>
      <w:r w:rsidRPr="00654C84">
        <w:t xml:space="preserve">Целенаправленная работа по формированию </w:t>
      </w:r>
      <w:proofErr w:type="gramStart"/>
      <w:r w:rsidRPr="00654C84">
        <w:t>ИКТ-компетентности</w:t>
      </w:r>
      <w:proofErr w:type="gramEnd"/>
      <w:r w:rsidRPr="00654C84">
        <w:t xml:space="preserve"> может включать следующие этапы (разделы).</w:t>
      </w:r>
    </w:p>
    <w:p w:rsidR="00FC14DF" w:rsidRPr="00654C84" w:rsidRDefault="00FC14DF" w:rsidP="00F876B1">
      <w:pPr>
        <w:pStyle w:val="af7"/>
        <w:ind w:firstLine="708"/>
        <w:contextualSpacing/>
        <w:jc w:val="both"/>
      </w:pPr>
      <w:r w:rsidRPr="00654C84">
        <w:t>Знакомство со средствами ИКТ.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FC14DF" w:rsidRPr="00654C84" w:rsidRDefault="00FC14DF" w:rsidP="00F876B1">
      <w:pPr>
        <w:pStyle w:val="af7"/>
        <w:ind w:firstLine="708"/>
        <w:contextualSpacing/>
        <w:jc w:val="both"/>
      </w:pPr>
      <w:r w:rsidRPr="00654C84">
        <w:t>Запись, фиксация информации.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(флеш-карт).</w:t>
      </w:r>
    </w:p>
    <w:p w:rsidR="00FC14DF" w:rsidRPr="00654C84" w:rsidRDefault="00FC14DF" w:rsidP="00F876B1">
      <w:pPr>
        <w:pStyle w:val="af7"/>
        <w:ind w:firstLine="708"/>
        <w:contextualSpacing/>
        <w:jc w:val="both"/>
      </w:pPr>
      <w:r w:rsidRPr="00654C84">
        <w:t xml:space="preserve">Создание текстов с помощью компьютера. Составление текста. Клавиатурное письмо. Основные правила и инструменты создания и оформления текста. Работа в простом </w:t>
      </w:r>
      <w:r w:rsidRPr="00654C84">
        <w:lastRenderedPageBreak/>
        <w:t>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FC14DF" w:rsidRPr="00654C84" w:rsidRDefault="00FC14DF" w:rsidP="00F876B1">
      <w:pPr>
        <w:pStyle w:val="af7"/>
        <w:contextualSpacing/>
        <w:jc w:val="both"/>
      </w:pPr>
      <w:r w:rsidRPr="00654C84">
        <w:t>Создание графических сообщений. Рисование на графическом планшете. Создание планов территории. Создание диаграмм и деревьев.</w:t>
      </w:r>
    </w:p>
    <w:p w:rsidR="00FC14DF" w:rsidRPr="00654C84" w:rsidRDefault="00FC14DF" w:rsidP="00F876B1">
      <w:pPr>
        <w:pStyle w:val="af7"/>
        <w:contextualSpacing/>
        <w:jc w:val="both"/>
      </w:pPr>
      <w:r w:rsidRPr="00654C84">
        <w:t>Редактирование сообщений. Редактирование текста фотоизображений и их цепочек (слайд-шоу), видео- и аудиозаписей.</w:t>
      </w:r>
    </w:p>
    <w:p w:rsidR="00FC14DF" w:rsidRPr="00654C84" w:rsidRDefault="00FC14DF" w:rsidP="00F876B1">
      <w:pPr>
        <w:pStyle w:val="af7"/>
        <w:ind w:firstLine="708"/>
        <w:contextualSpacing/>
        <w:jc w:val="both"/>
      </w:pPr>
      <w:r w:rsidRPr="00654C84">
        <w:t>Создание новых сообщений путём комбинирования имеющихся.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FC14DF" w:rsidRPr="00654C84" w:rsidRDefault="00FC14DF" w:rsidP="00F876B1">
      <w:pPr>
        <w:pStyle w:val="af7"/>
        <w:ind w:firstLine="708"/>
        <w:contextualSpacing/>
        <w:jc w:val="both"/>
      </w:pPr>
      <w:r w:rsidRPr="00654C84">
        <w:t>Создание структурированных сообщений. Создание письменного сообщения. Подготовка устного сообщения c аудиовизуальной поддержкой, написание пояснений и тезисов.</w:t>
      </w:r>
    </w:p>
    <w:p w:rsidR="00FC14DF" w:rsidRPr="00654C84" w:rsidRDefault="00FC14DF" w:rsidP="00F876B1">
      <w:pPr>
        <w:pStyle w:val="af7"/>
        <w:ind w:firstLine="708"/>
        <w:contextualSpacing/>
        <w:jc w:val="both"/>
      </w:pPr>
      <w:r w:rsidRPr="00654C84">
        <w:t xml:space="preserve">Представление и обработка данных. Сбор числовых и аудиовизуальных данных в </w:t>
      </w:r>
      <w:proofErr w:type="gramStart"/>
      <w:r w:rsidRPr="00654C84">
        <w:t>естественно-научных</w:t>
      </w:r>
      <w:proofErr w:type="gramEnd"/>
      <w:r w:rsidRPr="00654C84">
        <w:t xml:space="preserve">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FC14DF" w:rsidRPr="00654C84" w:rsidRDefault="00FC14DF" w:rsidP="00F876B1">
      <w:pPr>
        <w:pStyle w:val="af7"/>
        <w:ind w:firstLine="708"/>
        <w:contextualSpacing/>
        <w:jc w:val="both"/>
      </w:pPr>
      <w:r w:rsidRPr="00654C84">
        <w:t>Поиск информации.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FC14DF" w:rsidRPr="00654C84" w:rsidRDefault="00FC14DF" w:rsidP="00F876B1">
      <w:pPr>
        <w:pStyle w:val="af7"/>
        <w:ind w:firstLine="708"/>
        <w:contextualSpacing/>
        <w:jc w:val="both"/>
      </w:pPr>
      <w:r w:rsidRPr="00654C84">
        <w:t xml:space="preserve">Коммуникация, проектирование, моделирование, управление и организация деятельности. 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w:t>
      </w:r>
      <w:proofErr w:type="gramStart"/>
      <w:r w:rsidRPr="00654C84">
        <w:t>ИКТ-поддержкой</w:t>
      </w:r>
      <w:proofErr w:type="gramEnd"/>
      <w:r w:rsidRPr="00654C84">
        <w:t>.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FC14DF" w:rsidRPr="00654C84" w:rsidRDefault="00FC14DF" w:rsidP="00F876B1">
      <w:pPr>
        <w:pStyle w:val="af7"/>
        <w:ind w:firstLine="708"/>
        <w:contextualSpacing/>
        <w:jc w:val="both"/>
      </w:pPr>
      <w:r w:rsidRPr="00654C84">
        <w:t xml:space="preserve">Основное содержание работы по формированию </w:t>
      </w:r>
      <w:proofErr w:type="gramStart"/>
      <w:r w:rsidRPr="00654C84">
        <w:t>ИКТ-компетентности</w:t>
      </w:r>
      <w:proofErr w:type="gramEnd"/>
      <w:r w:rsidRPr="00654C84">
        <w:t xml:space="preserve"> обучающихся реализуется средствами различных учебных предметов. Важно, чтобы формирование того или иного элемента или компонента </w:t>
      </w:r>
      <w:proofErr w:type="gramStart"/>
      <w:r w:rsidRPr="00654C84">
        <w:t>ИКТ-компетентности</w:t>
      </w:r>
      <w:proofErr w:type="gramEnd"/>
      <w:r w:rsidRPr="00654C84">
        <w:t xml:space="preserve"> было непосредственно связано с его применением. Тем самым обеспечиваются:</w:t>
      </w:r>
    </w:p>
    <w:p w:rsidR="00FC14DF" w:rsidRPr="00654C84" w:rsidRDefault="00FC14DF" w:rsidP="00473996">
      <w:pPr>
        <w:pStyle w:val="af7"/>
        <w:numPr>
          <w:ilvl w:val="0"/>
          <w:numId w:val="140"/>
        </w:numPr>
        <w:ind w:left="360"/>
        <w:contextualSpacing/>
        <w:jc w:val="both"/>
      </w:pPr>
      <w:r w:rsidRPr="00654C84">
        <w:t>естественная мотивация, цель обучения;</w:t>
      </w:r>
    </w:p>
    <w:p w:rsidR="00FC14DF" w:rsidRPr="00654C84" w:rsidRDefault="00FC14DF" w:rsidP="00473996">
      <w:pPr>
        <w:pStyle w:val="af7"/>
        <w:numPr>
          <w:ilvl w:val="0"/>
          <w:numId w:val="140"/>
        </w:numPr>
        <w:ind w:left="360"/>
        <w:contextualSpacing/>
        <w:jc w:val="both"/>
      </w:pPr>
      <w:r w:rsidRPr="00654C84">
        <w:t>встроенный контроль результатов освоения ИКТ;</w:t>
      </w:r>
    </w:p>
    <w:p w:rsidR="00FC14DF" w:rsidRPr="00654C84" w:rsidRDefault="00FC14DF" w:rsidP="00473996">
      <w:pPr>
        <w:pStyle w:val="af7"/>
        <w:numPr>
          <w:ilvl w:val="0"/>
          <w:numId w:val="140"/>
        </w:numPr>
        <w:ind w:left="360"/>
        <w:contextualSpacing/>
        <w:jc w:val="both"/>
      </w:pPr>
      <w:r w:rsidRPr="00654C84">
        <w:t>повышение эффективности применения ИКТ в данном предмете;</w:t>
      </w:r>
    </w:p>
    <w:p w:rsidR="00FC14DF" w:rsidRPr="00654C84" w:rsidRDefault="00FC14DF" w:rsidP="00473996">
      <w:pPr>
        <w:pStyle w:val="af7"/>
        <w:numPr>
          <w:ilvl w:val="0"/>
          <w:numId w:val="140"/>
        </w:numPr>
        <w:ind w:left="360"/>
        <w:contextualSpacing/>
        <w:jc w:val="both"/>
      </w:pPr>
      <w:r w:rsidRPr="00654C84">
        <w:t>формирование цифрового портфолио по предмету, что важно для оценивания результатов освоения данного предмета.</w:t>
      </w:r>
    </w:p>
    <w:p w:rsidR="00FC14DF" w:rsidRPr="00654C84" w:rsidRDefault="00FC14DF" w:rsidP="00F876B1">
      <w:pPr>
        <w:pStyle w:val="af7"/>
        <w:ind w:firstLine="360"/>
        <w:contextualSpacing/>
        <w:jc w:val="both"/>
      </w:pPr>
      <w:r w:rsidRPr="00654C84">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FC14DF" w:rsidRPr="00654C84" w:rsidRDefault="00FC14DF" w:rsidP="00F876B1">
      <w:pPr>
        <w:pStyle w:val="af7"/>
        <w:ind w:firstLine="360"/>
        <w:contextualSpacing/>
        <w:jc w:val="both"/>
        <w:rPr>
          <w:i/>
        </w:rPr>
      </w:pPr>
      <w:bookmarkStart w:id="78" w:name="bookmark95"/>
      <w:r w:rsidRPr="00654C84">
        <w:rPr>
          <w:i/>
        </w:rPr>
        <w:lastRenderedPageBreak/>
        <w:t>Вклад каждого предмета в формирование ИКТ-компетентности обучающихся</w:t>
      </w:r>
      <w:bookmarkEnd w:id="78"/>
      <w:proofErr w:type="gramStart"/>
      <w:r w:rsidRPr="00654C84">
        <w:rPr>
          <w:i/>
        </w:rPr>
        <w:t>6</w:t>
      </w:r>
      <w:proofErr w:type="gramEnd"/>
    </w:p>
    <w:p w:rsidR="00FC14DF" w:rsidRPr="00654C84" w:rsidRDefault="00FC14DF" w:rsidP="00F876B1">
      <w:pPr>
        <w:pStyle w:val="af7"/>
        <w:ind w:firstLine="708"/>
        <w:contextualSpacing/>
        <w:jc w:val="both"/>
      </w:pPr>
      <w:r w:rsidRPr="00654C84">
        <w:t>«Русский язык».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FC14DF" w:rsidRPr="00654C84" w:rsidRDefault="00FC14DF" w:rsidP="00F876B1">
      <w:pPr>
        <w:pStyle w:val="af7"/>
        <w:ind w:firstLine="708"/>
        <w:contextualSpacing/>
        <w:jc w:val="both"/>
      </w:pPr>
      <w:r w:rsidRPr="00654C84">
        <w:t>«Литературное чтение». 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FC14DF" w:rsidRPr="00654C84" w:rsidRDefault="00FC14DF" w:rsidP="00F876B1">
      <w:pPr>
        <w:pStyle w:val="af7"/>
        <w:contextualSpacing/>
        <w:jc w:val="both"/>
      </w:pPr>
      <w:r w:rsidRPr="00654C84">
        <w:t>Конструирование небольших сообщений, в том числе с добавлением иллюстраций, виде</w:t>
      </w:r>
      <w:proofErr w:type="gramStart"/>
      <w:r w:rsidRPr="00654C84">
        <w:t>о-</w:t>
      </w:r>
      <w:proofErr w:type="gramEnd"/>
      <w:r w:rsidRPr="00654C84">
        <w:t xml:space="preserve">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FC14DF" w:rsidRPr="00654C84" w:rsidRDefault="00FC14DF" w:rsidP="00F876B1">
      <w:pPr>
        <w:pStyle w:val="af7"/>
        <w:ind w:firstLine="708"/>
        <w:contextualSpacing/>
        <w:jc w:val="both"/>
      </w:pPr>
      <w:r w:rsidRPr="00654C84">
        <w:t>«Иностранный язык». Подготовка плана и тезисов сообщения (в том числе гипермедиа); выступление с сообщением.</w:t>
      </w:r>
    </w:p>
    <w:p w:rsidR="00FC14DF" w:rsidRPr="00654C84" w:rsidRDefault="00FC14DF" w:rsidP="00F876B1">
      <w:pPr>
        <w:pStyle w:val="af7"/>
        <w:ind w:firstLine="708"/>
        <w:contextualSpacing/>
        <w:jc w:val="both"/>
      </w:pPr>
      <w:r w:rsidRPr="00654C84">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w:t>
      </w:r>
      <w:proofErr w:type="gramStart"/>
      <w:r w:rsidRPr="00654C84">
        <w:t>о-</w:t>
      </w:r>
      <w:proofErr w:type="gramEnd"/>
      <w:r w:rsidRPr="00654C84">
        <w:t xml:space="preserve">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FC14DF" w:rsidRPr="00654C84" w:rsidRDefault="00FC14DF" w:rsidP="00F876B1">
      <w:pPr>
        <w:pStyle w:val="af7"/>
        <w:ind w:firstLine="708"/>
        <w:contextualSpacing/>
        <w:jc w:val="both"/>
      </w:pPr>
      <w:r w:rsidRPr="00654C84">
        <w:t>«Математика».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FC14DF" w:rsidRPr="00654C84" w:rsidRDefault="00FC14DF" w:rsidP="00F876B1">
      <w:pPr>
        <w:pStyle w:val="af7"/>
        <w:ind w:firstLine="708"/>
        <w:contextualSpacing/>
        <w:jc w:val="both"/>
      </w:pPr>
      <w:r w:rsidRPr="00654C84">
        <w:t>«Окружающий мир».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FC14DF" w:rsidRPr="00654C84" w:rsidRDefault="00FC14DF" w:rsidP="00F876B1">
      <w:pPr>
        <w:pStyle w:val="af7"/>
        <w:ind w:firstLine="708"/>
        <w:contextualSpacing/>
        <w:jc w:val="both"/>
      </w:pPr>
      <w:r w:rsidRPr="00654C84">
        <w:t>Использование компьютера при работе с картой (планом территории, «лентой времени»), добавление ссылок в тексты и графические объекты.</w:t>
      </w:r>
    </w:p>
    <w:p w:rsidR="00FC14DF" w:rsidRPr="00654C84" w:rsidRDefault="00FC14DF" w:rsidP="00F876B1">
      <w:pPr>
        <w:pStyle w:val="af7"/>
        <w:ind w:firstLine="708"/>
        <w:contextualSpacing/>
        <w:jc w:val="both"/>
      </w:pPr>
      <w:r w:rsidRPr="00654C84">
        <w:t>«Технология».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FC14DF" w:rsidRPr="00654C84" w:rsidRDefault="00FC14DF" w:rsidP="00F876B1">
      <w:pPr>
        <w:pStyle w:val="af7"/>
        <w:ind w:firstLine="708"/>
        <w:contextualSpacing/>
        <w:jc w:val="both"/>
      </w:pPr>
      <w:r w:rsidRPr="00654C84">
        <w:t xml:space="preserve">В рамках </w:t>
      </w:r>
      <w:proofErr w:type="gramStart"/>
      <w:r w:rsidRPr="00654C84">
        <w:t>ИКТ-компетентности</w:t>
      </w:r>
      <w:proofErr w:type="gramEnd"/>
      <w:r w:rsidRPr="00654C84">
        <w:t xml:space="preserve">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w:t>
      </w:r>
    </w:p>
    <w:p w:rsidR="00FC14DF" w:rsidRPr="00654C84" w:rsidRDefault="00FC14DF" w:rsidP="00F876B1">
      <w:pPr>
        <w:pStyle w:val="af7"/>
        <w:ind w:firstLine="708"/>
        <w:contextualSpacing/>
        <w:jc w:val="both"/>
      </w:pPr>
      <w:r w:rsidRPr="00654C84">
        <w:lastRenderedPageBreak/>
        <w:t xml:space="preserve">Решение задачи формирования ИКТ-компетентности должно проходить не только на занятиях по отдельным учебным предметам (где формируется </w:t>
      </w:r>
      <w:proofErr w:type="gramStart"/>
      <w:r w:rsidRPr="00654C84">
        <w:t>предметная</w:t>
      </w:r>
      <w:proofErr w:type="gramEnd"/>
      <w:r w:rsidRPr="00654C84">
        <w:t xml:space="preserve"> ИКТ-компетентность), но и в рамках метапредметной программы формирования универсальных учебных действий.  </w:t>
      </w:r>
    </w:p>
    <w:p w:rsidR="00FC14DF" w:rsidRPr="00654C84" w:rsidRDefault="00FC14DF" w:rsidP="00F876B1">
      <w:pPr>
        <w:pStyle w:val="af7"/>
        <w:ind w:firstLine="708"/>
        <w:contextualSpacing/>
        <w:jc w:val="both"/>
      </w:pPr>
      <w:r w:rsidRPr="00654C84">
        <w:t xml:space="preserve">При освоении личностных действий на основе указанной программы </w:t>
      </w:r>
      <w:proofErr w:type="gramStart"/>
      <w:r w:rsidRPr="00654C84">
        <w:t>у</w:t>
      </w:r>
      <w:proofErr w:type="gramEnd"/>
      <w:r w:rsidRPr="00654C84">
        <w:t xml:space="preserve"> обучающихся формируются: </w:t>
      </w:r>
    </w:p>
    <w:p w:rsidR="00FC14DF" w:rsidRPr="00654C84" w:rsidRDefault="00FC14DF" w:rsidP="00473996">
      <w:pPr>
        <w:pStyle w:val="af7"/>
        <w:numPr>
          <w:ilvl w:val="0"/>
          <w:numId w:val="141"/>
        </w:numPr>
        <w:ind w:left="360"/>
        <w:contextualSpacing/>
        <w:jc w:val="both"/>
      </w:pPr>
      <w:r w:rsidRPr="00654C84">
        <w:t xml:space="preserve">критическое отношение к информации и избирательность ее восприятия;  - уважение к информации о частной жизни и информационным результатам деятельности других людей; </w:t>
      </w:r>
    </w:p>
    <w:p w:rsidR="00FC14DF" w:rsidRPr="00654C84" w:rsidRDefault="00FC14DF" w:rsidP="00473996">
      <w:pPr>
        <w:pStyle w:val="af7"/>
        <w:numPr>
          <w:ilvl w:val="0"/>
          <w:numId w:val="141"/>
        </w:numPr>
        <w:ind w:left="360"/>
        <w:contextualSpacing/>
        <w:jc w:val="both"/>
      </w:pPr>
      <w:r w:rsidRPr="00654C84">
        <w:t xml:space="preserve">основы правовой культуры в области использования информации.  При освоении регулятивных универсальных учебных действий обеспечиваются:  </w:t>
      </w:r>
    </w:p>
    <w:p w:rsidR="00FC14DF" w:rsidRPr="00654C84" w:rsidRDefault="00FC14DF" w:rsidP="00473996">
      <w:pPr>
        <w:pStyle w:val="af7"/>
        <w:numPr>
          <w:ilvl w:val="0"/>
          <w:numId w:val="141"/>
        </w:numPr>
        <w:ind w:left="360"/>
        <w:contextualSpacing/>
        <w:jc w:val="both"/>
      </w:pPr>
      <w:r w:rsidRPr="00654C84">
        <w:t xml:space="preserve">оценка условий, алгоритмов и результатов действий, выполняемых в информационной среде;  - использование результатов действия, размещенных в информационной среде, для оценки и коррекции выполненного действия;  </w:t>
      </w:r>
    </w:p>
    <w:p w:rsidR="00FC14DF" w:rsidRPr="00654C84" w:rsidRDefault="00FC14DF" w:rsidP="00473996">
      <w:pPr>
        <w:pStyle w:val="af7"/>
        <w:numPr>
          <w:ilvl w:val="0"/>
          <w:numId w:val="141"/>
        </w:numPr>
        <w:ind w:left="360"/>
        <w:contextualSpacing/>
        <w:jc w:val="both"/>
      </w:pPr>
      <w:r w:rsidRPr="00654C84">
        <w:t xml:space="preserve">создание </w:t>
      </w:r>
      <w:proofErr w:type="gramStart"/>
      <w:r w:rsidRPr="00654C84">
        <w:t>цифрового</w:t>
      </w:r>
      <w:proofErr w:type="gramEnd"/>
      <w:r w:rsidRPr="00654C84">
        <w:t xml:space="preserve"> портфолио учебных достижений обучающегося.  При освоении познавательных универсальных учебных действий ИКТ играют ключевую роль в следующих универсальных учебных действиях:  </w:t>
      </w:r>
    </w:p>
    <w:p w:rsidR="00FC14DF" w:rsidRPr="00654C84" w:rsidRDefault="00FC14DF" w:rsidP="00473996">
      <w:pPr>
        <w:pStyle w:val="af7"/>
        <w:numPr>
          <w:ilvl w:val="0"/>
          <w:numId w:val="141"/>
        </w:numPr>
        <w:ind w:left="360"/>
        <w:contextualSpacing/>
        <w:jc w:val="both"/>
      </w:pPr>
      <w:r w:rsidRPr="00654C84">
        <w:t xml:space="preserve">поиск информации;  </w:t>
      </w:r>
    </w:p>
    <w:p w:rsidR="00FC14DF" w:rsidRPr="00654C84" w:rsidRDefault="00FC14DF" w:rsidP="00473996">
      <w:pPr>
        <w:pStyle w:val="af7"/>
        <w:numPr>
          <w:ilvl w:val="0"/>
          <w:numId w:val="141"/>
        </w:numPr>
        <w:ind w:left="360"/>
        <w:contextualSpacing/>
        <w:jc w:val="both"/>
      </w:pPr>
      <w:r w:rsidRPr="00654C84">
        <w:t xml:space="preserve">фиксация (запись) информации с помощью различных технических средств;  - структурирование информации, ее организация и представление в виде диаграмм, картосхем, линий времени и пр.;  </w:t>
      </w:r>
    </w:p>
    <w:p w:rsidR="00FC14DF" w:rsidRPr="00654C84" w:rsidRDefault="00FC14DF" w:rsidP="00473996">
      <w:pPr>
        <w:pStyle w:val="af7"/>
        <w:numPr>
          <w:ilvl w:val="0"/>
          <w:numId w:val="141"/>
        </w:numPr>
        <w:ind w:left="360"/>
        <w:contextualSpacing/>
        <w:jc w:val="both"/>
      </w:pPr>
      <w:r w:rsidRPr="00654C84">
        <w:t xml:space="preserve">создание простых гипермедиа сообщений;  </w:t>
      </w:r>
    </w:p>
    <w:p w:rsidR="00FC14DF" w:rsidRPr="00654C84" w:rsidRDefault="00FC14DF" w:rsidP="00473996">
      <w:pPr>
        <w:pStyle w:val="af7"/>
        <w:numPr>
          <w:ilvl w:val="0"/>
          <w:numId w:val="141"/>
        </w:numPr>
        <w:ind w:left="360"/>
        <w:contextualSpacing/>
        <w:jc w:val="both"/>
      </w:pPr>
      <w:r w:rsidRPr="00654C84">
        <w:t xml:space="preserve">- построение простейших моделей объектов и процессов. </w:t>
      </w:r>
    </w:p>
    <w:p w:rsidR="00FC14DF" w:rsidRPr="00654C84" w:rsidRDefault="00FC14DF" w:rsidP="00F876B1">
      <w:pPr>
        <w:pStyle w:val="af7"/>
        <w:ind w:firstLine="708"/>
        <w:contextualSpacing/>
        <w:jc w:val="both"/>
      </w:pPr>
      <w:r w:rsidRPr="00654C84">
        <w:t xml:space="preserve"> ИКТ является важным инструментом для формирования коммуникативных универсальных учебных действий. Для этого используются:  </w:t>
      </w:r>
    </w:p>
    <w:p w:rsidR="00FC14DF" w:rsidRPr="00654C84" w:rsidRDefault="00FC14DF" w:rsidP="00473996">
      <w:pPr>
        <w:pStyle w:val="af7"/>
        <w:numPr>
          <w:ilvl w:val="0"/>
          <w:numId w:val="142"/>
        </w:numPr>
        <w:ind w:left="1068"/>
        <w:contextualSpacing/>
        <w:jc w:val="both"/>
      </w:pPr>
      <w:r w:rsidRPr="00654C84">
        <w:t xml:space="preserve">обмен гипермедиа сообщениями; </w:t>
      </w:r>
    </w:p>
    <w:p w:rsidR="00FC14DF" w:rsidRPr="00654C84" w:rsidRDefault="00FC14DF" w:rsidP="00473996">
      <w:pPr>
        <w:pStyle w:val="af7"/>
        <w:numPr>
          <w:ilvl w:val="0"/>
          <w:numId w:val="142"/>
        </w:numPr>
        <w:ind w:left="1068"/>
        <w:contextualSpacing/>
        <w:jc w:val="both"/>
      </w:pPr>
      <w:r w:rsidRPr="00654C84">
        <w:t xml:space="preserve">выступление с аудиовизуальной поддержкой;  </w:t>
      </w:r>
    </w:p>
    <w:p w:rsidR="00FC14DF" w:rsidRPr="00654C84" w:rsidRDefault="00FC14DF" w:rsidP="00473996">
      <w:pPr>
        <w:pStyle w:val="af7"/>
        <w:numPr>
          <w:ilvl w:val="0"/>
          <w:numId w:val="142"/>
        </w:numPr>
        <w:ind w:left="1068"/>
        <w:contextualSpacing/>
        <w:jc w:val="both"/>
      </w:pPr>
      <w:r w:rsidRPr="00654C84">
        <w:t xml:space="preserve">фиксация хода коллективной/личной коммуникации;  - общение в цифровой среде (электронная почта, чат, видеоконференция, форум, блог).  </w:t>
      </w:r>
    </w:p>
    <w:p w:rsidR="00FC14DF" w:rsidRPr="00654C84" w:rsidRDefault="00FC14DF" w:rsidP="00F876B1">
      <w:pPr>
        <w:pStyle w:val="af7"/>
        <w:ind w:firstLine="708"/>
        <w:contextualSpacing/>
        <w:jc w:val="both"/>
      </w:pPr>
      <w:r w:rsidRPr="00654C84">
        <w:t>Формирование ИКТ-компетентности обучающихся происходит в рамках системн</w:t>
      </w:r>
      <w:proofErr w:type="gramStart"/>
      <w:r w:rsidRPr="00654C84">
        <w:t>о-</w:t>
      </w:r>
      <w:proofErr w:type="gramEnd"/>
      <w:r w:rsidRPr="00654C84">
        <w:t xml:space="preserve"> деятельностного подхода, на основе изучения всех без исключения предметов учебного плана. </w:t>
      </w:r>
      <w:proofErr w:type="gramStart"/>
      <w:r w:rsidRPr="00654C84">
        <w:t>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654C84">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    </w:t>
      </w:r>
    </w:p>
    <w:p w:rsidR="00701D3B" w:rsidRPr="00654C84" w:rsidRDefault="00701D3B" w:rsidP="00F876B1">
      <w:pPr>
        <w:pStyle w:val="af7"/>
        <w:ind w:left="360"/>
        <w:contextualSpacing/>
        <w:jc w:val="both"/>
        <w:rPr>
          <w:b/>
        </w:rPr>
      </w:pPr>
    </w:p>
    <w:p w:rsidR="00701D3B" w:rsidRPr="00654C84" w:rsidRDefault="00701D3B" w:rsidP="00F876B1">
      <w:pPr>
        <w:pStyle w:val="af7"/>
        <w:contextualSpacing/>
        <w:jc w:val="center"/>
        <w:outlineLvl w:val="0"/>
        <w:rPr>
          <w:b/>
        </w:rPr>
      </w:pPr>
      <w:r w:rsidRPr="00654C84">
        <w:rPr>
          <w:b/>
        </w:rPr>
        <w:t>2.1.</w:t>
      </w:r>
      <w:r w:rsidR="00FC14DF" w:rsidRPr="00654C84">
        <w:rPr>
          <w:b/>
        </w:rPr>
        <w:t>6</w:t>
      </w:r>
      <w:r w:rsidRPr="00654C84">
        <w:rPr>
          <w:b/>
        </w:rPr>
        <w:t xml:space="preserve">. Обеспечение преемственности программы  формирования у обучающихся универсальных учебных действий при переходе </w:t>
      </w:r>
      <w:proofErr w:type="gramStart"/>
      <w:r w:rsidRPr="00654C84">
        <w:rPr>
          <w:b/>
        </w:rPr>
        <w:t>от</w:t>
      </w:r>
      <w:proofErr w:type="gramEnd"/>
      <w:r w:rsidRPr="00654C84">
        <w:rPr>
          <w:b/>
        </w:rPr>
        <w:t xml:space="preserve"> дошкольного к начальному и от начального к основному общему образованию</w:t>
      </w:r>
    </w:p>
    <w:p w:rsidR="00701D3B" w:rsidRPr="00654C84" w:rsidRDefault="00701D3B" w:rsidP="00F876B1">
      <w:pPr>
        <w:pStyle w:val="af7"/>
        <w:ind w:firstLine="708"/>
        <w:contextualSpacing/>
        <w:jc w:val="both"/>
        <w:outlineLvl w:val="0"/>
      </w:pPr>
      <w:r w:rsidRPr="00654C84">
        <w:t xml:space="preserve">Организация преемственности при переходе от дошкольного образования к начальному образованию, от начального образования к основному образованию в МОБУ СОШ №34 осуществляется следующим образом: </w:t>
      </w:r>
    </w:p>
    <w:p w:rsidR="00701D3B" w:rsidRPr="00654C84" w:rsidRDefault="00701D3B" w:rsidP="00F876B1">
      <w:pPr>
        <w:pStyle w:val="af7"/>
        <w:ind w:firstLine="708"/>
        <w:contextualSpacing/>
        <w:jc w:val="both"/>
        <w:outlineLvl w:val="0"/>
      </w:pPr>
      <w:r w:rsidRPr="00654C84">
        <w:t xml:space="preserve">1. Проводится диагностика (физическая, психологическая, педагогическая) готовности </w:t>
      </w:r>
      <w:proofErr w:type="gramStart"/>
      <w:r w:rsidRPr="00654C84">
        <w:t>обучающихся</w:t>
      </w:r>
      <w:proofErr w:type="gramEnd"/>
      <w:r w:rsidRPr="00654C84">
        <w:t xml:space="preserve"> к обучению в начальной школе.  </w:t>
      </w:r>
    </w:p>
    <w:p w:rsidR="00701D3B" w:rsidRPr="00654C84" w:rsidRDefault="00701D3B" w:rsidP="00F876B1">
      <w:pPr>
        <w:pStyle w:val="af7"/>
        <w:ind w:firstLine="708"/>
        <w:contextualSpacing/>
        <w:jc w:val="both"/>
        <w:outlineLvl w:val="0"/>
      </w:pPr>
      <w:r w:rsidRPr="00654C84">
        <w:t xml:space="preserve">2. Организуется адаптационный период обучения, в который проводится работа по коррекции и развитию универсальных учебных умений первоклассников.  </w:t>
      </w:r>
    </w:p>
    <w:p w:rsidR="00701D3B" w:rsidRPr="00654C84" w:rsidRDefault="00701D3B" w:rsidP="00F876B1">
      <w:pPr>
        <w:pStyle w:val="af7"/>
        <w:ind w:firstLine="708"/>
        <w:contextualSpacing/>
        <w:jc w:val="both"/>
        <w:outlineLvl w:val="0"/>
      </w:pPr>
      <w:r w:rsidRPr="00654C84">
        <w:t xml:space="preserve">3. В дальнейшем проходит ежегодно стартовая диагностика, имеющая целью определить основные проблемы, характерные для большинства </w:t>
      </w:r>
      <w:proofErr w:type="gramStart"/>
      <w:r w:rsidRPr="00654C84">
        <w:t>обучающихся</w:t>
      </w:r>
      <w:proofErr w:type="gramEnd"/>
      <w:r w:rsidRPr="00654C84">
        <w:t xml:space="preserve">, и в </w:t>
      </w:r>
      <w:r w:rsidRPr="00654C84">
        <w:lastRenderedPageBreak/>
        <w:t xml:space="preserve">соответствии с ними выстраивается система работы по преемственности (контрольные и проверочные работы, тесты).  </w:t>
      </w:r>
    </w:p>
    <w:p w:rsidR="00701D3B" w:rsidRPr="00654C84" w:rsidRDefault="00701D3B" w:rsidP="00F876B1">
      <w:pPr>
        <w:pStyle w:val="af7"/>
        <w:ind w:firstLine="708"/>
        <w:contextualSpacing/>
        <w:jc w:val="both"/>
        <w:outlineLvl w:val="0"/>
      </w:pPr>
      <w:r w:rsidRPr="00654C84">
        <w:t xml:space="preserve">С 2009 года в школе организована работа школы раннего развития, содержание программы построено по модульной системе и обеспечивает преемственность в обучении по УМК «Школа России». </w:t>
      </w:r>
    </w:p>
    <w:p w:rsidR="00701D3B" w:rsidRPr="00654C84" w:rsidRDefault="00701D3B" w:rsidP="00F876B1">
      <w:pPr>
        <w:pStyle w:val="af7"/>
        <w:ind w:firstLine="708"/>
        <w:contextualSpacing/>
        <w:jc w:val="both"/>
        <w:outlineLvl w:val="0"/>
      </w:pPr>
      <w:r w:rsidRPr="00654C84">
        <w:t>По окончании занятий в школе раннего развития с согласия родителей проводится психологическая диагностика с целью определения готовности ребят к обучению в 1 классе и необходимой коррекции психологической готовности (индивидуальные, по необходимости, рекомендации педагога-психолога родителям (законным представителям)).</w:t>
      </w:r>
    </w:p>
    <w:p w:rsidR="00701D3B" w:rsidRPr="00654C84" w:rsidRDefault="00701D3B" w:rsidP="00F876B1">
      <w:pPr>
        <w:pStyle w:val="af7"/>
        <w:ind w:firstLine="708"/>
        <w:contextualSpacing/>
        <w:jc w:val="both"/>
        <w:outlineLvl w:val="0"/>
      </w:pPr>
      <w:r w:rsidRPr="00654C84">
        <w:t xml:space="preserve">В конце 4 класса с согласия родителей проводится итоговая диагностика (физическая, психологическая, педагогическая) готовности обучающихся к продолжению обучения в основной школе (пособия «Итоговое тестирование выпускников начальной школы»).  </w:t>
      </w:r>
    </w:p>
    <w:p w:rsidR="00701D3B" w:rsidRPr="00654C84" w:rsidRDefault="00701D3B" w:rsidP="00F876B1">
      <w:pPr>
        <w:pStyle w:val="af7"/>
        <w:ind w:firstLine="708"/>
        <w:contextualSpacing/>
        <w:jc w:val="both"/>
        <w:outlineLvl w:val="0"/>
      </w:pPr>
      <w:r w:rsidRPr="00654C84">
        <w:t xml:space="preserve">Основанием преемственности разных уровней образовательной системы является  ориентация педагогов на формирование умения учиться, понимание значения развития универсальных учебных действий для дальнейшего обучения обучающихся.  </w:t>
      </w:r>
    </w:p>
    <w:p w:rsidR="00701D3B" w:rsidRPr="00654C84" w:rsidRDefault="00701D3B" w:rsidP="00F876B1">
      <w:pPr>
        <w:pStyle w:val="af7"/>
        <w:ind w:firstLine="708"/>
        <w:contextualSpacing/>
        <w:jc w:val="both"/>
        <w:outlineLvl w:val="0"/>
      </w:pPr>
      <w:r w:rsidRPr="00654C84">
        <w:t xml:space="preserve">В целях обеспечения преемственности и создания условий для развития универсальных учебных действий в образовательном процессе педагог должен:  • понимать и признавать важность формирования универсальных учебных действий школьников; сущность и виды универсальных умений; </w:t>
      </w:r>
    </w:p>
    <w:p w:rsidR="00701D3B" w:rsidRPr="00654C84" w:rsidRDefault="00701D3B" w:rsidP="00473996">
      <w:pPr>
        <w:pStyle w:val="af7"/>
        <w:numPr>
          <w:ilvl w:val="0"/>
          <w:numId w:val="139"/>
        </w:numPr>
        <w:ind w:left="360"/>
        <w:contextualSpacing/>
        <w:jc w:val="both"/>
        <w:outlineLvl w:val="0"/>
      </w:pPr>
      <w:r w:rsidRPr="00654C84">
        <w:t xml:space="preserve">уметь осуществлять выбор учебного материала и конструировать учебный процесс с учетом формирования УУД;   </w:t>
      </w:r>
    </w:p>
    <w:p w:rsidR="00701D3B" w:rsidRPr="00654C84" w:rsidRDefault="00701D3B" w:rsidP="00473996">
      <w:pPr>
        <w:pStyle w:val="af7"/>
        <w:numPr>
          <w:ilvl w:val="0"/>
          <w:numId w:val="139"/>
        </w:numPr>
        <w:ind w:left="360"/>
        <w:contextualSpacing/>
        <w:jc w:val="both"/>
        <w:outlineLvl w:val="0"/>
      </w:pPr>
      <w:r w:rsidRPr="00654C84">
        <w:t xml:space="preserve">уметь использовать деятельностные формы обучения;  </w:t>
      </w:r>
    </w:p>
    <w:p w:rsidR="00701D3B" w:rsidRPr="00654C84" w:rsidRDefault="00701D3B" w:rsidP="00473996">
      <w:pPr>
        <w:pStyle w:val="af7"/>
        <w:numPr>
          <w:ilvl w:val="0"/>
          <w:numId w:val="139"/>
        </w:numPr>
        <w:ind w:left="360"/>
        <w:contextualSpacing/>
        <w:jc w:val="both"/>
        <w:outlineLvl w:val="0"/>
      </w:pPr>
      <w:r w:rsidRPr="00654C84">
        <w:t xml:space="preserve">мотивировать обучающихся на освоение метапредметных умений;   </w:t>
      </w:r>
    </w:p>
    <w:p w:rsidR="00701D3B" w:rsidRPr="00654C84" w:rsidRDefault="00701D3B" w:rsidP="00473996">
      <w:pPr>
        <w:pStyle w:val="af7"/>
        <w:numPr>
          <w:ilvl w:val="0"/>
          <w:numId w:val="139"/>
        </w:numPr>
        <w:ind w:left="360"/>
        <w:contextualSpacing/>
        <w:jc w:val="both"/>
        <w:outlineLvl w:val="0"/>
      </w:pPr>
      <w:r w:rsidRPr="00654C84">
        <w:t xml:space="preserve">уметь использовать диагностический инструментарий успешности формирования УДД;  </w:t>
      </w:r>
    </w:p>
    <w:p w:rsidR="00701D3B" w:rsidRPr="00654C84" w:rsidRDefault="00701D3B" w:rsidP="00473996">
      <w:pPr>
        <w:pStyle w:val="af7"/>
        <w:numPr>
          <w:ilvl w:val="0"/>
          <w:numId w:val="139"/>
        </w:numPr>
        <w:ind w:left="360"/>
        <w:contextualSpacing/>
        <w:jc w:val="both"/>
        <w:outlineLvl w:val="0"/>
      </w:pPr>
      <w:r w:rsidRPr="00654C84">
        <w:t xml:space="preserve">выстраивать совместно с родителями пути решения проблем по формированию УУД.  В своей педагогической деятельности педагог должен ориентироваться:  </w:t>
      </w:r>
    </w:p>
    <w:p w:rsidR="00701D3B" w:rsidRPr="00654C84" w:rsidRDefault="00701D3B" w:rsidP="00473996">
      <w:pPr>
        <w:pStyle w:val="af7"/>
        <w:numPr>
          <w:ilvl w:val="0"/>
          <w:numId w:val="139"/>
        </w:numPr>
        <w:ind w:left="360"/>
        <w:contextualSpacing/>
        <w:jc w:val="both"/>
        <w:outlineLvl w:val="0"/>
      </w:pPr>
      <w:r w:rsidRPr="00654C84">
        <w:t xml:space="preserve">на формирование у выпускника мотивов деятельности, системы ценностных отношений обучающихся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w:t>
      </w:r>
    </w:p>
    <w:p w:rsidR="00701D3B" w:rsidRPr="00654C84" w:rsidRDefault="00701D3B" w:rsidP="00473996">
      <w:pPr>
        <w:pStyle w:val="af7"/>
        <w:numPr>
          <w:ilvl w:val="0"/>
          <w:numId w:val="139"/>
        </w:numPr>
        <w:ind w:left="360"/>
        <w:contextualSpacing/>
        <w:jc w:val="both"/>
        <w:outlineLvl w:val="0"/>
      </w:pPr>
      <w:r w:rsidRPr="00654C84">
        <w:t xml:space="preserve">на освоение выпускником учебных действий, направленных на организацию своей работы в учебном процессе и внеурочной деятельности, включая постановку цели и задачи, планирование её реализации (в том числе во внутреннем плане), контролирование и оценивание своих действий, их корректировку в ходе выполнения работы;  </w:t>
      </w:r>
    </w:p>
    <w:p w:rsidR="00701D3B" w:rsidRPr="00654C84" w:rsidRDefault="00701D3B" w:rsidP="00473996">
      <w:pPr>
        <w:pStyle w:val="af7"/>
        <w:numPr>
          <w:ilvl w:val="0"/>
          <w:numId w:val="139"/>
        </w:numPr>
        <w:ind w:left="360"/>
        <w:contextualSpacing/>
        <w:jc w:val="both"/>
        <w:outlineLvl w:val="0"/>
      </w:pPr>
      <w:r w:rsidRPr="00654C84">
        <w:t xml:space="preserve">на овладение выпускником познавательных универсальных учебных действий (использование знаково-символических средств, моделирования, широкого спектра логических действий и операций);  </w:t>
      </w:r>
    </w:p>
    <w:p w:rsidR="00701D3B" w:rsidRPr="00654C84" w:rsidRDefault="00701D3B" w:rsidP="00473996">
      <w:pPr>
        <w:pStyle w:val="af7"/>
        <w:numPr>
          <w:ilvl w:val="0"/>
          <w:numId w:val="139"/>
        </w:numPr>
        <w:ind w:left="360"/>
        <w:contextualSpacing/>
        <w:jc w:val="both"/>
        <w:outlineLvl w:val="0"/>
      </w:pPr>
      <w:r w:rsidRPr="00654C84">
        <w:t xml:space="preserve">на освоение выпускником коммуникативных универсальных учебных действий (умения учитывать в диалоге позицию собеседника,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w:t>
      </w:r>
    </w:p>
    <w:p w:rsidR="00701D3B" w:rsidRPr="00654C84" w:rsidRDefault="00701D3B" w:rsidP="00F876B1">
      <w:pPr>
        <w:pStyle w:val="af7"/>
        <w:ind w:firstLine="708"/>
        <w:contextualSpacing/>
        <w:jc w:val="both"/>
        <w:outlineLvl w:val="0"/>
      </w:pPr>
      <w:r w:rsidRPr="00654C84">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в раннем возрасте, как коммуникативные, речевые, регулятивные, общепознавательные, логические и другие.  </w:t>
      </w:r>
    </w:p>
    <w:p w:rsidR="00701D3B" w:rsidRPr="00654C84" w:rsidRDefault="00701D3B" w:rsidP="00F876B1">
      <w:pPr>
        <w:pStyle w:val="af7"/>
        <w:ind w:firstLine="708"/>
        <w:contextualSpacing/>
        <w:jc w:val="both"/>
        <w:outlineLvl w:val="0"/>
      </w:pPr>
      <w:r w:rsidRPr="00654C84">
        <w:t xml:space="preserve">Наиболее остро проблема преемственности стоит в двух ключевых точках – в момент поступления детей в школу (при переходе из предшкольного звена на уровень начального общего образования) и в период перехода обучающихся на уровень основного общего образования.  </w:t>
      </w:r>
    </w:p>
    <w:p w:rsidR="00701D3B" w:rsidRPr="00654C84" w:rsidRDefault="00701D3B" w:rsidP="00F876B1">
      <w:pPr>
        <w:pStyle w:val="af7"/>
        <w:ind w:firstLine="708"/>
        <w:contextualSpacing/>
        <w:jc w:val="both"/>
        <w:outlineLvl w:val="0"/>
      </w:pPr>
      <w:proofErr w:type="gramStart"/>
      <w:r w:rsidRPr="00654C84">
        <w:t xml:space="preserve">Возникновение проблемы преемственности имеет следующие причины:  • недостаточно плавное изменение методов и содержания обучения, которое при переходе на </w:t>
      </w:r>
      <w:r w:rsidRPr="00654C84">
        <w:lastRenderedPageBreak/>
        <w:t xml:space="preserve">уровень основного общего образования, а затем среднего общего образования приводит к падению успеваемости и росту психологических трудностей у обучающихся;  • обучение на предшествующем уровне часто не обеспечивает достаточной готовности обучающихся к успешному включению в учебную деятельность нового, более сложного уровня. </w:t>
      </w:r>
      <w:proofErr w:type="gramEnd"/>
    </w:p>
    <w:p w:rsidR="00701D3B" w:rsidRPr="00654C84" w:rsidRDefault="00701D3B" w:rsidP="00F876B1">
      <w:pPr>
        <w:pStyle w:val="af7"/>
        <w:ind w:firstLine="708"/>
        <w:contextualSpacing/>
        <w:jc w:val="both"/>
        <w:outlineLvl w:val="0"/>
      </w:pPr>
      <w:r w:rsidRPr="00654C84">
        <w:t xml:space="preserve">  Комплексное исследование готовности детей к обучению в школе при переходе от предшкольного к начальному общему образованию показало, что обучение – это комплексное образование, включающее в себя физическую и психологическую готовность.  Физическая готовность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  </w:t>
      </w:r>
    </w:p>
    <w:p w:rsidR="00701D3B" w:rsidRPr="00654C84" w:rsidRDefault="00701D3B" w:rsidP="00F876B1">
      <w:pPr>
        <w:pStyle w:val="af7"/>
        <w:ind w:firstLine="708"/>
        <w:contextualSpacing/>
        <w:jc w:val="both"/>
        <w:outlineLvl w:val="0"/>
      </w:pPr>
      <w:r w:rsidRPr="00654C84">
        <w:t xml:space="preserve">Психологическая готовность к школе – сложная системная характеристика психического развития ребёнка 6 – 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  Психологическая готовность имеет следующую структуру: </w:t>
      </w:r>
    </w:p>
    <w:p w:rsidR="00701D3B" w:rsidRPr="00654C84" w:rsidRDefault="00701D3B" w:rsidP="00F876B1">
      <w:pPr>
        <w:pStyle w:val="af7"/>
        <w:ind w:firstLine="708"/>
        <w:contextualSpacing/>
        <w:jc w:val="both"/>
        <w:outlineLvl w:val="0"/>
      </w:pPr>
      <w:r w:rsidRPr="00654C84">
        <w:t xml:space="preserve">• личностная готовность;  </w:t>
      </w:r>
    </w:p>
    <w:p w:rsidR="00701D3B" w:rsidRPr="00654C84" w:rsidRDefault="00701D3B" w:rsidP="00F876B1">
      <w:pPr>
        <w:pStyle w:val="af7"/>
        <w:ind w:firstLine="708"/>
        <w:contextualSpacing/>
        <w:jc w:val="both"/>
        <w:outlineLvl w:val="0"/>
      </w:pPr>
      <w:r w:rsidRPr="00654C84">
        <w:t xml:space="preserve">• умственная зрелость;  </w:t>
      </w:r>
    </w:p>
    <w:p w:rsidR="00701D3B" w:rsidRPr="00654C84" w:rsidRDefault="00701D3B" w:rsidP="00F876B1">
      <w:pPr>
        <w:pStyle w:val="af7"/>
        <w:ind w:firstLine="708"/>
        <w:contextualSpacing/>
        <w:jc w:val="both"/>
        <w:outlineLvl w:val="0"/>
      </w:pPr>
      <w:r w:rsidRPr="00654C84">
        <w:t xml:space="preserve">• произвольность регуляции поведения и деятельности.    </w:t>
      </w:r>
    </w:p>
    <w:p w:rsidR="00701D3B" w:rsidRPr="00654C84" w:rsidRDefault="00701D3B" w:rsidP="00F876B1">
      <w:pPr>
        <w:pStyle w:val="af7"/>
        <w:ind w:firstLine="709"/>
        <w:contextualSpacing/>
        <w:jc w:val="both"/>
        <w:outlineLvl w:val="0"/>
      </w:pPr>
      <w:r w:rsidRPr="00654C84">
        <w:t xml:space="preserve">Личностная готовность включает мотивационную готовность, коммуникативную готовность, сформированность </w:t>
      </w:r>
      <w:proofErr w:type="gramStart"/>
      <w:r w:rsidRPr="00654C84">
        <w:t>Я-концепции</w:t>
      </w:r>
      <w:proofErr w:type="gramEnd"/>
      <w:r w:rsidRPr="00654C84">
        <w:t xml:space="preserve">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w:t>
      </w:r>
    </w:p>
    <w:p w:rsidR="00701D3B" w:rsidRPr="00654C84" w:rsidRDefault="00701D3B" w:rsidP="00F876B1">
      <w:pPr>
        <w:pStyle w:val="af7"/>
        <w:ind w:firstLine="708"/>
        <w:contextualSpacing/>
        <w:jc w:val="both"/>
        <w:outlineLvl w:val="0"/>
      </w:pPr>
      <w:r w:rsidRPr="00654C84">
        <w:t xml:space="preserve">Мотивационная готовность характеризуется первичным соподчинением мотивов с доминированием учебно-познавательных мотивов. </w:t>
      </w:r>
    </w:p>
    <w:p w:rsidR="00701D3B" w:rsidRPr="00654C84" w:rsidRDefault="00701D3B" w:rsidP="00F876B1">
      <w:pPr>
        <w:pStyle w:val="af7"/>
        <w:ind w:firstLine="708"/>
        <w:contextualSpacing/>
        <w:jc w:val="both"/>
        <w:outlineLvl w:val="0"/>
      </w:pPr>
      <w:r w:rsidRPr="00654C84">
        <w:t xml:space="preserve">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w:t>
      </w:r>
      <w:proofErr w:type="gramStart"/>
      <w:r w:rsidRPr="00654C84">
        <w:t>Я-концепции</w:t>
      </w:r>
      <w:proofErr w:type="gramEnd"/>
      <w:r w:rsidRPr="00654C84">
        <w:t xml:space="preserve"> и самосознания характеризуется осознанием ребёнком своих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w:t>
      </w:r>
    </w:p>
    <w:p w:rsidR="00701D3B" w:rsidRPr="00654C84" w:rsidRDefault="00701D3B" w:rsidP="00F876B1">
      <w:pPr>
        <w:pStyle w:val="af7"/>
        <w:ind w:firstLine="708"/>
        <w:contextualSpacing/>
        <w:jc w:val="both"/>
        <w:outlineLvl w:val="0"/>
      </w:pPr>
      <w:r w:rsidRPr="00654C84">
        <w:t xml:space="preserve">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w:t>
      </w:r>
    </w:p>
    <w:p w:rsidR="00701D3B" w:rsidRPr="00654C84" w:rsidRDefault="00701D3B" w:rsidP="00F876B1">
      <w:pPr>
        <w:pStyle w:val="af7"/>
        <w:ind w:firstLine="708"/>
        <w:contextualSpacing/>
        <w:jc w:val="both"/>
        <w:outlineLvl w:val="0"/>
      </w:pPr>
      <w:r w:rsidRPr="00654C84">
        <w:t xml:space="preserve">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w:t>
      </w:r>
    </w:p>
    <w:p w:rsidR="00701D3B" w:rsidRPr="00654C84" w:rsidRDefault="00701D3B" w:rsidP="00F876B1">
      <w:pPr>
        <w:pStyle w:val="af7"/>
        <w:ind w:firstLine="708"/>
        <w:contextualSpacing/>
        <w:jc w:val="both"/>
        <w:outlineLvl w:val="0"/>
      </w:pPr>
      <w:r w:rsidRPr="00654C84">
        <w:t xml:space="preserve">Выражением личной готовности к школе является сформированность внутренней позиции школьника, готовность ребёнка принять новую социальную позицию и роль ученика, иеррархию мотивов с высокой учебной мотивацией.  </w:t>
      </w:r>
    </w:p>
    <w:p w:rsidR="00701D3B" w:rsidRPr="00654C84" w:rsidRDefault="00701D3B" w:rsidP="00F876B1">
      <w:pPr>
        <w:pStyle w:val="af7"/>
        <w:ind w:firstLine="708"/>
        <w:contextualSpacing/>
        <w:jc w:val="both"/>
        <w:outlineLvl w:val="0"/>
      </w:pPr>
      <w:r w:rsidRPr="00654C84">
        <w:t xml:space="preserve">Умственную зрелость составляет интеллектуальная, речевая готовность и сформированность восприятия, памяти, внимания, воображения. </w:t>
      </w:r>
    </w:p>
    <w:p w:rsidR="00701D3B" w:rsidRPr="00654C84" w:rsidRDefault="00701D3B" w:rsidP="00F876B1">
      <w:pPr>
        <w:pStyle w:val="af7"/>
        <w:ind w:firstLine="708"/>
        <w:contextualSpacing/>
        <w:jc w:val="both"/>
        <w:outlineLvl w:val="0"/>
      </w:pPr>
      <w:r w:rsidRPr="00654C84">
        <w:t xml:space="preserve">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определённый набор знаний, представлений и умений. </w:t>
      </w:r>
    </w:p>
    <w:p w:rsidR="00701D3B" w:rsidRPr="00654C84" w:rsidRDefault="00701D3B" w:rsidP="00F876B1">
      <w:pPr>
        <w:pStyle w:val="af7"/>
        <w:ind w:firstLine="708"/>
        <w:contextualSpacing/>
        <w:jc w:val="both"/>
        <w:outlineLvl w:val="0"/>
      </w:pPr>
      <w:r w:rsidRPr="00654C84">
        <w:lastRenderedPageBreak/>
        <w:t xml:space="preserve">Речевая готовность предполагает сформированность фонематической, лексической, грамматической, синтаксической, семантической сторон речи; формирование особой теоретической позиции ребёнка в отношении речевой действительности и выделении слова как её единицы. Восприятие характеризуется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  </w:t>
      </w:r>
    </w:p>
    <w:p w:rsidR="00701D3B" w:rsidRPr="00654C84" w:rsidRDefault="00701D3B" w:rsidP="00F876B1">
      <w:pPr>
        <w:pStyle w:val="af7"/>
        <w:ind w:firstLine="708"/>
        <w:contextualSpacing/>
        <w:jc w:val="both"/>
        <w:outlineLvl w:val="0"/>
      </w:pPr>
      <w:r w:rsidRPr="00654C84">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целеполагания и сохранения цели, способностях прилагать волевое усилие для её достижения. Произвольность </w:t>
      </w:r>
      <w:proofErr w:type="gramStart"/>
      <w:r w:rsidRPr="00654C84">
        <w:t>выступает</w:t>
      </w:r>
      <w:proofErr w:type="gramEnd"/>
      <w:r w:rsidRPr="00654C84">
        <w:t xml:space="preserve"> как умение строить своё поведение и деятельность в соответствии с предлагаемыми образцами и правилами, осуществлять планирование, контроль, коррекцию выполняемых действий.  Формирование фундамента готовности перехода к обучению на уровне начального общего образования осуществляется в рамках специфических детских видов деятельности: сюжетно-ролевой игры, изобразительной деятельности, конструирования, восприятия, сказки и т.п.     </w:t>
      </w:r>
    </w:p>
    <w:p w:rsidR="00FC14DF" w:rsidRPr="00654C84" w:rsidRDefault="00FC14DF" w:rsidP="00F876B1">
      <w:pPr>
        <w:pStyle w:val="af7"/>
        <w:contextualSpacing/>
        <w:jc w:val="center"/>
        <w:outlineLvl w:val="0"/>
        <w:rPr>
          <w:b/>
        </w:rPr>
      </w:pPr>
    </w:p>
    <w:p w:rsidR="00701D3B" w:rsidRPr="00654C84" w:rsidRDefault="00701D3B" w:rsidP="00F876B1">
      <w:pPr>
        <w:pStyle w:val="af7"/>
        <w:contextualSpacing/>
        <w:jc w:val="center"/>
        <w:outlineLvl w:val="0"/>
        <w:rPr>
          <w:b/>
        </w:rPr>
      </w:pPr>
      <w:r w:rsidRPr="00654C84">
        <w:rPr>
          <w:b/>
        </w:rPr>
        <w:t>2.2.  Программы отдельных учебных предметов</w:t>
      </w:r>
    </w:p>
    <w:p w:rsidR="00701D3B" w:rsidRPr="00654C84" w:rsidRDefault="00701D3B" w:rsidP="00F876B1">
      <w:pPr>
        <w:pStyle w:val="af7"/>
        <w:contextualSpacing/>
        <w:jc w:val="center"/>
        <w:outlineLvl w:val="0"/>
        <w:rPr>
          <w:b/>
        </w:rPr>
      </w:pPr>
      <w:r w:rsidRPr="00654C84">
        <w:rPr>
          <w:b/>
        </w:rPr>
        <w:t>2.2.1. Общие положения</w:t>
      </w:r>
    </w:p>
    <w:p w:rsidR="00701D3B" w:rsidRPr="00654C84" w:rsidRDefault="00701D3B" w:rsidP="00F876B1">
      <w:pPr>
        <w:pStyle w:val="af7"/>
        <w:ind w:firstLine="708"/>
        <w:contextualSpacing/>
        <w:jc w:val="both"/>
        <w:outlineLvl w:val="0"/>
      </w:pPr>
      <w:r w:rsidRPr="00654C84">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w:t>
      </w:r>
    </w:p>
    <w:p w:rsidR="00701D3B" w:rsidRPr="00654C84" w:rsidRDefault="00701D3B" w:rsidP="00F876B1">
      <w:pPr>
        <w:pStyle w:val="af7"/>
        <w:ind w:firstLine="708"/>
        <w:contextualSpacing/>
        <w:jc w:val="both"/>
        <w:outlineLvl w:val="0"/>
      </w:pPr>
      <w:r w:rsidRPr="00654C84">
        <w:t>Структура примерной программы является формой представления учебного предмета, курса как целостной системы, отражающей внутреннюю логику организации учебн</w:t>
      </w:r>
      <w:proofErr w:type="gramStart"/>
      <w:r w:rsidRPr="00654C84">
        <w:t>о-</w:t>
      </w:r>
      <w:proofErr w:type="gramEnd"/>
      <w:r w:rsidRPr="00654C84">
        <w:t xml:space="preserve"> методического материала.  </w:t>
      </w:r>
    </w:p>
    <w:p w:rsidR="00701D3B" w:rsidRPr="00654C84" w:rsidRDefault="00701D3B" w:rsidP="00F876B1">
      <w:pPr>
        <w:pStyle w:val="af7"/>
        <w:ind w:firstLine="708"/>
        <w:contextualSpacing/>
        <w:jc w:val="both"/>
        <w:outlineLvl w:val="0"/>
      </w:pPr>
      <w:r w:rsidRPr="00654C84">
        <w:t xml:space="preserve">Примерные программы по учебным предметам начальной школы служат ориентиром для учителей при разработке рабочих программ по учебным предметам.   </w:t>
      </w:r>
    </w:p>
    <w:p w:rsidR="00701D3B" w:rsidRPr="00654C84" w:rsidRDefault="00701D3B" w:rsidP="00F876B1">
      <w:pPr>
        <w:pStyle w:val="af7"/>
        <w:ind w:firstLine="708"/>
        <w:contextualSpacing/>
        <w:jc w:val="both"/>
        <w:outlineLvl w:val="0"/>
      </w:pPr>
      <w:r w:rsidRPr="00654C84">
        <w:t xml:space="preserve">В данном разделе ООП НОО приводится основное содержание предметов, курсов по всем обязательным предметам при получении  начального общего образования, которое в полном объеме отражено в соответствующих разделах рабочих программ учебных предметов.   </w:t>
      </w:r>
    </w:p>
    <w:p w:rsidR="00701D3B" w:rsidRPr="00654C84" w:rsidRDefault="00701D3B" w:rsidP="00F876B1">
      <w:pPr>
        <w:pStyle w:val="af7"/>
        <w:ind w:firstLine="708"/>
        <w:contextualSpacing/>
        <w:jc w:val="both"/>
        <w:outlineLvl w:val="0"/>
      </w:pPr>
      <w:r w:rsidRPr="00654C84">
        <w:t xml:space="preserve">Полное  изложение  примерных  учебных  программ  по  предметам, курсам, предусмотренных к изучению при получении начального общего образования, приведено в приложении к данной основной образовательной программе, которое в полном объеме отражено в соответствующих разделах рабочих программ учебных предметов.  </w:t>
      </w:r>
    </w:p>
    <w:p w:rsidR="00701D3B" w:rsidRPr="00654C84" w:rsidRDefault="00701D3B" w:rsidP="00F876B1">
      <w:pPr>
        <w:pStyle w:val="af7"/>
        <w:ind w:firstLine="708"/>
        <w:contextualSpacing/>
        <w:jc w:val="both"/>
        <w:outlineLvl w:val="0"/>
      </w:pPr>
      <w:r w:rsidRPr="00654C84">
        <w:t xml:space="preserve"> Реализуемые в школе программы по учебным предметам, курсам и УМК к ним,        отвечают требованиям ФГОС НОО, обеспечивают целостность образовательного пространства. В основе всех УМК лежит личностно-деятельностная система организации обучения, которая создаёт условия для достижения обучающимися личностных, метапредметных и предметных результатов, формирования универсальных учебных умений и личностных каче</w:t>
      </w:r>
      <w:proofErr w:type="gramStart"/>
      <w:r w:rsidRPr="00654C84">
        <w:t>ств шк</w:t>
      </w:r>
      <w:proofErr w:type="gramEnd"/>
      <w:r w:rsidRPr="00654C84">
        <w:t xml:space="preserve">ольника.   </w:t>
      </w:r>
    </w:p>
    <w:p w:rsidR="00701D3B" w:rsidRPr="00654C84" w:rsidRDefault="00701D3B" w:rsidP="00F876B1">
      <w:pPr>
        <w:pStyle w:val="af7"/>
        <w:contextualSpacing/>
        <w:jc w:val="center"/>
        <w:outlineLvl w:val="0"/>
        <w:rPr>
          <w:b/>
        </w:rPr>
      </w:pPr>
      <w:r w:rsidRPr="00654C84">
        <w:rPr>
          <w:b/>
        </w:rPr>
        <w:t>2.2.2. Основное содержание учебных предметов на уровне начального общего</w:t>
      </w:r>
    </w:p>
    <w:p w:rsidR="00701D3B" w:rsidRPr="00654C84" w:rsidRDefault="00701D3B" w:rsidP="00F876B1">
      <w:pPr>
        <w:pStyle w:val="af7"/>
        <w:contextualSpacing/>
        <w:jc w:val="center"/>
        <w:outlineLvl w:val="0"/>
        <w:rPr>
          <w:b/>
        </w:rPr>
      </w:pPr>
      <w:bookmarkStart w:id="79" w:name="bookmark99"/>
      <w:r w:rsidRPr="00654C84">
        <w:rPr>
          <w:b/>
        </w:rPr>
        <w:t>2.2.2.1. Русский язык</w:t>
      </w:r>
      <w:bookmarkEnd w:id="79"/>
    </w:p>
    <w:p w:rsidR="00701D3B" w:rsidRPr="00654C84" w:rsidRDefault="00701D3B" w:rsidP="00F876B1">
      <w:pPr>
        <w:pStyle w:val="af7"/>
        <w:ind w:firstLine="708"/>
        <w:contextualSpacing/>
        <w:jc w:val="both"/>
        <w:outlineLvl w:val="0"/>
        <w:rPr>
          <w:b/>
        </w:rPr>
      </w:pPr>
      <w:bookmarkStart w:id="80" w:name="bookmark100"/>
      <w:r w:rsidRPr="00654C84">
        <w:rPr>
          <w:b/>
        </w:rPr>
        <w:t>Виды речевой деятельности</w:t>
      </w:r>
      <w:bookmarkEnd w:id="80"/>
    </w:p>
    <w:p w:rsidR="00701D3B" w:rsidRPr="00654C84" w:rsidRDefault="00701D3B" w:rsidP="00F876B1">
      <w:pPr>
        <w:pStyle w:val="af7"/>
        <w:ind w:firstLine="708"/>
        <w:contextualSpacing/>
        <w:jc w:val="both"/>
      </w:pPr>
      <w:r w:rsidRPr="00654C84">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701D3B" w:rsidRPr="00654C84" w:rsidRDefault="00701D3B" w:rsidP="00F876B1">
      <w:pPr>
        <w:pStyle w:val="af7"/>
        <w:ind w:firstLine="708"/>
        <w:contextualSpacing/>
        <w:jc w:val="both"/>
      </w:pPr>
      <w:r w:rsidRPr="00654C84">
        <w:t>Говорение. Выбор языковых сре</w:t>
      </w:r>
      <w:proofErr w:type="gramStart"/>
      <w:r w:rsidRPr="00654C84">
        <w:t>дств в с</w:t>
      </w:r>
      <w:proofErr w:type="gramEnd"/>
      <w:r w:rsidRPr="00654C84">
        <w:t xml:space="preserve">оответствии с целями и условиями общения для эффективного решения коммуникативной задачи. Практическое овладение </w:t>
      </w:r>
      <w:r w:rsidRPr="00654C84">
        <w:lastRenderedPageBreak/>
        <w:t>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01D3B" w:rsidRPr="00654C84" w:rsidRDefault="00701D3B" w:rsidP="00F876B1">
      <w:pPr>
        <w:pStyle w:val="af7"/>
        <w:ind w:firstLine="708"/>
        <w:contextualSpacing/>
        <w:jc w:val="both"/>
      </w:pPr>
      <w:r w:rsidRPr="00654C84">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701D3B" w:rsidRPr="00654C84" w:rsidRDefault="00701D3B" w:rsidP="00F876B1">
      <w:pPr>
        <w:pStyle w:val="af7"/>
        <w:ind w:firstLine="708"/>
        <w:contextualSpacing/>
        <w:jc w:val="both"/>
      </w:pPr>
      <w:r w:rsidRPr="00654C84">
        <w:t xml:space="preserve">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654C84">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701D3B" w:rsidRPr="00654C84" w:rsidRDefault="00701D3B" w:rsidP="00F876B1">
      <w:pPr>
        <w:pStyle w:val="af7"/>
        <w:ind w:firstLine="708"/>
        <w:contextualSpacing/>
        <w:jc w:val="both"/>
        <w:outlineLvl w:val="0"/>
        <w:rPr>
          <w:b/>
        </w:rPr>
      </w:pPr>
      <w:bookmarkStart w:id="81" w:name="bookmark101"/>
      <w:r w:rsidRPr="00654C84">
        <w:rPr>
          <w:b/>
        </w:rPr>
        <w:t>Обучение грамоте</w:t>
      </w:r>
      <w:bookmarkEnd w:id="81"/>
    </w:p>
    <w:p w:rsidR="00701D3B" w:rsidRPr="00654C84" w:rsidRDefault="00701D3B" w:rsidP="00F876B1">
      <w:pPr>
        <w:pStyle w:val="af7"/>
        <w:ind w:firstLine="708"/>
        <w:contextualSpacing/>
        <w:jc w:val="both"/>
      </w:pPr>
      <w:r w:rsidRPr="00654C84">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701D3B" w:rsidRPr="00654C84" w:rsidRDefault="00701D3B" w:rsidP="00F876B1">
      <w:pPr>
        <w:pStyle w:val="af7"/>
        <w:ind w:firstLine="708"/>
        <w:contextualSpacing/>
        <w:jc w:val="both"/>
      </w:pPr>
      <w:r w:rsidRPr="00654C84">
        <w:t>Различение гласных и согласных звуков, гласных ударных и безударных, согласных твёрдых и мягких, звонких и глухих.</w:t>
      </w:r>
    </w:p>
    <w:p w:rsidR="00701D3B" w:rsidRPr="00654C84" w:rsidRDefault="00701D3B" w:rsidP="00F876B1">
      <w:pPr>
        <w:pStyle w:val="af7"/>
        <w:ind w:firstLine="708"/>
        <w:contextualSpacing/>
        <w:jc w:val="both"/>
      </w:pPr>
      <w:r w:rsidRPr="00654C84">
        <w:t>Слог как минимальная произносительная единица. Деление слов на слоги. Определение места ударения.</w:t>
      </w:r>
    </w:p>
    <w:p w:rsidR="00701D3B" w:rsidRPr="00654C84" w:rsidRDefault="00701D3B" w:rsidP="00F876B1">
      <w:pPr>
        <w:pStyle w:val="af7"/>
        <w:ind w:firstLine="708"/>
        <w:contextualSpacing/>
        <w:jc w:val="both"/>
      </w:pPr>
      <w:r w:rsidRPr="00654C84">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rsidR="00701D3B" w:rsidRPr="00654C84" w:rsidRDefault="00701D3B" w:rsidP="00F876B1">
      <w:pPr>
        <w:pStyle w:val="af7"/>
        <w:ind w:firstLine="708"/>
        <w:contextualSpacing/>
        <w:jc w:val="both"/>
      </w:pPr>
      <w:r w:rsidRPr="00654C84">
        <w:t>Знакомство с русским алфавитом как последовательностью букв.</w:t>
      </w:r>
    </w:p>
    <w:p w:rsidR="00701D3B" w:rsidRPr="00654C84" w:rsidRDefault="00701D3B" w:rsidP="00F876B1">
      <w:pPr>
        <w:pStyle w:val="af7"/>
        <w:ind w:firstLine="708"/>
        <w:contextualSpacing/>
        <w:jc w:val="both"/>
      </w:pPr>
      <w:r w:rsidRPr="00654C84">
        <w:rPr>
          <w:b/>
        </w:rPr>
        <w:t>Чтение.</w:t>
      </w:r>
      <w:r w:rsidRPr="00654C84">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701D3B" w:rsidRPr="00654C84" w:rsidRDefault="00701D3B" w:rsidP="00F876B1">
      <w:pPr>
        <w:pStyle w:val="af7"/>
        <w:ind w:firstLine="708"/>
        <w:contextualSpacing/>
        <w:jc w:val="both"/>
      </w:pPr>
      <w:r w:rsidRPr="00654C84">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01D3B" w:rsidRPr="00654C84" w:rsidRDefault="00701D3B" w:rsidP="00F876B1">
      <w:pPr>
        <w:pStyle w:val="af7"/>
        <w:ind w:firstLine="708"/>
        <w:contextualSpacing/>
        <w:jc w:val="both"/>
      </w:pPr>
      <w:r w:rsidRPr="00654C84">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701D3B" w:rsidRPr="00654C84" w:rsidRDefault="00701D3B" w:rsidP="00F876B1">
      <w:pPr>
        <w:pStyle w:val="af7"/>
        <w:ind w:firstLine="708"/>
        <w:contextualSpacing/>
        <w:jc w:val="both"/>
      </w:pPr>
      <w:r w:rsidRPr="00654C84">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701D3B" w:rsidRPr="00654C84" w:rsidRDefault="00701D3B" w:rsidP="00F876B1">
      <w:pPr>
        <w:pStyle w:val="af7"/>
        <w:ind w:firstLine="708"/>
        <w:contextualSpacing/>
        <w:jc w:val="both"/>
      </w:pPr>
      <w:r w:rsidRPr="00654C84">
        <w:t>Понимание функции небуквенных графических средств: пробела между словами, знака переноса.</w:t>
      </w:r>
    </w:p>
    <w:p w:rsidR="00701D3B" w:rsidRPr="00654C84" w:rsidRDefault="00701D3B" w:rsidP="00F876B1">
      <w:pPr>
        <w:pStyle w:val="af7"/>
        <w:ind w:firstLine="708"/>
        <w:contextualSpacing/>
        <w:jc w:val="both"/>
      </w:pPr>
      <w:r w:rsidRPr="00654C84">
        <w:t>Слово и предложение. Восприятие слова как объекта изучения, материала для анализа. Наблюдение над значением слова.</w:t>
      </w:r>
    </w:p>
    <w:p w:rsidR="00701D3B" w:rsidRPr="00654C84" w:rsidRDefault="00701D3B" w:rsidP="00F876B1">
      <w:pPr>
        <w:pStyle w:val="af7"/>
        <w:ind w:firstLine="708"/>
        <w:contextualSpacing/>
        <w:jc w:val="both"/>
      </w:pPr>
      <w:r w:rsidRPr="00654C84">
        <w:lastRenderedPageBreak/>
        <w:t>Различение слова и предложения. Работа с предложением: выделение слов, изменение их порядка.</w:t>
      </w:r>
    </w:p>
    <w:p w:rsidR="00701D3B" w:rsidRPr="00654C84" w:rsidRDefault="00701D3B" w:rsidP="00F876B1">
      <w:pPr>
        <w:pStyle w:val="af7"/>
        <w:ind w:firstLine="708"/>
        <w:contextualSpacing/>
        <w:jc w:val="both"/>
      </w:pPr>
      <w:r w:rsidRPr="00654C84">
        <w:rPr>
          <w:b/>
        </w:rPr>
        <w:t>Орфография</w:t>
      </w:r>
      <w:r w:rsidRPr="00654C84">
        <w:t>. Знакомство с правилами правописания и их применение:</w:t>
      </w:r>
    </w:p>
    <w:p w:rsidR="00701D3B" w:rsidRPr="00654C84" w:rsidRDefault="00701D3B" w:rsidP="00F876B1">
      <w:pPr>
        <w:pStyle w:val="af7"/>
        <w:contextualSpacing/>
        <w:jc w:val="both"/>
      </w:pPr>
      <w:r w:rsidRPr="00654C84">
        <w:t>• раздельное написание слов;</w:t>
      </w:r>
    </w:p>
    <w:p w:rsidR="00701D3B" w:rsidRPr="00654C84" w:rsidRDefault="00701D3B" w:rsidP="00F876B1">
      <w:pPr>
        <w:pStyle w:val="af7"/>
        <w:contextualSpacing/>
        <w:jc w:val="both"/>
      </w:pPr>
      <w:r w:rsidRPr="00654C84">
        <w:t>• обозначение гласных после шипящих (</w:t>
      </w:r>
      <w:proofErr w:type="gramStart"/>
      <w:r w:rsidRPr="00654C84">
        <w:t>ча—ща</w:t>
      </w:r>
      <w:proofErr w:type="gramEnd"/>
      <w:r w:rsidRPr="00654C84">
        <w:t>, чу—щу, жи—ши);</w:t>
      </w:r>
    </w:p>
    <w:p w:rsidR="00701D3B" w:rsidRPr="00654C84" w:rsidRDefault="00701D3B" w:rsidP="00F876B1">
      <w:pPr>
        <w:pStyle w:val="af7"/>
        <w:contextualSpacing/>
        <w:jc w:val="both"/>
      </w:pPr>
      <w:r w:rsidRPr="00654C84">
        <w:t>• прописная (заглавная) буква в начале предложения, в именах собственных;</w:t>
      </w:r>
    </w:p>
    <w:p w:rsidR="00701D3B" w:rsidRPr="00654C84" w:rsidRDefault="00701D3B" w:rsidP="00F876B1">
      <w:pPr>
        <w:pStyle w:val="af7"/>
        <w:contextualSpacing/>
        <w:jc w:val="both"/>
      </w:pPr>
      <w:r w:rsidRPr="00654C84">
        <w:t>• перенос слов по слогам без стечения согласных;</w:t>
      </w:r>
    </w:p>
    <w:p w:rsidR="00701D3B" w:rsidRPr="00654C84" w:rsidRDefault="00701D3B" w:rsidP="00F876B1">
      <w:pPr>
        <w:pStyle w:val="af7"/>
        <w:contextualSpacing/>
        <w:jc w:val="both"/>
      </w:pPr>
      <w:r w:rsidRPr="00654C84">
        <w:t>• знаки препинания в конце предложения.</w:t>
      </w:r>
    </w:p>
    <w:p w:rsidR="00701D3B" w:rsidRPr="00654C84" w:rsidRDefault="00701D3B" w:rsidP="00F876B1">
      <w:pPr>
        <w:pStyle w:val="af7"/>
        <w:ind w:firstLine="708"/>
        <w:contextualSpacing/>
        <w:jc w:val="both"/>
      </w:pPr>
      <w:r w:rsidRPr="00654C84">
        <w:rPr>
          <w:b/>
        </w:rPr>
        <w:t>Развитие речи</w:t>
      </w:r>
      <w:r w:rsidRPr="00654C84">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01D3B" w:rsidRPr="00654C84" w:rsidRDefault="00701D3B" w:rsidP="00F876B1">
      <w:pPr>
        <w:pStyle w:val="af7"/>
        <w:ind w:firstLine="708"/>
        <w:contextualSpacing/>
        <w:jc w:val="both"/>
        <w:outlineLvl w:val="0"/>
        <w:rPr>
          <w:b/>
        </w:rPr>
      </w:pPr>
      <w:bookmarkStart w:id="82" w:name="bookmark102"/>
      <w:r w:rsidRPr="00654C84">
        <w:rPr>
          <w:b/>
        </w:rPr>
        <w:t>Систематический курс</w:t>
      </w:r>
      <w:bookmarkEnd w:id="82"/>
    </w:p>
    <w:p w:rsidR="00701D3B" w:rsidRPr="00654C84" w:rsidRDefault="00701D3B" w:rsidP="00F876B1">
      <w:pPr>
        <w:pStyle w:val="af7"/>
        <w:ind w:firstLine="708"/>
        <w:contextualSpacing/>
        <w:jc w:val="both"/>
      </w:pPr>
      <w:r w:rsidRPr="00654C84">
        <w:t xml:space="preserve">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654C84">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654C84">
        <w:t xml:space="preserve">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701D3B" w:rsidRPr="00654C84" w:rsidRDefault="00701D3B" w:rsidP="00F876B1">
      <w:pPr>
        <w:pStyle w:val="af7"/>
        <w:ind w:firstLine="708"/>
        <w:contextualSpacing/>
        <w:jc w:val="both"/>
      </w:pPr>
      <w:r w:rsidRPr="00654C84">
        <w:t xml:space="preserve">Графика. Различение звуков и букв. Обозначение на письме твёрдости и мягкости согласных звуков. Использование на письме </w:t>
      </w:r>
      <w:proofErr w:type="gramStart"/>
      <w:r w:rsidRPr="00654C84">
        <w:t>разделительных</w:t>
      </w:r>
      <w:proofErr w:type="gramEnd"/>
      <w:r w:rsidRPr="00654C84">
        <w:t xml:space="preserve"> ъ и ь.</w:t>
      </w:r>
    </w:p>
    <w:p w:rsidR="00701D3B" w:rsidRPr="00654C84" w:rsidRDefault="00701D3B" w:rsidP="00F876B1">
      <w:pPr>
        <w:pStyle w:val="af7"/>
        <w:ind w:firstLine="708"/>
        <w:contextualSpacing/>
        <w:jc w:val="both"/>
      </w:pPr>
      <w:r w:rsidRPr="00654C84">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701D3B" w:rsidRPr="00654C84" w:rsidRDefault="00701D3B" w:rsidP="00F876B1">
      <w:pPr>
        <w:pStyle w:val="af7"/>
        <w:ind w:firstLine="708"/>
        <w:contextualSpacing/>
        <w:jc w:val="both"/>
      </w:pPr>
      <w:r w:rsidRPr="00654C84">
        <w:t>Использование небуквенных графических средств: пробела между словами, знака переноса, абзаца.</w:t>
      </w:r>
    </w:p>
    <w:p w:rsidR="00701D3B" w:rsidRPr="00654C84" w:rsidRDefault="00701D3B" w:rsidP="00F876B1">
      <w:pPr>
        <w:pStyle w:val="af7"/>
        <w:ind w:firstLine="708"/>
        <w:contextualSpacing/>
        <w:jc w:val="both"/>
      </w:pPr>
      <w:r w:rsidRPr="00654C84">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701D3B" w:rsidRPr="00654C84" w:rsidRDefault="00701D3B" w:rsidP="00F876B1">
      <w:pPr>
        <w:pStyle w:val="af7"/>
        <w:ind w:firstLine="708"/>
        <w:contextualSpacing/>
        <w:jc w:val="both"/>
      </w:pPr>
      <w:r w:rsidRPr="00654C84">
        <w:t>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701D3B" w:rsidRPr="00654C84" w:rsidRDefault="00701D3B" w:rsidP="00F876B1">
      <w:pPr>
        <w:pStyle w:val="af7"/>
        <w:ind w:firstLine="708"/>
        <w:contextualSpacing/>
        <w:jc w:val="both"/>
      </w:pPr>
      <w:r w:rsidRPr="00654C84">
        <w:t>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701D3B" w:rsidRPr="00654C84" w:rsidRDefault="00701D3B" w:rsidP="00F876B1">
      <w:pPr>
        <w:pStyle w:val="af7"/>
        <w:ind w:firstLine="708"/>
        <w:contextualSpacing/>
        <w:jc w:val="both"/>
      </w:pPr>
      <w:r w:rsidRPr="00654C84">
        <w:t xml:space="preserve">Морфология. Части речи; деление частей речи </w:t>
      </w:r>
      <w:proofErr w:type="gramStart"/>
      <w:r w:rsidRPr="00654C84">
        <w:t>на</w:t>
      </w:r>
      <w:proofErr w:type="gramEnd"/>
      <w:r w:rsidRPr="00654C84">
        <w:t xml:space="preserve"> самостоятельные и служебные.</w:t>
      </w:r>
    </w:p>
    <w:p w:rsidR="00701D3B" w:rsidRPr="00654C84" w:rsidRDefault="00701D3B" w:rsidP="00F876B1">
      <w:pPr>
        <w:pStyle w:val="af7"/>
        <w:ind w:firstLine="708"/>
        <w:contextualSpacing/>
        <w:jc w:val="both"/>
      </w:pPr>
      <w:r w:rsidRPr="00654C84">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rsidR="00701D3B" w:rsidRPr="00654C84" w:rsidRDefault="00701D3B" w:rsidP="00F876B1">
      <w:pPr>
        <w:pStyle w:val="af7"/>
        <w:ind w:firstLine="708"/>
        <w:contextualSpacing/>
        <w:jc w:val="both"/>
      </w:pPr>
      <w:r w:rsidRPr="00654C84">
        <w:lastRenderedPageBreak/>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654C84">
        <w:t>-и</w:t>
      </w:r>
      <w:proofErr w:type="gramEnd"/>
      <w:r w:rsidRPr="00654C84">
        <w:t>й,  -ья, -ов, -ин. Морфологический разбор имён прилагательных.</w:t>
      </w:r>
    </w:p>
    <w:p w:rsidR="00701D3B" w:rsidRPr="00654C84" w:rsidRDefault="00701D3B" w:rsidP="00F876B1">
      <w:pPr>
        <w:pStyle w:val="af7"/>
        <w:ind w:firstLine="708"/>
        <w:contextualSpacing/>
        <w:jc w:val="both"/>
      </w:pPr>
      <w:r w:rsidRPr="00654C84">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701D3B" w:rsidRPr="00654C84" w:rsidRDefault="00701D3B" w:rsidP="00F876B1">
      <w:pPr>
        <w:pStyle w:val="af7"/>
        <w:ind w:firstLine="708"/>
        <w:contextualSpacing/>
        <w:jc w:val="both"/>
      </w:pPr>
      <w:r w:rsidRPr="00654C84">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701D3B" w:rsidRPr="00654C84" w:rsidRDefault="00701D3B" w:rsidP="00F876B1">
      <w:pPr>
        <w:pStyle w:val="af7"/>
        <w:ind w:firstLine="708"/>
        <w:contextualSpacing/>
        <w:jc w:val="both"/>
      </w:pPr>
      <w:r w:rsidRPr="00654C84">
        <w:t>Наречие. Значение и употребление в речи.</w:t>
      </w:r>
    </w:p>
    <w:p w:rsidR="00701D3B" w:rsidRPr="00654C84" w:rsidRDefault="00701D3B" w:rsidP="00F876B1">
      <w:pPr>
        <w:pStyle w:val="af7"/>
        <w:ind w:firstLine="708"/>
        <w:contextualSpacing/>
        <w:jc w:val="both"/>
      </w:pPr>
      <w:r w:rsidRPr="00654C84">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701D3B" w:rsidRPr="00654C84" w:rsidRDefault="00701D3B" w:rsidP="00F876B1">
      <w:pPr>
        <w:pStyle w:val="af7"/>
        <w:ind w:firstLine="708"/>
        <w:contextualSpacing/>
        <w:jc w:val="both"/>
      </w:pPr>
      <w:r w:rsidRPr="00654C84">
        <w:t>Союзы и, а, но, их роль в речи. Частица не, её значение.</w:t>
      </w:r>
    </w:p>
    <w:p w:rsidR="00701D3B" w:rsidRPr="00654C84" w:rsidRDefault="00701D3B" w:rsidP="00F876B1">
      <w:pPr>
        <w:pStyle w:val="af7"/>
        <w:ind w:firstLine="708"/>
        <w:contextualSpacing/>
        <w:jc w:val="both"/>
      </w:pPr>
      <w:r w:rsidRPr="00654C84">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701D3B" w:rsidRPr="00654C84" w:rsidRDefault="00701D3B" w:rsidP="00F876B1">
      <w:pPr>
        <w:pStyle w:val="af7"/>
        <w:ind w:firstLine="708"/>
        <w:contextualSpacing/>
        <w:jc w:val="both"/>
      </w:pPr>
      <w:r w:rsidRPr="00654C84">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701D3B" w:rsidRPr="00654C84" w:rsidRDefault="00701D3B" w:rsidP="00F876B1">
      <w:pPr>
        <w:pStyle w:val="af7"/>
        <w:ind w:firstLine="708"/>
        <w:contextualSpacing/>
        <w:jc w:val="both"/>
      </w:pPr>
      <w:r w:rsidRPr="00654C84">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701D3B" w:rsidRPr="00654C84" w:rsidRDefault="00701D3B" w:rsidP="00F876B1">
      <w:pPr>
        <w:pStyle w:val="af7"/>
        <w:ind w:left="348" w:firstLine="708"/>
        <w:contextualSpacing/>
        <w:jc w:val="both"/>
      </w:pPr>
      <w:r w:rsidRPr="00654C84">
        <w:t>Различение простых и сложных предложений.</w:t>
      </w:r>
    </w:p>
    <w:p w:rsidR="00701D3B" w:rsidRPr="00654C84" w:rsidRDefault="00701D3B" w:rsidP="00F876B1">
      <w:pPr>
        <w:pStyle w:val="af7"/>
        <w:ind w:firstLine="708"/>
        <w:contextualSpacing/>
        <w:jc w:val="both"/>
      </w:pPr>
      <w:r w:rsidRPr="00654C84">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701D3B" w:rsidRPr="00654C84" w:rsidRDefault="00701D3B" w:rsidP="00F876B1">
      <w:pPr>
        <w:pStyle w:val="af7"/>
        <w:ind w:firstLine="708"/>
        <w:contextualSpacing/>
        <w:jc w:val="both"/>
      </w:pPr>
      <w:r w:rsidRPr="00654C84">
        <w:t>Применение правил правописания:</w:t>
      </w:r>
    </w:p>
    <w:p w:rsidR="00701D3B" w:rsidRPr="00654C84" w:rsidRDefault="00701D3B" w:rsidP="00F876B1">
      <w:pPr>
        <w:pStyle w:val="af7"/>
        <w:ind w:firstLine="708"/>
        <w:contextualSpacing/>
        <w:jc w:val="both"/>
      </w:pPr>
      <w:r w:rsidRPr="00654C84">
        <w:t xml:space="preserve">• сочетания жи—ши, </w:t>
      </w:r>
      <w:proofErr w:type="gramStart"/>
      <w:r w:rsidRPr="00654C84">
        <w:t>ча—ща</w:t>
      </w:r>
      <w:proofErr w:type="gramEnd"/>
      <w:r w:rsidRPr="00654C84">
        <w:t>, чу—щу в положении под ударением;</w:t>
      </w:r>
    </w:p>
    <w:p w:rsidR="00701D3B" w:rsidRPr="00654C84" w:rsidRDefault="00701D3B" w:rsidP="00F876B1">
      <w:pPr>
        <w:pStyle w:val="af7"/>
        <w:ind w:firstLine="708"/>
        <w:contextualSpacing/>
        <w:jc w:val="both"/>
      </w:pPr>
      <w:r w:rsidRPr="00654C84">
        <w:t>• сочетания чк—чн, чт, щн;</w:t>
      </w:r>
    </w:p>
    <w:p w:rsidR="00701D3B" w:rsidRPr="00654C84" w:rsidRDefault="00701D3B" w:rsidP="00F876B1">
      <w:pPr>
        <w:pStyle w:val="af7"/>
        <w:ind w:firstLine="708"/>
        <w:contextualSpacing/>
        <w:jc w:val="both"/>
      </w:pPr>
      <w:r w:rsidRPr="00654C84">
        <w:t>• перенос слов;</w:t>
      </w:r>
    </w:p>
    <w:p w:rsidR="00701D3B" w:rsidRPr="00654C84" w:rsidRDefault="00701D3B" w:rsidP="00F876B1">
      <w:pPr>
        <w:pStyle w:val="af7"/>
        <w:ind w:firstLine="708"/>
        <w:contextualSpacing/>
        <w:jc w:val="both"/>
      </w:pPr>
      <w:r w:rsidRPr="00654C84">
        <w:t>• прописная буква в начале предложения, в именах собственных;</w:t>
      </w:r>
    </w:p>
    <w:p w:rsidR="00701D3B" w:rsidRPr="00654C84" w:rsidRDefault="00701D3B" w:rsidP="00F876B1">
      <w:pPr>
        <w:pStyle w:val="af7"/>
        <w:ind w:firstLine="708"/>
        <w:contextualSpacing/>
        <w:jc w:val="both"/>
      </w:pPr>
      <w:r w:rsidRPr="00654C84">
        <w:t xml:space="preserve">• проверяемые безударные гласные в </w:t>
      </w:r>
      <w:proofErr w:type="gramStart"/>
      <w:r w:rsidRPr="00654C84">
        <w:t>корне слова</w:t>
      </w:r>
      <w:proofErr w:type="gramEnd"/>
      <w:r w:rsidRPr="00654C84">
        <w:t>;</w:t>
      </w:r>
    </w:p>
    <w:p w:rsidR="00701D3B" w:rsidRPr="00654C84" w:rsidRDefault="00701D3B" w:rsidP="00F876B1">
      <w:pPr>
        <w:pStyle w:val="af7"/>
        <w:ind w:left="348"/>
        <w:contextualSpacing/>
        <w:jc w:val="both"/>
      </w:pPr>
      <w:r w:rsidRPr="00654C84">
        <w:t xml:space="preserve">• парные звонкие и глухие согласные в </w:t>
      </w:r>
      <w:proofErr w:type="gramStart"/>
      <w:r w:rsidRPr="00654C84">
        <w:t>корне слова</w:t>
      </w:r>
      <w:proofErr w:type="gramEnd"/>
      <w:r w:rsidRPr="00654C84">
        <w:t>;</w:t>
      </w:r>
    </w:p>
    <w:p w:rsidR="00701D3B" w:rsidRPr="00654C84" w:rsidRDefault="00701D3B" w:rsidP="00F876B1">
      <w:pPr>
        <w:pStyle w:val="af7"/>
        <w:ind w:left="348"/>
        <w:contextualSpacing/>
        <w:jc w:val="both"/>
      </w:pPr>
      <w:r w:rsidRPr="00654C84">
        <w:t>• непроизносимые согласные;</w:t>
      </w:r>
    </w:p>
    <w:p w:rsidR="00701D3B" w:rsidRPr="00654C84" w:rsidRDefault="00701D3B" w:rsidP="00F876B1">
      <w:pPr>
        <w:pStyle w:val="af7"/>
        <w:ind w:left="348"/>
        <w:contextualSpacing/>
        <w:jc w:val="both"/>
      </w:pPr>
      <w:r w:rsidRPr="00654C84">
        <w:t xml:space="preserve">• непроверяемые гласные и согласные в </w:t>
      </w:r>
      <w:proofErr w:type="gramStart"/>
      <w:r w:rsidRPr="00654C84">
        <w:t>корне слова</w:t>
      </w:r>
      <w:proofErr w:type="gramEnd"/>
      <w:r w:rsidRPr="00654C84">
        <w:t xml:space="preserve"> (на ограниченном перечне слов);</w:t>
      </w:r>
    </w:p>
    <w:p w:rsidR="00701D3B" w:rsidRPr="00654C84" w:rsidRDefault="00701D3B" w:rsidP="00F876B1">
      <w:pPr>
        <w:pStyle w:val="af7"/>
        <w:ind w:left="348"/>
        <w:contextualSpacing/>
        <w:jc w:val="both"/>
      </w:pPr>
      <w:r w:rsidRPr="00654C84">
        <w:t>• гласные и согласные в неизменяемых на письме приставках;</w:t>
      </w:r>
    </w:p>
    <w:p w:rsidR="00701D3B" w:rsidRPr="00654C84" w:rsidRDefault="00701D3B" w:rsidP="00F876B1">
      <w:pPr>
        <w:pStyle w:val="af7"/>
        <w:ind w:left="348"/>
        <w:contextualSpacing/>
        <w:jc w:val="both"/>
      </w:pPr>
      <w:r w:rsidRPr="00654C84">
        <w:t>• разделительные ъ и ь;</w:t>
      </w:r>
    </w:p>
    <w:p w:rsidR="00701D3B" w:rsidRPr="00654C84" w:rsidRDefault="00701D3B" w:rsidP="00F876B1">
      <w:pPr>
        <w:pStyle w:val="af7"/>
        <w:ind w:left="348"/>
        <w:contextualSpacing/>
        <w:jc w:val="both"/>
      </w:pPr>
      <w:r w:rsidRPr="00654C84">
        <w:t>• мягкий знак после шипящих на конце имён существительных (ночь, нож, рожь, мышь);</w:t>
      </w:r>
    </w:p>
    <w:p w:rsidR="00701D3B" w:rsidRPr="00654C84" w:rsidRDefault="00701D3B" w:rsidP="00F876B1">
      <w:pPr>
        <w:pStyle w:val="af7"/>
        <w:ind w:left="348"/>
        <w:contextualSpacing/>
        <w:jc w:val="both"/>
      </w:pPr>
      <w:r w:rsidRPr="00654C84">
        <w:t xml:space="preserve">• безударные падежные окончания имён существительных (кроме существительных на </w:t>
      </w:r>
      <w:proofErr w:type="gramStart"/>
      <w:r w:rsidRPr="00654C84">
        <w:t>-м</w:t>
      </w:r>
      <w:proofErr w:type="gramEnd"/>
      <w:r w:rsidRPr="00654C84">
        <w:t>я, -ий, -ья, -ье, -ия, -ов, -ин);</w:t>
      </w:r>
    </w:p>
    <w:p w:rsidR="00701D3B" w:rsidRPr="00654C84" w:rsidRDefault="00701D3B" w:rsidP="00F876B1">
      <w:pPr>
        <w:pStyle w:val="af7"/>
        <w:ind w:left="348"/>
        <w:contextualSpacing/>
        <w:jc w:val="both"/>
      </w:pPr>
      <w:r w:rsidRPr="00654C84">
        <w:t>• безударные окончания имён прилагательных;</w:t>
      </w:r>
    </w:p>
    <w:p w:rsidR="00701D3B" w:rsidRPr="00654C84" w:rsidRDefault="00701D3B" w:rsidP="00F876B1">
      <w:pPr>
        <w:pStyle w:val="af7"/>
        <w:ind w:left="348"/>
        <w:contextualSpacing/>
        <w:jc w:val="both"/>
      </w:pPr>
      <w:r w:rsidRPr="00654C84">
        <w:t>• раздельное написание предлогов с личными местоимениями;</w:t>
      </w:r>
    </w:p>
    <w:p w:rsidR="00701D3B" w:rsidRPr="00654C84" w:rsidRDefault="00701D3B" w:rsidP="00F876B1">
      <w:pPr>
        <w:pStyle w:val="af7"/>
        <w:ind w:left="348"/>
        <w:contextualSpacing/>
        <w:jc w:val="both"/>
      </w:pPr>
      <w:r w:rsidRPr="00654C84">
        <w:t>• не с глаголами;</w:t>
      </w:r>
    </w:p>
    <w:p w:rsidR="00701D3B" w:rsidRPr="00654C84" w:rsidRDefault="00701D3B" w:rsidP="00F876B1">
      <w:pPr>
        <w:pStyle w:val="af7"/>
        <w:ind w:left="348"/>
        <w:contextualSpacing/>
        <w:jc w:val="both"/>
      </w:pPr>
      <w:r w:rsidRPr="00654C84">
        <w:t>• мягкий знак после шипящих на конце глаголов в форме 2-го лица единственного числа (пишешь, учишь);</w:t>
      </w:r>
    </w:p>
    <w:p w:rsidR="00701D3B" w:rsidRPr="00654C84" w:rsidRDefault="00701D3B" w:rsidP="00F876B1">
      <w:pPr>
        <w:pStyle w:val="af7"/>
        <w:ind w:left="348"/>
        <w:contextualSpacing/>
        <w:jc w:val="both"/>
      </w:pPr>
      <w:r w:rsidRPr="00654C84">
        <w:t xml:space="preserve">• мягкий знак в глаголах в сочетании </w:t>
      </w:r>
      <w:proofErr w:type="gramStart"/>
      <w:r w:rsidRPr="00654C84">
        <w:t>-т</w:t>
      </w:r>
      <w:proofErr w:type="gramEnd"/>
      <w:r w:rsidRPr="00654C84">
        <w:t>ься;</w:t>
      </w:r>
    </w:p>
    <w:p w:rsidR="00701D3B" w:rsidRPr="00654C84" w:rsidRDefault="00701D3B" w:rsidP="00F876B1">
      <w:pPr>
        <w:pStyle w:val="af7"/>
        <w:ind w:left="348"/>
        <w:contextualSpacing/>
        <w:jc w:val="both"/>
      </w:pPr>
      <w:r w:rsidRPr="00654C84">
        <w:t>• безударные личные окончания глаголов;</w:t>
      </w:r>
    </w:p>
    <w:p w:rsidR="00701D3B" w:rsidRPr="00654C84" w:rsidRDefault="00701D3B" w:rsidP="00F876B1">
      <w:pPr>
        <w:pStyle w:val="af7"/>
        <w:ind w:left="348"/>
        <w:contextualSpacing/>
        <w:jc w:val="both"/>
      </w:pPr>
      <w:r w:rsidRPr="00654C84">
        <w:lastRenderedPageBreak/>
        <w:t>• раздельное написание предлогов с другими словами;</w:t>
      </w:r>
    </w:p>
    <w:p w:rsidR="00701D3B" w:rsidRPr="00654C84" w:rsidRDefault="00701D3B" w:rsidP="00F876B1">
      <w:pPr>
        <w:pStyle w:val="af7"/>
        <w:ind w:left="348"/>
        <w:contextualSpacing/>
        <w:jc w:val="both"/>
      </w:pPr>
      <w:r w:rsidRPr="00654C84">
        <w:t>• знаки препинания в конце предложения: точка, вопросительный и восклицательный знаки;</w:t>
      </w:r>
    </w:p>
    <w:p w:rsidR="00701D3B" w:rsidRPr="00654C84" w:rsidRDefault="00701D3B" w:rsidP="00F876B1">
      <w:pPr>
        <w:pStyle w:val="af7"/>
        <w:ind w:left="348"/>
        <w:contextualSpacing/>
        <w:jc w:val="both"/>
      </w:pPr>
      <w:r w:rsidRPr="00654C84">
        <w:t>• знаки препинания (запятая) в предложениях с однородными членами.</w:t>
      </w:r>
    </w:p>
    <w:p w:rsidR="00701D3B" w:rsidRPr="00654C84" w:rsidRDefault="00701D3B" w:rsidP="00F876B1">
      <w:pPr>
        <w:pStyle w:val="af7"/>
        <w:ind w:firstLine="708"/>
        <w:contextualSpacing/>
        <w:jc w:val="both"/>
      </w:pPr>
      <w:r w:rsidRPr="00654C84">
        <w:t xml:space="preserve">Развитие речи. Осознание </w:t>
      </w:r>
      <w:proofErr w:type="gramStart"/>
      <w:r w:rsidRPr="00654C84">
        <w:t>ситуации</w:t>
      </w:r>
      <w:proofErr w:type="gramEnd"/>
      <w:r w:rsidRPr="00654C84">
        <w:t xml:space="preserve"> общения: с </w:t>
      </w:r>
      <w:proofErr w:type="gramStart"/>
      <w:r w:rsidRPr="00654C84">
        <w:t>какой</w:t>
      </w:r>
      <w:proofErr w:type="gramEnd"/>
      <w:r w:rsidRPr="00654C84">
        <w:t xml:space="preserve"> целью, с кем и где происходит общение.</w:t>
      </w:r>
    </w:p>
    <w:p w:rsidR="00701D3B" w:rsidRPr="00654C84" w:rsidRDefault="00701D3B" w:rsidP="00F876B1">
      <w:pPr>
        <w:pStyle w:val="af7"/>
        <w:ind w:firstLine="708"/>
        <w:contextualSpacing/>
        <w:jc w:val="both"/>
      </w:pPr>
      <w:r w:rsidRPr="00654C84">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701D3B" w:rsidRPr="00654C84" w:rsidRDefault="00701D3B" w:rsidP="00F876B1">
      <w:pPr>
        <w:pStyle w:val="af7"/>
        <w:ind w:firstLine="708"/>
        <w:contextualSpacing/>
        <w:jc w:val="both"/>
      </w:pPr>
      <w:r w:rsidRPr="00654C84">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701D3B" w:rsidRPr="00654C84" w:rsidRDefault="00701D3B" w:rsidP="00F876B1">
      <w:pPr>
        <w:pStyle w:val="af7"/>
        <w:ind w:firstLine="708"/>
        <w:contextualSpacing/>
        <w:jc w:val="both"/>
      </w:pPr>
      <w:r w:rsidRPr="00654C84">
        <w:t>Текст. Признаки текста. Смысловое единство предложений в тексте. Заглавие текста.</w:t>
      </w:r>
    </w:p>
    <w:p w:rsidR="00701D3B" w:rsidRPr="00654C84" w:rsidRDefault="00701D3B" w:rsidP="00F876B1">
      <w:pPr>
        <w:pStyle w:val="af7"/>
        <w:ind w:firstLine="708"/>
        <w:contextualSpacing/>
        <w:jc w:val="both"/>
      </w:pPr>
      <w:r w:rsidRPr="00654C84">
        <w:t>Последовательность предложений в тексте.</w:t>
      </w:r>
    </w:p>
    <w:p w:rsidR="00701D3B" w:rsidRPr="00654C84" w:rsidRDefault="00701D3B" w:rsidP="00F876B1">
      <w:pPr>
        <w:pStyle w:val="af7"/>
        <w:ind w:firstLine="708"/>
        <w:contextualSpacing/>
        <w:jc w:val="both"/>
      </w:pPr>
      <w:r w:rsidRPr="00654C84">
        <w:t>Последовательность частей текста (абзацев).</w:t>
      </w:r>
    </w:p>
    <w:p w:rsidR="00701D3B" w:rsidRPr="00654C84" w:rsidRDefault="00701D3B" w:rsidP="00F876B1">
      <w:pPr>
        <w:pStyle w:val="af7"/>
        <w:ind w:firstLine="708"/>
        <w:contextualSpacing/>
        <w:jc w:val="both"/>
      </w:pPr>
      <w:r w:rsidRPr="00654C84">
        <w:t>Комплексная работа над структурой текста: озаглавлива-ние, корректирование порядка предложений и частей текста (абзацев).</w:t>
      </w:r>
    </w:p>
    <w:p w:rsidR="00701D3B" w:rsidRPr="00654C84" w:rsidRDefault="00701D3B" w:rsidP="00F876B1">
      <w:pPr>
        <w:pStyle w:val="af7"/>
        <w:ind w:firstLine="708"/>
        <w:contextualSpacing/>
        <w:jc w:val="both"/>
      </w:pPr>
      <w:r w:rsidRPr="00654C84">
        <w:t>План текста. Составление планов к данным текстам. Создание собственных текстов по предложенным планам.</w:t>
      </w:r>
    </w:p>
    <w:p w:rsidR="00701D3B" w:rsidRPr="00654C84" w:rsidRDefault="00701D3B" w:rsidP="00F876B1">
      <w:pPr>
        <w:pStyle w:val="af7"/>
        <w:ind w:firstLine="708"/>
        <w:contextualSpacing/>
        <w:jc w:val="both"/>
      </w:pPr>
      <w:r w:rsidRPr="00654C84">
        <w:t>Типы текстов: описание, повествование, рассуждение, их особенности.</w:t>
      </w:r>
    </w:p>
    <w:p w:rsidR="00701D3B" w:rsidRPr="00654C84" w:rsidRDefault="00701D3B" w:rsidP="00F876B1">
      <w:pPr>
        <w:pStyle w:val="af7"/>
        <w:ind w:firstLine="708"/>
        <w:contextualSpacing/>
        <w:jc w:val="both"/>
      </w:pPr>
      <w:r w:rsidRPr="00654C84">
        <w:t>Знакомство с жанрами письма и поздравления.</w:t>
      </w:r>
    </w:p>
    <w:p w:rsidR="00701D3B" w:rsidRPr="00654C84" w:rsidRDefault="00701D3B" w:rsidP="00F876B1">
      <w:pPr>
        <w:pStyle w:val="af7"/>
        <w:ind w:firstLine="708"/>
        <w:contextualSpacing/>
        <w:jc w:val="both"/>
      </w:pPr>
      <w:r w:rsidRPr="00654C84">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701D3B" w:rsidRPr="00654C84" w:rsidRDefault="00701D3B" w:rsidP="00F876B1">
      <w:pPr>
        <w:pStyle w:val="af7"/>
        <w:ind w:firstLine="708"/>
        <w:contextualSpacing/>
        <w:jc w:val="both"/>
      </w:pPr>
      <w:r w:rsidRPr="00654C84">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701D3B" w:rsidRPr="00654C84" w:rsidRDefault="00701D3B" w:rsidP="00F876B1">
      <w:pPr>
        <w:pStyle w:val="af7"/>
        <w:contextualSpacing/>
        <w:jc w:val="center"/>
        <w:outlineLvl w:val="0"/>
        <w:rPr>
          <w:b/>
        </w:rPr>
      </w:pPr>
      <w:bookmarkStart w:id="83" w:name="bookmark103"/>
      <w:r w:rsidRPr="00654C84">
        <w:rPr>
          <w:b/>
        </w:rPr>
        <w:t>2.2.2.2. Литературное чтение</w:t>
      </w:r>
      <w:bookmarkEnd w:id="83"/>
    </w:p>
    <w:p w:rsidR="00701D3B" w:rsidRPr="00654C84" w:rsidRDefault="00701D3B" w:rsidP="00F876B1">
      <w:pPr>
        <w:pStyle w:val="af7"/>
        <w:ind w:firstLine="708"/>
        <w:contextualSpacing/>
        <w:jc w:val="both"/>
      </w:pPr>
      <w:bookmarkStart w:id="84" w:name="bookmark104"/>
      <w:r w:rsidRPr="00654C84">
        <w:t>Виды речевой и читательской деятельности</w:t>
      </w:r>
      <w:bookmarkEnd w:id="84"/>
    </w:p>
    <w:p w:rsidR="00701D3B" w:rsidRPr="00654C84" w:rsidRDefault="00701D3B" w:rsidP="00F876B1">
      <w:pPr>
        <w:pStyle w:val="af7"/>
        <w:ind w:firstLine="708"/>
        <w:contextualSpacing/>
        <w:jc w:val="both"/>
      </w:pPr>
      <w:r w:rsidRPr="00654C84">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701D3B" w:rsidRPr="00654C84" w:rsidRDefault="00701D3B" w:rsidP="00F876B1">
      <w:pPr>
        <w:pStyle w:val="af7"/>
        <w:ind w:firstLine="708"/>
        <w:contextualSpacing/>
        <w:jc w:val="both"/>
      </w:pPr>
      <w:bookmarkStart w:id="85" w:name="bookmark105"/>
      <w:r w:rsidRPr="00654C84">
        <w:t>Чтение</w:t>
      </w:r>
      <w:bookmarkEnd w:id="85"/>
    </w:p>
    <w:p w:rsidR="00701D3B" w:rsidRPr="00654C84" w:rsidRDefault="00701D3B" w:rsidP="00F876B1">
      <w:pPr>
        <w:pStyle w:val="af7"/>
        <w:ind w:firstLine="708"/>
        <w:contextualSpacing/>
        <w:jc w:val="both"/>
      </w:pPr>
      <w:r w:rsidRPr="00654C84">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654C84">
        <w:t>читающего</w:t>
      </w:r>
      <w:proofErr w:type="gramEnd"/>
      <w:r w:rsidRPr="00654C84">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01D3B" w:rsidRPr="00654C84" w:rsidRDefault="00701D3B" w:rsidP="00F876B1">
      <w:pPr>
        <w:pStyle w:val="af7"/>
        <w:ind w:firstLine="708"/>
        <w:contextualSpacing/>
        <w:jc w:val="both"/>
      </w:pPr>
      <w:r w:rsidRPr="00654C84">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01D3B" w:rsidRPr="00654C84" w:rsidRDefault="00701D3B" w:rsidP="00F876B1">
      <w:pPr>
        <w:pStyle w:val="af7"/>
        <w:ind w:firstLine="708"/>
        <w:contextualSpacing/>
        <w:jc w:val="both"/>
      </w:pPr>
      <w:r w:rsidRPr="00654C84">
        <w:lastRenderedPageBreak/>
        <w:t xml:space="preserve">Работа с разными видами текста. Общее представление о разных видах текста: </w:t>
      </w:r>
      <w:proofErr w:type="gramStart"/>
      <w:r w:rsidRPr="00654C84">
        <w:t>художественный</w:t>
      </w:r>
      <w:proofErr w:type="gramEnd"/>
      <w:r w:rsidRPr="00654C84">
        <w:t>, учебный, научно-популярный — и их сравнение. Определение целей создания этих видов текста. Особенности фольклорного текста.</w:t>
      </w:r>
    </w:p>
    <w:p w:rsidR="00701D3B" w:rsidRPr="00654C84" w:rsidRDefault="00701D3B" w:rsidP="00F876B1">
      <w:pPr>
        <w:pStyle w:val="af7"/>
        <w:ind w:firstLine="708"/>
        <w:contextualSpacing/>
        <w:jc w:val="both"/>
      </w:pPr>
      <w:r w:rsidRPr="00654C84">
        <w:t>Практическое освоение умения отличать текст от набора предложений. Прогнозирование содержания книги по её названию и оформлению.</w:t>
      </w:r>
    </w:p>
    <w:p w:rsidR="00701D3B" w:rsidRPr="00654C84" w:rsidRDefault="00701D3B" w:rsidP="00F876B1">
      <w:pPr>
        <w:pStyle w:val="af7"/>
        <w:ind w:firstLine="708"/>
        <w:contextualSpacing/>
        <w:jc w:val="both"/>
      </w:pPr>
      <w:r w:rsidRPr="00654C84">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rsidR="00701D3B" w:rsidRPr="00654C84" w:rsidRDefault="00701D3B" w:rsidP="00F876B1">
      <w:pPr>
        <w:pStyle w:val="af7"/>
        <w:ind w:firstLine="708"/>
        <w:contextualSpacing/>
        <w:jc w:val="both"/>
      </w:pPr>
      <w:r w:rsidRPr="00654C84">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01D3B" w:rsidRPr="00654C84" w:rsidRDefault="00701D3B" w:rsidP="00F876B1">
      <w:pPr>
        <w:pStyle w:val="af7"/>
        <w:ind w:firstLine="708"/>
        <w:contextualSpacing/>
        <w:jc w:val="both"/>
      </w:pPr>
      <w:r w:rsidRPr="00654C84">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701D3B" w:rsidRPr="00654C84" w:rsidRDefault="00701D3B" w:rsidP="00F876B1">
      <w:pPr>
        <w:pStyle w:val="af7"/>
        <w:ind w:firstLine="708"/>
        <w:contextualSpacing/>
        <w:jc w:val="both"/>
      </w:pPr>
      <w:proofErr w:type="gramStart"/>
      <w:r w:rsidRPr="00654C84">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701D3B" w:rsidRPr="00654C84" w:rsidRDefault="00701D3B" w:rsidP="00F876B1">
      <w:pPr>
        <w:pStyle w:val="af7"/>
        <w:ind w:firstLine="708"/>
        <w:contextualSpacing/>
        <w:jc w:val="both"/>
      </w:pPr>
      <w:r w:rsidRPr="00654C84">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01D3B" w:rsidRPr="00654C84" w:rsidRDefault="00701D3B" w:rsidP="00F876B1">
      <w:pPr>
        <w:pStyle w:val="af7"/>
        <w:ind w:firstLine="708"/>
        <w:contextualSpacing/>
        <w:jc w:val="both"/>
      </w:pPr>
      <w:r w:rsidRPr="00654C84">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701D3B" w:rsidRPr="00654C84" w:rsidRDefault="00701D3B" w:rsidP="00F876B1">
      <w:pPr>
        <w:pStyle w:val="af7"/>
        <w:ind w:firstLine="708"/>
        <w:contextualSpacing/>
        <w:jc w:val="both"/>
      </w:pPr>
      <w:r w:rsidRPr="00654C84">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01D3B" w:rsidRPr="00654C84" w:rsidRDefault="00701D3B" w:rsidP="00F876B1">
      <w:pPr>
        <w:pStyle w:val="af7"/>
        <w:ind w:firstLine="708"/>
        <w:contextualSpacing/>
        <w:jc w:val="both"/>
      </w:pPr>
      <w:r w:rsidRPr="00654C84">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701D3B" w:rsidRPr="00654C84" w:rsidRDefault="00701D3B" w:rsidP="00F876B1">
      <w:pPr>
        <w:pStyle w:val="af7"/>
        <w:ind w:firstLine="708"/>
        <w:contextualSpacing/>
        <w:jc w:val="both"/>
      </w:pPr>
      <w:r w:rsidRPr="00654C84">
        <w:t xml:space="preserve">Характеристика героя произведения. </w:t>
      </w:r>
      <w:proofErr w:type="gramStart"/>
      <w:r w:rsidRPr="00654C84">
        <w:t>Портрет, характер героя, выраженные через поступки и речь.</w:t>
      </w:r>
      <w:proofErr w:type="gramEnd"/>
    </w:p>
    <w:p w:rsidR="00701D3B" w:rsidRPr="00654C84" w:rsidRDefault="00701D3B" w:rsidP="00F876B1">
      <w:pPr>
        <w:pStyle w:val="af7"/>
        <w:ind w:firstLine="708"/>
        <w:contextualSpacing/>
        <w:jc w:val="both"/>
      </w:pPr>
      <w:r w:rsidRPr="00654C84">
        <w:t xml:space="preserve">Освоение разных видов пересказа художественного текста: </w:t>
      </w:r>
      <w:proofErr w:type="gramStart"/>
      <w:r w:rsidRPr="00654C84">
        <w:t>подробный</w:t>
      </w:r>
      <w:proofErr w:type="gramEnd"/>
      <w:r w:rsidRPr="00654C84">
        <w:t>, выборочный и краткий (передача основных мыслей).</w:t>
      </w:r>
    </w:p>
    <w:p w:rsidR="00701D3B" w:rsidRPr="00654C84" w:rsidRDefault="00701D3B" w:rsidP="00F876B1">
      <w:pPr>
        <w:pStyle w:val="af7"/>
        <w:ind w:firstLine="708"/>
        <w:contextualSpacing/>
        <w:jc w:val="both"/>
      </w:pPr>
      <w:r w:rsidRPr="00654C84">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01D3B" w:rsidRPr="00654C84" w:rsidRDefault="00701D3B" w:rsidP="00F876B1">
      <w:pPr>
        <w:pStyle w:val="af7"/>
        <w:ind w:firstLine="708"/>
        <w:contextualSpacing/>
        <w:jc w:val="both"/>
      </w:pPr>
      <w:r w:rsidRPr="00654C84">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01D3B" w:rsidRPr="00654C84" w:rsidRDefault="00701D3B" w:rsidP="00F876B1">
      <w:pPr>
        <w:pStyle w:val="af7"/>
        <w:ind w:firstLine="708"/>
        <w:contextualSpacing/>
        <w:jc w:val="both"/>
      </w:pPr>
      <w:r w:rsidRPr="00654C84">
        <w:lastRenderedPageBreak/>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01D3B" w:rsidRPr="00654C84" w:rsidRDefault="00701D3B" w:rsidP="00F876B1">
      <w:pPr>
        <w:pStyle w:val="af7"/>
        <w:ind w:firstLine="708"/>
        <w:contextualSpacing/>
        <w:jc w:val="both"/>
      </w:pPr>
      <w:bookmarkStart w:id="86" w:name="bookmark106"/>
      <w:r w:rsidRPr="00654C84">
        <w:t>Говорение (культура речевого общения)</w:t>
      </w:r>
      <w:bookmarkEnd w:id="86"/>
    </w:p>
    <w:p w:rsidR="00701D3B" w:rsidRPr="00654C84" w:rsidRDefault="00701D3B" w:rsidP="00F876B1">
      <w:pPr>
        <w:pStyle w:val="af7"/>
        <w:ind w:firstLine="708"/>
        <w:contextualSpacing/>
        <w:jc w:val="both"/>
      </w:pPr>
      <w:r w:rsidRPr="00654C84">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701D3B" w:rsidRPr="00654C84" w:rsidRDefault="00701D3B" w:rsidP="00F876B1">
      <w:pPr>
        <w:pStyle w:val="af7"/>
        <w:ind w:firstLine="708"/>
        <w:contextualSpacing/>
        <w:jc w:val="both"/>
      </w:pPr>
      <w:r w:rsidRPr="00654C84">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701D3B" w:rsidRPr="00654C84" w:rsidRDefault="00701D3B" w:rsidP="00F876B1">
      <w:pPr>
        <w:pStyle w:val="af7"/>
        <w:ind w:firstLine="708"/>
        <w:contextualSpacing/>
        <w:jc w:val="both"/>
      </w:pPr>
      <w:r w:rsidRPr="00654C84">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701D3B" w:rsidRPr="00654C84" w:rsidRDefault="00701D3B" w:rsidP="00F876B1">
      <w:pPr>
        <w:pStyle w:val="af7"/>
        <w:ind w:firstLine="708"/>
        <w:contextualSpacing/>
        <w:jc w:val="both"/>
      </w:pPr>
      <w:r w:rsidRPr="00654C84">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01D3B" w:rsidRPr="00654C84" w:rsidRDefault="00701D3B" w:rsidP="00F876B1">
      <w:pPr>
        <w:pStyle w:val="af7"/>
        <w:ind w:firstLine="708"/>
        <w:contextualSpacing/>
        <w:jc w:val="both"/>
      </w:pPr>
      <w:bookmarkStart w:id="87" w:name="bookmark107"/>
      <w:r w:rsidRPr="00654C84">
        <w:t>Письмо (культура письменной речи)</w:t>
      </w:r>
      <w:bookmarkEnd w:id="87"/>
    </w:p>
    <w:p w:rsidR="00701D3B" w:rsidRPr="00654C84" w:rsidRDefault="00701D3B" w:rsidP="00F876B1">
      <w:pPr>
        <w:pStyle w:val="af7"/>
        <w:ind w:firstLine="708"/>
        <w:contextualSpacing/>
        <w:jc w:val="both"/>
      </w:pPr>
      <w:proofErr w:type="gramStart"/>
      <w:r w:rsidRPr="00654C84">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701D3B" w:rsidRPr="00654C84" w:rsidRDefault="00701D3B" w:rsidP="00F876B1">
      <w:pPr>
        <w:pStyle w:val="af7"/>
        <w:ind w:firstLine="708"/>
        <w:contextualSpacing/>
        <w:jc w:val="both"/>
      </w:pPr>
      <w:bookmarkStart w:id="88" w:name="bookmark108"/>
      <w:r w:rsidRPr="00654C84">
        <w:t>Круг детского чтения</w:t>
      </w:r>
      <w:bookmarkEnd w:id="88"/>
    </w:p>
    <w:p w:rsidR="00701D3B" w:rsidRPr="00654C84" w:rsidRDefault="00701D3B" w:rsidP="00F876B1">
      <w:pPr>
        <w:pStyle w:val="af7"/>
        <w:ind w:firstLine="708"/>
        <w:contextualSpacing/>
        <w:jc w:val="both"/>
      </w:pPr>
      <w:r w:rsidRPr="00654C84">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701D3B" w:rsidRPr="00654C84" w:rsidRDefault="00701D3B" w:rsidP="00F876B1">
      <w:pPr>
        <w:pStyle w:val="af7"/>
        <w:ind w:firstLine="708"/>
        <w:contextualSpacing/>
        <w:jc w:val="both"/>
      </w:pPr>
      <w:proofErr w:type="gramStart"/>
      <w:r w:rsidRPr="00654C84">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701D3B" w:rsidRPr="00654C84" w:rsidRDefault="00701D3B" w:rsidP="00F876B1">
      <w:pPr>
        <w:pStyle w:val="af7"/>
        <w:ind w:firstLine="708"/>
        <w:contextualSpacing/>
        <w:jc w:val="both"/>
      </w:pPr>
      <w:r w:rsidRPr="00654C84">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701D3B" w:rsidRPr="00654C84" w:rsidRDefault="00701D3B" w:rsidP="00F876B1">
      <w:pPr>
        <w:pStyle w:val="af7"/>
        <w:ind w:firstLine="708"/>
        <w:contextualSpacing/>
        <w:jc w:val="both"/>
      </w:pPr>
      <w:bookmarkStart w:id="89" w:name="bookmark109"/>
      <w:r w:rsidRPr="00654C84">
        <w:t>Литературоведческая пропедевтика (практическое освоение)</w:t>
      </w:r>
      <w:bookmarkEnd w:id="89"/>
    </w:p>
    <w:p w:rsidR="00701D3B" w:rsidRPr="00654C84" w:rsidRDefault="00701D3B" w:rsidP="00F876B1">
      <w:pPr>
        <w:pStyle w:val="af7"/>
        <w:ind w:firstLine="708"/>
        <w:contextualSpacing/>
        <w:jc w:val="both"/>
      </w:pPr>
      <w:proofErr w:type="gramStart"/>
      <w:r w:rsidRPr="00654C84">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701D3B" w:rsidRPr="00654C84" w:rsidRDefault="00701D3B" w:rsidP="00F876B1">
      <w:pPr>
        <w:pStyle w:val="af7"/>
        <w:ind w:firstLine="708"/>
        <w:contextualSpacing/>
        <w:jc w:val="both"/>
      </w:pPr>
      <w:proofErr w:type="gramStart"/>
      <w:r w:rsidRPr="00654C84">
        <w:lastRenderedPageBreak/>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701D3B" w:rsidRPr="00654C84" w:rsidRDefault="00701D3B" w:rsidP="00F876B1">
      <w:pPr>
        <w:pStyle w:val="af7"/>
        <w:ind w:firstLine="708"/>
        <w:contextualSpacing/>
        <w:jc w:val="both"/>
      </w:pPr>
      <w:proofErr w:type="gramStart"/>
      <w:r w:rsidRPr="00654C84">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701D3B" w:rsidRPr="00654C84" w:rsidRDefault="00701D3B" w:rsidP="00F876B1">
      <w:pPr>
        <w:pStyle w:val="af7"/>
        <w:ind w:firstLine="708"/>
        <w:contextualSpacing/>
        <w:jc w:val="both"/>
      </w:pPr>
      <w:r w:rsidRPr="00654C84">
        <w:t>Прозаическая и стихотворная речь: узнавание, различение, выделение особенностей стихотворного произведения (ритм, рифма).</w:t>
      </w:r>
    </w:p>
    <w:p w:rsidR="00701D3B" w:rsidRPr="00654C84" w:rsidRDefault="00701D3B" w:rsidP="00F876B1">
      <w:pPr>
        <w:pStyle w:val="af7"/>
        <w:ind w:firstLine="708"/>
        <w:contextualSpacing/>
        <w:jc w:val="both"/>
      </w:pPr>
      <w:r w:rsidRPr="00654C84">
        <w:t>Фольклор и авторские художественные произведения (различение).</w:t>
      </w:r>
    </w:p>
    <w:p w:rsidR="00701D3B" w:rsidRPr="00654C84" w:rsidRDefault="00701D3B" w:rsidP="00F876B1">
      <w:pPr>
        <w:pStyle w:val="af7"/>
        <w:ind w:firstLine="708"/>
        <w:contextualSpacing/>
        <w:jc w:val="both"/>
      </w:pPr>
      <w:r w:rsidRPr="00654C84">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701D3B" w:rsidRPr="00654C84" w:rsidRDefault="00701D3B" w:rsidP="00F876B1">
      <w:pPr>
        <w:pStyle w:val="af7"/>
        <w:ind w:firstLine="708"/>
        <w:contextualSpacing/>
        <w:jc w:val="both"/>
      </w:pPr>
      <w:r w:rsidRPr="00654C84">
        <w:t>Рассказ, стихотворение, басня — общее представление о жанре, особенностях построения и выразительных средствах.</w:t>
      </w:r>
    </w:p>
    <w:p w:rsidR="00701D3B" w:rsidRPr="00654C84" w:rsidRDefault="00701D3B" w:rsidP="00F876B1">
      <w:pPr>
        <w:pStyle w:val="af7"/>
        <w:ind w:firstLine="708"/>
        <w:contextualSpacing/>
        <w:jc w:val="both"/>
      </w:pPr>
      <w:bookmarkStart w:id="90" w:name="bookmark110"/>
      <w:r w:rsidRPr="00654C84">
        <w:t>Творческая деятельность обучающихся (на основе литературных произведений)</w:t>
      </w:r>
      <w:bookmarkEnd w:id="90"/>
    </w:p>
    <w:p w:rsidR="00701D3B" w:rsidRPr="00654C84" w:rsidRDefault="00701D3B" w:rsidP="00F876B1">
      <w:pPr>
        <w:pStyle w:val="af7"/>
        <w:ind w:firstLine="708"/>
        <w:contextualSpacing/>
        <w:jc w:val="both"/>
      </w:pPr>
      <w:r w:rsidRPr="00654C84">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701D3B" w:rsidRPr="00654C84" w:rsidRDefault="00701D3B" w:rsidP="00F876B1">
      <w:pPr>
        <w:pStyle w:val="af7"/>
        <w:contextualSpacing/>
        <w:jc w:val="center"/>
        <w:outlineLvl w:val="0"/>
        <w:rPr>
          <w:b/>
        </w:rPr>
      </w:pPr>
      <w:bookmarkStart w:id="91" w:name="bookmark111"/>
      <w:r w:rsidRPr="00654C84">
        <w:rPr>
          <w:b/>
        </w:rPr>
        <w:t>2.2.2.3. Иностранный язык</w:t>
      </w:r>
      <w:bookmarkEnd w:id="91"/>
    </w:p>
    <w:p w:rsidR="00701D3B" w:rsidRPr="00654C84" w:rsidRDefault="00701D3B" w:rsidP="00F876B1">
      <w:pPr>
        <w:pStyle w:val="af7"/>
        <w:ind w:firstLine="708"/>
        <w:contextualSpacing/>
        <w:jc w:val="both"/>
      </w:pPr>
      <w:bookmarkStart w:id="92" w:name="bookmark112"/>
      <w:r w:rsidRPr="00654C84">
        <w:t>Предметное содержание речи</w:t>
      </w:r>
      <w:bookmarkEnd w:id="92"/>
    </w:p>
    <w:p w:rsidR="00701D3B" w:rsidRPr="00654C84" w:rsidRDefault="00701D3B" w:rsidP="00F876B1">
      <w:pPr>
        <w:pStyle w:val="af7"/>
        <w:ind w:firstLine="708"/>
        <w:contextualSpacing/>
        <w:jc w:val="both"/>
      </w:pPr>
      <w:r w:rsidRPr="00654C84">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701D3B" w:rsidRPr="00654C84" w:rsidRDefault="00701D3B" w:rsidP="00F876B1">
      <w:pPr>
        <w:pStyle w:val="af7"/>
        <w:ind w:firstLine="708"/>
        <w:contextualSpacing/>
        <w:jc w:val="both"/>
      </w:pPr>
      <w:r w:rsidRPr="00654C84">
        <w:t>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701D3B" w:rsidRPr="00654C84" w:rsidRDefault="00701D3B" w:rsidP="00F876B1">
      <w:pPr>
        <w:pStyle w:val="af7"/>
        <w:ind w:firstLine="708"/>
        <w:contextualSpacing/>
        <w:jc w:val="both"/>
      </w:pPr>
      <w:r w:rsidRPr="00654C84">
        <w:t>Мир моих увлечений. Мои любимые занятия. Виды спорта и спортивные игры. Мои любимые сказки. Выходной день (в зоопарке, цирке), каникулы.</w:t>
      </w:r>
    </w:p>
    <w:p w:rsidR="00701D3B" w:rsidRPr="00654C84" w:rsidRDefault="00701D3B" w:rsidP="00F876B1">
      <w:pPr>
        <w:pStyle w:val="af7"/>
        <w:ind w:firstLine="708"/>
        <w:contextualSpacing/>
        <w:jc w:val="both"/>
      </w:pPr>
      <w:r w:rsidRPr="00654C84">
        <w:t xml:space="preserve">Я и мои друзья. Имя, возраст, внешность, характер, увлечения/хобби. Совместные занятия. Письмо зарубежному другу. </w:t>
      </w:r>
      <w:proofErr w:type="gramStart"/>
      <w:r w:rsidRPr="00654C84">
        <w:t>Любимое домашнее животное: имя, возраст, цвет, размер, характер, что умеет делать.</w:t>
      </w:r>
      <w:proofErr w:type="gramEnd"/>
    </w:p>
    <w:p w:rsidR="00701D3B" w:rsidRPr="00654C84" w:rsidRDefault="00701D3B" w:rsidP="00F876B1">
      <w:pPr>
        <w:pStyle w:val="af7"/>
        <w:ind w:firstLine="708"/>
        <w:contextualSpacing/>
        <w:jc w:val="both"/>
      </w:pPr>
      <w:r w:rsidRPr="00654C84">
        <w:t>Моя школа. Классная комната, учебные предметы, школьные принадлежности. Учебные занятия на уроках.</w:t>
      </w:r>
    </w:p>
    <w:p w:rsidR="00701D3B" w:rsidRPr="00654C84" w:rsidRDefault="00701D3B" w:rsidP="00F876B1">
      <w:pPr>
        <w:pStyle w:val="af7"/>
        <w:ind w:firstLine="708"/>
        <w:contextualSpacing/>
        <w:jc w:val="both"/>
      </w:pPr>
      <w:r w:rsidRPr="00654C84">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701D3B" w:rsidRPr="00654C84" w:rsidRDefault="00701D3B" w:rsidP="00F876B1">
      <w:pPr>
        <w:pStyle w:val="af7"/>
        <w:ind w:firstLine="708"/>
        <w:contextualSpacing/>
        <w:jc w:val="both"/>
      </w:pPr>
      <w:bookmarkStart w:id="93" w:name="bookmark113"/>
      <w:r w:rsidRPr="00654C84">
        <w:t>Страна/страны изучаемого языка и родная страна.</w:t>
      </w:r>
      <w:bookmarkEnd w:id="93"/>
      <w:r w:rsidRPr="00654C84">
        <w:t xml:space="preserve">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701D3B" w:rsidRPr="00654C84" w:rsidRDefault="00701D3B" w:rsidP="00F876B1">
      <w:pPr>
        <w:pStyle w:val="af7"/>
        <w:ind w:firstLine="708"/>
        <w:contextualSpacing/>
        <w:jc w:val="both"/>
      </w:pPr>
      <w:r w:rsidRPr="00654C84">
        <w:t>Некоторые формы речевого и неречевого этикета стран изучаемого языка в ряде ситуаций общения (в школе, во время совместной игры, в магазине).</w:t>
      </w:r>
    </w:p>
    <w:p w:rsidR="00701D3B" w:rsidRPr="00654C84" w:rsidRDefault="00701D3B" w:rsidP="00F876B1">
      <w:pPr>
        <w:pStyle w:val="af7"/>
        <w:ind w:firstLine="708"/>
        <w:contextualSpacing/>
        <w:jc w:val="both"/>
      </w:pPr>
      <w:bookmarkStart w:id="94" w:name="bookmark114"/>
      <w:r w:rsidRPr="00654C84">
        <w:t>Коммуникативные умения по видам речевой деятельности</w:t>
      </w:r>
      <w:bookmarkEnd w:id="94"/>
    </w:p>
    <w:p w:rsidR="00701D3B" w:rsidRPr="00654C84" w:rsidRDefault="00701D3B" w:rsidP="00F876B1">
      <w:pPr>
        <w:pStyle w:val="af7"/>
        <w:ind w:firstLine="708"/>
        <w:contextualSpacing/>
        <w:jc w:val="both"/>
      </w:pPr>
      <w:bookmarkStart w:id="95" w:name="bookmark115"/>
      <w:r w:rsidRPr="00654C84">
        <w:t>В русле говорения</w:t>
      </w:r>
      <w:bookmarkEnd w:id="95"/>
    </w:p>
    <w:p w:rsidR="00701D3B" w:rsidRPr="00654C84" w:rsidRDefault="00701D3B" w:rsidP="00F876B1">
      <w:pPr>
        <w:pStyle w:val="af7"/>
        <w:ind w:firstLine="708"/>
        <w:contextualSpacing/>
        <w:jc w:val="both"/>
        <w:outlineLvl w:val="0"/>
      </w:pPr>
      <w:r w:rsidRPr="00654C84">
        <w:t>1. Диалогическая форма</w:t>
      </w:r>
    </w:p>
    <w:p w:rsidR="00701D3B" w:rsidRPr="00654C84" w:rsidRDefault="00701D3B" w:rsidP="00F876B1">
      <w:pPr>
        <w:pStyle w:val="af7"/>
        <w:ind w:firstLine="708"/>
        <w:contextualSpacing/>
        <w:jc w:val="both"/>
      </w:pPr>
      <w:r w:rsidRPr="00654C84">
        <w:t>Уметь вести:</w:t>
      </w:r>
    </w:p>
    <w:p w:rsidR="00701D3B" w:rsidRPr="00654C84" w:rsidRDefault="00701D3B" w:rsidP="00F876B1">
      <w:pPr>
        <w:pStyle w:val="af7"/>
        <w:ind w:firstLine="708"/>
        <w:contextualSpacing/>
        <w:jc w:val="both"/>
      </w:pPr>
      <w:r w:rsidRPr="00654C84">
        <w:lastRenderedPageBreak/>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701D3B" w:rsidRPr="00654C84" w:rsidRDefault="00701D3B" w:rsidP="00F876B1">
      <w:pPr>
        <w:pStyle w:val="af7"/>
        <w:ind w:firstLine="708"/>
        <w:contextualSpacing/>
        <w:jc w:val="both"/>
      </w:pPr>
      <w:r w:rsidRPr="00654C84">
        <w:t>• диалог-расспрос (запрос информации и ответ на него);</w:t>
      </w:r>
    </w:p>
    <w:p w:rsidR="00701D3B" w:rsidRPr="00654C84" w:rsidRDefault="00701D3B" w:rsidP="00F876B1">
      <w:pPr>
        <w:pStyle w:val="af7"/>
        <w:ind w:firstLine="708"/>
        <w:contextualSpacing/>
        <w:jc w:val="both"/>
      </w:pPr>
      <w:r w:rsidRPr="00654C84">
        <w:t>• диалог — побуждение к действию.</w:t>
      </w:r>
    </w:p>
    <w:p w:rsidR="00701D3B" w:rsidRPr="00654C84" w:rsidRDefault="00701D3B" w:rsidP="00F876B1">
      <w:pPr>
        <w:pStyle w:val="af7"/>
        <w:ind w:firstLine="708"/>
        <w:contextualSpacing/>
        <w:jc w:val="both"/>
        <w:outlineLvl w:val="0"/>
      </w:pPr>
      <w:r w:rsidRPr="00654C84">
        <w:t>2. Монологическая форма</w:t>
      </w:r>
    </w:p>
    <w:p w:rsidR="00701D3B" w:rsidRPr="00654C84" w:rsidRDefault="00701D3B" w:rsidP="00F876B1">
      <w:pPr>
        <w:pStyle w:val="af7"/>
        <w:ind w:firstLine="708"/>
        <w:contextualSpacing/>
        <w:jc w:val="both"/>
      </w:pPr>
      <w:r w:rsidRPr="00654C84">
        <w:t>Уметь пользоваться основными коммуникативными типами речи: описание, рассказ, характеристика (персонажей).</w:t>
      </w:r>
    </w:p>
    <w:p w:rsidR="00701D3B" w:rsidRPr="00654C84" w:rsidRDefault="00701D3B" w:rsidP="00F876B1">
      <w:pPr>
        <w:pStyle w:val="af7"/>
        <w:ind w:firstLine="708"/>
        <w:contextualSpacing/>
        <w:jc w:val="both"/>
      </w:pPr>
      <w:bookmarkStart w:id="96" w:name="bookmark116"/>
      <w:r w:rsidRPr="00654C84">
        <w:t>В русле аудирования</w:t>
      </w:r>
      <w:bookmarkEnd w:id="96"/>
    </w:p>
    <w:p w:rsidR="00701D3B" w:rsidRPr="00654C84" w:rsidRDefault="00701D3B" w:rsidP="00F876B1">
      <w:pPr>
        <w:pStyle w:val="af7"/>
        <w:ind w:firstLine="708"/>
        <w:contextualSpacing/>
        <w:jc w:val="both"/>
      </w:pPr>
      <w:r w:rsidRPr="00654C84">
        <w:t>Воспринимать на слух и понимать:</w:t>
      </w:r>
    </w:p>
    <w:p w:rsidR="00701D3B" w:rsidRPr="00654C84" w:rsidRDefault="00701D3B" w:rsidP="00F876B1">
      <w:pPr>
        <w:pStyle w:val="af7"/>
        <w:ind w:firstLine="708"/>
        <w:contextualSpacing/>
        <w:jc w:val="both"/>
      </w:pPr>
      <w:r w:rsidRPr="00654C84">
        <w:t xml:space="preserve">• речь учителя и одноклассников в процессе общения на уроке и вербально/невербально реагировать на </w:t>
      </w:r>
      <w:proofErr w:type="gramStart"/>
      <w:r w:rsidRPr="00654C84">
        <w:t>услышанное</w:t>
      </w:r>
      <w:proofErr w:type="gramEnd"/>
      <w:r w:rsidRPr="00654C84">
        <w:t>;</w:t>
      </w:r>
    </w:p>
    <w:p w:rsidR="00701D3B" w:rsidRPr="00654C84" w:rsidRDefault="00701D3B" w:rsidP="00F876B1">
      <w:pPr>
        <w:pStyle w:val="af7"/>
        <w:ind w:firstLine="708"/>
        <w:contextualSpacing/>
        <w:jc w:val="both"/>
      </w:pPr>
      <w:r w:rsidRPr="00654C84">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701D3B" w:rsidRPr="00654C84" w:rsidRDefault="00701D3B" w:rsidP="00F876B1">
      <w:pPr>
        <w:pStyle w:val="af7"/>
        <w:ind w:firstLine="708"/>
        <w:contextualSpacing/>
        <w:jc w:val="both"/>
      </w:pPr>
      <w:bookmarkStart w:id="97" w:name="bookmark117"/>
      <w:r w:rsidRPr="00654C84">
        <w:t>В русле чтения</w:t>
      </w:r>
      <w:bookmarkEnd w:id="97"/>
    </w:p>
    <w:p w:rsidR="00701D3B" w:rsidRPr="00654C84" w:rsidRDefault="00701D3B" w:rsidP="00F876B1">
      <w:pPr>
        <w:pStyle w:val="af7"/>
        <w:ind w:firstLine="708"/>
        <w:contextualSpacing/>
        <w:jc w:val="both"/>
      </w:pPr>
      <w:r w:rsidRPr="00654C84">
        <w:t>Читать:</w:t>
      </w:r>
    </w:p>
    <w:p w:rsidR="00701D3B" w:rsidRPr="00654C84" w:rsidRDefault="00701D3B" w:rsidP="00F876B1">
      <w:pPr>
        <w:pStyle w:val="af7"/>
        <w:ind w:firstLine="708"/>
        <w:contextualSpacing/>
        <w:jc w:val="both"/>
      </w:pPr>
      <w:r w:rsidRPr="00654C84">
        <w:t>• вслух небольшие тексты, построенные на изученном языковом материале;</w:t>
      </w:r>
    </w:p>
    <w:p w:rsidR="00701D3B" w:rsidRPr="00654C84" w:rsidRDefault="00701D3B" w:rsidP="00F876B1">
      <w:pPr>
        <w:pStyle w:val="af7"/>
        <w:ind w:firstLine="708"/>
        <w:contextualSpacing/>
        <w:jc w:val="both"/>
      </w:pPr>
      <w:r w:rsidRPr="00654C84">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701D3B" w:rsidRPr="00654C84" w:rsidRDefault="00701D3B" w:rsidP="00F876B1">
      <w:pPr>
        <w:pStyle w:val="af7"/>
        <w:ind w:firstLine="708"/>
        <w:contextualSpacing/>
        <w:jc w:val="both"/>
      </w:pPr>
      <w:bookmarkStart w:id="98" w:name="bookmark118"/>
      <w:r w:rsidRPr="00654C84">
        <w:t>В русле письма</w:t>
      </w:r>
      <w:bookmarkEnd w:id="98"/>
    </w:p>
    <w:p w:rsidR="00701D3B" w:rsidRPr="00654C84" w:rsidRDefault="00701D3B" w:rsidP="00F876B1">
      <w:pPr>
        <w:pStyle w:val="af7"/>
        <w:ind w:firstLine="708"/>
        <w:contextualSpacing/>
        <w:jc w:val="both"/>
      </w:pPr>
      <w:r w:rsidRPr="00654C84">
        <w:t>Владеть:</w:t>
      </w:r>
    </w:p>
    <w:p w:rsidR="00701D3B" w:rsidRPr="00654C84" w:rsidRDefault="00701D3B" w:rsidP="00F876B1">
      <w:pPr>
        <w:pStyle w:val="af7"/>
        <w:ind w:firstLine="708"/>
        <w:contextualSpacing/>
        <w:jc w:val="both"/>
      </w:pPr>
      <w:r w:rsidRPr="00654C84">
        <w:t>• умением выписывать из текста слова, словосочетания и предложения;</w:t>
      </w:r>
    </w:p>
    <w:p w:rsidR="00701D3B" w:rsidRPr="00654C84" w:rsidRDefault="00701D3B" w:rsidP="00F876B1">
      <w:pPr>
        <w:pStyle w:val="af7"/>
        <w:ind w:firstLine="708"/>
        <w:contextualSpacing/>
        <w:jc w:val="both"/>
      </w:pPr>
      <w:r w:rsidRPr="00654C84">
        <w:t>• основами письменной речи: писать по образцу поздравление с праздником, короткое личное письмо.</w:t>
      </w:r>
    </w:p>
    <w:p w:rsidR="00701D3B" w:rsidRPr="00654C84" w:rsidRDefault="00701D3B" w:rsidP="00F876B1">
      <w:pPr>
        <w:pStyle w:val="af7"/>
        <w:ind w:firstLine="708"/>
        <w:contextualSpacing/>
        <w:jc w:val="both"/>
      </w:pPr>
      <w:bookmarkStart w:id="99" w:name="bookmark119"/>
      <w:r w:rsidRPr="00654C84">
        <w:t>Языковые средства и навыки пользования ими</w:t>
      </w:r>
      <w:bookmarkEnd w:id="99"/>
    </w:p>
    <w:p w:rsidR="00701D3B" w:rsidRPr="00654C84" w:rsidRDefault="00701D3B" w:rsidP="00F876B1">
      <w:pPr>
        <w:pStyle w:val="af7"/>
        <w:ind w:left="348" w:firstLine="708"/>
        <w:contextualSpacing/>
        <w:jc w:val="both"/>
      </w:pPr>
      <w:bookmarkStart w:id="100" w:name="bookmark120"/>
      <w:r w:rsidRPr="00654C84">
        <w:t>Английский язык</w:t>
      </w:r>
      <w:bookmarkEnd w:id="100"/>
    </w:p>
    <w:p w:rsidR="00701D3B" w:rsidRPr="00654C84" w:rsidRDefault="00701D3B" w:rsidP="00F876B1">
      <w:pPr>
        <w:pStyle w:val="af7"/>
        <w:ind w:firstLine="708"/>
        <w:contextualSpacing/>
        <w:jc w:val="both"/>
      </w:pPr>
      <w:r w:rsidRPr="00654C84">
        <w:t xml:space="preserve">Графика, каллиграфия, орфография. Все буквы английского алфавита. Основные буквосочетания. </w:t>
      </w:r>
      <w:proofErr w:type="gramStart"/>
      <w:r w:rsidRPr="00654C84">
        <w:t>Звуко-буквенные</w:t>
      </w:r>
      <w:proofErr w:type="gramEnd"/>
      <w:r w:rsidRPr="00654C84">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701D3B" w:rsidRPr="00654C84" w:rsidRDefault="00701D3B" w:rsidP="00F876B1">
      <w:pPr>
        <w:pStyle w:val="af7"/>
        <w:ind w:firstLine="708"/>
        <w:contextualSpacing/>
        <w:jc w:val="both"/>
      </w:pPr>
      <w:r w:rsidRPr="00654C84">
        <w:t>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(thereIs/thereare).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701D3B" w:rsidRPr="00654C84" w:rsidRDefault="00701D3B" w:rsidP="00F876B1">
      <w:pPr>
        <w:pStyle w:val="af7"/>
        <w:ind w:firstLine="708"/>
        <w:contextualSpacing/>
        <w:jc w:val="both"/>
      </w:pPr>
      <w:r w:rsidRPr="00654C84">
        <w:t>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-er, -or, -tion, -1st, -Jul, -ly, -teen, -ty, -th), словосложение (postcard), конверсия (play — toplay).</w:t>
      </w:r>
    </w:p>
    <w:p w:rsidR="00701D3B" w:rsidRPr="00654C84" w:rsidRDefault="00701D3B" w:rsidP="00F876B1">
      <w:pPr>
        <w:pStyle w:val="af7"/>
        <w:ind w:firstLine="708"/>
        <w:contextualSpacing/>
        <w:jc w:val="both"/>
      </w:pPr>
      <w:r w:rsidRPr="00654C84">
        <w:t xml:space="preserve">Грамматическая сторона речи. Основные коммуникативные типы предложений: </w:t>
      </w:r>
      <w:proofErr w:type="gramStart"/>
      <w:r w:rsidRPr="00654C84">
        <w:t>повествовательное</w:t>
      </w:r>
      <w:proofErr w:type="gramEnd"/>
      <w:r w:rsidRPr="00654C84">
        <w:t xml:space="preserve">,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 liketodance.Shecanskatewell.) сказуемым. Побудительные предложения в </w:t>
      </w:r>
      <w:r w:rsidRPr="00654C84">
        <w:lastRenderedPageBreak/>
        <w:t>утвердительной (Helpme, please.) и отрицательной (Don’tbelate!) формах. Безличные предложения в настоящем времени (Itiscold.It’sJiveo’clock.). Предложения с оборотом thereis/thereare. Простые распространённые предложения. Предложения с однородными членами. Сложносочинённые предложения с союзами and и but. Сложноподчинённые предложения с because.</w:t>
      </w:r>
    </w:p>
    <w:p w:rsidR="00701D3B" w:rsidRPr="00654C84" w:rsidRDefault="00701D3B" w:rsidP="00F876B1">
      <w:pPr>
        <w:pStyle w:val="af7"/>
        <w:ind w:firstLine="708"/>
        <w:contextualSpacing/>
        <w:jc w:val="both"/>
      </w:pPr>
      <w:r w:rsidRPr="00654C84">
        <w:t>Правильные и неправильные глаголы в Present, Future, PastSimple (Indefinite). Неопределённая форма глагола. Глагол-связка tobe. Модальные глаголы can, may, must, haveto. Глагольные конструкции I’dliketo...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701D3B" w:rsidRPr="00654C84" w:rsidRDefault="00701D3B" w:rsidP="00F876B1">
      <w:pPr>
        <w:pStyle w:val="af7"/>
        <w:ind w:firstLine="708"/>
        <w:contextualSpacing/>
        <w:jc w:val="both"/>
      </w:pPr>
      <w:r w:rsidRPr="00654C84">
        <w:t>Прилагательные в положительной, сравнительной и превосходной степени, образованные по правилам и исключения.</w:t>
      </w:r>
    </w:p>
    <w:p w:rsidR="00701D3B" w:rsidRPr="00654C84" w:rsidRDefault="00701D3B" w:rsidP="00F876B1">
      <w:pPr>
        <w:pStyle w:val="af7"/>
        <w:ind w:firstLine="708"/>
        <w:contextualSpacing/>
        <w:jc w:val="both"/>
      </w:pPr>
      <w:r w:rsidRPr="00654C84">
        <w:t>Местоимения: личные (в именительном и объектном падежах), притяжательные, вопросительные, указательные (this/ these, that/those), неопределённые (some, any — некоторые случаи употребления).</w:t>
      </w:r>
    </w:p>
    <w:p w:rsidR="00701D3B" w:rsidRPr="00654C84" w:rsidRDefault="00701D3B" w:rsidP="00F876B1">
      <w:pPr>
        <w:pStyle w:val="af7"/>
        <w:ind w:left="348"/>
        <w:contextualSpacing/>
        <w:jc w:val="both"/>
      </w:pPr>
      <w:r w:rsidRPr="00654C84">
        <w:t>Наречиявремени</w:t>
      </w:r>
      <w:r w:rsidRPr="00654C84">
        <w:rPr>
          <w:lang w:val="en-US"/>
        </w:rPr>
        <w:t xml:space="preserve"> (yesterday, tomorrow, never, usually, often, sometimes). </w:t>
      </w:r>
      <w:r w:rsidRPr="00654C84">
        <w:t>Наречия степени (much, little, very).</w:t>
      </w:r>
    </w:p>
    <w:p w:rsidR="00701D3B" w:rsidRPr="00654C84" w:rsidRDefault="00701D3B" w:rsidP="00F876B1">
      <w:pPr>
        <w:pStyle w:val="af7"/>
        <w:ind w:firstLine="708"/>
        <w:contextualSpacing/>
        <w:jc w:val="both"/>
      </w:pPr>
      <w:r w:rsidRPr="00654C84">
        <w:t>Количественные числительные (до 100), порядковые числительные (до 30).</w:t>
      </w:r>
    </w:p>
    <w:p w:rsidR="00701D3B" w:rsidRPr="00654C84" w:rsidRDefault="00701D3B" w:rsidP="00F876B1">
      <w:pPr>
        <w:pStyle w:val="af7"/>
        <w:ind w:firstLine="708"/>
        <w:contextualSpacing/>
        <w:jc w:val="both"/>
        <w:rPr>
          <w:lang w:val="en-US"/>
        </w:rPr>
      </w:pPr>
      <w:r w:rsidRPr="00654C84">
        <w:t>Наиболееупотребительныепредлоги</w:t>
      </w:r>
      <w:r w:rsidRPr="00654C84">
        <w:rPr>
          <w:lang w:val="en-US"/>
        </w:rPr>
        <w:t>: in, on, at, into, to, from, of, with.</w:t>
      </w:r>
    </w:p>
    <w:p w:rsidR="00701D3B" w:rsidRPr="00654C84" w:rsidRDefault="00701D3B" w:rsidP="00F876B1">
      <w:pPr>
        <w:pStyle w:val="af7"/>
        <w:ind w:firstLine="708"/>
        <w:contextualSpacing/>
        <w:jc w:val="both"/>
      </w:pPr>
      <w:bookmarkStart w:id="101" w:name="bookmark125"/>
      <w:r w:rsidRPr="00654C84">
        <w:t>Специальные учебные умения</w:t>
      </w:r>
      <w:bookmarkEnd w:id="101"/>
    </w:p>
    <w:p w:rsidR="00701D3B" w:rsidRPr="00654C84" w:rsidRDefault="00701D3B" w:rsidP="00F876B1">
      <w:pPr>
        <w:pStyle w:val="af7"/>
        <w:ind w:firstLine="708"/>
        <w:contextualSpacing/>
        <w:jc w:val="both"/>
      </w:pPr>
      <w:r w:rsidRPr="00654C84">
        <w:t>Младшие школьники овладевают следующими специальными (предметными) учебными умениями и навыками:</w:t>
      </w:r>
    </w:p>
    <w:p w:rsidR="00701D3B" w:rsidRPr="00654C84" w:rsidRDefault="00701D3B" w:rsidP="00F876B1">
      <w:pPr>
        <w:pStyle w:val="af7"/>
        <w:ind w:firstLine="708"/>
        <w:contextualSpacing/>
        <w:jc w:val="both"/>
      </w:pPr>
      <w:r w:rsidRPr="00654C84">
        <w:t>• пользоваться двуязычным словарём учебника (в том числе транскрипцией), компьютерным словарём и экранным переводом отдельных слов;</w:t>
      </w:r>
    </w:p>
    <w:p w:rsidR="00701D3B" w:rsidRPr="00654C84" w:rsidRDefault="00701D3B" w:rsidP="00F876B1">
      <w:pPr>
        <w:pStyle w:val="af7"/>
        <w:ind w:firstLine="708"/>
        <w:contextualSpacing/>
        <w:jc w:val="both"/>
      </w:pPr>
      <w:r w:rsidRPr="00654C84">
        <w:t>• пользоваться справочным материалом, представленным в виде таблиц, схем, правил;</w:t>
      </w:r>
    </w:p>
    <w:p w:rsidR="00701D3B" w:rsidRPr="00654C84" w:rsidRDefault="00701D3B" w:rsidP="00F876B1">
      <w:pPr>
        <w:pStyle w:val="af7"/>
        <w:ind w:firstLine="708"/>
        <w:contextualSpacing/>
        <w:jc w:val="both"/>
      </w:pPr>
      <w:r w:rsidRPr="00654C84">
        <w:t>• вести словарь (словарную тетрадь);</w:t>
      </w:r>
    </w:p>
    <w:p w:rsidR="00701D3B" w:rsidRPr="00654C84" w:rsidRDefault="00701D3B" w:rsidP="00F876B1">
      <w:pPr>
        <w:pStyle w:val="af7"/>
        <w:ind w:firstLine="708"/>
        <w:contextualSpacing/>
        <w:jc w:val="both"/>
      </w:pPr>
      <w:r w:rsidRPr="00654C84">
        <w:t>• систематизировать слова, например по тематическому принципу;</w:t>
      </w:r>
    </w:p>
    <w:p w:rsidR="00701D3B" w:rsidRPr="00654C84" w:rsidRDefault="00701D3B" w:rsidP="00F876B1">
      <w:pPr>
        <w:pStyle w:val="af7"/>
        <w:ind w:firstLine="708"/>
        <w:contextualSpacing/>
        <w:jc w:val="both"/>
      </w:pPr>
      <w:r w:rsidRPr="00654C84">
        <w:t>• пользоваться языковой догадкой, например при опознавании интернационализмов;</w:t>
      </w:r>
    </w:p>
    <w:p w:rsidR="00701D3B" w:rsidRPr="00654C84" w:rsidRDefault="00701D3B" w:rsidP="00F876B1">
      <w:pPr>
        <w:pStyle w:val="af7"/>
        <w:ind w:firstLine="708"/>
        <w:contextualSpacing/>
        <w:jc w:val="both"/>
      </w:pPr>
      <w:r w:rsidRPr="00654C84">
        <w:t>• делать обобщения на основе структурно-функциональных схем простого предложения;</w:t>
      </w:r>
    </w:p>
    <w:p w:rsidR="00701D3B" w:rsidRPr="00654C84" w:rsidRDefault="00701D3B" w:rsidP="00F876B1">
      <w:pPr>
        <w:pStyle w:val="af7"/>
        <w:ind w:firstLine="708"/>
        <w:contextualSpacing/>
        <w:jc w:val="both"/>
      </w:pPr>
      <w:r w:rsidRPr="00654C84">
        <w:t>• опознавать грамматические явления, отсутствующие в родном языке, например артикли.</w:t>
      </w:r>
    </w:p>
    <w:p w:rsidR="00701D3B" w:rsidRPr="00654C84" w:rsidRDefault="00701D3B" w:rsidP="00F876B1">
      <w:pPr>
        <w:pStyle w:val="af7"/>
        <w:ind w:firstLine="708"/>
        <w:contextualSpacing/>
        <w:jc w:val="both"/>
      </w:pPr>
      <w:bookmarkStart w:id="102" w:name="bookmark126"/>
      <w:r w:rsidRPr="00654C84">
        <w:t>Общеучебные умения и универсальные учебные действия</w:t>
      </w:r>
      <w:bookmarkEnd w:id="102"/>
    </w:p>
    <w:p w:rsidR="00701D3B" w:rsidRPr="00654C84" w:rsidRDefault="00701D3B" w:rsidP="00F876B1">
      <w:pPr>
        <w:pStyle w:val="af7"/>
        <w:ind w:firstLine="708"/>
        <w:contextualSpacing/>
        <w:jc w:val="both"/>
      </w:pPr>
      <w:r w:rsidRPr="00654C84">
        <w:t>В процессе изучения курса «Иностранный язык» младшие школьники:</w:t>
      </w:r>
    </w:p>
    <w:p w:rsidR="00701D3B" w:rsidRPr="00654C84" w:rsidRDefault="00701D3B" w:rsidP="00F876B1">
      <w:pPr>
        <w:pStyle w:val="af7"/>
        <w:ind w:firstLine="708"/>
        <w:contextualSpacing/>
        <w:jc w:val="both"/>
      </w:pPr>
      <w:r w:rsidRPr="00654C84">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701D3B" w:rsidRPr="00654C84" w:rsidRDefault="00701D3B" w:rsidP="00F876B1">
      <w:pPr>
        <w:pStyle w:val="af7"/>
        <w:ind w:firstLine="708"/>
        <w:contextualSpacing/>
        <w:jc w:val="both"/>
      </w:pPr>
      <w:r w:rsidRPr="00654C84">
        <w:t>• овладевают более разнообразными приёмами раскрытия значения слова, используя словообразовательные элементы; синонимы, антонимы; контекст;</w:t>
      </w:r>
    </w:p>
    <w:p w:rsidR="00701D3B" w:rsidRPr="00654C84" w:rsidRDefault="00701D3B" w:rsidP="00F876B1">
      <w:pPr>
        <w:pStyle w:val="af7"/>
        <w:ind w:firstLine="708"/>
        <w:contextualSpacing/>
        <w:jc w:val="both"/>
      </w:pPr>
      <w:r w:rsidRPr="00654C84">
        <w:t xml:space="preserve">• совершенствуют общеречевые коммуникативные умения, </w:t>
      </w:r>
      <w:proofErr w:type="gramStart"/>
      <w:r w:rsidRPr="00654C84">
        <w:t>например</w:t>
      </w:r>
      <w:proofErr w:type="gramEnd"/>
      <w:r w:rsidRPr="00654C84">
        <w:t xml:space="preserve"> начинать и завершать разговор, используя речевые клише; поддерживать беседу, задавая вопросы и переспрашивая;</w:t>
      </w:r>
    </w:p>
    <w:p w:rsidR="00701D3B" w:rsidRPr="00654C84" w:rsidRDefault="00701D3B" w:rsidP="00F876B1">
      <w:pPr>
        <w:pStyle w:val="af7"/>
        <w:ind w:firstLine="708"/>
        <w:contextualSpacing/>
        <w:jc w:val="both"/>
      </w:pPr>
      <w:r w:rsidRPr="00654C84">
        <w:t>• учатся осуществлять самоконтроль, самооценку;</w:t>
      </w:r>
    </w:p>
    <w:p w:rsidR="00701D3B" w:rsidRPr="00654C84" w:rsidRDefault="00701D3B" w:rsidP="00F876B1">
      <w:pPr>
        <w:pStyle w:val="af7"/>
        <w:ind w:firstLine="708"/>
        <w:contextualSpacing/>
        <w:jc w:val="both"/>
      </w:pPr>
      <w:r w:rsidRPr="00654C84">
        <w:t>• учатся самостоятельно выполнять задания с использованием компьютера (при наличии мультимедийного приложения).</w:t>
      </w:r>
    </w:p>
    <w:p w:rsidR="00701D3B" w:rsidRPr="00654C84" w:rsidRDefault="00701D3B" w:rsidP="00F876B1">
      <w:pPr>
        <w:pStyle w:val="af7"/>
        <w:ind w:firstLine="708"/>
        <w:contextualSpacing/>
        <w:jc w:val="both"/>
      </w:pPr>
      <w:r w:rsidRPr="00654C84">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701D3B" w:rsidRPr="00654C84" w:rsidRDefault="00701D3B" w:rsidP="00F876B1">
      <w:pPr>
        <w:pStyle w:val="af7"/>
        <w:contextualSpacing/>
        <w:jc w:val="center"/>
        <w:outlineLvl w:val="0"/>
        <w:rPr>
          <w:b/>
        </w:rPr>
      </w:pPr>
      <w:bookmarkStart w:id="103" w:name="bookmark127"/>
      <w:r w:rsidRPr="00654C84">
        <w:rPr>
          <w:b/>
        </w:rPr>
        <w:t xml:space="preserve">2.2.2.4. Математика </w:t>
      </w:r>
      <w:bookmarkEnd w:id="103"/>
      <w:r w:rsidRPr="00654C84">
        <w:rPr>
          <w:b/>
        </w:rPr>
        <w:tab/>
      </w:r>
    </w:p>
    <w:p w:rsidR="00701D3B" w:rsidRPr="00654C84" w:rsidRDefault="00701D3B" w:rsidP="00F876B1">
      <w:pPr>
        <w:pStyle w:val="af7"/>
        <w:ind w:firstLine="708"/>
        <w:contextualSpacing/>
        <w:jc w:val="both"/>
      </w:pPr>
      <w:bookmarkStart w:id="104" w:name="bookmark128"/>
      <w:r w:rsidRPr="00654C84">
        <w:t>Числа и величины</w:t>
      </w:r>
      <w:bookmarkEnd w:id="104"/>
    </w:p>
    <w:p w:rsidR="00701D3B" w:rsidRPr="00654C84" w:rsidRDefault="00701D3B" w:rsidP="00F876B1">
      <w:pPr>
        <w:pStyle w:val="af7"/>
        <w:ind w:firstLine="708"/>
        <w:contextualSpacing/>
        <w:jc w:val="both"/>
      </w:pPr>
      <w:r w:rsidRPr="00654C84">
        <w:lastRenderedPageBreak/>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701D3B" w:rsidRPr="00654C84" w:rsidRDefault="00701D3B" w:rsidP="00F876B1">
      <w:pPr>
        <w:pStyle w:val="af7"/>
        <w:ind w:firstLine="708"/>
        <w:contextualSpacing/>
        <w:jc w:val="both"/>
      </w:pPr>
      <w:r w:rsidRPr="00654C84">
        <w:t xml:space="preserve">Измерение величин; сравнение и упорядочение величин. </w:t>
      </w:r>
      <w:proofErr w:type="gramStart"/>
      <w:r w:rsidRPr="00654C84">
        <w:t>Единицы массы (грамм, килограмм, центнер, тонна), вместимости (литр), времени (секунда, минута, час).</w:t>
      </w:r>
      <w:proofErr w:type="gramEnd"/>
      <w:r w:rsidRPr="00654C84">
        <w:t xml:space="preserve"> Соотношения межжду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701D3B" w:rsidRPr="00654C84" w:rsidRDefault="00701D3B" w:rsidP="00F876B1">
      <w:pPr>
        <w:pStyle w:val="af7"/>
        <w:ind w:firstLine="708"/>
        <w:contextualSpacing/>
        <w:jc w:val="both"/>
      </w:pPr>
      <w:bookmarkStart w:id="105" w:name="bookmark129"/>
      <w:r w:rsidRPr="00654C84">
        <w:t>Арифметические действия</w:t>
      </w:r>
      <w:bookmarkEnd w:id="105"/>
    </w:p>
    <w:p w:rsidR="00701D3B" w:rsidRPr="00654C84" w:rsidRDefault="00701D3B" w:rsidP="00F876B1">
      <w:pPr>
        <w:pStyle w:val="af7"/>
        <w:ind w:firstLine="708"/>
        <w:contextualSpacing/>
        <w:jc w:val="both"/>
      </w:pPr>
      <w:r w:rsidRPr="00654C84">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701D3B" w:rsidRPr="00654C84" w:rsidRDefault="00701D3B" w:rsidP="00F876B1">
      <w:pPr>
        <w:pStyle w:val="af7"/>
        <w:ind w:firstLine="708"/>
        <w:contextualSpacing/>
        <w:jc w:val="both"/>
      </w:pPr>
      <w:r w:rsidRPr="00654C84">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701D3B" w:rsidRPr="00654C84" w:rsidRDefault="00701D3B" w:rsidP="00F876B1">
      <w:pPr>
        <w:pStyle w:val="af7"/>
        <w:ind w:firstLine="708"/>
        <w:contextualSpacing/>
        <w:jc w:val="both"/>
      </w:pPr>
      <w:r w:rsidRPr="00654C84">
        <w:t>Алгоритмы письменного сложения, вычитания, умножения и деления многозначных чисел</w:t>
      </w:r>
      <w:proofErr w:type="gramStart"/>
      <w:r w:rsidRPr="00654C84">
        <w:t>.С</w:t>
      </w:r>
      <w:proofErr w:type="gramEnd"/>
      <w:r w:rsidRPr="00654C84">
        <w:t>пособы проверки правильности вычислений (алгоритм, обратное действие, оценка достоверности, прикидки результата, вычисление на калькуляторе).</w:t>
      </w:r>
    </w:p>
    <w:p w:rsidR="00701D3B" w:rsidRPr="00654C84" w:rsidRDefault="00701D3B" w:rsidP="00F876B1">
      <w:pPr>
        <w:pStyle w:val="af7"/>
        <w:ind w:firstLine="708"/>
        <w:contextualSpacing/>
        <w:jc w:val="both"/>
      </w:pPr>
      <w:bookmarkStart w:id="106" w:name="bookmark130"/>
      <w:r w:rsidRPr="00654C84">
        <w:t>Работа с текстовыми задачами</w:t>
      </w:r>
      <w:bookmarkEnd w:id="106"/>
    </w:p>
    <w:p w:rsidR="00701D3B" w:rsidRPr="00654C84" w:rsidRDefault="00701D3B" w:rsidP="00F876B1">
      <w:pPr>
        <w:pStyle w:val="af7"/>
        <w:ind w:firstLine="708"/>
        <w:contextualSpacing/>
        <w:jc w:val="both"/>
      </w:pPr>
      <w:r w:rsidRPr="00654C84">
        <w:t xml:space="preserve">Решение текстовых задач арифметическим способом. </w:t>
      </w:r>
      <w:proofErr w:type="gramStart"/>
      <w:r w:rsidRPr="00654C84">
        <w:t>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654C84">
        <w:t xml:space="preserve"> Представление текста задачи (схема, таблица, диаграмма и другие модели).</w:t>
      </w:r>
    </w:p>
    <w:p w:rsidR="00701D3B" w:rsidRPr="00654C84" w:rsidRDefault="00701D3B" w:rsidP="00F876B1">
      <w:pPr>
        <w:pStyle w:val="af7"/>
        <w:ind w:firstLine="708"/>
        <w:contextualSpacing/>
        <w:jc w:val="both"/>
      </w:pPr>
      <w:r w:rsidRPr="00654C84">
        <w:t>Задачи на нахождение доли целого и целого по его доле.</w:t>
      </w:r>
    </w:p>
    <w:p w:rsidR="00701D3B" w:rsidRPr="00654C84" w:rsidRDefault="00701D3B" w:rsidP="00F876B1">
      <w:pPr>
        <w:pStyle w:val="af7"/>
        <w:ind w:firstLine="708"/>
        <w:contextualSpacing/>
        <w:jc w:val="both"/>
      </w:pPr>
      <w:bookmarkStart w:id="107" w:name="bookmark131"/>
      <w:r w:rsidRPr="00654C84">
        <w:t>Пространственные отношения. Геометрические фигуры</w:t>
      </w:r>
      <w:bookmarkEnd w:id="107"/>
    </w:p>
    <w:p w:rsidR="00701D3B" w:rsidRPr="00654C84" w:rsidRDefault="00701D3B" w:rsidP="00F876B1">
      <w:pPr>
        <w:pStyle w:val="af7"/>
        <w:ind w:firstLine="708"/>
        <w:contextualSpacing/>
        <w:jc w:val="both"/>
      </w:pPr>
      <w:r w:rsidRPr="00654C84">
        <w:t xml:space="preserve">Взаимное расположение предметов в пространстве и на плоскости (выше—ниже, слева—справа, сверху—снизу, ближе—дальше, </w:t>
      </w:r>
      <w:proofErr w:type="gramStart"/>
      <w:r w:rsidRPr="00654C84">
        <w:t>между</w:t>
      </w:r>
      <w:proofErr w:type="gramEnd"/>
      <w:r w:rsidRPr="00654C84">
        <w:t xml:space="preserve"> и пр.). </w:t>
      </w:r>
      <w:proofErr w:type="gramStart"/>
      <w:r w:rsidRPr="00654C84">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654C84">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701D3B" w:rsidRPr="00654C84" w:rsidRDefault="00701D3B" w:rsidP="00F876B1">
      <w:pPr>
        <w:pStyle w:val="af7"/>
        <w:ind w:firstLine="708"/>
        <w:contextualSpacing/>
        <w:jc w:val="both"/>
      </w:pPr>
      <w:bookmarkStart w:id="108" w:name="bookmark132"/>
      <w:r w:rsidRPr="00654C84">
        <w:t>Геометрические величины</w:t>
      </w:r>
      <w:bookmarkEnd w:id="108"/>
    </w:p>
    <w:p w:rsidR="00701D3B" w:rsidRPr="00654C84" w:rsidRDefault="00701D3B" w:rsidP="00F876B1">
      <w:pPr>
        <w:pStyle w:val="af7"/>
        <w:ind w:firstLine="708"/>
        <w:contextualSpacing/>
        <w:jc w:val="both"/>
      </w:pPr>
      <w:r w:rsidRPr="00654C84">
        <w:t>Геометрические величины и их измерение. Измерение длины отрезка. Единицы длины (</w:t>
      </w:r>
      <w:proofErr w:type="gramStart"/>
      <w:r w:rsidRPr="00654C84">
        <w:t>мм</w:t>
      </w:r>
      <w:proofErr w:type="gramEnd"/>
      <w:r w:rsidRPr="00654C84">
        <w:t>, см, дм, м, км). Периметр. Вычисление периметра многоугольника.</w:t>
      </w:r>
    </w:p>
    <w:p w:rsidR="00701D3B" w:rsidRPr="00654C84" w:rsidRDefault="00701D3B" w:rsidP="00F876B1">
      <w:pPr>
        <w:pStyle w:val="af7"/>
        <w:ind w:firstLine="708"/>
        <w:contextualSpacing/>
        <w:jc w:val="both"/>
      </w:pPr>
      <w:r w:rsidRPr="00654C84">
        <w:t>Площадь геометрической фигуры. Единицы площади (см</w:t>
      </w:r>
      <w:proofErr w:type="gramStart"/>
      <w:r w:rsidRPr="00654C84">
        <w:t>2</w:t>
      </w:r>
      <w:proofErr w:type="gramEnd"/>
      <w:r w:rsidRPr="00654C84">
        <w:t>, дм2, м2). Точное и приближённое измерение площади геометрической фигуры. Вычисление площади прямоугольника.</w:t>
      </w:r>
    </w:p>
    <w:p w:rsidR="00701D3B" w:rsidRPr="00654C84" w:rsidRDefault="00701D3B" w:rsidP="00F876B1">
      <w:pPr>
        <w:pStyle w:val="af7"/>
        <w:ind w:firstLine="708"/>
        <w:contextualSpacing/>
        <w:jc w:val="both"/>
      </w:pPr>
      <w:bookmarkStart w:id="109" w:name="bookmark133"/>
      <w:r w:rsidRPr="00654C84">
        <w:t>Работа с информацией</w:t>
      </w:r>
      <w:bookmarkEnd w:id="109"/>
    </w:p>
    <w:p w:rsidR="00701D3B" w:rsidRPr="00654C84" w:rsidRDefault="00701D3B" w:rsidP="00F876B1">
      <w:pPr>
        <w:pStyle w:val="af7"/>
        <w:ind w:firstLine="708"/>
        <w:contextualSpacing/>
        <w:jc w:val="both"/>
      </w:pPr>
      <w:r w:rsidRPr="00654C84">
        <w:t>Сбор и представление информации, связанной со счётом (пересчётом), измерением величин; фиксирование, анализ полученной информации.</w:t>
      </w:r>
    </w:p>
    <w:p w:rsidR="00701D3B" w:rsidRPr="00654C84" w:rsidRDefault="00701D3B" w:rsidP="00F876B1">
      <w:pPr>
        <w:pStyle w:val="af7"/>
        <w:ind w:firstLine="708"/>
        <w:contextualSpacing/>
        <w:jc w:val="both"/>
      </w:pPr>
      <w:proofErr w:type="gramStart"/>
      <w:r w:rsidRPr="00654C84">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701D3B" w:rsidRPr="00654C84" w:rsidRDefault="00701D3B" w:rsidP="00F876B1">
      <w:pPr>
        <w:pStyle w:val="af7"/>
        <w:ind w:firstLine="708"/>
        <w:contextualSpacing/>
        <w:jc w:val="both"/>
      </w:pPr>
      <w:r w:rsidRPr="00654C84">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701D3B" w:rsidRPr="00654C84" w:rsidRDefault="00701D3B" w:rsidP="00F876B1">
      <w:pPr>
        <w:pStyle w:val="af7"/>
        <w:ind w:firstLine="708"/>
        <w:contextualSpacing/>
        <w:jc w:val="both"/>
      </w:pPr>
      <w:r w:rsidRPr="00654C84">
        <w:lastRenderedPageBreak/>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701D3B" w:rsidRPr="00654C84" w:rsidRDefault="00701D3B" w:rsidP="00F876B1">
      <w:pPr>
        <w:pStyle w:val="af7"/>
        <w:contextualSpacing/>
        <w:jc w:val="center"/>
        <w:outlineLvl w:val="0"/>
        <w:rPr>
          <w:b/>
        </w:rPr>
      </w:pPr>
      <w:bookmarkStart w:id="110" w:name="bookmark134"/>
      <w:r w:rsidRPr="00654C84">
        <w:rPr>
          <w:b/>
        </w:rPr>
        <w:t>2.2.2.5. Окружающий мир</w:t>
      </w:r>
      <w:bookmarkEnd w:id="110"/>
    </w:p>
    <w:p w:rsidR="00701D3B" w:rsidRPr="00654C84" w:rsidRDefault="00701D3B" w:rsidP="00F876B1">
      <w:pPr>
        <w:pStyle w:val="af7"/>
        <w:ind w:firstLine="708"/>
        <w:contextualSpacing/>
        <w:jc w:val="both"/>
      </w:pPr>
      <w:bookmarkStart w:id="111" w:name="bookmark135"/>
      <w:r w:rsidRPr="00654C84">
        <w:t>Человек и природа</w:t>
      </w:r>
      <w:bookmarkEnd w:id="111"/>
    </w:p>
    <w:p w:rsidR="00701D3B" w:rsidRPr="00654C84" w:rsidRDefault="00701D3B" w:rsidP="00F876B1">
      <w:pPr>
        <w:pStyle w:val="af7"/>
        <w:ind w:firstLine="708"/>
        <w:contextualSpacing/>
        <w:jc w:val="both"/>
      </w:pPr>
      <w:r w:rsidRPr="00654C84">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654C84">
        <w:t>Примеры явлений природы: смена времён года, снегопад, листопад, перелёты птиц, смена времени суток, рассвет, закат, ветер, дождь, гроза.</w:t>
      </w:r>
      <w:proofErr w:type="gramEnd"/>
    </w:p>
    <w:p w:rsidR="00701D3B" w:rsidRPr="00654C84" w:rsidRDefault="00701D3B" w:rsidP="00F876B1">
      <w:pPr>
        <w:pStyle w:val="af7"/>
        <w:ind w:firstLine="708"/>
        <w:contextualSpacing/>
        <w:jc w:val="both"/>
      </w:pPr>
      <w:r w:rsidRPr="00654C84">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701D3B" w:rsidRPr="00654C84" w:rsidRDefault="00701D3B" w:rsidP="00F876B1">
      <w:pPr>
        <w:pStyle w:val="af7"/>
        <w:ind w:firstLine="708"/>
        <w:contextualSpacing/>
        <w:jc w:val="both"/>
      </w:pPr>
      <w:r w:rsidRPr="00654C84">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701D3B" w:rsidRPr="00654C84" w:rsidRDefault="00701D3B" w:rsidP="00F876B1">
      <w:pPr>
        <w:pStyle w:val="af7"/>
        <w:ind w:firstLine="708"/>
        <w:contextualSpacing/>
        <w:jc w:val="both"/>
      </w:pPr>
      <w:r w:rsidRPr="00654C84">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701D3B" w:rsidRPr="00654C84" w:rsidRDefault="00701D3B" w:rsidP="00F876B1">
      <w:pPr>
        <w:pStyle w:val="af7"/>
        <w:ind w:firstLine="708"/>
        <w:contextualSpacing/>
        <w:jc w:val="both"/>
      </w:pPr>
      <w:r w:rsidRPr="00654C84">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701D3B" w:rsidRPr="00654C84" w:rsidRDefault="00701D3B" w:rsidP="00F876B1">
      <w:pPr>
        <w:pStyle w:val="af7"/>
        <w:ind w:firstLine="708"/>
        <w:contextualSpacing/>
        <w:jc w:val="both"/>
      </w:pPr>
      <w:r w:rsidRPr="00654C84">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701D3B" w:rsidRPr="00654C84" w:rsidRDefault="00701D3B" w:rsidP="00F876B1">
      <w:pPr>
        <w:pStyle w:val="af7"/>
        <w:ind w:firstLine="708"/>
        <w:contextualSpacing/>
        <w:jc w:val="both"/>
      </w:pPr>
      <w:r w:rsidRPr="00654C84">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701D3B" w:rsidRPr="00654C84" w:rsidRDefault="00701D3B" w:rsidP="00F876B1">
      <w:pPr>
        <w:pStyle w:val="af7"/>
        <w:ind w:firstLine="708"/>
        <w:contextualSpacing/>
        <w:jc w:val="both"/>
      </w:pPr>
      <w:r w:rsidRPr="00654C84">
        <w:t>Воздух — смесь газов. Свойства воздуха. Значение воздуха для растений, животных, человека.</w:t>
      </w:r>
    </w:p>
    <w:p w:rsidR="00701D3B" w:rsidRPr="00654C84" w:rsidRDefault="00701D3B" w:rsidP="00F876B1">
      <w:pPr>
        <w:pStyle w:val="af7"/>
        <w:ind w:firstLine="708"/>
        <w:contextualSpacing/>
        <w:jc w:val="both"/>
      </w:pPr>
      <w:r w:rsidRPr="00654C84">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701D3B" w:rsidRPr="00654C84" w:rsidRDefault="00701D3B" w:rsidP="00F876B1">
      <w:pPr>
        <w:pStyle w:val="af7"/>
        <w:ind w:firstLine="708"/>
        <w:contextualSpacing/>
        <w:jc w:val="both"/>
      </w:pPr>
      <w:r w:rsidRPr="00654C84">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701D3B" w:rsidRPr="00654C84" w:rsidRDefault="00701D3B" w:rsidP="00F876B1">
      <w:pPr>
        <w:pStyle w:val="af7"/>
        <w:ind w:firstLine="708"/>
        <w:contextualSpacing/>
        <w:jc w:val="both"/>
      </w:pPr>
      <w:r w:rsidRPr="00654C84">
        <w:t>Почва, её состав, значение для живой природы и для хозяйственной жизни человека.</w:t>
      </w:r>
    </w:p>
    <w:p w:rsidR="00701D3B" w:rsidRPr="00654C84" w:rsidRDefault="00701D3B" w:rsidP="00F876B1">
      <w:pPr>
        <w:pStyle w:val="af7"/>
        <w:ind w:firstLine="708"/>
        <w:contextualSpacing/>
        <w:jc w:val="both"/>
      </w:pPr>
      <w:r w:rsidRPr="00654C84">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701D3B" w:rsidRPr="00654C84" w:rsidRDefault="00701D3B" w:rsidP="00F876B1">
      <w:pPr>
        <w:pStyle w:val="af7"/>
        <w:ind w:firstLine="708"/>
        <w:contextualSpacing/>
        <w:jc w:val="both"/>
      </w:pPr>
      <w:r w:rsidRPr="00654C84">
        <w:t>Грибы: съедобные и ядовитые. Правила сбора грибов.</w:t>
      </w:r>
    </w:p>
    <w:p w:rsidR="00701D3B" w:rsidRPr="00654C84" w:rsidRDefault="00701D3B" w:rsidP="00F876B1">
      <w:pPr>
        <w:pStyle w:val="af7"/>
        <w:ind w:firstLine="708"/>
        <w:contextualSpacing/>
        <w:jc w:val="both"/>
      </w:pPr>
      <w:r w:rsidRPr="00654C84">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701D3B" w:rsidRPr="00654C84" w:rsidRDefault="00701D3B" w:rsidP="00F876B1">
      <w:pPr>
        <w:pStyle w:val="af7"/>
        <w:ind w:firstLine="708"/>
        <w:contextualSpacing/>
        <w:jc w:val="both"/>
      </w:pPr>
      <w:proofErr w:type="gramStart"/>
      <w:r w:rsidRPr="00654C84">
        <w:t>Лес, луг, водоём — единство живой и неживой природы (солнечный свет, воздух, вода, почва, растения, животные).</w:t>
      </w:r>
      <w:proofErr w:type="gramEnd"/>
      <w:r w:rsidRPr="00654C84">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701D3B" w:rsidRPr="00654C84" w:rsidRDefault="00701D3B" w:rsidP="00F876B1">
      <w:pPr>
        <w:pStyle w:val="af7"/>
        <w:ind w:firstLine="708"/>
        <w:contextualSpacing/>
        <w:jc w:val="both"/>
      </w:pPr>
      <w:r w:rsidRPr="00654C84">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701D3B" w:rsidRPr="00654C84" w:rsidRDefault="00701D3B" w:rsidP="00F876B1">
      <w:pPr>
        <w:pStyle w:val="af7"/>
        <w:ind w:firstLine="708"/>
        <w:contextualSpacing/>
        <w:jc w:val="both"/>
      </w:pPr>
      <w:r w:rsidRPr="00654C84">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701D3B" w:rsidRPr="00654C84" w:rsidRDefault="00701D3B" w:rsidP="00F876B1">
      <w:pPr>
        <w:pStyle w:val="af7"/>
        <w:ind w:firstLine="708"/>
        <w:contextualSpacing/>
        <w:jc w:val="both"/>
      </w:pPr>
      <w:r w:rsidRPr="00654C84">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701D3B" w:rsidRPr="00654C84" w:rsidRDefault="00701D3B" w:rsidP="00F876B1">
      <w:pPr>
        <w:pStyle w:val="af7"/>
        <w:ind w:firstLine="708"/>
        <w:contextualSpacing/>
        <w:jc w:val="both"/>
      </w:pPr>
      <w:r w:rsidRPr="00654C84">
        <w:t xml:space="preserve">Общее представление о строении тела человека. </w:t>
      </w:r>
      <w:proofErr w:type="gramStart"/>
      <w:r w:rsidRPr="00654C84">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654C84">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701D3B" w:rsidRPr="00654C84" w:rsidRDefault="00701D3B" w:rsidP="00F876B1">
      <w:pPr>
        <w:pStyle w:val="af7"/>
        <w:ind w:firstLine="708"/>
        <w:contextualSpacing/>
        <w:jc w:val="both"/>
      </w:pPr>
      <w:bookmarkStart w:id="112" w:name="bookmark136"/>
      <w:r w:rsidRPr="00654C84">
        <w:t>Человек и общество</w:t>
      </w:r>
      <w:bookmarkEnd w:id="112"/>
    </w:p>
    <w:p w:rsidR="00701D3B" w:rsidRPr="00654C84" w:rsidRDefault="00701D3B" w:rsidP="00F876B1">
      <w:pPr>
        <w:pStyle w:val="af7"/>
        <w:ind w:firstLine="708"/>
        <w:contextualSpacing/>
        <w:jc w:val="both"/>
      </w:pPr>
      <w:r w:rsidRPr="00654C84">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701D3B" w:rsidRPr="00654C84" w:rsidRDefault="00701D3B" w:rsidP="00F876B1">
      <w:pPr>
        <w:pStyle w:val="af7"/>
        <w:ind w:firstLine="708"/>
        <w:contextualSpacing/>
        <w:jc w:val="both"/>
      </w:pPr>
      <w:r w:rsidRPr="00654C84">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701D3B" w:rsidRPr="00654C84" w:rsidRDefault="00701D3B" w:rsidP="00F876B1">
      <w:pPr>
        <w:pStyle w:val="af7"/>
        <w:ind w:firstLine="708"/>
        <w:contextualSpacing/>
        <w:jc w:val="both"/>
      </w:pPr>
      <w:r w:rsidRPr="00654C84">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701D3B" w:rsidRPr="00654C84" w:rsidRDefault="00701D3B" w:rsidP="00F876B1">
      <w:pPr>
        <w:pStyle w:val="af7"/>
        <w:ind w:firstLine="708"/>
        <w:contextualSpacing/>
        <w:jc w:val="both"/>
      </w:pPr>
      <w:r w:rsidRPr="00654C84">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701D3B" w:rsidRPr="00654C84" w:rsidRDefault="00701D3B" w:rsidP="00F876B1">
      <w:pPr>
        <w:pStyle w:val="af7"/>
        <w:ind w:firstLine="708"/>
        <w:contextualSpacing/>
        <w:jc w:val="both"/>
      </w:pPr>
      <w:r w:rsidRPr="00654C84">
        <w:t xml:space="preserve">Друзья, взаимоотношения между ними; ценность дружбы, согласия, взаимной помощи. Правила взаимоотношений </w:t>
      </w:r>
      <w:proofErr w:type="gramStart"/>
      <w:r w:rsidRPr="00654C84">
        <w:t>со</w:t>
      </w:r>
      <w:proofErr w:type="gramEnd"/>
      <w:r w:rsidRPr="00654C84">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701D3B" w:rsidRPr="00654C84" w:rsidRDefault="00701D3B" w:rsidP="00F876B1">
      <w:pPr>
        <w:pStyle w:val="af7"/>
        <w:ind w:firstLine="708"/>
        <w:contextualSpacing/>
        <w:jc w:val="both"/>
      </w:pPr>
      <w:r w:rsidRPr="00654C84">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701D3B" w:rsidRPr="00654C84" w:rsidRDefault="00701D3B" w:rsidP="00F876B1">
      <w:pPr>
        <w:pStyle w:val="af7"/>
        <w:ind w:firstLine="708"/>
        <w:contextualSpacing/>
        <w:jc w:val="both"/>
      </w:pPr>
      <w:r w:rsidRPr="00654C84">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w:t>
      </w:r>
      <w:proofErr w:type="gramStart"/>
      <w:r w:rsidRPr="00654C84">
        <w:t>о-</w:t>
      </w:r>
      <w:proofErr w:type="gramEnd"/>
      <w:r w:rsidRPr="00654C84">
        <w:t xml:space="preserve"> и видеочаты, форум.</w:t>
      </w:r>
    </w:p>
    <w:p w:rsidR="00701D3B" w:rsidRPr="00654C84" w:rsidRDefault="00701D3B" w:rsidP="00F876B1">
      <w:pPr>
        <w:pStyle w:val="af7"/>
        <w:ind w:firstLine="708"/>
        <w:contextualSpacing/>
        <w:jc w:val="both"/>
      </w:pPr>
      <w:r w:rsidRPr="00654C84">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 нравственного здоровья.</w:t>
      </w:r>
    </w:p>
    <w:p w:rsidR="00701D3B" w:rsidRPr="00654C84" w:rsidRDefault="00701D3B" w:rsidP="00F876B1">
      <w:pPr>
        <w:pStyle w:val="af7"/>
        <w:ind w:firstLine="708"/>
        <w:contextualSpacing/>
        <w:jc w:val="both"/>
      </w:pPr>
      <w:r w:rsidRPr="00654C84">
        <w:lastRenderedPageBreak/>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701D3B" w:rsidRPr="00654C84" w:rsidRDefault="00701D3B" w:rsidP="00F876B1">
      <w:pPr>
        <w:pStyle w:val="af7"/>
        <w:ind w:firstLine="708"/>
        <w:contextualSpacing/>
        <w:jc w:val="both"/>
      </w:pPr>
      <w:r w:rsidRPr="00654C84">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701D3B" w:rsidRPr="00654C84" w:rsidRDefault="00701D3B" w:rsidP="00F876B1">
      <w:pPr>
        <w:pStyle w:val="af7"/>
        <w:ind w:firstLine="708"/>
        <w:contextualSpacing/>
        <w:jc w:val="both"/>
      </w:pPr>
      <w:r w:rsidRPr="00654C84">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gramStart"/>
      <w:r w:rsidRPr="00654C84">
        <w:t>M</w:t>
      </w:r>
      <w:proofErr w:type="gramEnd"/>
      <w:r w:rsidRPr="00654C84">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701D3B" w:rsidRPr="00654C84" w:rsidRDefault="00701D3B" w:rsidP="00F876B1">
      <w:pPr>
        <w:pStyle w:val="af7"/>
        <w:ind w:firstLine="708"/>
        <w:contextualSpacing/>
        <w:jc w:val="both"/>
      </w:pPr>
      <w:r w:rsidRPr="00654C84">
        <w:t>Россия на карте, государственная граница России.</w:t>
      </w:r>
    </w:p>
    <w:p w:rsidR="00701D3B" w:rsidRPr="00654C84" w:rsidRDefault="00701D3B" w:rsidP="00F876B1">
      <w:pPr>
        <w:pStyle w:val="af7"/>
        <w:contextualSpacing/>
        <w:jc w:val="both"/>
      </w:pPr>
      <w:r w:rsidRPr="00654C84">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701D3B" w:rsidRPr="00654C84" w:rsidRDefault="00701D3B" w:rsidP="00F876B1">
      <w:pPr>
        <w:pStyle w:val="af7"/>
        <w:ind w:firstLine="708"/>
        <w:contextualSpacing/>
        <w:jc w:val="both"/>
      </w:pPr>
      <w:r w:rsidRPr="00654C84">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701D3B" w:rsidRPr="00654C84" w:rsidRDefault="00701D3B" w:rsidP="00F876B1">
      <w:pPr>
        <w:pStyle w:val="af7"/>
        <w:ind w:firstLine="708"/>
        <w:contextualSpacing/>
        <w:jc w:val="both"/>
      </w:pPr>
      <w:r w:rsidRPr="00654C84">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701D3B" w:rsidRPr="00654C84" w:rsidRDefault="00701D3B" w:rsidP="00F876B1">
      <w:pPr>
        <w:pStyle w:val="af7"/>
        <w:ind w:firstLine="708"/>
        <w:contextualSpacing/>
        <w:jc w:val="both"/>
      </w:pPr>
      <w:r w:rsidRPr="00654C84">
        <w:t xml:space="preserve">Родной край — частица России. </w:t>
      </w:r>
      <w:proofErr w:type="gramStart"/>
      <w:r w:rsidRPr="00654C84">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654C84">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701D3B" w:rsidRPr="00654C84" w:rsidRDefault="00701D3B" w:rsidP="00F876B1">
      <w:pPr>
        <w:pStyle w:val="af7"/>
        <w:ind w:firstLine="708"/>
        <w:contextualSpacing/>
        <w:jc w:val="both"/>
      </w:pPr>
      <w:r w:rsidRPr="00654C84">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701D3B" w:rsidRPr="00654C84" w:rsidRDefault="00701D3B" w:rsidP="00F876B1">
      <w:pPr>
        <w:pStyle w:val="af7"/>
        <w:ind w:firstLine="708"/>
        <w:contextualSpacing/>
        <w:jc w:val="both"/>
      </w:pPr>
      <w:r w:rsidRPr="00654C84">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701D3B" w:rsidRPr="00654C84" w:rsidRDefault="00701D3B" w:rsidP="00F876B1">
      <w:pPr>
        <w:pStyle w:val="af7"/>
        <w:ind w:firstLine="708"/>
        <w:contextualSpacing/>
        <w:jc w:val="both"/>
      </w:pPr>
      <w:bookmarkStart w:id="113" w:name="bookmark137"/>
      <w:r w:rsidRPr="00654C84">
        <w:t>Правила безопасной жизни</w:t>
      </w:r>
      <w:bookmarkEnd w:id="113"/>
    </w:p>
    <w:p w:rsidR="00701D3B" w:rsidRPr="00654C84" w:rsidRDefault="00701D3B" w:rsidP="00F876B1">
      <w:pPr>
        <w:pStyle w:val="af7"/>
        <w:ind w:firstLine="708"/>
        <w:contextualSpacing/>
        <w:jc w:val="both"/>
      </w:pPr>
      <w:r w:rsidRPr="00654C84">
        <w:t>Ценность здоровья и здорового образа жизни.</w:t>
      </w:r>
    </w:p>
    <w:p w:rsidR="00701D3B" w:rsidRPr="00654C84" w:rsidRDefault="00701D3B" w:rsidP="00F876B1">
      <w:pPr>
        <w:pStyle w:val="af7"/>
        <w:ind w:firstLine="708"/>
        <w:contextualSpacing/>
        <w:jc w:val="both"/>
      </w:pPr>
      <w:r w:rsidRPr="00654C84">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701D3B" w:rsidRPr="00654C84" w:rsidRDefault="00701D3B" w:rsidP="00F876B1">
      <w:pPr>
        <w:pStyle w:val="af7"/>
        <w:ind w:firstLine="708"/>
        <w:contextualSpacing/>
        <w:jc w:val="both"/>
      </w:pPr>
      <w:r w:rsidRPr="00654C84">
        <w:lastRenderedPageBreak/>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701D3B" w:rsidRPr="00654C84" w:rsidRDefault="00701D3B" w:rsidP="00F876B1">
      <w:pPr>
        <w:pStyle w:val="af7"/>
        <w:ind w:firstLine="708"/>
        <w:contextualSpacing/>
        <w:jc w:val="both"/>
      </w:pPr>
      <w:r w:rsidRPr="00654C84">
        <w:t>Правила безопасного поведения в природе.</w:t>
      </w:r>
    </w:p>
    <w:p w:rsidR="00701D3B" w:rsidRPr="00654C84" w:rsidRDefault="00701D3B" w:rsidP="00F876B1">
      <w:pPr>
        <w:pStyle w:val="af7"/>
        <w:ind w:firstLine="708"/>
        <w:contextualSpacing/>
        <w:jc w:val="both"/>
      </w:pPr>
      <w:r w:rsidRPr="00654C84">
        <w:t>Забота о здоровье и безопасности окружающих людей — нравственный долг каждого человека.</w:t>
      </w:r>
    </w:p>
    <w:p w:rsidR="00701D3B" w:rsidRPr="00654C84" w:rsidRDefault="00701D3B" w:rsidP="00F876B1">
      <w:pPr>
        <w:pStyle w:val="af7"/>
        <w:ind w:firstLine="708"/>
        <w:contextualSpacing/>
        <w:jc w:val="center"/>
        <w:outlineLvl w:val="0"/>
        <w:rPr>
          <w:b/>
        </w:rPr>
      </w:pPr>
      <w:bookmarkStart w:id="114" w:name="bookmark138"/>
      <w:r w:rsidRPr="00654C84">
        <w:rPr>
          <w:b/>
        </w:rPr>
        <w:t xml:space="preserve">2.2.2.6. Основы православной культуры </w:t>
      </w:r>
      <w:bookmarkEnd w:id="114"/>
    </w:p>
    <w:p w:rsidR="00701D3B" w:rsidRPr="00654C84" w:rsidRDefault="00701D3B" w:rsidP="00F876B1">
      <w:pPr>
        <w:pStyle w:val="af7"/>
        <w:ind w:firstLine="708"/>
        <w:contextualSpacing/>
        <w:jc w:val="both"/>
      </w:pPr>
      <w:r w:rsidRPr="00654C84">
        <w:t>Россия — наша Родина.</w:t>
      </w:r>
    </w:p>
    <w:p w:rsidR="00701D3B" w:rsidRPr="00654C84" w:rsidRDefault="00701D3B" w:rsidP="00F876B1">
      <w:pPr>
        <w:pStyle w:val="af7"/>
        <w:ind w:firstLine="708"/>
        <w:contextualSpacing/>
        <w:jc w:val="both"/>
      </w:pPr>
      <w:r w:rsidRPr="00654C84">
        <w:t xml:space="preserve">Введение в православную духовную традицию. </w:t>
      </w:r>
    </w:p>
    <w:p w:rsidR="00701D3B" w:rsidRPr="00654C84" w:rsidRDefault="00701D3B" w:rsidP="00F876B1">
      <w:pPr>
        <w:pStyle w:val="af7"/>
        <w:ind w:firstLine="708"/>
        <w:contextualSpacing/>
        <w:jc w:val="both"/>
      </w:pPr>
      <w:r w:rsidRPr="00654C84">
        <w:t>Культура и религия. Древнейшие верования</w:t>
      </w:r>
      <w:proofErr w:type="gramStart"/>
      <w:r w:rsidRPr="00654C84">
        <w:t>.п</w:t>
      </w:r>
      <w:proofErr w:type="gramEnd"/>
      <w:r w:rsidRPr="00654C84">
        <w:t>равославие. Священные книги религий мира. Хранители предания в религиях мира. Человек в религиозных традициях мира. Священные сооружения.</w:t>
      </w:r>
    </w:p>
    <w:p w:rsidR="00701D3B" w:rsidRPr="00654C84" w:rsidRDefault="00701D3B" w:rsidP="00F876B1">
      <w:pPr>
        <w:pStyle w:val="af7"/>
        <w:ind w:firstLine="708"/>
        <w:contextualSpacing/>
        <w:jc w:val="both"/>
      </w:pPr>
      <w:r w:rsidRPr="00654C84">
        <w:t>Искусство в религиозной культуре. Религии России. Религия и мораль. Нравственные заповеди</w:t>
      </w:r>
      <w:proofErr w:type="gramStart"/>
      <w:r w:rsidRPr="00654C84">
        <w:t xml:space="preserve">.. </w:t>
      </w:r>
      <w:proofErr w:type="gramEnd"/>
      <w:r w:rsidRPr="00654C84">
        <w:t>Религиозные ритуалы. Обычаи и обряды. Религиозные ритуалы в искусстве. Календари религий мира. Православные праздники</w:t>
      </w:r>
      <w:proofErr w:type="gramStart"/>
      <w:r w:rsidRPr="00654C84">
        <w:t xml:space="preserve">.. </w:t>
      </w:r>
      <w:proofErr w:type="gramEnd"/>
      <w:r w:rsidRPr="00654C84">
        <w:t xml:space="preserve">Семья, семейные ценности. Долг, свобода, ответственность, учение и труд. </w:t>
      </w:r>
      <w:proofErr w:type="gramStart"/>
      <w:r w:rsidRPr="00654C84">
        <w:t>Милосердие, забота о слабых, взаимопомощь, социальные проблемы общества и отношение к ним разных религий.</w:t>
      </w:r>
      <w:proofErr w:type="gramEnd"/>
      <w:r w:rsidRPr="00654C84">
        <w:t xml:space="preserve"> Любовь и уважение к Отечеству. Патриотизм многонационального и многоконфессионального народа России.</w:t>
      </w:r>
    </w:p>
    <w:p w:rsidR="00701D3B" w:rsidRPr="00654C84" w:rsidRDefault="00701D3B" w:rsidP="00F876B1">
      <w:pPr>
        <w:pStyle w:val="af7"/>
        <w:contextualSpacing/>
        <w:jc w:val="center"/>
        <w:outlineLvl w:val="0"/>
        <w:rPr>
          <w:b/>
        </w:rPr>
      </w:pPr>
      <w:bookmarkStart w:id="115" w:name="bookmark139"/>
    </w:p>
    <w:p w:rsidR="00701D3B" w:rsidRPr="00654C84" w:rsidRDefault="00701D3B" w:rsidP="00F876B1">
      <w:pPr>
        <w:pStyle w:val="af7"/>
        <w:contextualSpacing/>
        <w:jc w:val="center"/>
        <w:outlineLvl w:val="0"/>
        <w:rPr>
          <w:b/>
        </w:rPr>
      </w:pPr>
      <w:r w:rsidRPr="00654C84">
        <w:rPr>
          <w:b/>
        </w:rPr>
        <w:t>2.2.2.7. Изобразительное искусство</w:t>
      </w:r>
      <w:bookmarkEnd w:id="115"/>
    </w:p>
    <w:p w:rsidR="00701D3B" w:rsidRPr="00654C84" w:rsidRDefault="00701D3B" w:rsidP="00F876B1">
      <w:pPr>
        <w:pStyle w:val="af7"/>
        <w:ind w:firstLine="708"/>
        <w:contextualSpacing/>
        <w:jc w:val="both"/>
      </w:pPr>
      <w:bookmarkStart w:id="116" w:name="bookmark140"/>
      <w:r w:rsidRPr="00654C84">
        <w:t>Виды художественной деятельности</w:t>
      </w:r>
      <w:bookmarkEnd w:id="116"/>
    </w:p>
    <w:p w:rsidR="00701D3B" w:rsidRPr="00654C84" w:rsidRDefault="00701D3B" w:rsidP="00F876B1">
      <w:pPr>
        <w:pStyle w:val="af7"/>
        <w:ind w:firstLine="708"/>
        <w:contextualSpacing/>
        <w:jc w:val="both"/>
      </w:pPr>
      <w:r w:rsidRPr="00654C84">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654C84">
        <w:t>через</w:t>
      </w:r>
      <w:proofErr w:type="gramEnd"/>
      <w:r w:rsidRPr="00654C84">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654C84">
        <w:t>сств в п</w:t>
      </w:r>
      <w:proofErr w:type="gramEnd"/>
      <w:r w:rsidRPr="00654C84">
        <w:t>овседневной жизни человека, в организации его материального окружения.</w:t>
      </w:r>
    </w:p>
    <w:p w:rsidR="00701D3B" w:rsidRPr="00654C84" w:rsidRDefault="00701D3B" w:rsidP="00F876B1">
      <w:pPr>
        <w:pStyle w:val="af7"/>
        <w:ind w:firstLine="708"/>
        <w:contextualSpacing/>
        <w:jc w:val="both"/>
      </w:pPr>
      <w:r w:rsidRPr="00654C84">
        <w:t xml:space="preserve">Рисунок. </w:t>
      </w:r>
      <w:proofErr w:type="gramStart"/>
      <w:r w:rsidRPr="00654C84">
        <w:t>Материалы для рисунка: карандаш, ручка, фломастер, уголь, пастель, мелки и т. д. Приёмы работы с различными графическими материалами.</w:t>
      </w:r>
      <w:proofErr w:type="gramEnd"/>
      <w:r w:rsidRPr="00654C84">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701D3B" w:rsidRPr="00654C84" w:rsidRDefault="00701D3B" w:rsidP="00F876B1">
      <w:pPr>
        <w:pStyle w:val="af7"/>
        <w:ind w:firstLine="708"/>
        <w:contextualSpacing/>
        <w:jc w:val="both"/>
      </w:pPr>
      <w:r w:rsidRPr="00654C84">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701D3B" w:rsidRPr="00654C84" w:rsidRDefault="00701D3B" w:rsidP="00F876B1">
      <w:pPr>
        <w:pStyle w:val="af7"/>
        <w:ind w:firstLine="708"/>
        <w:contextualSpacing/>
        <w:jc w:val="both"/>
      </w:pPr>
      <w:r w:rsidRPr="00654C84">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701D3B" w:rsidRPr="00654C84" w:rsidRDefault="00701D3B" w:rsidP="00F876B1">
      <w:pPr>
        <w:pStyle w:val="af7"/>
        <w:ind w:firstLine="708"/>
        <w:contextualSpacing/>
        <w:jc w:val="both"/>
      </w:pPr>
      <w:r w:rsidRPr="00654C84">
        <w:t xml:space="preserve">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w:t>
      </w:r>
      <w:r w:rsidRPr="00654C84">
        <w:lastRenderedPageBreak/>
        <w:t>сгибание, вырезание). Представление о возможностях использования навыков художественного конструирования и моделирования в жизни человека.</w:t>
      </w:r>
    </w:p>
    <w:p w:rsidR="00701D3B" w:rsidRPr="00654C84" w:rsidRDefault="00701D3B" w:rsidP="00F876B1">
      <w:pPr>
        <w:pStyle w:val="af7"/>
        <w:ind w:firstLine="708"/>
        <w:contextualSpacing/>
        <w:jc w:val="both"/>
      </w:pPr>
      <w:r w:rsidRPr="00654C84">
        <w:t>Декоративно-прикладное искусство. Истоки декоративн</w:t>
      </w:r>
      <w:proofErr w:type="gramStart"/>
      <w:r w:rsidRPr="00654C84">
        <w:t>о-</w:t>
      </w:r>
      <w:proofErr w:type="gramEnd"/>
      <w:r w:rsidRPr="00654C84">
        <w:t xml:space="preserve"> прикладного искусства и его роль в жизни человека. </w:t>
      </w:r>
      <w:proofErr w:type="gramStart"/>
      <w:r w:rsidRPr="00654C84">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654C84">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701D3B" w:rsidRPr="00654C84" w:rsidRDefault="00701D3B" w:rsidP="00F876B1">
      <w:pPr>
        <w:pStyle w:val="af7"/>
        <w:ind w:firstLine="708"/>
        <w:contextualSpacing/>
        <w:jc w:val="both"/>
      </w:pPr>
      <w:bookmarkStart w:id="117" w:name="bookmark141"/>
      <w:r w:rsidRPr="00654C84">
        <w:t>Азбука искусства. Как говорит искусство?</w:t>
      </w:r>
      <w:bookmarkEnd w:id="117"/>
    </w:p>
    <w:p w:rsidR="00701D3B" w:rsidRPr="00654C84" w:rsidRDefault="00701D3B" w:rsidP="00F876B1">
      <w:pPr>
        <w:pStyle w:val="af7"/>
        <w:ind w:firstLine="708"/>
        <w:contextualSpacing/>
        <w:jc w:val="both"/>
      </w:pPr>
      <w:r w:rsidRPr="00654C84">
        <w:t xml:space="preserve">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654C84">
        <w:t>низкое</w:t>
      </w:r>
      <w:proofErr w:type="gramEnd"/>
      <w:r w:rsidRPr="00654C84">
        <w:t xml:space="preserve">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701D3B" w:rsidRPr="00654C84" w:rsidRDefault="00701D3B" w:rsidP="00F876B1">
      <w:pPr>
        <w:pStyle w:val="af7"/>
        <w:ind w:firstLine="708"/>
        <w:contextualSpacing/>
        <w:jc w:val="both"/>
      </w:pPr>
      <w:r w:rsidRPr="00654C84">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701D3B" w:rsidRPr="00654C84" w:rsidRDefault="00701D3B" w:rsidP="00F876B1">
      <w:pPr>
        <w:pStyle w:val="af7"/>
        <w:ind w:firstLine="708"/>
        <w:contextualSpacing/>
        <w:jc w:val="both"/>
      </w:pPr>
      <w:r w:rsidRPr="00654C84">
        <w:t xml:space="preserve">Линия. </w:t>
      </w:r>
      <w:proofErr w:type="gramStart"/>
      <w:r w:rsidRPr="00654C84">
        <w:t>Многообразие линий (тонкие, толстые, прямые, волнистые, плавные, острые, закруглённые спиралью, летящие) и их знаковый характер.</w:t>
      </w:r>
      <w:proofErr w:type="gramEnd"/>
      <w:r w:rsidRPr="00654C84">
        <w:t xml:space="preserve"> Линия, штрих, пятно и художественный образ. Передача с помощью линии эмоционального состояния природы, человека, животного.</w:t>
      </w:r>
    </w:p>
    <w:p w:rsidR="00701D3B" w:rsidRPr="00654C84" w:rsidRDefault="00701D3B" w:rsidP="00F876B1">
      <w:pPr>
        <w:pStyle w:val="af7"/>
        <w:ind w:firstLine="708"/>
        <w:contextualSpacing/>
        <w:jc w:val="both"/>
      </w:pPr>
      <w:r w:rsidRPr="00654C84">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701D3B" w:rsidRPr="00654C84" w:rsidRDefault="00701D3B" w:rsidP="00F876B1">
      <w:pPr>
        <w:pStyle w:val="af7"/>
        <w:ind w:firstLine="708"/>
        <w:contextualSpacing/>
        <w:jc w:val="both"/>
      </w:pPr>
      <w:r w:rsidRPr="00654C84">
        <w:t>Объём. Объём в пространстве и объём на плоскости. Способы передачи объёма. Выразительность объёмных композиций.</w:t>
      </w:r>
    </w:p>
    <w:p w:rsidR="00701D3B" w:rsidRPr="00654C84" w:rsidRDefault="00701D3B" w:rsidP="00F876B1">
      <w:pPr>
        <w:pStyle w:val="af7"/>
        <w:ind w:firstLine="708"/>
        <w:contextualSpacing/>
        <w:jc w:val="both"/>
      </w:pPr>
      <w:r w:rsidRPr="00654C84">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701D3B" w:rsidRPr="00654C84" w:rsidRDefault="00701D3B" w:rsidP="00F876B1">
      <w:pPr>
        <w:pStyle w:val="af7"/>
        <w:ind w:firstLine="708"/>
        <w:contextualSpacing/>
        <w:jc w:val="both"/>
      </w:pPr>
      <w:bookmarkStart w:id="118" w:name="bookmark142"/>
      <w:r w:rsidRPr="00654C84">
        <w:t>Значимые темы искусства. О чём говорит искусство?</w:t>
      </w:r>
      <w:bookmarkEnd w:id="118"/>
    </w:p>
    <w:p w:rsidR="00701D3B" w:rsidRPr="00654C84" w:rsidRDefault="00701D3B" w:rsidP="00F876B1">
      <w:pPr>
        <w:pStyle w:val="af7"/>
        <w:ind w:firstLine="708"/>
        <w:contextualSpacing/>
        <w:jc w:val="both"/>
      </w:pPr>
      <w:r w:rsidRPr="00654C84">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654C84">
        <w:t>дств дл</w:t>
      </w:r>
      <w:proofErr w:type="gramEnd"/>
      <w:r w:rsidRPr="00654C84">
        <w:t>я создания выразительных образов природы. Постройки в природе: птичьи гнёзда, норы, ульи, панцирь черепахи, домик улитки и т. д.</w:t>
      </w:r>
    </w:p>
    <w:p w:rsidR="00701D3B" w:rsidRPr="00654C84" w:rsidRDefault="00701D3B" w:rsidP="00F876B1">
      <w:pPr>
        <w:pStyle w:val="af7"/>
        <w:ind w:firstLine="708"/>
        <w:contextualSpacing/>
        <w:jc w:val="both"/>
      </w:pPr>
      <w:r w:rsidRPr="00654C84">
        <w:t xml:space="preserve">Восприятие и эмоциональная оценка шедевров русского и зарубежного искусства, изображающих природу. </w:t>
      </w:r>
      <w:proofErr w:type="gramStart"/>
      <w:r w:rsidRPr="00654C84">
        <w:t>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roofErr w:type="gramEnd"/>
    </w:p>
    <w:p w:rsidR="00701D3B" w:rsidRPr="00654C84" w:rsidRDefault="00701D3B" w:rsidP="00F876B1">
      <w:pPr>
        <w:pStyle w:val="af7"/>
        <w:ind w:firstLine="708"/>
        <w:contextualSpacing/>
        <w:jc w:val="both"/>
      </w:pPr>
      <w:r w:rsidRPr="00654C84">
        <w:t xml:space="preserve">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w:t>
      </w:r>
      <w:r w:rsidRPr="00654C84">
        <w:lastRenderedPageBreak/>
        <w:t>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701D3B" w:rsidRPr="00654C84" w:rsidRDefault="00701D3B" w:rsidP="00F876B1">
      <w:pPr>
        <w:pStyle w:val="af7"/>
        <w:ind w:firstLine="708"/>
        <w:contextualSpacing/>
        <w:jc w:val="both"/>
      </w:pPr>
      <w:r w:rsidRPr="00654C84">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701D3B" w:rsidRPr="00654C84" w:rsidRDefault="00701D3B" w:rsidP="00F876B1">
      <w:pPr>
        <w:pStyle w:val="af7"/>
        <w:ind w:firstLine="708"/>
        <w:contextualSpacing/>
        <w:jc w:val="both"/>
      </w:pPr>
      <w:r w:rsidRPr="00654C84">
        <w:t xml:space="preserve">Человек и человеческие взаимоотношения. Образ человека в разных культурах мира. Образ современника. Жанр портрета. Темы любви, дружбы, семьи в искусстве. </w:t>
      </w:r>
      <w:proofErr w:type="gramStart"/>
      <w:r w:rsidRPr="00654C84">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701D3B" w:rsidRPr="00654C84" w:rsidRDefault="00701D3B" w:rsidP="00F876B1">
      <w:pPr>
        <w:pStyle w:val="af7"/>
        <w:ind w:firstLine="708"/>
        <w:contextualSpacing/>
        <w:jc w:val="both"/>
      </w:pPr>
      <w:r w:rsidRPr="00654C84">
        <w:t>Искусство дарит людям красоту. Искусство вокруг нас сегодня. Использование различных художественных материалов и сре</w:t>
      </w:r>
      <w:proofErr w:type="gramStart"/>
      <w:r w:rsidRPr="00654C84">
        <w:t>дств дл</w:t>
      </w:r>
      <w:proofErr w:type="gramEnd"/>
      <w:r w:rsidRPr="00654C84">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654C84">
        <w:t>сств в п</w:t>
      </w:r>
      <w:proofErr w:type="gramEnd"/>
      <w:r w:rsidRPr="00654C84">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701D3B" w:rsidRPr="00654C84" w:rsidRDefault="00701D3B" w:rsidP="00F876B1">
      <w:pPr>
        <w:pStyle w:val="af7"/>
        <w:ind w:firstLine="708"/>
        <w:contextualSpacing/>
        <w:jc w:val="both"/>
      </w:pPr>
      <w:bookmarkStart w:id="119" w:name="bookmark143"/>
      <w:r w:rsidRPr="00654C84">
        <w:t>Опыт художественно-творческой деятельности</w:t>
      </w:r>
      <w:bookmarkEnd w:id="119"/>
    </w:p>
    <w:p w:rsidR="00701D3B" w:rsidRPr="00654C84" w:rsidRDefault="00701D3B" w:rsidP="00F876B1">
      <w:pPr>
        <w:pStyle w:val="af7"/>
        <w:ind w:firstLine="708"/>
        <w:contextualSpacing/>
        <w:jc w:val="both"/>
      </w:pPr>
      <w:r w:rsidRPr="00654C84">
        <w:t>Участие в различных видах изобразительной, декоративно-прикладной и художественно-конструкторской деятельности.</w:t>
      </w:r>
    </w:p>
    <w:p w:rsidR="00701D3B" w:rsidRPr="00654C84" w:rsidRDefault="00701D3B" w:rsidP="00F876B1">
      <w:pPr>
        <w:pStyle w:val="af7"/>
        <w:ind w:firstLine="708"/>
        <w:contextualSpacing/>
        <w:jc w:val="both"/>
      </w:pPr>
      <w:r w:rsidRPr="00654C84">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701D3B" w:rsidRPr="00654C84" w:rsidRDefault="00701D3B" w:rsidP="00F876B1">
      <w:pPr>
        <w:pStyle w:val="af7"/>
        <w:ind w:firstLine="708"/>
        <w:contextualSpacing/>
        <w:jc w:val="both"/>
      </w:pPr>
      <w:proofErr w:type="gramStart"/>
      <w:r w:rsidRPr="00654C84">
        <w:t>Овладение основами художественной грамоты: композицией, формой, ритмом, линией, цветом, объёмом, фактурой.</w:t>
      </w:r>
      <w:proofErr w:type="gramEnd"/>
    </w:p>
    <w:p w:rsidR="00701D3B" w:rsidRPr="00654C84" w:rsidRDefault="00701D3B" w:rsidP="00F876B1">
      <w:pPr>
        <w:pStyle w:val="af7"/>
        <w:ind w:firstLine="708"/>
        <w:contextualSpacing/>
        <w:jc w:val="both"/>
      </w:pPr>
      <w:r w:rsidRPr="00654C84">
        <w:t>Создание моделей предметов бытового окружения человека. Овладение элементарными навыками лепки и бумагопластики.</w:t>
      </w:r>
    </w:p>
    <w:p w:rsidR="00701D3B" w:rsidRPr="00654C84" w:rsidRDefault="00701D3B" w:rsidP="00F876B1">
      <w:pPr>
        <w:pStyle w:val="af7"/>
        <w:ind w:firstLine="708"/>
        <w:contextualSpacing/>
        <w:jc w:val="both"/>
      </w:pPr>
      <w:r w:rsidRPr="00654C84">
        <w:t>Выбор и применение выразительных сре</w:t>
      </w:r>
      <w:proofErr w:type="gramStart"/>
      <w:r w:rsidRPr="00654C84">
        <w:t>дств дл</w:t>
      </w:r>
      <w:proofErr w:type="gramEnd"/>
      <w:r w:rsidRPr="00654C84">
        <w:t>я реализации собственного замысла в рисунке, живописи, аппликации, скульптуре, художественном конструировании.</w:t>
      </w:r>
    </w:p>
    <w:p w:rsidR="00701D3B" w:rsidRPr="00654C84" w:rsidRDefault="00701D3B" w:rsidP="00F876B1">
      <w:pPr>
        <w:pStyle w:val="af7"/>
        <w:ind w:firstLine="708"/>
        <w:contextualSpacing/>
        <w:jc w:val="both"/>
      </w:pPr>
      <w:proofErr w:type="gramStart"/>
      <w:r w:rsidRPr="00654C84">
        <w:t>Передача настроения в творческой работе с помощью цвета, тона, композиции, пространства, линии, штриха, пятна, объёма, фактуры материала.</w:t>
      </w:r>
      <w:proofErr w:type="gramEnd"/>
    </w:p>
    <w:p w:rsidR="00701D3B" w:rsidRPr="00654C84" w:rsidRDefault="00701D3B" w:rsidP="00F876B1">
      <w:pPr>
        <w:pStyle w:val="af7"/>
        <w:ind w:firstLine="708"/>
        <w:contextualSpacing/>
        <w:jc w:val="both"/>
      </w:pPr>
      <w:proofErr w:type="gramStart"/>
      <w:r w:rsidRPr="00654C84">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p>
    <w:p w:rsidR="00701D3B" w:rsidRPr="00654C84" w:rsidRDefault="00701D3B" w:rsidP="00F876B1">
      <w:pPr>
        <w:pStyle w:val="af7"/>
        <w:ind w:firstLine="708"/>
        <w:contextualSpacing/>
        <w:jc w:val="both"/>
      </w:pPr>
      <w:r w:rsidRPr="00654C84">
        <w:t>Участие в обсуждении содержания и выразительных сре</w:t>
      </w:r>
      <w:proofErr w:type="gramStart"/>
      <w:r w:rsidRPr="00654C84">
        <w:t>дств пр</w:t>
      </w:r>
      <w:proofErr w:type="gramEnd"/>
      <w:r w:rsidRPr="00654C84">
        <w:t>оизведений изобразительного искусства, выражение своего отношения к произведению.</w:t>
      </w:r>
    </w:p>
    <w:p w:rsidR="00701D3B" w:rsidRPr="00654C84" w:rsidRDefault="00701D3B" w:rsidP="00F876B1">
      <w:pPr>
        <w:pStyle w:val="af7"/>
        <w:contextualSpacing/>
        <w:jc w:val="center"/>
        <w:outlineLvl w:val="0"/>
        <w:rPr>
          <w:b/>
          <w:sz w:val="28"/>
          <w:szCs w:val="28"/>
        </w:rPr>
      </w:pPr>
      <w:bookmarkStart w:id="120" w:name="bookmark144"/>
    </w:p>
    <w:p w:rsidR="00701D3B" w:rsidRPr="00654C84" w:rsidRDefault="00701D3B" w:rsidP="00F876B1">
      <w:pPr>
        <w:pStyle w:val="af7"/>
        <w:contextualSpacing/>
        <w:jc w:val="center"/>
        <w:outlineLvl w:val="0"/>
        <w:rPr>
          <w:b/>
        </w:rPr>
      </w:pPr>
      <w:r w:rsidRPr="00654C84">
        <w:rPr>
          <w:b/>
        </w:rPr>
        <w:t>2.2.2.8. Музыка</w:t>
      </w:r>
      <w:bookmarkEnd w:id="120"/>
    </w:p>
    <w:p w:rsidR="00701D3B" w:rsidRPr="00654C84" w:rsidRDefault="00701D3B" w:rsidP="00F876B1">
      <w:pPr>
        <w:pStyle w:val="af7"/>
        <w:ind w:firstLine="708"/>
        <w:contextualSpacing/>
        <w:jc w:val="both"/>
      </w:pPr>
      <w:r w:rsidRPr="00654C84">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701D3B" w:rsidRPr="00654C84" w:rsidRDefault="00701D3B" w:rsidP="00F876B1">
      <w:pPr>
        <w:pStyle w:val="af7"/>
        <w:ind w:firstLine="708"/>
        <w:contextualSpacing/>
        <w:jc w:val="both"/>
      </w:pPr>
      <w:r w:rsidRPr="00654C84">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r w:rsidRPr="00654C84">
        <w:lastRenderedPageBreak/>
        <w:t>Песенность, танцевальность, маршевость. Опера, балет, симфония, концерт, сюита, кантата, мюзикл.</w:t>
      </w:r>
    </w:p>
    <w:p w:rsidR="00701D3B" w:rsidRPr="00654C84" w:rsidRDefault="00701D3B" w:rsidP="00F876B1">
      <w:pPr>
        <w:pStyle w:val="af7"/>
        <w:ind w:firstLine="708"/>
        <w:contextualSpacing/>
        <w:jc w:val="both"/>
      </w:pPr>
      <w:r w:rsidRPr="00654C84">
        <w:t xml:space="preserve">Отечественные народные музыкальные традиции. Творчество народов России. </w:t>
      </w:r>
      <w:proofErr w:type="gramStart"/>
      <w:r w:rsidRPr="00654C84">
        <w:t>Музыкальный и поэтический фольклор: песни, танцы, действа, обряды, скороговорки, загадки, игры-драматизации.</w:t>
      </w:r>
      <w:proofErr w:type="gramEnd"/>
      <w:r w:rsidRPr="00654C84">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701D3B" w:rsidRPr="00654C84" w:rsidRDefault="00701D3B" w:rsidP="00F876B1">
      <w:pPr>
        <w:pStyle w:val="af7"/>
        <w:ind w:firstLine="708"/>
        <w:contextualSpacing/>
        <w:jc w:val="both"/>
      </w:pPr>
      <w:r w:rsidRPr="00654C84">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701D3B" w:rsidRPr="00654C84" w:rsidRDefault="00701D3B" w:rsidP="00F876B1">
      <w:pPr>
        <w:pStyle w:val="af7"/>
        <w:ind w:firstLine="708"/>
        <w:contextualSpacing/>
        <w:jc w:val="both"/>
      </w:pPr>
      <w:r w:rsidRPr="00654C84">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701D3B" w:rsidRPr="00654C84" w:rsidRDefault="00701D3B" w:rsidP="00F876B1">
      <w:pPr>
        <w:pStyle w:val="af7"/>
        <w:ind w:firstLine="708"/>
        <w:contextualSpacing/>
        <w:jc w:val="both"/>
      </w:pPr>
      <w:r w:rsidRPr="00654C84">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701D3B" w:rsidRPr="00654C84" w:rsidRDefault="00701D3B" w:rsidP="00F876B1">
      <w:pPr>
        <w:pStyle w:val="af7"/>
        <w:ind w:firstLine="708"/>
        <w:contextualSpacing/>
        <w:jc w:val="both"/>
      </w:pPr>
      <w:r w:rsidRPr="00654C84">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701D3B" w:rsidRPr="00654C84" w:rsidRDefault="00701D3B" w:rsidP="00F876B1">
      <w:pPr>
        <w:pStyle w:val="af7"/>
        <w:ind w:firstLine="708"/>
        <w:contextualSpacing/>
        <w:jc w:val="both"/>
      </w:pPr>
      <w:r w:rsidRPr="00654C84">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701D3B" w:rsidRPr="00654C84" w:rsidRDefault="00701D3B" w:rsidP="00F876B1">
      <w:pPr>
        <w:pStyle w:val="af7"/>
        <w:ind w:firstLine="708"/>
        <w:contextualSpacing/>
        <w:jc w:val="both"/>
      </w:pPr>
      <w:r w:rsidRPr="00654C84">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701D3B" w:rsidRPr="00654C84" w:rsidRDefault="00701D3B" w:rsidP="00F876B1">
      <w:pPr>
        <w:pStyle w:val="af7"/>
        <w:ind w:firstLine="708"/>
        <w:contextualSpacing/>
        <w:jc w:val="both"/>
      </w:pPr>
      <w:r w:rsidRPr="00654C84">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701D3B" w:rsidRPr="00654C84" w:rsidRDefault="00701D3B" w:rsidP="00F876B1">
      <w:pPr>
        <w:pStyle w:val="af7"/>
        <w:ind w:firstLine="708"/>
        <w:contextualSpacing/>
        <w:jc w:val="both"/>
      </w:pPr>
      <w:r w:rsidRPr="00654C84">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701D3B" w:rsidRPr="00654C84" w:rsidRDefault="00701D3B" w:rsidP="00F876B1">
      <w:pPr>
        <w:pStyle w:val="af7"/>
        <w:contextualSpacing/>
        <w:jc w:val="center"/>
        <w:outlineLvl w:val="0"/>
        <w:rPr>
          <w:b/>
        </w:rPr>
      </w:pPr>
      <w:bookmarkStart w:id="121" w:name="bookmark145"/>
      <w:r w:rsidRPr="00654C84">
        <w:rPr>
          <w:b/>
        </w:rPr>
        <w:t>2.2.2.9. Технология</w:t>
      </w:r>
      <w:bookmarkEnd w:id="121"/>
    </w:p>
    <w:p w:rsidR="00701D3B" w:rsidRPr="00654C84" w:rsidRDefault="00701D3B" w:rsidP="00F876B1">
      <w:pPr>
        <w:pStyle w:val="af7"/>
        <w:ind w:firstLine="708"/>
        <w:contextualSpacing/>
        <w:jc w:val="both"/>
        <w:outlineLvl w:val="0"/>
      </w:pPr>
      <w:bookmarkStart w:id="122" w:name="bookmark146"/>
      <w:r w:rsidRPr="00654C84">
        <w:t>1. Общекультурные и общетрудовые компетенции. Основы культуры труда, самообслуживания</w:t>
      </w:r>
      <w:bookmarkEnd w:id="122"/>
    </w:p>
    <w:p w:rsidR="00701D3B" w:rsidRPr="00654C84" w:rsidRDefault="00701D3B" w:rsidP="00F876B1">
      <w:pPr>
        <w:pStyle w:val="af7"/>
        <w:ind w:firstLine="708"/>
        <w:contextualSpacing/>
        <w:jc w:val="both"/>
      </w:pPr>
      <w:r w:rsidRPr="00654C84">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701D3B" w:rsidRPr="00654C84" w:rsidRDefault="00701D3B" w:rsidP="00F876B1">
      <w:pPr>
        <w:pStyle w:val="af7"/>
        <w:ind w:firstLine="708"/>
        <w:contextualSpacing/>
        <w:jc w:val="both"/>
      </w:pPr>
      <w:r w:rsidRPr="00654C84">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701D3B" w:rsidRPr="00654C84" w:rsidRDefault="00701D3B" w:rsidP="00F876B1">
      <w:pPr>
        <w:pStyle w:val="af7"/>
        <w:ind w:firstLine="708"/>
        <w:contextualSpacing/>
        <w:jc w:val="both"/>
      </w:pPr>
      <w:r w:rsidRPr="00654C84">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w:t>
      </w:r>
      <w:r w:rsidRPr="00654C84">
        <w:lastRenderedPageBreak/>
        <w:t>корректировка хода работы. Работа в малых группах, осуществление сотрудничества, выполнение социальных ролей (руководитель и подчинённый).</w:t>
      </w:r>
    </w:p>
    <w:p w:rsidR="00701D3B" w:rsidRPr="00654C84" w:rsidRDefault="00701D3B" w:rsidP="00F876B1">
      <w:pPr>
        <w:pStyle w:val="af7"/>
        <w:ind w:firstLine="708"/>
        <w:contextualSpacing/>
        <w:jc w:val="both"/>
      </w:pPr>
      <w:r w:rsidRPr="00654C84">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654C84">
        <w:t>индивидуальные проекты</w:t>
      </w:r>
      <w:proofErr w:type="gramEnd"/>
      <w:r w:rsidRPr="00654C84">
        <w:t xml:space="preserve">. Культура межличностных отношений в совместной деятельности. </w:t>
      </w:r>
      <w:proofErr w:type="gramStart"/>
      <w:r w:rsidRPr="00654C84">
        <w:t>Результат проектной деятельности — изделия, услуги (например, помощь ветеранам, пенсионерам, инвалидам), праздники и т. п.</w:t>
      </w:r>
      <w:proofErr w:type="gramEnd"/>
    </w:p>
    <w:p w:rsidR="00701D3B" w:rsidRPr="00654C84" w:rsidRDefault="00701D3B" w:rsidP="00F876B1">
      <w:pPr>
        <w:pStyle w:val="af7"/>
        <w:contextualSpacing/>
        <w:jc w:val="both"/>
      </w:pPr>
      <w:r w:rsidRPr="00654C84">
        <w:t>Выполнение доступных видов работ по самообслуживанию, домашнему труду, оказание доступных видов помощи малышам, взрослым и сверстникам.</w:t>
      </w:r>
    </w:p>
    <w:p w:rsidR="00701D3B" w:rsidRPr="00654C84" w:rsidRDefault="00701D3B" w:rsidP="00F876B1">
      <w:pPr>
        <w:pStyle w:val="af7"/>
        <w:ind w:firstLine="708"/>
        <w:contextualSpacing/>
        <w:jc w:val="both"/>
        <w:outlineLvl w:val="0"/>
      </w:pPr>
      <w:bookmarkStart w:id="123" w:name="bookmark147"/>
      <w:r w:rsidRPr="00654C84">
        <w:t>2. Технология ручной обработки материалов. Элементы графической грамоты</w:t>
      </w:r>
      <w:bookmarkEnd w:id="123"/>
    </w:p>
    <w:p w:rsidR="00701D3B" w:rsidRPr="00654C84" w:rsidRDefault="00701D3B" w:rsidP="00F876B1">
      <w:pPr>
        <w:pStyle w:val="af7"/>
        <w:ind w:firstLine="708"/>
        <w:contextualSpacing/>
        <w:jc w:val="both"/>
      </w:pPr>
      <w:r w:rsidRPr="00654C84">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701D3B" w:rsidRPr="00654C84" w:rsidRDefault="00701D3B" w:rsidP="00F876B1">
      <w:pPr>
        <w:pStyle w:val="af7"/>
        <w:ind w:firstLine="708"/>
        <w:contextualSpacing/>
        <w:jc w:val="both"/>
      </w:pPr>
      <w:r w:rsidRPr="00654C84">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701D3B" w:rsidRPr="00654C84" w:rsidRDefault="00701D3B" w:rsidP="00F876B1">
      <w:pPr>
        <w:pStyle w:val="af7"/>
        <w:ind w:firstLine="708"/>
        <w:contextualSpacing/>
        <w:jc w:val="both"/>
      </w:pPr>
      <w:r w:rsidRPr="00654C84">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701D3B" w:rsidRPr="00654C84" w:rsidRDefault="00701D3B" w:rsidP="00F876B1">
      <w:pPr>
        <w:pStyle w:val="af7"/>
        <w:ind w:firstLine="708"/>
        <w:contextualSpacing/>
        <w:jc w:val="both"/>
      </w:pPr>
      <w:r w:rsidRPr="00654C84">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654C84">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654C84">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701D3B" w:rsidRPr="00654C84" w:rsidRDefault="00701D3B" w:rsidP="00F876B1">
      <w:pPr>
        <w:pStyle w:val="af7"/>
        <w:ind w:firstLine="708"/>
        <w:contextualSpacing/>
        <w:jc w:val="both"/>
      </w:pPr>
      <w:r w:rsidRPr="00654C84">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654C84">
        <w:t>Назначение линий чертежа (контур, линия надреза, сгиба, размерная, осевая, центровая, разрыва).</w:t>
      </w:r>
      <w:proofErr w:type="gramEnd"/>
      <w:r w:rsidRPr="00654C84">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701D3B" w:rsidRPr="00654C84" w:rsidRDefault="00701D3B" w:rsidP="00F876B1">
      <w:pPr>
        <w:pStyle w:val="af7"/>
        <w:ind w:firstLine="708"/>
        <w:contextualSpacing/>
        <w:jc w:val="both"/>
        <w:outlineLvl w:val="0"/>
      </w:pPr>
      <w:bookmarkStart w:id="124" w:name="bookmark148"/>
      <w:r w:rsidRPr="00654C84">
        <w:t>3. Конструирование и моделирование</w:t>
      </w:r>
      <w:bookmarkEnd w:id="124"/>
    </w:p>
    <w:p w:rsidR="00701D3B" w:rsidRPr="00654C84" w:rsidRDefault="00701D3B" w:rsidP="00F876B1">
      <w:pPr>
        <w:pStyle w:val="af7"/>
        <w:ind w:firstLine="708"/>
        <w:contextualSpacing/>
        <w:jc w:val="both"/>
      </w:pPr>
      <w:r w:rsidRPr="00654C84">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701D3B" w:rsidRPr="00654C84" w:rsidRDefault="00701D3B" w:rsidP="00F876B1">
      <w:pPr>
        <w:pStyle w:val="af7"/>
        <w:contextualSpacing/>
        <w:jc w:val="both"/>
      </w:pPr>
      <w:r w:rsidRPr="00654C84">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701D3B" w:rsidRPr="00654C84" w:rsidRDefault="00701D3B" w:rsidP="00F876B1">
      <w:pPr>
        <w:pStyle w:val="af7"/>
        <w:ind w:left="348" w:firstLine="708"/>
        <w:contextualSpacing/>
        <w:jc w:val="both"/>
        <w:outlineLvl w:val="0"/>
      </w:pPr>
      <w:bookmarkStart w:id="125" w:name="bookmark149"/>
      <w:r w:rsidRPr="00654C84">
        <w:t>4. Практика работы на компьютере</w:t>
      </w:r>
      <w:bookmarkEnd w:id="125"/>
    </w:p>
    <w:p w:rsidR="00701D3B" w:rsidRPr="00654C84" w:rsidRDefault="00701D3B" w:rsidP="00F876B1">
      <w:pPr>
        <w:pStyle w:val="af7"/>
        <w:contextualSpacing/>
        <w:jc w:val="both"/>
      </w:pPr>
      <w:r w:rsidRPr="00654C84">
        <w:t>Информация, её отбор, анализ и систематизация. Способы получения, хранения, переработки информации.</w:t>
      </w:r>
    </w:p>
    <w:p w:rsidR="00701D3B" w:rsidRPr="00654C84" w:rsidRDefault="00701D3B" w:rsidP="00F876B1">
      <w:pPr>
        <w:pStyle w:val="af7"/>
        <w:ind w:firstLine="708"/>
        <w:contextualSpacing/>
        <w:jc w:val="both"/>
      </w:pPr>
      <w:r w:rsidRPr="00654C84">
        <w:lastRenderedPageBreak/>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701D3B" w:rsidRPr="00654C84" w:rsidRDefault="00701D3B" w:rsidP="00F876B1">
      <w:pPr>
        <w:pStyle w:val="af7"/>
        <w:ind w:firstLine="708"/>
        <w:contextualSpacing/>
        <w:jc w:val="both"/>
      </w:pPr>
      <w:proofErr w:type="gramStart"/>
      <w:r w:rsidRPr="00654C84">
        <w:t>Работа с простыми информационными объектами (текст, таблица, схема, рисунок): преобразование, создание, сохранение, удаление.</w:t>
      </w:r>
      <w:proofErr w:type="gramEnd"/>
      <w:r w:rsidRPr="00654C84">
        <w:t xml:space="preserve"> Создание небольшого текста по интересной детям тематике. Вывод текста на принтер. Использование рисунков из ресурса компьютера, программ Word и PowerPoint.</w:t>
      </w:r>
    </w:p>
    <w:p w:rsidR="00701D3B" w:rsidRPr="00654C84" w:rsidRDefault="00701D3B" w:rsidP="00F876B1">
      <w:pPr>
        <w:pStyle w:val="af7"/>
        <w:ind w:firstLine="708"/>
        <w:contextualSpacing/>
        <w:jc w:val="center"/>
        <w:outlineLvl w:val="0"/>
        <w:rPr>
          <w:b/>
        </w:rPr>
      </w:pPr>
      <w:bookmarkStart w:id="126" w:name="bookmark150"/>
      <w:r w:rsidRPr="00654C84">
        <w:rPr>
          <w:b/>
        </w:rPr>
        <w:t>2.2.2.10. Физическая культура</w:t>
      </w:r>
      <w:bookmarkEnd w:id="126"/>
    </w:p>
    <w:p w:rsidR="00701D3B" w:rsidRPr="00654C84" w:rsidRDefault="00701D3B" w:rsidP="00F876B1">
      <w:pPr>
        <w:pStyle w:val="af7"/>
        <w:ind w:firstLine="708"/>
        <w:contextualSpacing/>
        <w:jc w:val="both"/>
      </w:pPr>
      <w:bookmarkStart w:id="127" w:name="bookmark151"/>
      <w:r w:rsidRPr="00654C84">
        <w:t>Знания о физической культуре</w:t>
      </w:r>
      <w:bookmarkEnd w:id="127"/>
    </w:p>
    <w:p w:rsidR="00701D3B" w:rsidRPr="00654C84" w:rsidRDefault="00701D3B" w:rsidP="00F876B1">
      <w:pPr>
        <w:pStyle w:val="af7"/>
        <w:ind w:firstLine="708"/>
        <w:contextualSpacing/>
        <w:jc w:val="both"/>
      </w:pPr>
      <w:r w:rsidRPr="00654C84">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как жизненно важные способы передвижения человека.</w:t>
      </w:r>
    </w:p>
    <w:p w:rsidR="00701D3B" w:rsidRPr="00654C84" w:rsidRDefault="00701D3B" w:rsidP="00F876B1">
      <w:pPr>
        <w:pStyle w:val="af7"/>
        <w:ind w:firstLine="708"/>
        <w:contextualSpacing/>
        <w:jc w:val="both"/>
      </w:pPr>
      <w:r w:rsidRPr="00654C84">
        <w:t>Правила предупреждения травматизма во время занятий физическими упражнениями: организация мест занятий, подбор одежды, обуви и инвентаря.</w:t>
      </w:r>
    </w:p>
    <w:p w:rsidR="00701D3B" w:rsidRPr="00654C84" w:rsidRDefault="00701D3B" w:rsidP="00F876B1">
      <w:pPr>
        <w:pStyle w:val="af7"/>
        <w:ind w:firstLine="708"/>
        <w:contextualSpacing/>
        <w:jc w:val="both"/>
      </w:pPr>
      <w:r w:rsidRPr="00654C84">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701D3B" w:rsidRPr="00654C84" w:rsidRDefault="00701D3B" w:rsidP="00F876B1">
      <w:pPr>
        <w:pStyle w:val="af7"/>
        <w:ind w:firstLine="708"/>
        <w:contextualSpacing/>
        <w:jc w:val="both"/>
      </w:pPr>
      <w:r w:rsidRPr="00654C84">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701D3B" w:rsidRPr="00654C84" w:rsidRDefault="00701D3B" w:rsidP="00F876B1">
      <w:pPr>
        <w:pStyle w:val="af7"/>
        <w:ind w:firstLine="708"/>
        <w:contextualSpacing/>
        <w:jc w:val="both"/>
      </w:pPr>
      <w:r w:rsidRPr="00654C84">
        <w:t>Физическая нагрузка и её влияние на повышение частоты сердечных сокращений.</w:t>
      </w:r>
    </w:p>
    <w:p w:rsidR="00701D3B" w:rsidRPr="00654C84" w:rsidRDefault="00701D3B" w:rsidP="00F876B1">
      <w:pPr>
        <w:pStyle w:val="af7"/>
        <w:ind w:firstLine="708"/>
        <w:contextualSpacing/>
        <w:jc w:val="both"/>
      </w:pPr>
      <w:bookmarkStart w:id="128" w:name="bookmark152"/>
      <w:r w:rsidRPr="00654C84">
        <w:t>Способы физкультурной деятельности</w:t>
      </w:r>
      <w:bookmarkEnd w:id="128"/>
    </w:p>
    <w:p w:rsidR="00701D3B" w:rsidRPr="00654C84" w:rsidRDefault="00701D3B" w:rsidP="00F876B1">
      <w:pPr>
        <w:pStyle w:val="af7"/>
        <w:ind w:firstLine="708"/>
        <w:contextualSpacing/>
        <w:jc w:val="both"/>
      </w:pPr>
      <w:r w:rsidRPr="00654C84">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701D3B" w:rsidRPr="00654C84" w:rsidRDefault="00701D3B" w:rsidP="00F876B1">
      <w:pPr>
        <w:pStyle w:val="af7"/>
        <w:ind w:firstLine="708"/>
        <w:contextualSpacing/>
        <w:jc w:val="both"/>
      </w:pPr>
      <w:r w:rsidRPr="00654C84">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701D3B" w:rsidRPr="00654C84" w:rsidRDefault="00701D3B" w:rsidP="00F876B1">
      <w:pPr>
        <w:pStyle w:val="af7"/>
        <w:ind w:firstLine="708"/>
        <w:contextualSpacing/>
        <w:jc w:val="both"/>
      </w:pPr>
      <w:r w:rsidRPr="00654C84">
        <w:t>Самостоятельные игры и развлечения. Организация и проведение подвижных игр (на спортивных площадках и в спортивных залах).</w:t>
      </w:r>
    </w:p>
    <w:p w:rsidR="00701D3B" w:rsidRPr="00654C84" w:rsidRDefault="00701D3B" w:rsidP="00F876B1">
      <w:pPr>
        <w:pStyle w:val="af7"/>
        <w:ind w:firstLine="708"/>
        <w:contextualSpacing/>
        <w:jc w:val="both"/>
      </w:pPr>
      <w:bookmarkStart w:id="129" w:name="bookmark153"/>
      <w:r w:rsidRPr="00654C84">
        <w:t>Физическое совершенствование</w:t>
      </w:r>
      <w:bookmarkEnd w:id="129"/>
    </w:p>
    <w:p w:rsidR="00701D3B" w:rsidRPr="00654C84" w:rsidRDefault="00701D3B" w:rsidP="00F876B1">
      <w:pPr>
        <w:pStyle w:val="af7"/>
        <w:ind w:firstLine="708"/>
        <w:contextualSpacing/>
        <w:jc w:val="both"/>
      </w:pPr>
      <w:r w:rsidRPr="00654C84">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701D3B" w:rsidRPr="00654C84" w:rsidRDefault="00701D3B" w:rsidP="00F876B1">
      <w:pPr>
        <w:pStyle w:val="af7"/>
        <w:ind w:firstLine="708"/>
        <w:contextualSpacing/>
        <w:jc w:val="both"/>
      </w:pPr>
      <w:r w:rsidRPr="00654C84">
        <w:t>Комплексы упражнений на развитие физических качеств.</w:t>
      </w:r>
    </w:p>
    <w:p w:rsidR="00701D3B" w:rsidRPr="00654C84" w:rsidRDefault="00701D3B" w:rsidP="00F876B1">
      <w:pPr>
        <w:pStyle w:val="af7"/>
        <w:ind w:firstLine="708"/>
        <w:contextualSpacing/>
        <w:jc w:val="both"/>
      </w:pPr>
      <w:r w:rsidRPr="00654C84">
        <w:t>Комплексы дыхательных упражнений. Гимнастика для глаз.</w:t>
      </w:r>
    </w:p>
    <w:p w:rsidR="00701D3B" w:rsidRPr="00654C84" w:rsidRDefault="00701D3B" w:rsidP="00F876B1">
      <w:pPr>
        <w:pStyle w:val="af7"/>
        <w:ind w:firstLine="708"/>
        <w:contextualSpacing/>
        <w:jc w:val="both"/>
      </w:pPr>
      <w:bookmarkStart w:id="130" w:name="bookmark154"/>
      <w:r w:rsidRPr="00654C84">
        <w:t>Спортивно-оздоровительная деятельность.</w:t>
      </w:r>
      <w:bookmarkEnd w:id="130"/>
    </w:p>
    <w:p w:rsidR="00701D3B" w:rsidRPr="00654C84" w:rsidRDefault="00701D3B" w:rsidP="00F876B1">
      <w:pPr>
        <w:pStyle w:val="af7"/>
        <w:ind w:firstLine="708"/>
        <w:contextualSpacing/>
        <w:jc w:val="both"/>
      </w:pPr>
      <w:r w:rsidRPr="00654C84">
        <w:t>Гимнастика с основами акробатики. Организующие команды и приёмы. Строевые действия в шеренге и колонне; выполнение строевых команд.</w:t>
      </w:r>
    </w:p>
    <w:p w:rsidR="00701D3B" w:rsidRPr="00654C84" w:rsidRDefault="00701D3B" w:rsidP="00F876B1">
      <w:pPr>
        <w:pStyle w:val="af7"/>
        <w:ind w:firstLine="708"/>
        <w:contextualSpacing/>
        <w:jc w:val="both"/>
      </w:pPr>
      <w:r w:rsidRPr="00654C84">
        <w:t>Акробатические упражнения. Упоры; седы; упражнения в группировке; перекаты; стойка на лопатках; кувырки вперёд и назад; гимнастический мост.</w:t>
      </w:r>
    </w:p>
    <w:p w:rsidR="00701D3B" w:rsidRPr="00654C84" w:rsidRDefault="00701D3B" w:rsidP="00F876B1">
      <w:pPr>
        <w:pStyle w:val="af7"/>
        <w:ind w:firstLine="708"/>
        <w:contextualSpacing/>
        <w:jc w:val="both"/>
      </w:pPr>
      <w:r w:rsidRPr="00654C84">
        <w:t xml:space="preserve">Акробатические комбинации. Например: 1) мост из </w:t>
      </w:r>
      <w:proofErr w:type="gramStart"/>
      <w:r w:rsidRPr="00654C84">
        <w:t>положения</w:t>
      </w:r>
      <w:proofErr w:type="gramEnd"/>
      <w:r w:rsidRPr="00654C84">
        <w:t xml:space="preserve"> лёжа на спине, опуститься в исходное положение, переворот в положение лёжа на животе, прыжок с опорой </w:t>
      </w:r>
      <w:r w:rsidRPr="00654C84">
        <w:lastRenderedPageBreak/>
        <w:t>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701D3B" w:rsidRPr="00654C84" w:rsidRDefault="00701D3B" w:rsidP="00F876B1">
      <w:pPr>
        <w:pStyle w:val="af7"/>
        <w:ind w:firstLine="708"/>
        <w:contextualSpacing/>
        <w:jc w:val="both"/>
      </w:pPr>
      <w:r w:rsidRPr="00654C84">
        <w:t>Упражнения на низкой гимнастической перекладине: висы, перемахи.</w:t>
      </w:r>
    </w:p>
    <w:p w:rsidR="00701D3B" w:rsidRPr="00654C84" w:rsidRDefault="00701D3B" w:rsidP="00F876B1">
      <w:pPr>
        <w:pStyle w:val="af7"/>
        <w:ind w:firstLine="708"/>
        <w:contextualSpacing/>
        <w:jc w:val="both"/>
      </w:pPr>
      <w:r w:rsidRPr="00654C84">
        <w:t xml:space="preserve">Гимнастическая комбинация. Например, из виса стоя присев толчком двумя ногами перемах, согнув ноги, в вис сзади согнувшись, опускание назад в </w:t>
      </w:r>
      <w:proofErr w:type="gramStart"/>
      <w:r w:rsidRPr="00654C84">
        <w:t>вис</w:t>
      </w:r>
      <w:proofErr w:type="gramEnd"/>
      <w:r w:rsidRPr="00654C84">
        <w:t xml:space="preserve"> стоя и обратное движение через вис сзади согнувшись со сходом вперёд ноги.</w:t>
      </w:r>
    </w:p>
    <w:p w:rsidR="00701D3B" w:rsidRPr="00654C84" w:rsidRDefault="00701D3B" w:rsidP="00F876B1">
      <w:pPr>
        <w:pStyle w:val="af7"/>
        <w:ind w:firstLine="708"/>
        <w:contextualSpacing/>
        <w:jc w:val="both"/>
      </w:pPr>
      <w:r w:rsidRPr="00654C84">
        <w:t>Опорный прыжок: с разбега через гимнастического козла.</w:t>
      </w:r>
    </w:p>
    <w:p w:rsidR="00701D3B" w:rsidRPr="00654C84" w:rsidRDefault="00701D3B" w:rsidP="00F876B1">
      <w:pPr>
        <w:pStyle w:val="af7"/>
        <w:ind w:firstLine="708"/>
        <w:contextualSpacing/>
        <w:jc w:val="both"/>
      </w:pPr>
      <w:r w:rsidRPr="00654C84">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701D3B" w:rsidRPr="00654C84" w:rsidRDefault="00701D3B" w:rsidP="00F876B1">
      <w:pPr>
        <w:pStyle w:val="af7"/>
        <w:ind w:firstLine="708"/>
        <w:contextualSpacing/>
        <w:jc w:val="both"/>
      </w:pPr>
      <w:r w:rsidRPr="00654C84">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701D3B" w:rsidRPr="00654C84" w:rsidRDefault="00701D3B" w:rsidP="00F876B1">
      <w:pPr>
        <w:pStyle w:val="af7"/>
        <w:ind w:firstLine="708"/>
        <w:contextualSpacing/>
        <w:jc w:val="both"/>
      </w:pPr>
      <w:r w:rsidRPr="00654C84">
        <w:t>Прыжковые упражнения: на одной ноге и двух ногах на месте и с продвижением; в длину и высоту; спрыгивание и запрыгивание.</w:t>
      </w:r>
    </w:p>
    <w:p w:rsidR="00701D3B" w:rsidRPr="00654C84" w:rsidRDefault="00701D3B" w:rsidP="00F876B1">
      <w:pPr>
        <w:pStyle w:val="af7"/>
        <w:ind w:firstLine="708"/>
        <w:contextualSpacing/>
        <w:jc w:val="both"/>
      </w:pPr>
      <w:r w:rsidRPr="00654C84">
        <w:t>Броски: большого мяча (</w:t>
      </w:r>
      <w:smartTag w:uri="urn:schemas-microsoft-com:office:smarttags" w:element="metricconverter">
        <w:smartTagPr>
          <w:attr w:name="ProductID" w:val="1 кг"/>
        </w:smartTagPr>
        <w:r w:rsidRPr="00654C84">
          <w:t>1 кг</w:t>
        </w:r>
      </w:smartTag>
      <w:r w:rsidRPr="00654C84">
        <w:t>) на дальность разными способами.</w:t>
      </w:r>
    </w:p>
    <w:p w:rsidR="00701D3B" w:rsidRPr="00654C84" w:rsidRDefault="00701D3B" w:rsidP="00F876B1">
      <w:pPr>
        <w:pStyle w:val="af7"/>
        <w:ind w:firstLine="708"/>
        <w:contextualSpacing/>
        <w:jc w:val="both"/>
      </w:pPr>
      <w:r w:rsidRPr="00654C84">
        <w:t>Метание: малого мяча в вертикальную цель и на дальность.</w:t>
      </w:r>
    </w:p>
    <w:p w:rsidR="00701D3B" w:rsidRPr="00654C84" w:rsidRDefault="00701D3B" w:rsidP="00F876B1">
      <w:pPr>
        <w:pStyle w:val="af7"/>
        <w:ind w:firstLine="708"/>
        <w:contextualSpacing/>
        <w:jc w:val="both"/>
      </w:pPr>
      <w:r w:rsidRPr="00654C84">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701D3B" w:rsidRPr="00654C84" w:rsidRDefault="00701D3B" w:rsidP="00F876B1">
      <w:pPr>
        <w:pStyle w:val="af7"/>
        <w:ind w:firstLine="708"/>
        <w:contextualSpacing/>
        <w:jc w:val="both"/>
      </w:pPr>
      <w:r w:rsidRPr="00654C84">
        <w:t>На материале лёгкой атлетики: прыжки, бег, метания и броски; упражнения на координацию, выносливость и быстроту.</w:t>
      </w:r>
    </w:p>
    <w:p w:rsidR="00701D3B" w:rsidRPr="00654C84" w:rsidRDefault="00701D3B" w:rsidP="00F876B1">
      <w:pPr>
        <w:pStyle w:val="af7"/>
        <w:ind w:firstLine="708"/>
        <w:contextualSpacing/>
        <w:jc w:val="both"/>
      </w:pPr>
      <w:r w:rsidRPr="00654C84">
        <w:t>На материале спортивных игр:</w:t>
      </w:r>
    </w:p>
    <w:p w:rsidR="00701D3B" w:rsidRPr="00654C84" w:rsidRDefault="00701D3B" w:rsidP="00F876B1">
      <w:pPr>
        <w:pStyle w:val="af7"/>
        <w:ind w:firstLine="708"/>
        <w:contextualSpacing/>
        <w:jc w:val="both"/>
      </w:pPr>
      <w:r w:rsidRPr="00654C84">
        <w:t>Футбол: удар по неподвижному и катящемуся мячу; остановка мяча; ведение мяча; подвижные игры на материале футбола.</w:t>
      </w:r>
    </w:p>
    <w:p w:rsidR="00701D3B" w:rsidRPr="00654C84" w:rsidRDefault="00701D3B" w:rsidP="00F876B1">
      <w:pPr>
        <w:pStyle w:val="af7"/>
        <w:ind w:firstLine="708"/>
        <w:contextualSpacing/>
        <w:jc w:val="both"/>
      </w:pPr>
      <w:r w:rsidRPr="00654C84">
        <w:t>Баскетбол: специальные передвижения без мяча; ведение мяча; броски мяча в корзину; подвижные игры на материале баскетбола.</w:t>
      </w:r>
    </w:p>
    <w:p w:rsidR="00701D3B" w:rsidRPr="00654C84" w:rsidRDefault="00701D3B" w:rsidP="00F876B1">
      <w:pPr>
        <w:pStyle w:val="af7"/>
        <w:ind w:firstLine="708"/>
        <w:contextualSpacing/>
        <w:jc w:val="both"/>
      </w:pPr>
      <w:r w:rsidRPr="00654C84">
        <w:t>Волейбол: подбрасывание мяча; подача мяча; приём и передача мяча; подвижные игры на материале волейбола. Подвижные игры разных народов.</w:t>
      </w:r>
    </w:p>
    <w:p w:rsidR="00701D3B" w:rsidRPr="00654C84" w:rsidRDefault="00701D3B" w:rsidP="00F876B1">
      <w:pPr>
        <w:pStyle w:val="af7"/>
        <w:ind w:firstLine="708"/>
        <w:contextualSpacing/>
        <w:jc w:val="both"/>
      </w:pPr>
      <w:bookmarkStart w:id="131" w:name="bookmark155"/>
      <w:r w:rsidRPr="00654C84">
        <w:t>Общеразвивающие упражнения</w:t>
      </w:r>
      <w:bookmarkEnd w:id="131"/>
    </w:p>
    <w:p w:rsidR="00701D3B" w:rsidRPr="00654C84" w:rsidRDefault="00701D3B" w:rsidP="00F876B1">
      <w:pPr>
        <w:pStyle w:val="af7"/>
        <w:ind w:firstLine="708"/>
        <w:contextualSpacing/>
        <w:jc w:val="both"/>
      </w:pPr>
      <w:bookmarkStart w:id="132" w:name="bookmark156"/>
      <w:r w:rsidRPr="00654C84">
        <w:t>На материале гимнастики с основами акробатики</w:t>
      </w:r>
      <w:bookmarkEnd w:id="132"/>
    </w:p>
    <w:p w:rsidR="00701D3B" w:rsidRPr="00654C84" w:rsidRDefault="00701D3B" w:rsidP="00F876B1">
      <w:pPr>
        <w:pStyle w:val="af7"/>
        <w:ind w:firstLine="708"/>
        <w:contextualSpacing/>
        <w:jc w:val="both"/>
      </w:pPr>
      <w:r w:rsidRPr="00654C84">
        <w:t>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701D3B" w:rsidRPr="00654C84" w:rsidRDefault="00701D3B" w:rsidP="00F876B1">
      <w:pPr>
        <w:pStyle w:val="af7"/>
        <w:ind w:firstLine="708"/>
        <w:contextualSpacing/>
        <w:jc w:val="both"/>
      </w:pPr>
      <w:r w:rsidRPr="00654C84">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701D3B" w:rsidRPr="00654C84" w:rsidRDefault="00701D3B" w:rsidP="00F876B1">
      <w:pPr>
        <w:pStyle w:val="af7"/>
        <w:ind w:firstLine="708"/>
        <w:contextualSpacing/>
        <w:jc w:val="both"/>
      </w:pPr>
      <w:r w:rsidRPr="00654C84">
        <w:lastRenderedPageBreak/>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701D3B" w:rsidRPr="00654C84" w:rsidRDefault="00701D3B" w:rsidP="00F876B1">
      <w:pPr>
        <w:pStyle w:val="af7"/>
        <w:ind w:firstLine="708"/>
        <w:contextualSpacing/>
        <w:jc w:val="both"/>
      </w:pPr>
      <w:r w:rsidRPr="00654C84">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654C84">
          <w:t>1 кг</w:t>
        </w:r>
      </w:smartTag>
      <w:r w:rsidRPr="00654C84">
        <w:t xml:space="preserve">, гантели до </w:t>
      </w:r>
      <w:smartTag w:uri="urn:schemas-microsoft-com:office:smarttags" w:element="metricconverter">
        <w:smartTagPr>
          <w:attr w:name="ProductID" w:val="100 г"/>
        </w:smartTagPr>
        <w:r w:rsidRPr="00654C84">
          <w:t>100 г</w:t>
        </w:r>
      </w:smartTag>
      <w:r w:rsidRPr="00654C84">
        <w:t>,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701D3B" w:rsidRPr="00654C84" w:rsidRDefault="00701D3B" w:rsidP="00F876B1">
      <w:pPr>
        <w:pStyle w:val="af7"/>
        <w:ind w:firstLine="708"/>
        <w:contextualSpacing/>
        <w:jc w:val="both"/>
      </w:pPr>
      <w:bookmarkStart w:id="133" w:name="bookmark157"/>
      <w:r w:rsidRPr="00654C84">
        <w:t>На материале лёгкой атлетики</w:t>
      </w:r>
      <w:bookmarkEnd w:id="133"/>
    </w:p>
    <w:p w:rsidR="00701D3B" w:rsidRPr="00654C84" w:rsidRDefault="00701D3B" w:rsidP="00F876B1">
      <w:pPr>
        <w:pStyle w:val="af7"/>
        <w:ind w:firstLine="708"/>
        <w:contextualSpacing/>
        <w:jc w:val="both"/>
      </w:pPr>
      <w:r w:rsidRPr="00654C84">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701D3B" w:rsidRPr="00654C84" w:rsidRDefault="00701D3B" w:rsidP="00F876B1">
      <w:pPr>
        <w:pStyle w:val="af7"/>
        <w:ind w:firstLine="708"/>
        <w:contextualSpacing/>
        <w:jc w:val="both"/>
      </w:pPr>
      <w:r w:rsidRPr="00654C84">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701D3B" w:rsidRPr="00654C84" w:rsidRDefault="00701D3B" w:rsidP="00F876B1">
      <w:pPr>
        <w:pStyle w:val="af7"/>
        <w:ind w:firstLine="708"/>
        <w:contextualSpacing/>
        <w:jc w:val="both"/>
      </w:pPr>
      <w:r w:rsidRPr="00654C84">
        <w:t xml:space="preserve">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654C84">
          <w:t>30 м</w:t>
        </w:r>
      </w:smartTag>
      <w:r w:rsidRPr="00654C84">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654C84">
          <w:t>400 м</w:t>
        </w:r>
      </w:smartTag>
      <w:r w:rsidRPr="00654C84">
        <w:t>; равномерный 6-минутный бег.</w:t>
      </w:r>
    </w:p>
    <w:p w:rsidR="00701D3B" w:rsidRPr="00654C84" w:rsidRDefault="00701D3B" w:rsidP="00F876B1">
      <w:pPr>
        <w:pStyle w:val="af7"/>
        <w:ind w:firstLine="708"/>
        <w:contextualSpacing/>
        <w:jc w:val="both"/>
      </w:pPr>
      <w:r w:rsidRPr="00654C84">
        <w:t>Развитие силовых способностей: повторное выполнение многоскоков; повторное преодоление препятствий (15—20 см); передача набивного мяча (</w:t>
      </w:r>
      <w:smartTag w:uri="urn:schemas-microsoft-com:office:smarttags" w:element="metricconverter">
        <w:smartTagPr>
          <w:attr w:name="ProductID" w:val="1 кг"/>
        </w:smartTagPr>
        <w:r w:rsidRPr="00654C84">
          <w:t>1 кг</w:t>
        </w:r>
      </w:smartTag>
      <w:r w:rsidRPr="00654C84">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701D3B" w:rsidRPr="00654C84" w:rsidRDefault="00701D3B" w:rsidP="00F876B1">
      <w:pPr>
        <w:pStyle w:val="af7"/>
        <w:ind w:firstLine="708"/>
        <w:contextualSpacing/>
        <w:jc w:val="both"/>
      </w:pPr>
      <w:r w:rsidRPr="00654C84">
        <w:t xml:space="preserve">Описание ценностных ориентиров содержания учебного предмета </w:t>
      </w:r>
    </w:p>
    <w:p w:rsidR="00701D3B" w:rsidRPr="00654C84" w:rsidRDefault="00701D3B" w:rsidP="00F876B1">
      <w:pPr>
        <w:pStyle w:val="af7"/>
        <w:ind w:firstLine="708"/>
        <w:contextualSpacing/>
        <w:jc w:val="both"/>
      </w:pPr>
      <w:r w:rsidRPr="00654C84">
        <w:t xml:space="preserve">Ценность жизни – признание человеческой жизни величайшей ценностью, что реализуется в бережном отношении к другим людям и к природе. </w:t>
      </w:r>
    </w:p>
    <w:p w:rsidR="00701D3B" w:rsidRPr="00654C84" w:rsidRDefault="00701D3B" w:rsidP="00F876B1">
      <w:pPr>
        <w:pStyle w:val="af7"/>
        <w:ind w:firstLine="708"/>
        <w:contextualSpacing/>
        <w:jc w:val="both"/>
      </w:pPr>
      <w:r w:rsidRPr="00654C84">
        <w:t xml:space="preserve">Ценность природы основывается на общечеловеческой ценности жизни, на осознании себя частью природного мира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w:t>
      </w:r>
    </w:p>
    <w:p w:rsidR="00701D3B" w:rsidRPr="00654C84" w:rsidRDefault="00701D3B" w:rsidP="00F876B1">
      <w:pPr>
        <w:pStyle w:val="af7"/>
        <w:ind w:firstLine="708"/>
        <w:contextualSpacing/>
        <w:jc w:val="both"/>
      </w:pPr>
      <w:r w:rsidRPr="00654C84">
        <w:t xml:space="preserve">Ценность человека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  </w:t>
      </w:r>
    </w:p>
    <w:p w:rsidR="00701D3B" w:rsidRPr="00654C84" w:rsidRDefault="00701D3B" w:rsidP="00F876B1">
      <w:pPr>
        <w:pStyle w:val="af7"/>
        <w:ind w:firstLine="708"/>
        <w:contextualSpacing/>
        <w:jc w:val="both"/>
      </w:pPr>
      <w:r w:rsidRPr="00654C84">
        <w:t>Ценность добра – направленность человека на развитие и сохранение жизни, через сострадание и милосердие как проявление высшей человеческой способности   любви.</w:t>
      </w:r>
    </w:p>
    <w:p w:rsidR="00701D3B" w:rsidRPr="00654C84" w:rsidRDefault="00701D3B" w:rsidP="00F876B1">
      <w:pPr>
        <w:pStyle w:val="af7"/>
        <w:ind w:firstLine="708"/>
        <w:contextualSpacing/>
        <w:jc w:val="both"/>
      </w:pPr>
      <w:r w:rsidRPr="00654C84">
        <w:lastRenderedPageBreak/>
        <w:t xml:space="preserve"> Ценность истины – это ценность научного познания как части культуры человечества, разума, понимания сущности бытия, мироздания.  </w:t>
      </w:r>
    </w:p>
    <w:p w:rsidR="00701D3B" w:rsidRPr="00654C84" w:rsidRDefault="00701D3B" w:rsidP="00F876B1">
      <w:pPr>
        <w:pStyle w:val="af7"/>
        <w:ind w:firstLine="708"/>
        <w:contextualSpacing/>
        <w:jc w:val="both"/>
      </w:pPr>
      <w:r w:rsidRPr="00654C84">
        <w:t xml:space="preserve">Ценность семьи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701D3B" w:rsidRPr="00654C84" w:rsidRDefault="00701D3B" w:rsidP="00F876B1">
      <w:pPr>
        <w:pStyle w:val="af7"/>
        <w:ind w:firstLine="708"/>
        <w:contextualSpacing/>
        <w:jc w:val="both"/>
      </w:pPr>
      <w:r w:rsidRPr="00654C84">
        <w:t xml:space="preserve"> Ценность труда и творчества как естественного условия человеческой жизни, состояния нормального человеческого существования.  </w:t>
      </w:r>
    </w:p>
    <w:p w:rsidR="00701D3B" w:rsidRPr="00654C84" w:rsidRDefault="00701D3B" w:rsidP="00F876B1">
      <w:pPr>
        <w:pStyle w:val="af7"/>
        <w:ind w:firstLine="708"/>
        <w:contextualSpacing/>
        <w:jc w:val="both"/>
      </w:pPr>
      <w:r w:rsidRPr="00654C84">
        <w:t xml:space="preserve">Ценность свободы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 </w:t>
      </w:r>
    </w:p>
    <w:p w:rsidR="00701D3B" w:rsidRPr="00654C84" w:rsidRDefault="00701D3B" w:rsidP="00F876B1">
      <w:pPr>
        <w:pStyle w:val="af7"/>
        <w:ind w:firstLine="708"/>
        <w:contextualSpacing/>
        <w:jc w:val="both"/>
      </w:pPr>
      <w:r w:rsidRPr="00654C84">
        <w:t xml:space="preserve">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  </w:t>
      </w:r>
    </w:p>
    <w:p w:rsidR="00701D3B" w:rsidRPr="00654C84" w:rsidRDefault="00701D3B" w:rsidP="00F876B1">
      <w:pPr>
        <w:pStyle w:val="af7"/>
        <w:ind w:firstLine="708"/>
        <w:contextualSpacing/>
        <w:jc w:val="both"/>
      </w:pPr>
      <w:r w:rsidRPr="00654C84">
        <w:t>Ценность гражданственности – осознание человеком себя как члена общества, народа, представителя страны и государства.</w:t>
      </w:r>
    </w:p>
    <w:p w:rsidR="00701D3B" w:rsidRPr="00654C84" w:rsidRDefault="00701D3B" w:rsidP="00F876B1">
      <w:pPr>
        <w:pStyle w:val="af7"/>
        <w:ind w:firstLine="708"/>
        <w:contextualSpacing/>
        <w:jc w:val="both"/>
      </w:pPr>
      <w:r w:rsidRPr="00654C84">
        <w:t xml:space="preserve"> Ценность патриотизма - одно из проявлений духовной зрелости человека, выражающееся в любви к России, народу, малой родине, в осознанном желании служить Отечеству.  </w:t>
      </w:r>
    </w:p>
    <w:p w:rsidR="00701D3B" w:rsidRPr="00654C84" w:rsidRDefault="00701D3B" w:rsidP="00F876B1">
      <w:pPr>
        <w:pStyle w:val="af7"/>
        <w:ind w:firstLine="708"/>
        <w:contextualSpacing/>
        <w:jc w:val="both"/>
      </w:pPr>
      <w:r w:rsidRPr="00654C84">
        <w:t xml:space="preserve">Ценность человечества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956C80" w:rsidRPr="00654C84" w:rsidRDefault="00956C80" w:rsidP="00F876B1">
      <w:pPr>
        <w:pStyle w:val="af7"/>
        <w:ind w:firstLine="708"/>
        <w:contextualSpacing/>
        <w:jc w:val="both"/>
      </w:pPr>
    </w:p>
    <w:p w:rsidR="00701D3B" w:rsidRPr="00654C84" w:rsidRDefault="00701D3B" w:rsidP="00F876B1">
      <w:pPr>
        <w:pStyle w:val="af7"/>
        <w:ind w:firstLine="708"/>
        <w:contextualSpacing/>
        <w:jc w:val="center"/>
        <w:rPr>
          <w:b/>
        </w:rPr>
      </w:pPr>
      <w:r w:rsidRPr="00654C84">
        <w:rPr>
          <w:b/>
        </w:rPr>
        <w:t>2.2.3. Программы курсов внеурочной деятельности</w:t>
      </w:r>
    </w:p>
    <w:p w:rsidR="00481794" w:rsidRPr="00654C84" w:rsidRDefault="000D28B4" w:rsidP="00F876B1">
      <w:pPr>
        <w:pStyle w:val="af7"/>
        <w:contextualSpacing/>
        <w:jc w:val="center"/>
        <w:rPr>
          <w:b/>
          <w:u w:val="single"/>
        </w:rPr>
      </w:pPr>
      <w:r w:rsidRPr="00654C84">
        <w:rPr>
          <w:b/>
          <w:u w:val="single"/>
        </w:rPr>
        <w:t>«Я – гражданин России»</w:t>
      </w:r>
    </w:p>
    <w:p w:rsidR="00956C80" w:rsidRPr="00654C84" w:rsidRDefault="000D28B4" w:rsidP="00F876B1">
      <w:pPr>
        <w:pStyle w:val="af7"/>
        <w:contextualSpacing/>
        <w:jc w:val="center"/>
        <w:rPr>
          <w:b/>
          <w:bCs/>
        </w:rPr>
      </w:pPr>
      <w:r w:rsidRPr="00654C84">
        <w:rPr>
          <w:b/>
          <w:bCs/>
        </w:rPr>
        <w:t>1-й класс</w:t>
      </w:r>
    </w:p>
    <w:p w:rsidR="00956C80" w:rsidRPr="00654C84" w:rsidRDefault="000D28B4" w:rsidP="00F876B1">
      <w:pPr>
        <w:pStyle w:val="af7"/>
        <w:contextualSpacing/>
        <w:jc w:val="both"/>
        <w:rPr>
          <w:b/>
          <w:bCs/>
        </w:rPr>
      </w:pPr>
      <w:r w:rsidRPr="00654C84">
        <w:rPr>
          <w:b/>
          <w:bCs/>
        </w:rPr>
        <w:tab/>
        <w:t xml:space="preserve">«Я и я» </w:t>
      </w:r>
      <w:r w:rsidRPr="00654C84">
        <w:t xml:space="preserve">Формирование гражданского отношения к себе. Я, ты, мы. Мой сосед по парте. Кто что любит делать. </w:t>
      </w:r>
      <w:r w:rsidRPr="00654C84">
        <w:rPr>
          <w:i/>
          <w:iCs/>
        </w:rPr>
        <w:t>Антиреклама вредных привычек. Диагностика.</w:t>
      </w:r>
      <w:r w:rsidRPr="00654C84">
        <w:rPr>
          <w:b/>
          <w:bCs/>
        </w:rPr>
        <w:tab/>
      </w:r>
    </w:p>
    <w:p w:rsidR="00956C80" w:rsidRPr="00654C84" w:rsidRDefault="00956C80" w:rsidP="00F876B1">
      <w:pPr>
        <w:pStyle w:val="af7"/>
        <w:contextualSpacing/>
        <w:jc w:val="both"/>
        <w:rPr>
          <w:i/>
          <w:iCs/>
        </w:rPr>
      </w:pPr>
      <w:r w:rsidRPr="00654C84">
        <w:rPr>
          <w:b/>
          <w:bCs/>
        </w:rPr>
        <w:tab/>
      </w:r>
      <w:r w:rsidR="000D28B4" w:rsidRPr="00654C84">
        <w:rPr>
          <w:b/>
          <w:bCs/>
        </w:rPr>
        <w:t xml:space="preserve">«Я и семья» Формирование гражданского отношения к своей семье. </w:t>
      </w:r>
      <w:r w:rsidR="000D28B4" w:rsidRPr="00654C84">
        <w:t xml:space="preserve">Моя семья - моя радость. Фотографии из семейного альбома. В чем я должен им помочь? Кто мои бабушка, дедушка? Слушаем сказки моей бабушки. Моя красивая мама. Загляните в мамины глаза. </w:t>
      </w:r>
      <w:r w:rsidR="000D28B4" w:rsidRPr="00654C84">
        <w:rPr>
          <w:i/>
          <w:iCs/>
        </w:rPr>
        <w:t>Конкурсы рисунков сказок, стихов. Оформление фотовыставки</w:t>
      </w:r>
    </w:p>
    <w:p w:rsidR="00956C80" w:rsidRPr="00654C84" w:rsidRDefault="000D28B4" w:rsidP="00F876B1">
      <w:pPr>
        <w:pStyle w:val="af7"/>
        <w:contextualSpacing/>
        <w:jc w:val="both"/>
        <w:rPr>
          <w:i/>
          <w:iCs/>
        </w:rPr>
      </w:pPr>
      <w:r w:rsidRPr="00654C84">
        <w:rPr>
          <w:b/>
          <w:bCs/>
        </w:rPr>
        <w:tab/>
        <w:t xml:space="preserve">«Я и культура» Формирование отношения к искусству. Дары природы. Мисс осени.  </w:t>
      </w:r>
      <w:r w:rsidRPr="00654C84">
        <w:t xml:space="preserve">История моего города. Откуда пришли елочные игрушки. Встречаем Масленицу. </w:t>
      </w:r>
      <w:r w:rsidRPr="00654C84">
        <w:rPr>
          <w:i/>
          <w:iCs/>
        </w:rPr>
        <w:t>Экскурсии в музеи, конкурсы поделок из природного материала.</w:t>
      </w:r>
    </w:p>
    <w:p w:rsidR="00956C80" w:rsidRPr="00654C84" w:rsidRDefault="000D28B4" w:rsidP="00F876B1">
      <w:pPr>
        <w:pStyle w:val="af7"/>
        <w:contextualSpacing/>
        <w:jc w:val="both"/>
      </w:pPr>
      <w:r w:rsidRPr="00654C84">
        <w:rPr>
          <w:b/>
          <w:bCs/>
        </w:rPr>
        <w:tab/>
        <w:t xml:space="preserve">«Я и школа» Формирование гражданского отношения к школе. Праздник первого звонка. Мой школьный дом. Правила поведения в школе. </w:t>
      </w:r>
      <w:r w:rsidRPr="00654C84">
        <w:t>Законы жизни в классе. Школа вежливости.</w:t>
      </w:r>
    </w:p>
    <w:p w:rsidR="00956C80" w:rsidRPr="00654C84" w:rsidRDefault="000D28B4" w:rsidP="00F876B1">
      <w:pPr>
        <w:pStyle w:val="af7"/>
        <w:contextualSpacing/>
        <w:jc w:val="both"/>
        <w:rPr>
          <w:i/>
          <w:iCs/>
        </w:rPr>
      </w:pPr>
      <w:r w:rsidRPr="00654C84">
        <w:t xml:space="preserve">Десант чистоты и порядка. Самый красивый школьный двор. </w:t>
      </w:r>
      <w:r w:rsidRPr="00654C84">
        <w:rPr>
          <w:i/>
          <w:iCs/>
        </w:rPr>
        <w:t>Экскурсии по школе, по школьному саду. Акции.</w:t>
      </w:r>
    </w:p>
    <w:p w:rsidR="000D28B4" w:rsidRPr="00654C84" w:rsidRDefault="000D28B4" w:rsidP="00F876B1">
      <w:pPr>
        <w:pStyle w:val="af7"/>
        <w:spacing w:after="0" w:afterAutospacing="0"/>
        <w:contextualSpacing/>
        <w:jc w:val="both"/>
      </w:pPr>
      <w:r w:rsidRPr="00654C84">
        <w:rPr>
          <w:b/>
          <w:bCs/>
        </w:rPr>
        <w:tab/>
        <w:t xml:space="preserve">«Я и мое Отечество» Формирование гражданского отношения к Отечеству. </w:t>
      </w:r>
      <w:r w:rsidRPr="00654C84">
        <w:t xml:space="preserve">Мои права и обязанности. Они защищают Родину. Мои родные - защитники Родины. Маленькие герои большой войны. Поклон тебе, солдат России. С чего начинается Родина? </w:t>
      </w:r>
      <w:r w:rsidRPr="00654C84">
        <w:rPr>
          <w:i/>
          <w:iCs/>
        </w:rPr>
        <w:t>Конкурсы стихов, песен. Подготовка и рассылка праздничных открыток.</w:t>
      </w:r>
    </w:p>
    <w:p w:rsidR="000D28B4" w:rsidRPr="00654C84" w:rsidRDefault="000D28B4" w:rsidP="00F876B1">
      <w:pPr>
        <w:tabs>
          <w:tab w:val="left" w:pos="817"/>
        </w:tabs>
        <w:spacing w:after="0" w:line="240" w:lineRule="auto"/>
        <w:ind w:right="40"/>
        <w:contextualSpacing/>
        <w:jc w:val="both"/>
        <w:rPr>
          <w:rFonts w:ascii="Times New Roman" w:eastAsia="Times New Roman" w:hAnsi="Times New Roman"/>
          <w:i/>
          <w:iCs/>
          <w:sz w:val="24"/>
          <w:szCs w:val="24"/>
          <w:lang w:eastAsia="ru-RU"/>
        </w:rPr>
      </w:pPr>
      <w:r w:rsidRPr="00654C84">
        <w:rPr>
          <w:rFonts w:ascii="Times New Roman" w:eastAsia="Times New Roman" w:hAnsi="Times New Roman"/>
          <w:b/>
          <w:bCs/>
          <w:sz w:val="24"/>
          <w:szCs w:val="24"/>
          <w:lang w:eastAsia="ru-RU"/>
        </w:rPr>
        <w:tab/>
        <w:t xml:space="preserve">«Я и планета» Формирование гражданского отношения к планете Земля. </w:t>
      </w:r>
      <w:r w:rsidRPr="00654C84">
        <w:rPr>
          <w:rFonts w:ascii="Times New Roman" w:eastAsia="Times New Roman" w:hAnsi="Times New Roman"/>
          <w:sz w:val="24"/>
          <w:szCs w:val="24"/>
          <w:lang w:eastAsia="ru-RU"/>
        </w:rPr>
        <w:t xml:space="preserve">Планета просит помощи. Маленькая страна. Мягкие лапки, а в лапках царапки. В гости к зеленой аптеке. </w:t>
      </w:r>
      <w:r w:rsidRPr="00654C84">
        <w:rPr>
          <w:rFonts w:ascii="Times New Roman" w:eastAsia="Times New Roman" w:hAnsi="Times New Roman"/>
          <w:i/>
          <w:iCs/>
          <w:sz w:val="24"/>
          <w:szCs w:val="24"/>
          <w:lang w:eastAsia="ru-RU"/>
        </w:rPr>
        <w:t>Конкурсы рисунков. Экскурсии, экологические акции.</w:t>
      </w:r>
    </w:p>
    <w:p w:rsidR="00956C80" w:rsidRPr="00654C84" w:rsidRDefault="00481794" w:rsidP="00F876B1">
      <w:pPr>
        <w:tabs>
          <w:tab w:val="left" w:pos="817"/>
        </w:tabs>
        <w:spacing w:after="0" w:line="240" w:lineRule="auto"/>
        <w:ind w:right="40"/>
        <w:contextualSpacing/>
        <w:jc w:val="center"/>
        <w:rPr>
          <w:rFonts w:ascii="Times New Roman" w:eastAsia="Times New Roman" w:hAnsi="Times New Roman"/>
          <w:b/>
          <w:iCs/>
          <w:sz w:val="24"/>
          <w:szCs w:val="24"/>
          <w:lang w:eastAsia="ru-RU"/>
        </w:rPr>
      </w:pPr>
      <w:r w:rsidRPr="00654C84">
        <w:rPr>
          <w:rFonts w:ascii="Times New Roman" w:eastAsia="Times New Roman" w:hAnsi="Times New Roman"/>
          <w:b/>
          <w:iCs/>
          <w:sz w:val="24"/>
          <w:szCs w:val="24"/>
          <w:lang w:eastAsia="ru-RU"/>
        </w:rPr>
        <w:t>2 класс</w:t>
      </w:r>
    </w:p>
    <w:p w:rsidR="00956C80" w:rsidRPr="00654C84" w:rsidRDefault="00481794" w:rsidP="00F876B1">
      <w:pPr>
        <w:tabs>
          <w:tab w:val="left" w:pos="817"/>
        </w:tabs>
        <w:spacing w:after="0" w:line="240" w:lineRule="auto"/>
        <w:ind w:right="40"/>
        <w:contextualSpacing/>
        <w:jc w:val="both"/>
        <w:rPr>
          <w:rFonts w:ascii="Times New Roman" w:hAnsi="Times New Roman"/>
          <w:i/>
          <w:iCs/>
          <w:sz w:val="24"/>
          <w:szCs w:val="24"/>
        </w:rPr>
      </w:pPr>
      <w:r w:rsidRPr="00654C84">
        <w:rPr>
          <w:rFonts w:ascii="Times New Roman" w:hAnsi="Times New Roman"/>
          <w:b/>
          <w:sz w:val="24"/>
          <w:szCs w:val="24"/>
        </w:rPr>
        <w:tab/>
        <w:t xml:space="preserve">«Я и я». </w:t>
      </w:r>
      <w:r w:rsidRPr="00654C84">
        <w:rPr>
          <w:rFonts w:ascii="Times New Roman" w:hAnsi="Times New Roman"/>
          <w:sz w:val="24"/>
          <w:szCs w:val="24"/>
        </w:rPr>
        <w:t xml:space="preserve">Формирование гражданского отношения к себе, другим людям. Я - ученик. Мой портфель. Подумай о других. Игры на развитие произвольных процессов. </w:t>
      </w:r>
      <w:r w:rsidRPr="00654C84">
        <w:rPr>
          <w:rFonts w:ascii="Times New Roman" w:hAnsi="Times New Roman"/>
          <w:i/>
          <w:iCs/>
          <w:sz w:val="24"/>
          <w:szCs w:val="24"/>
        </w:rPr>
        <w:t>Диагностика. Сбор игр.</w:t>
      </w:r>
    </w:p>
    <w:p w:rsidR="00956C80" w:rsidRPr="00654C84" w:rsidRDefault="00481794" w:rsidP="00F876B1">
      <w:pPr>
        <w:tabs>
          <w:tab w:val="left" w:pos="817"/>
        </w:tabs>
        <w:spacing w:after="0" w:line="240" w:lineRule="auto"/>
        <w:ind w:right="40"/>
        <w:contextualSpacing/>
        <w:jc w:val="both"/>
        <w:rPr>
          <w:rFonts w:ascii="Times New Roman" w:hAnsi="Times New Roman"/>
          <w:i/>
          <w:iCs/>
          <w:sz w:val="24"/>
          <w:szCs w:val="24"/>
        </w:rPr>
      </w:pPr>
      <w:r w:rsidRPr="00654C84">
        <w:rPr>
          <w:rFonts w:ascii="Times New Roman" w:hAnsi="Times New Roman"/>
          <w:b/>
          <w:sz w:val="24"/>
          <w:szCs w:val="24"/>
        </w:rPr>
        <w:lastRenderedPageBreak/>
        <w:tab/>
        <w:t>«Я и семья».</w:t>
      </w:r>
      <w:r w:rsidRPr="00654C84">
        <w:rPr>
          <w:rFonts w:ascii="Times New Roman" w:hAnsi="Times New Roman"/>
          <w:sz w:val="24"/>
          <w:szCs w:val="24"/>
        </w:rPr>
        <w:t xml:space="preserve"> Формирование гражданского отношения к своей семье. Я помощник в своей семье. Моя любимая мамочка. Об отце говорю с уважением. Мама, папа, я - друж</w:t>
      </w:r>
      <w:r w:rsidRPr="00654C84">
        <w:rPr>
          <w:rFonts w:ascii="Times New Roman" w:hAnsi="Times New Roman"/>
          <w:sz w:val="24"/>
          <w:szCs w:val="24"/>
        </w:rPr>
        <w:softHyphen/>
        <w:t>ная семья. Здесь живет моя семья.</w:t>
      </w:r>
      <w:r w:rsidRPr="00654C84">
        <w:rPr>
          <w:rFonts w:ascii="Times New Roman" w:hAnsi="Times New Roman"/>
          <w:i/>
          <w:iCs/>
          <w:sz w:val="24"/>
          <w:szCs w:val="24"/>
        </w:rPr>
        <w:t>Конкурсы рисунков, сочинений.</w:t>
      </w:r>
    </w:p>
    <w:p w:rsidR="00956C80" w:rsidRPr="00654C84" w:rsidRDefault="00481794" w:rsidP="00F876B1">
      <w:pPr>
        <w:tabs>
          <w:tab w:val="left" w:pos="817"/>
        </w:tabs>
        <w:spacing w:after="0" w:line="240" w:lineRule="auto"/>
        <w:ind w:right="40"/>
        <w:contextualSpacing/>
        <w:jc w:val="both"/>
        <w:rPr>
          <w:rFonts w:ascii="Times New Roman" w:hAnsi="Times New Roman"/>
          <w:i/>
          <w:iCs/>
          <w:sz w:val="24"/>
          <w:szCs w:val="24"/>
        </w:rPr>
      </w:pPr>
      <w:r w:rsidRPr="00654C84">
        <w:rPr>
          <w:rFonts w:ascii="Times New Roman" w:hAnsi="Times New Roman"/>
          <w:b/>
          <w:sz w:val="24"/>
          <w:szCs w:val="24"/>
        </w:rPr>
        <w:tab/>
        <w:t>«Я и культура».</w:t>
      </w:r>
      <w:r w:rsidRPr="00654C84">
        <w:rPr>
          <w:rFonts w:ascii="Times New Roman" w:hAnsi="Times New Roman"/>
          <w:sz w:val="24"/>
          <w:szCs w:val="24"/>
        </w:rPr>
        <w:t xml:space="preserve"> Формирование отношения к искусству. Родной край в древности. Поэты и писатели нашего города. Что посеешь, то и пожнешь. Широкая Масленица.</w:t>
      </w:r>
      <w:r w:rsidRPr="00654C84">
        <w:rPr>
          <w:rFonts w:ascii="Times New Roman" w:hAnsi="Times New Roman"/>
          <w:i/>
          <w:iCs/>
          <w:sz w:val="24"/>
          <w:szCs w:val="24"/>
        </w:rPr>
        <w:t>Экскурсии в музеи, вернисажи.</w:t>
      </w:r>
    </w:p>
    <w:p w:rsidR="00956C80" w:rsidRPr="00654C84" w:rsidRDefault="00481794" w:rsidP="00F876B1">
      <w:pPr>
        <w:tabs>
          <w:tab w:val="left" w:pos="817"/>
        </w:tabs>
        <w:spacing w:after="0" w:line="240" w:lineRule="auto"/>
        <w:ind w:right="40"/>
        <w:contextualSpacing/>
        <w:jc w:val="both"/>
        <w:rPr>
          <w:rFonts w:ascii="Times New Roman" w:hAnsi="Times New Roman"/>
          <w:i/>
          <w:iCs/>
          <w:sz w:val="24"/>
          <w:szCs w:val="24"/>
        </w:rPr>
      </w:pPr>
      <w:r w:rsidRPr="00654C84">
        <w:rPr>
          <w:rFonts w:ascii="Times New Roman" w:hAnsi="Times New Roman"/>
          <w:sz w:val="24"/>
          <w:szCs w:val="24"/>
        </w:rPr>
        <w:tab/>
      </w:r>
      <w:r w:rsidRPr="00654C84">
        <w:rPr>
          <w:rFonts w:ascii="Times New Roman" w:hAnsi="Times New Roman"/>
          <w:b/>
          <w:sz w:val="24"/>
          <w:szCs w:val="24"/>
        </w:rPr>
        <w:t xml:space="preserve">«Я и школа». </w:t>
      </w:r>
      <w:r w:rsidRPr="00654C84">
        <w:rPr>
          <w:rFonts w:ascii="Times New Roman" w:hAnsi="Times New Roman"/>
          <w:sz w:val="24"/>
          <w:szCs w:val="24"/>
        </w:rPr>
        <w:t xml:space="preserve">Формирование гражданского отношения к школе. Обязанности ученика в школе. Я люблю свою школу. Самый уютный класс. Школьная символика (гимн, герб, лаг). По каким правилам мы живем в школе? Десант чистоты и порядка. </w:t>
      </w:r>
      <w:r w:rsidRPr="00654C84">
        <w:rPr>
          <w:rFonts w:ascii="Times New Roman" w:hAnsi="Times New Roman"/>
          <w:i/>
          <w:iCs/>
          <w:sz w:val="24"/>
          <w:szCs w:val="24"/>
        </w:rPr>
        <w:t>Конкурсы сочинений. Трудовой десант.</w:t>
      </w:r>
    </w:p>
    <w:p w:rsidR="00956C80" w:rsidRPr="00654C84" w:rsidRDefault="00481794" w:rsidP="00F876B1">
      <w:pPr>
        <w:tabs>
          <w:tab w:val="left" w:pos="817"/>
        </w:tabs>
        <w:spacing w:after="0" w:line="240" w:lineRule="auto"/>
        <w:ind w:right="40"/>
        <w:contextualSpacing/>
        <w:jc w:val="both"/>
        <w:rPr>
          <w:rFonts w:ascii="Times New Roman" w:hAnsi="Times New Roman"/>
          <w:i/>
          <w:iCs/>
          <w:sz w:val="24"/>
          <w:szCs w:val="24"/>
        </w:rPr>
      </w:pPr>
      <w:r w:rsidRPr="00654C84">
        <w:rPr>
          <w:rFonts w:ascii="Times New Roman" w:hAnsi="Times New Roman"/>
          <w:b/>
          <w:sz w:val="24"/>
          <w:szCs w:val="24"/>
        </w:rPr>
        <w:tab/>
        <w:t>«Я и мое Отечество».</w:t>
      </w:r>
      <w:r w:rsidRPr="00654C84">
        <w:rPr>
          <w:rFonts w:ascii="Times New Roman" w:hAnsi="Times New Roman"/>
          <w:sz w:val="24"/>
          <w:szCs w:val="24"/>
        </w:rPr>
        <w:t xml:space="preserve"> Формирование гражданского отношения к Отечеству. Урок Мира. Знакомства с символами родного края (герб, гимн, флаг). Мы и наши права. Мой любимый город. Наш город. О чем шепчут названия улиц родного города. След Великой Отечественной войны в жизни родного края. Герои Советского союза - наши земляки. Открытка ветерану. </w:t>
      </w:r>
      <w:r w:rsidRPr="00654C84">
        <w:rPr>
          <w:rFonts w:ascii="Times New Roman" w:hAnsi="Times New Roman"/>
          <w:i/>
          <w:iCs/>
          <w:sz w:val="24"/>
          <w:szCs w:val="24"/>
        </w:rPr>
        <w:t>Конкурсы рисунков, экскурсии в музеи, акции. Выпуск листовок. Подготовка и рассылка праздничных открыток.</w:t>
      </w:r>
    </w:p>
    <w:p w:rsidR="00481794" w:rsidRPr="00654C84" w:rsidRDefault="00481794" w:rsidP="00F876B1">
      <w:pPr>
        <w:tabs>
          <w:tab w:val="left" w:pos="817"/>
        </w:tabs>
        <w:spacing w:after="0" w:line="240" w:lineRule="auto"/>
        <w:ind w:right="40"/>
        <w:contextualSpacing/>
        <w:jc w:val="both"/>
        <w:rPr>
          <w:rFonts w:ascii="Times New Roman" w:hAnsi="Times New Roman"/>
          <w:sz w:val="24"/>
          <w:szCs w:val="24"/>
        </w:rPr>
      </w:pPr>
      <w:r w:rsidRPr="00654C84">
        <w:rPr>
          <w:rFonts w:ascii="Times New Roman" w:hAnsi="Times New Roman"/>
          <w:sz w:val="24"/>
          <w:szCs w:val="24"/>
        </w:rPr>
        <w:tab/>
      </w:r>
      <w:r w:rsidRPr="00654C84">
        <w:rPr>
          <w:rFonts w:ascii="Times New Roman" w:hAnsi="Times New Roman"/>
          <w:b/>
          <w:sz w:val="24"/>
          <w:szCs w:val="24"/>
        </w:rPr>
        <w:t>«Я и планета».</w:t>
      </w:r>
      <w:r w:rsidRPr="00654C84">
        <w:rPr>
          <w:rFonts w:ascii="Times New Roman" w:hAnsi="Times New Roman"/>
          <w:sz w:val="24"/>
          <w:szCs w:val="24"/>
        </w:rPr>
        <w:t xml:space="preserve"> Формирование гражданского отношения к планете Земля. Осень в родном городе. Знай и люби свой край. Экология нашего города. День добрых волшебников.Уж тает снег, бегут ручьи. День птиц.</w:t>
      </w:r>
    </w:p>
    <w:p w:rsidR="00701D3B" w:rsidRPr="00654C84" w:rsidRDefault="00701D3B" w:rsidP="00F876B1">
      <w:pPr>
        <w:pStyle w:val="af7"/>
        <w:ind w:firstLine="708"/>
        <w:contextualSpacing/>
        <w:jc w:val="center"/>
        <w:rPr>
          <w:b/>
          <w:u w:val="single"/>
        </w:rPr>
      </w:pPr>
      <w:r w:rsidRPr="00654C84">
        <w:rPr>
          <w:b/>
          <w:u w:val="single"/>
        </w:rPr>
        <w:t>Вокальный кружок</w:t>
      </w:r>
    </w:p>
    <w:p w:rsidR="00701D3B" w:rsidRPr="00654C84" w:rsidRDefault="00701D3B" w:rsidP="00F876B1">
      <w:pPr>
        <w:pStyle w:val="af7"/>
        <w:ind w:firstLine="708"/>
        <w:contextualSpacing/>
        <w:jc w:val="both"/>
      </w:pPr>
      <w:r w:rsidRPr="00654C84">
        <w:t xml:space="preserve">Вокальное воспитание и развитие хоровых навыков объединяются в единый педагогический процесс, являющий собой планомерную работу по совершенствованию голосового аппарата  ребёнка и способствуют формированию и становлению всесторонне и гармонично развитой личности ребенка.  </w:t>
      </w:r>
    </w:p>
    <w:p w:rsidR="00701D3B" w:rsidRPr="00654C84" w:rsidRDefault="00701D3B" w:rsidP="00F876B1">
      <w:pPr>
        <w:pStyle w:val="af7"/>
        <w:ind w:firstLine="708"/>
        <w:contextualSpacing/>
        <w:jc w:val="both"/>
      </w:pPr>
      <w:r w:rsidRPr="00654C84">
        <w:t xml:space="preserve">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решение следующих задач: </w:t>
      </w:r>
    </w:p>
    <w:p w:rsidR="00701D3B" w:rsidRPr="00654C84" w:rsidRDefault="00701D3B" w:rsidP="00F876B1">
      <w:pPr>
        <w:pStyle w:val="af7"/>
        <w:ind w:firstLine="708"/>
        <w:contextualSpacing/>
        <w:jc w:val="both"/>
      </w:pPr>
      <w:r w:rsidRPr="00654C84">
        <w:t xml:space="preserve">1. Певческая установка Общие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 </w:t>
      </w:r>
    </w:p>
    <w:p w:rsidR="00701D3B" w:rsidRPr="00654C84" w:rsidRDefault="00701D3B" w:rsidP="00F876B1">
      <w:pPr>
        <w:pStyle w:val="af7"/>
        <w:ind w:firstLine="708"/>
        <w:contextualSpacing/>
        <w:jc w:val="both"/>
      </w:pPr>
      <w:r w:rsidRPr="00654C84">
        <w:t xml:space="preserve">2. Дыхание 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w:t>
      </w:r>
    </w:p>
    <w:p w:rsidR="00701D3B" w:rsidRPr="00654C84" w:rsidRDefault="00701D3B" w:rsidP="00F876B1">
      <w:pPr>
        <w:pStyle w:val="af7"/>
        <w:ind w:firstLine="708"/>
        <w:contextualSpacing/>
        <w:jc w:val="both"/>
      </w:pPr>
      <w:r w:rsidRPr="00654C84">
        <w:t xml:space="preserve">3.Артикуляционные задачи.  </w:t>
      </w:r>
    </w:p>
    <w:p w:rsidR="00701D3B" w:rsidRPr="00654C84" w:rsidRDefault="00701D3B" w:rsidP="00F876B1">
      <w:pPr>
        <w:pStyle w:val="af7"/>
        <w:ind w:firstLine="708"/>
        <w:contextualSpacing/>
        <w:jc w:val="both"/>
      </w:pPr>
      <w:r w:rsidRPr="00654C84">
        <w:t xml:space="preserve">Правильное формирование гласных звуков. От правильного формирования гласных зависит умение петь связно, красивым, округлённым и ровным звуком. Педагог обязан знать артикуляционные свойства гласных, обусловленные положением рото-глоточного аппарата. При выработке певческого «а» опускается нижняя челюсть, полость рта раскрывается широко, глотка становится узкой. Педагог использует упражнения для раскрепощения голосового аппарата (см. литературу), освобождая его от зажатости напряжения. Звук «а» требует округлённости звучания. Гласный «о» близок к «а», но более затемнён по тембру. Глоточная полость округлой формы и несколько более расширена, чем при пении на «а». </w:t>
      </w:r>
    </w:p>
    <w:p w:rsidR="00701D3B" w:rsidRPr="00654C84" w:rsidRDefault="00701D3B" w:rsidP="00F876B1">
      <w:pPr>
        <w:pStyle w:val="af7"/>
        <w:ind w:firstLine="708"/>
        <w:contextualSpacing/>
        <w:jc w:val="both"/>
      </w:pPr>
      <w:r w:rsidRPr="00654C84">
        <w:t xml:space="preserve">В работе над гласными следует: </w:t>
      </w:r>
    </w:p>
    <w:p w:rsidR="00701D3B" w:rsidRPr="00654C84" w:rsidRDefault="00701D3B" w:rsidP="00F876B1">
      <w:pPr>
        <w:pStyle w:val="af7"/>
        <w:ind w:firstLine="708"/>
        <w:contextualSpacing/>
        <w:jc w:val="both"/>
      </w:pPr>
      <w:r w:rsidRPr="00654C84">
        <w:t xml:space="preserve">а) добиваться округлённости звука, его высокой позиции; </w:t>
      </w:r>
    </w:p>
    <w:p w:rsidR="00701D3B" w:rsidRPr="00654C84" w:rsidRDefault="00701D3B" w:rsidP="00F876B1">
      <w:pPr>
        <w:pStyle w:val="af7"/>
        <w:ind w:firstLine="708"/>
        <w:contextualSpacing/>
        <w:jc w:val="both"/>
      </w:pPr>
      <w:r w:rsidRPr="00654C84">
        <w:t xml:space="preserve">б) использовать пение закрытым ртом, при котором поднимается мягкое нёбо и во рту создаётся ощущение присутствия небольшого яблока; </w:t>
      </w:r>
    </w:p>
    <w:p w:rsidR="00701D3B" w:rsidRPr="00654C84" w:rsidRDefault="00701D3B" w:rsidP="00F876B1">
      <w:pPr>
        <w:pStyle w:val="af7"/>
        <w:ind w:firstLine="708"/>
        <w:contextualSpacing/>
        <w:jc w:val="both"/>
      </w:pPr>
      <w:r w:rsidRPr="00654C84">
        <w:lastRenderedPageBreak/>
        <w:t xml:space="preserve">в) для достижения остроты и звонкости звучания применять использование йотированных гласных и слогов с наличием полугласного «й», который ставится позади гласной: ай, ой, ий; </w:t>
      </w:r>
    </w:p>
    <w:p w:rsidR="00701D3B" w:rsidRPr="00654C84" w:rsidRDefault="00701D3B" w:rsidP="00F876B1">
      <w:pPr>
        <w:pStyle w:val="af7"/>
        <w:ind w:firstLine="708"/>
        <w:contextualSpacing/>
        <w:jc w:val="both"/>
      </w:pPr>
      <w:r w:rsidRPr="00654C84">
        <w:t xml:space="preserve">г) педагогу тщательно следить не только за формой, но и за активностью артикуляционного аппарата. </w:t>
      </w:r>
    </w:p>
    <w:p w:rsidR="00701D3B" w:rsidRPr="00654C84" w:rsidRDefault="00701D3B" w:rsidP="00F876B1">
      <w:pPr>
        <w:pStyle w:val="af7"/>
        <w:ind w:firstLine="708"/>
        <w:contextualSpacing/>
        <w:jc w:val="both"/>
      </w:pPr>
      <w:r w:rsidRPr="00654C84">
        <w:t xml:space="preserve">4. Выработка подвижности голоса.  </w:t>
      </w:r>
    </w:p>
    <w:p w:rsidR="00701D3B" w:rsidRPr="00654C84" w:rsidRDefault="00701D3B" w:rsidP="00F876B1">
      <w:pPr>
        <w:pStyle w:val="af7"/>
        <w:ind w:firstLine="708"/>
        <w:contextualSpacing/>
        <w:jc w:val="both"/>
      </w:pPr>
      <w:r w:rsidRPr="00654C84">
        <w:t xml:space="preserve">Это качество приобретается на основе ранее усвоенных навыков связного пения и чёткой дикции. Подвижность или гибкость голоса-искусство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должна соблюдаться постепенность: прежде чем петь упражнения и песни в быстром темпе, надо научить детей исполнять их в умеренном темпе и с умеренной силой звучания. </w:t>
      </w:r>
    </w:p>
    <w:p w:rsidR="00701D3B" w:rsidRPr="00654C84" w:rsidRDefault="00701D3B" w:rsidP="00F876B1">
      <w:pPr>
        <w:pStyle w:val="af7"/>
        <w:ind w:firstLine="708"/>
        <w:contextualSpacing/>
        <w:jc w:val="both"/>
      </w:pPr>
      <w:r w:rsidRPr="00654C84">
        <w:t xml:space="preserve">5. Расширение певческого диапазона детей. Этому виду работы хорошо способствуют технические упражнения, начиная с примарных звуков среднего регистра, требующих минимума затраты мышечной энергии голосового аппарата. Для определения ширины диапазона педагогу следует выявить примарные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 если дети поют форсированным, крикливым звуком, значит, эта зона не доступна для овладения ею ребёнком, следует избегать такого пения.  </w:t>
      </w:r>
    </w:p>
    <w:p w:rsidR="00701D3B" w:rsidRPr="00654C84" w:rsidRDefault="00701D3B" w:rsidP="00F876B1">
      <w:pPr>
        <w:pStyle w:val="af7"/>
        <w:ind w:firstLine="708"/>
        <w:contextualSpacing/>
        <w:jc w:val="both"/>
      </w:pPr>
      <w:r w:rsidRPr="00654C84">
        <w:t xml:space="preserve">6. Развитие чувства метроритма.  Такая работа осуществляется с помощью специальных технических упражнений (см. литературу)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составляется план по преодолению таких трудностей и подбираются специальные конкретные упражнения. </w:t>
      </w:r>
    </w:p>
    <w:p w:rsidR="00701D3B" w:rsidRPr="00654C84" w:rsidRDefault="00701D3B" w:rsidP="00F876B1">
      <w:pPr>
        <w:pStyle w:val="af7"/>
        <w:ind w:firstLine="708"/>
        <w:contextualSpacing/>
        <w:jc w:val="both"/>
      </w:pPr>
      <w:r w:rsidRPr="00654C84">
        <w:t xml:space="preserve">7. Выразительность и эмоциональность исполнения.  </w:t>
      </w:r>
    </w:p>
    <w:p w:rsidR="00956C80" w:rsidRPr="00654C84" w:rsidRDefault="00701D3B" w:rsidP="00F876B1">
      <w:pPr>
        <w:pStyle w:val="af7"/>
        <w:ind w:firstLine="708"/>
        <w:contextualSpacing/>
        <w:jc w:val="both"/>
      </w:pPr>
      <w:r w:rsidRPr="00654C84">
        <w:t xml:space="preserve">Любое исполнение песни - эмоциональное переживание. Педагогу следует дать детям прочувствовать содержание, определить характер исполнения, распределить кульминационные зоны.  Художественный образ, заложенный в песне, ставит перед учеником сложные исполнительские задачи, решаемые с помощью педагога. Большое значение имеет качество показа песни самим учителем. 8. Работа над чистотой интонирования.  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w:t>
      </w:r>
    </w:p>
    <w:p w:rsidR="00701D3B" w:rsidRPr="00654C84" w:rsidRDefault="00701D3B" w:rsidP="00F876B1">
      <w:pPr>
        <w:pStyle w:val="af7"/>
        <w:ind w:firstLine="708"/>
        <w:contextualSpacing/>
        <w:jc w:val="both"/>
      </w:pPr>
      <w:r w:rsidRPr="00654C84">
        <w:t>10. Формирование сценической культуры.  Педагог должен научить ребёнка пользоваться фонограммой. Обучение осуществляется сначала с помощью аккомпанирующего инструмента в классе, в соответствующем темпе. Пение под фонограмму - заключительный этап сложной и многогранной предварительной работы. Задача педагога - подбирать репертуар для детей согласно их певческим и возрастным возможностям. Также необходимо учить детей пользоваться звукоусилительной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 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w:t>
      </w:r>
    </w:p>
    <w:p w:rsidR="0063031C" w:rsidRPr="00654C84" w:rsidRDefault="0063031C" w:rsidP="00F876B1">
      <w:pPr>
        <w:pStyle w:val="af7"/>
        <w:contextualSpacing/>
        <w:jc w:val="center"/>
        <w:rPr>
          <w:b/>
          <w:u w:val="single"/>
        </w:rPr>
      </w:pPr>
    </w:p>
    <w:p w:rsidR="00956C80" w:rsidRPr="00654C84" w:rsidRDefault="00956C80" w:rsidP="00F876B1">
      <w:pPr>
        <w:pStyle w:val="af7"/>
        <w:contextualSpacing/>
        <w:jc w:val="center"/>
        <w:rPr>
          <w:b/>
          <w:u w:val="single"/>
        </w:rPr>
      </w:pPr>
      <w:r w:rsidRPr="00654C84">
        <w:rPr>
          <w:b/>
          <w:u w:val="single"/>
        </w:rPr>
        <w:t>Шахмат</w:t>
      </w:r>
      <w:r w:rsidR="00C426A2" w:rsidRPr="00654C84">
        <w:rPr>
          <w:b/>
          <w:u w:val="single"/>
        </w:rPr>
        <w:t>ный всеобуч</w:t>
      </w:r>
    </w:p>
    <w:p w:rsidR="00701D3B" w:rsidRPr="00654C84" w:rsidRDefault="00701D3B" w:rsidP="00F876B1">
      <w:pPr>
        <w:pStyle w:val="af7"/>
        <w:spacing w:after="0" w:afterAutospacing="0"/>
        <w:contextualSpacing/>
        <w:jc w:val="center"/>
        <w:rPr>
          <w:b/>
        </w:rPr>
      </w:pPr>
      <w:r w:rsidRPr="00654C84">
        <w:rPr>
          <w:b/>
        </w:rPr>
        <w:t>1класс</w:t>
      </w:r>
    </w:p>
    <w:p w:rsidR="00EE00E4" w:rsidRPr="00654C84" w:rsidRDefault="00956C80" w:rsidP="00F876B1">
      <w:pPr>
        <w:widowControl w:val="0"/>
        <w:tabs>
          <w:tab w:val="left" w:pos="368"/>
        </w:tabs>
        <w:spacing w:after="0" w:line="240" w:lineRule="auto"/>
        <w:contextualSpacing/>
        <w:jc w:val="both"/>
        <w:rPr>
          <w:rFonts w:ascii="Times New Roman" w:eastAsia="Courier New" w:hAnsi="Times New Roman"/>
          <w:sz w:val="24"/>
          <w:szCs w:val="24"/>
          <w:lang w:bidi="ru-RU"/>
        </w:rPr>
      </w:pPr>
      <w:r w:rsidRPr="00654C84">
        <w:rPr>
          <w:rFonts w:ascii="Times New Roman" w:hAnsi="Times New Roman"/>
          <w:sz w:val="24"/>
          <w:szCs w:val="24"/>
        </w:rPr>
        <w:tab/>
      </w:r>
      <w:r w:rsidR="00EE00E4" w:rsidRPr="00654C84">
        <w:rPr>
          <w:rFonts w:ascii="Times New Roman" w:eastAsia="Courier New" w:hAnsi="Times New Roman"/>
          <w:b/>
          <w:sz w:val="24"/>
          <w:szCs w:val="24"/>
          <w:lang w:bidi="ru-RU"/>
        </w:rPr>
        <w:t>Шахматная доска.</w:t>
      </w:r>
      <w:r w:rsidR="00EE00E4" w:rsidRPr="00654C84">
        <w:rPr>
          <w:rFonts w:ascii="Times New Roman" w:eastAsia="Courier New" w:hAnsi="Times New Roman"/>
          <w:sz w:val="24"/>
          <w:szCs w:val="24"/>
          <w:lang w:bidi="ru-RU"/>
        </w:rPr>
        <w:t>Шахматная доска, белые и черные поля, горизонталь, вертикаль, диагональ, центр.</w:t>
      </w:r>
    </w:p>
    <w:p w:rsidR="00EE00E4" w:rsidRPr="00654C84" w:rsidRDefault="00EE00E4" w:rsidP="00F876B1">
      <w:pPr>
        <w:widowControl w:val="0"/>
        <w:tabs>
          <w:tab w:val="left" w:pos="387"/>
        </w:tabs>
        <w:spacing w:after="0" w:line="240" w:lineRule="auto"/>
        <w:contextualSpacing/>
        <w:jc w:val="both"/>
        <w:rPr>
          <w:rFonts w:ascii="Times New Roman" w:eastAsia="Courier New" w:hAnsi="Times New Roman"/>
          <w:sz w:val="24"/>
          <w:szCs w:val="24"/>
          <w:lang w:bidi="ru-RU"/>
        </w:rPr>
      </w:pPr>
      <w:r w:rsidRPr="00654C84">
        <w:rPr>
          <w:rFonts w:ascii="Times New Roman" w:eastAsia="Courier New" w:hAnsi="Times New Roman"/>
          <w:b/>
          <w:sz w:val="24"/>
          <w:szCs w:val="24"/>
          <w:lang w:bidi="ru-RU"/>
        </w:rPr>
        <w:tab/>
        <w:t>Шахматные фигуры</w:t>
      </w:r>
      <w:r w:rsidRPr="00654C84">
        <w:rPr>
          <w:rFonts w:ascii="Times New Roman" w:eastAsia="Courier New" w:hAnsi="Times New Roman"/>
          <w:sz w:val="24"/>
          <w:szCs w:val="24"/>
          <w:lang w:bidi="ru-RU"/>
        </w:rPr>
        <w:t>.Белые, черные, ладья, слон, ферзь, конь, пешка, король.</w:t>
      </w:r>
    </w:p>
    <w:p w:rsidR="00EE00E4" w:rsidRPr="00654C84" w:rsidRDefault="00EE00E4" w:rsidP="00F876B1">
      <w:pPr>
        <w:widowControl w:val="0"/>
        <w:tabs>
          <w:tab w:val="left" w:pos="387"/>
        </w:tabs>
        <w:spacing w:after="0" w:line="240" w:lineRule="auto"/>
        <w:contextualSpacing/>
        <w:jc w:val="both"/>
        <w:rPr>
          <w:rFonts w:ascii="Times New Roman" w:eastAsia="Courier New" w:hAnsi="Times New Roman"/>
          <w:sz w:val="24"/>
          <w:szCs w:val="24"/>
          <w:lang w:bidi="ru-RU"/>
        </w:rPr>
      </w:pPr>
      <w:r w:rsidRPr="00654C84">
        <w:rPr>
          <w:rFonts w:ascii="Times New Roman" w:eastAsia="Courier New" w:hAnsi="Times New Roman"/>
          <w:b/>
          <w:sz w:val="24"/>
          <w:szCs w:val="24"/>
          <w:lang w:bidi="ru-RU"/>
        </w:rPr>
        <w:tab/>
        <w:t>Начальная расстановка фигур</w:t>
      </w:r>
      <w:r w:rsidRPr="00654C84">
        <w:rPr>
          <w:rFonts w:ascii="Times New Roman" w:eastAsia="Courier New" w:hAnsi="Times New Roman"/>
          <w:sz w:val="24"/>
          <w:szCs w:val="24"/>
          <w:lang w:bidi="ru-RU"/>
        </w:rPr>
        <w:t xml:space="preserve">.Начальное положение (начальная позиция); </w:t>
      </w:r>
      <w:r w:rsidRPr="00654C84">
        <w:rPr>
          <w:rFonts w:ascii="Times New Roman" w:eastAsia="Courier New" w:hAnsi="Times New Roman"/>
          <w:sz w:val="24"/>
          <w:szCs w:val="24"/>
          <w:lang w:bidi="ru-RU"/>
        </w:rPr>
        <w:lastRenderedPageBreak/>
        <w:t>расположение каждой из фигур в начальной позиции; правило "ферзь любит свой цвет"; связь между горизонталями,вертикалями, диагоналями и начальной расстановкой фигур.</w:t>
      </w:r>
    </w:p>
    <w:p w:rsidR="00EE00E4" w:rsidRPr="00654C84" w:rsidRDefault="00EE00E4" w:rsidP="00F876B1">
      <w:pPr>
        <w:widowControl w:val="0"/>
        <w:tabs>
          <w:tab w:val="left" w:pos="350"/>
        </w:tabs>
        <w:spacing w:after="0" w:line="240" w:lineRule="auto"/>
        <w:contextualSpacing/>
        <w:jc w:val="both"/>
        <w:rPr>
          <w:rFonts w:ascii="Times New Roman" w:eastAsia="Courier New" w:hAnsi="Times New Roman"/>
          <w:sz w:val="24"/>
          <w:szCs w:val="24"/>
          <w:lang w:bidi="ru-RU"/>
        </w:rPr>
      </w:pPr>
      <w:r w:rsidRPr="00654C84">
        <w:rPr>
          <w:rFonts w:ascii="Times New Roman" w:eastAsia="Courier New" w:hAnsi="Times New Roman"/>
          <w:b/>
          <w:sz w:val="24"/>
          <w:szCs w:val="24"/>
          <w:lang w:bidi="ru-RU"/>
        </w:rPr>
        <w:tab/>
        <w:t>Ходы и взятие фигур</w:t>
      </w:r>
      <w:r w:rsidRPr="00654C84">
        <w:rPr>
          <w:rFonts w:ascii="Times New Roman" w:eastAsia="Courier New" w:hAnsi="Times New Roman"/>
          <w:sz w:val="24"/>
          <w:szCs w:val="24"/>
          <w:lang w:bidi="ru-RU"/>
        </w:rPr>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EE00E4" w:rsidRPr="00654C84" w:rsidRDefault="00EE00E4" w:rsidP="00F876B1">
      <w:pPr>
        <w:widowControl w:val="0"/>
        <w:tabs>
          <w:tab w:val="left" w:pos="382"/>
        </w:tabs>
        <w:spacing w:after="0" w:line="240" w:lineRule="auto"/>
        <w:contextualSpacing/>
        <w:jc w:val="both"/>
        <w:rPr>
          <w:rFonts w:ascii="Times New Roman" w:eastAsia="Courier New" w:hAnsi="Times New Roman"/>
          <w:sz w:val="24"/>
          <w:szCs w:val="24"/>
          <w:lang w:bidi="ru-RU"/>
        </w:rPr>
      </w:pPr>
      <w:r w:rsidRPr="00654C84">
        <w:rPr>
          <w:rFonts w:ascii="Times New Roman" w:eastAsia="Courier New" w:hAnsi="Times New Roman"/>
          <w:b/>
          <w:sz w:val="24"/>
          <w:szCs w:val="24"/>
          <w:lang w:bidi="ru-RU"/>
        </w:rPr>
        <w:tab/>
        <w:t>Цель шахматной партии.</w:t>
      </w:r>
      <w:r w:rsidRPr="00654C84">
        <w:rPr>
          <w:rFonts w:ascii="Times New Roman" w:eastAsia="Courier New" w:hAnsi="Times New Roman"/>
          <w:sz w:val="24"/>
          <w:szCs w:val="24"/>
          <w:lang w:bidi="ru-RU"/>
        </w:rPr>
        <w:t>Шах, мат, пат, ничья, мат в один ход, длинная и короткая рокировка и ее правила.</w:t>
      </w:r>
    </w:p>
    <w:p w:rsidR="00EE00E4" w:rsidRPr="00654C84" w:rsidRDefault="00EE00E4" w:rsidP="00F876B1">
      <w:pPr>
        <w:widowControl w:val="0"/>
        <w:tabs>
          <w:tab w:val="left" w:pos="382"/>
        </w:tabs>
        <w:spacing w:after="0" w:line="240" w:lineRule="auto"/>
        <w:contextualSpacing/>
        <w:jc w:val="both"/>
        <w:rPr>
          <w:rFonts w:ascii="Times New Roman" w:eastAsia="Courier New" w:hAnsi="Times New Roman"/>
          <w:sz w:val="24"/>
          <w:szCs w:val="24"/>
          <w:lang w:bidi="ru-RU"/>
        </w:rPr>
      </w:pPr>
      <w:r w:rsidRPr="00654C84">
        <w:rPr>
          <w:rFonts w:ascii="Times New Roman" w:eastAsia="Courier New" w:hAnsi="Times New Roman"/>
          <w:b/>
          <w:sz w:val="24"/>
          <w:szCs w:val="24"/>
          <w:lang w:bidi="ru-RU"/>
        </w:rPr>
        <w:tab/>
        <w:t xml:space="preserve">Игра всеми фигурами из начального положения. </w:t>
      </w:r>
      <w:r w:rsidRPr="00654C84">
        <w:rPr>
          <w:rFonts w:ascii="Times New Roman" w:eastAsia="Courier New" w:hAnsi="Times New Roman"/>
          <w:sz w:val="24"/>
          <w:szCs w:val="24"/>
          <w:lang w:bidi="ru-RU"/>
        </w:rPr>
        <w:t>Самые общие представления о том, как начинать шахматную партию.</w:t>
      </w:r>
    </w:p>
    <w:p w:rsidR="00EE00E4" w:rsidRPr="00654C84" w:rsidRDefault="00EE00E4" w:rsidP="00F876B1">
      <w:pPr>
        <w:spacing w:after="0"/>
        <w:contextualSpacing/>
        <w:jc w:val="center"/>
        <w:rPr>
          <w:rFonts w:ascii="Times New Roman" w:hAnsi="Times New Roman"/>
          <w:b/>
          <w:sz w:val="24"/>
          <w:szCs w:val="24"/>
        </w:rPr>
      </w:pPr>
      <w:r w:rsidRPr="00654C84">
        <w:rPr>
          <w:rFonts w:ascii="Times New Roman" w:hAnsi="Times New Roman"/>
          <w:b/>
          <w:sz w:val="24"/>
          <w:szCs w:val="24"/>
        </w:rPr>
        <w:t>2 класс</w:t>
      </w:r>
    </w:p>
    <w:p w:rsidR="00EE00E4" w:rsidRPr="00654C84" w:rsidRDefault="00EE00E4" w:rsidP="00F876B1">
      <w:pPr>
        <w:pStyle w:val="af7"/>
        <w:spacing w:before="0" w:beforeAutospacing="0" w:after="0" w:afterAutospacing="0"/>
        <w:contextualSpacing/>
        <w:jc w:val="both"/>
        <w:rPr>
          <w:rFonts w:eastAsia="Courier New"/>
          <w:lang w:bidi="ru-RU"/>
        </w:rPr>
      </w:pPr>
      <w:r w:rsidRPr="00654C84">
        <w:rPr>
          <w:rFonts w:eastAsia="Courier New"/>
          <w:b/>
          <w:lang w:bidi="ru-RU"/>
        </w:rPr>
        <w:tab/>
        <w:t>Краткая история шахмат.</w:t>
      </w:r>
      <w:r w:rsidRPr="00654C84">
        <w:rPr>
          <w:rFonts w:eastAsia="Courier New"/>
          <w:lang w:bidi="ru-RU"/>
        </w:rPr>
        <w:t xml:space="preserve">Рождение шахмат. От чатуранги к шатранджу. Шахматы проникают в Европу. Чемпионы мира по шахматам. </w:t>
      </w:r>
    </w:p>
    <w:p w:rsidR="00EE00E4" w:rsidRPr="00654C84" w:rsidRDefault="00EE00E4" w:rsidP="00F876B1">
      <w:pPr>
        <w:pStyle w:val="af7"/>
        <w:contextualSpacing/>
        <w:jc w:val="both"/>
        <w:rPr>
          <w:rFonts w:eastAsia="Courier New"/>
          <w:lang w:bidi="ru-RU"/>
        </w:rPr>
      </w:pPr>
      <w:r w:rsidRPr="00654C84">
        <w:rPr>
          <w:rFonts w:eastAsia="Courier New"/>
          <w:b/>
          <w:lang w:bidi="ru-RU"/>
        </w:rPr>
        <w:tab/>
        <w:t>Шахматная нотация.</w:t>
      </w:r>
      <w:r w:rsidRPr="00654C84">
        <w:rPr>
          <w:rFonts w:eastAsia="Courier New"/>
          <w:lang w:bidi="ru-RU"/>
        </w:rPr>
        <w:t xml:space="preserve">Обозначение горизонталей и вертикалей, полей, шахматных фигур. Краткая и полная шахматная нотация. Запись шахматной партии. Запись начального положения. </w:t>
      </w:r>
    </w:p>
    <w:p w:rsidR="00EE00E4" w:rsidRPr="00654C84" w:rsidRDefault="00EE00E4" w:rsidP="00F876B1">
      <w:pPr>
        <w:pStyle w:val="af7"/>
        <w:contextualSpacing/>
        <w:jc w:val="both"/>
        <w:rPr>
          <w:rFonts w:eastAsia="Courier New"/>
          <w:lang w:bidi="ru-RU"/>
        </w:rPr>
      </w:pPr>
      <w:r w:rsidRPr="00654C84">
        <w:rPr>
          <w:rFonts w:eastAsia="Courier New"/>
          <w:b/>
          <w:lang w:bidi="ru-RU"/>
        </w:rPr>
        <w:tab/>
        <w:t xml:space="preserve">Ценность шахматных фигур. </w:t>
      </w:r>
      <w:r w:rsidRPr="00654C84">
        <w:rPr>
          <w:rFonts w:eastAsia="Courier New"/>
          <w:lang w:bidi="ru-RU"/>
        </w:rPr>
        <w:t>Ценность фигур. Сравнительная сила фигур. Достижение материального перевеса. Способы защиты.</w:t>
      </w:r>
    </w:p>
    <w:p w:rsidR="00EE00E4" w:rsidRPr="00654C84" w:rsidRDefault="00EE00E4" w:rsidP="00F876B1">
      <w:pPr>
        <w:pStyle w:val="af7"/>
        <w:contextualSpacing/>
        <w:jc w:val="both"/>
      </w:pPr>
      <w:r w:rsidRPr="00654C84">
        <w:rPr>
          <w:rFonts w:eastAsia="Courier New"/>
          <w:b/>
          <w:lang w:bidi="ru-RU"/>
        </w:rPr>
        <w:tab/>
        <w:t xml:space="preserve">Техника матования одинокого короля. </w:t>
      </w:r>
      <w:r w:rsidRPr="00654C84">
        <w:rPr>
          <w:rFonts w:eastAsia="Courier New"/>
          <w:lang w:bidi="ru-RU"/>
        </w:rPr>
        <w:t xml:space="preserve">Две ладьи против короля. Ферзь и ладья против короля. Король и ферзь против короля. Король и ладья против короля. </w:t>
      </w:r>
    </w:p>
    <w:p w:rsidR="00EE00E4" w:rsidRPr="00654C84" w:rsidRDefault="00EE00E4" w:rsidP="00F876B1">
      <w:pPr>
        <w:pStyle w:val="af7"/>
        <w:contextualSpacing/>
        <w:jc w:val="both"/>
        <w:rPr>
          <w:rFonts w:eastAsia="Courier New"/>
          <w:lang w:bidi="ru-RU"/>
        </w:rPr>
      </w:pPr>
      <w:r w:rsidRPr="00654C84">
        <w:rPr>
          <w:rFonts w:eastAsia="Courier New"/>
          <w:b/>
          <w:lang w:bidi="ru-RU"/>
        </w:rPr>
        <w:tab/>
        <w:t xml:space="preserve">Достижение мата без жертвы материала </w:t>
      </w:r>
      <w:r w:rsidRPr="00654C84">
        <w:rPr>
          <w:rFonts w:eastAsia="Courier New"/>
          <w:lang w:bidi="ru-RU"/>
        </w:rPr>
        <w:t xml:space="preserve">Учебные положения на мат в два хода в дебюте, миттельшпиле и эндшпиле (начале, середине и конце игры). Защита от мата. </w:t>
      </w:r>
    </w:p>
    <w:p w:rsidR="00EE00E4" w:rsidRPr="00654C84" w:rsidRDefault="00EE00E4" w:rsidP="00F876B1">
      <w:pPr>
        <w:pStyle w:val="af7"/>
        <w:contextualSpacing/>
        <w:jc w:val="both"/>
        <w:rPr>
          <w:rFonts w:eastAsia="Courier New"/>
          <w:lang w:bidi="ru-RU"/>
        </w:rPr>
      </w:pPr>
      <w:r w:rsidRPr="00654C84">
        <w:rPr>
          <w:rFonts w:eastAsia="Courier New"/>
          <w:b/>
          <w:lang w:bidi="ru-RU"/>
        </w:rPr>
        <w:tab/>
        <w:t xml:space="preserve">Шахматная комбинация </w:t>
      </w:r>
      <w:r w:rsidRPr="00654C84">
        <w:rPr>
          <w:rFonts w:eastAsia="Courier New"/>
          <w:lang w:bidi="ru-RU"/>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701D3B" w:rsidRPr="00654C84" w:rsidRDefault="00C76A0D" w:rsidP="00F876B1">
      <w:pPr>
        <w:pStyle w:val="af7"/>
        <w:contextualSpacing/>
        <w:jc w:val="center"/>
        <w:rPr>
          <w:b/>
          <w:u w:val="single"/>
        </w:rPr>
      </w:pPr>
      <w:r w:rsidRPr="00654C84">
        <w:rPr>
          <w:b/>
          <w:u w:val="single"/>
        </w:rPr>
        <w:t>Основы правильного питания»</w:t>
      </w:r>
    </w:p>
    <w:p w:rsidR="00C76A0D" w:rsidRPr="00654C84" w:rsidRDefault="00C76A0D" w:rsidP="00F876B1">
      <w:pPr>
        <w:pStyle w:val="af7"/>
        <w:spacing w:after="0" w:afterAutospacing="0"/>
        <w:contextualSpacing/>
        <w:jc w:val="center"/>
        <w:rPr>
          <w:b/>
        </w:rPr>
      </w:pPr>
      <w:r w:rsidRPr="00654C84">
        <w:rPr>
          <w:b/>
        </w:rPr>
        <w:t>1 класс</w:t>
      </w:r>
    </w:p>
    <w:p w:rsidR="00C76A0D" w:rsidRPr="00654C84" w:rsidRDefault="00BD52BA" w:rsidP="00F876B1">
      <w:pPr>
        <w:spacing w:after="0" w:line="240" w:lineRule="auto"/>
        <w:jc w:val="both"/>
        <w:rPr>
          <w:rFonts w:ascii="Times New Roman" w:hAnsi="Times New Roman"/>
          <w:sz w:val="24"/>
          <w:szCs w:val="24"/>
        </w:rPr>
      </w:pPr>
      <w:r w:rsidRPr="00654C84">
        <w:rPr>
          <w:rFonts w:ascii="Times New Roman" w:hAnsi="Times New Roman"/>
          <w:b/>
          <w:sz w:val="24"/>
          <w:szCs w:val="24"/>
        </w:rPr>
        <w:tab/>
      </w:r>
      <w:r w:rsidR="00C76A0D" w:rsidRPr="00654C84">
        <w:rPr>
          <w:rFonts w:ascii="Times New Roman" w:hAnsi="Times New Roman"/>
          <w:b/>
          <w:sz w:val="24"/>
          <w:szCs w:val="24"/>
        </w:rPr>
        <w:t xml:space="preserve">Разнообразие питания . </w:t>
      </w:r>
      <w:r w:rsidR="00C76A0D" w:rsidRPr="00654C84">
        <w:rPr>
          <w:rFonts w:ascii="Times New Roman" w:hAnsi="Times New Roman"/>
          <w:sz w:val="24"/>
          <w:szCs w:val="24"/>
        </w:rPr>
        <w:t>Если хочешь быть здоров. Знакомство с героями «Улицы Сезам». Куклы –Зелибоба, Кубик, Бусинка. Реальные персонажи – девочка Катя, папа Кати (дядя Саша),мама (тетя Нина), дворничиха тетя Даша.Самые полезные продукты. Какие продукты полезны и необходимы человеку?Полезные продукты среди любимых блюд (практическая работа). Анкетирование«Полезные привычки». Экскурсия в магазин. Сюжетно-ролевая игра «Мы идем вмагазин». Игра-соревнование «Разложи продукты на разноцветные столы». Динамическаяигра «Поезд». Тест «Самые полезные продукты».На вкус и цвет товарищей нет. Разнообразие вкусовых свойств различныхпродуктов. Кухни разных народов. Практическая работа «Определи вкус продукта».Конкурс-викторина «Что за чудо пирожки?» Игра «Приготовь блюдо».</w:t>
      </w:r>
    </w:p>
    <w:p w:rsidR="00C76A0D" w:rsidRPr="00654C84" w:rsidRDefault="00C76A0D" w:rsidP="00F876B1">
      <w:pPr>
        <w:spacing w:after="0" w:line="240" w:lineRule="auto"/>
        <w:jc w:val="both"/>
        <w:rPr>
          <w:rFonts w:ascii="Times New Roman" w:hAnsi="Times New Roman"/>
          <w:sz w:val="24"/>
          <w:szCs w:val="24"/>
        </w:rPr>
      </w:pPr>
      <w:r w:rsidRPr="00654C84">
        <w:rPr>
          <w:rFonts w:ascii="Times New Roman" w:hAnsi="Times New Roman"/>
          <w:b/>
          <w:sz w:val="24"/>
          <w:szCs w:val="24"/>
        </w:rPr>
        <w:tab/>
        <w:t xml:space="preserve"> Организация и гигиена питания. </w:t>
      </w:r>
      <w:r w:rsidRPr="00654C84">
        <w:rPr>
          <w:rFonts w:ascii="Times New Roman" w:hAnsi="Times New Roman"/>
          <w:sz w:val="24"/>
          <w:szCs w:val="24"/>
        </w:rPr>
        <w:t>Как правильно есть. Основные принципы гигиены питания. Игра-обсуждение«Законы питания». Игра «Чем не стоит делиться». Работа в тетрадях, оформление плакатас правилами питания.Удивительные превращения пирожка.</w:t>
      </w:r>
    </w:p>
    <w:p w:rsidR="00C76A0D" w:rsidRPr="00654C84" w:rsidRDefault="00C76A0D" w:rsidP="00F876B1">
      <w:pPr>
        <w:spacing w:after="0" w:line="240" w:lineRule="auto"/>
        <w:jc w:val="both"/>
        <w:rPr>
          <w:rFonts w:ascii="Times New Roman" w:hAnsi="Times New Roman"/>
          <w:sz w:val="24"/>
          <w:szCs w:val="24"/>
        </w:rPr>
      </w:pPr>
      <w:r w:rsidRPr="00654C84">
        <w:rPr>
          <w:rFonts w:ascii="Times New Roman" w:hAnsi="Times New Roman"/>
          <w:sz w:val="24"/>
          <w:szCs w:val="24"/>
        </w:rPr>
        <w:t xml:space="preserve">Важность регулярного питания.Соблюдение режима питания. Соревнование «Кто правильно покажет время?». Тест. Игра«Доскажи пословицу». Игра «Помоги Кате». Демонстрация удивительного превращенияпирожка.Из чего варят кашу и как сделать кашу вкусной. Завтрак – обязательныйкомпонент ежедневного меню, различные варианты завтрака. Игра «Пословицызапутались». Игра «Отгадай-ка». Игра «Знатоки». Игра «Угадай сказку». Конкурс «Самаявкусная и полезная каша». Викторина «Печка в русских сказках». Игра «Поварята».Составление меню завтрака.Плох обед, если хлеба нет. Обед – обязательный компонент ежедневного меню,структура обеда. Игра «Угадай-ка». Игра «Секреты обеда». Игра «Советы хозяюшки».Игра «Лесенка с секретом». Составление меню обеда. Экскурсия </w:t>
      </w:r>
      <w:r w:rsidRPr="00654C84">
        <w:rPr>
          <w:rFonts w:ascii="Times New Roman" w:hAnsi="Times New Roman"/>
          <w:sz w:val="24"/>
          <w:szCs w:val="24"/>
        </w:rPr>
        <w:lastRenderedPageBreak/>
        <w:t>на хлебозавод.Полдник. Время есть булочки. Знакомство с вариантами полдника. Значениемолока и молочных продуктов. Конкурс-викторина «Знатоки молока». Игра-демонстрация«Это удивительное молоко». Кроссворд «Молоко». Игра «Подбери рифму».Пора ужинать. Ужин – обязательный компонент ежедневного меню, состав ужина.</w:t>
      </w:r>
    </w:p>
    <w:p w:rsidR="00C76A0D" w:rsidRPr="00654C84" w:rsidRDefault="00C76A0D" w:rsidP="00F876B1">
      <w:pPr>
        <w:spacing w:after="0" w:line="240" w:lineRule="auto"/>
        <w:jc w:val="both"/>
        <w:rPr>
          <w:rFonts w:ascii="Times New Roman" w:hAnsi="Times New Roman"/>
          <w:sz w:val="24"/>
          <w:szCs w:val="24"/>
        </w:rPr>
      </w:pPr>
      <w:r w:rsidRPr="00654C84">
        <w:rPr>
          <w:rFonts w:ascii="Times New Roman" w:hAnsi="Times New Roman"/>
          <w:sz w:val="24"/>
          <w:szCs w:val="24"/>
        </w:rPr>
        <w:t>Игра «Объяснялки». Игра-демонстрация «Как приготовить бутерброд». Игра «Что можно</w:t>
      </w:r>
    </w:p>
    <w:p w:rsidR="00C76A0D" w:rsidRPr="00654C84" w:rsidRDefault="00C76A0D" w:rsidP="00F876B1">
      <w:pPr>
        <w:spacing w:after="0" w:line="240" w:lineRule="auto"/>
        <w:jc w:val="both"/>
        <w:rPr>
          <w:rFonts w:ascii="Times New Roman" w:hAnsi="Times New Roman"/>
          <w:sz w:val="24"/>
          <w:szCs w:val="24"/>
        </w:rPr>
      </w:pPr>
      <w:r w:rsidRPr="00654C84">
        <w:rPr>
          <w:rFonts w:ascii="Times New Roman" w:hAnsi="Times New Roman"/>
          <w:sz w:val="24"/>
          <w:szCs w:val="24"/>
        </w:rPr>
        <w:t>есть на ужин». Составление меню ужина. Экскурсия в столовую.</w:t>
      </w:r>
    </w:p>
    <w:p w:rsidR="00C76A0D" w:rsidRPr="00654C84" w:rsidRDefault="00C76A0D" w:rsidP="00F876B1">
      <w:pPr>
        <w:spacing w:after="0" w:line="240" w:lineRule="auto"/>
        <w:jc w:val="both"/>
        <w:rPr>
          <w:rFonts w:ascii="Times New Roman" w:hAnsi="Times New Roman"/>
          <w:b/>
          <w:sz w:val="24"/>
          <w:szCs w:val="24"/>
        </w:rPr>
      </w:pPr>
      <w:r w:rsidRPr="00654C84">
        <w:rPr>
          <w:rFonts w:ascii="Times New Roman" w:hAnsi="Times New Roman"/>
          <w:b/>
          <w:sz w:val="24"/>
          <w:szCs w:val="24"/>
        </w:rPr>
        <w:tab/>
        <w:t xml:space="preserve"> Витамины и минеральные вещества в рационе здорового питания </w:t>
      </w:r>
    </w:p>
    <w:p w:rsidR="00C76A0D" w:rsidRPr="00654C84" w:rsidRDefault="00C76A0D" w:rsidP="00F876B1">
      <w:pPr>
        <w:spacing w:after="0" w:line="240" w:lineRule="auto"/>
        <w:jc w:val="both"/>
        <w:rPr>
          <w:rFonts w:ascii="Times New Roman" w:hAnsi="Times New Roman"/>
          <w:sz w:val="24"/>
          <w:szCs w:val="24"/>
        </w:rPr>
      </w:pPr>
      <w:r w:rsidRPr="00654C84">
        <w:rPr>
          <w:rFonts w:ascii="Times New Roman" w:hAnsi="Times New Roman"/>
          <w:sz w:val="24"/>
          <w:szCs w:val="24"/>
        </w:rPr>
        <w:t>Где найти витамины весной? Значение витаминов и минеральных веществ вжизни человека. Игра «Отгадай название». Игра «Отгадай мелодию». Игра «Вкусныеистории».Как утолить жажду… Значение жидкости для организма человека. Игра-демонстрация «Из чего готовят соки». Игра-демонстрация «Мы не дружим с сухомяткой».Игра «Праздник чая».Что надо есть, если хочешь стать сильнее. Связь рациона питания с образомжизни. Высококалорийные продукты. Игра «Мой день». Игра «Меню спортсмена».Овощи, ягоды, фрукты – витаминные продукты. Разнообразие фруктов, ягод,значение их для организма. КВН «Овощи, ягоды, фрукты – витаминные продукты».Стенгазета «Витаминная радуга».Каждому овощу свое время. Разнообразие овощей, их полезные свойства. Игра-соревнование «Вершки-корешки». Игра-эстафета «Собираем урождай».</w:t>
      </w:r>
    </w:p>
    <w:p w:rsidR="00481794" w:rsidRPr="00654C84" w:rsidRDefault="00481794" w:rsidP="00F876B1">
      <w:pPr>
        <w:spacing w:after="0" w:line="240" w:lineRule="auto"/>
        <w:jc w:val="center"/>
        <w:rPr>
          <w:rFonts w:ascii="Times New Roman" w:hAnsi="Times New Roman"/>
          <w:b/>
          <w:sz w:val="24"/>
          <w:szCs w:val="24"/>
        </w:rPr>
      </w:pPr>
      <w:r w:rsidRPr="00654C84">
        <w:rPr>
          <w:rFonts w:ascii="Times New Roman" w:hAnsi="Times New Roman"/>
          <w:b/>
          <w:sz w:val="24"/>
          <w:szCs w:val="24"/>
        </w:rPr>
        <w:t>2 класс</w:t>
      </w:r>
    </w:p>
    <w:p w:rsidR="00481794" w:rsidRPr="00654C84" w:rsidRDefault="00481794" w:rsidP="00F876B1">
      <w:pPr>
        <w:pStyle w:val="c0"/>
        <w:shd w:val="clear" w:color="auto" w:fill="FFFFFF"/>
        <w:spacing w:before="0" w:beforeAutospacing="0" w:after="0" w:afterAutospacing="0"/>
        <w:jc w:val="both"/>
        <w:rPr>
          <w:rStyle w:val="c14"/>
          <w:color w:val="000000"/>
        </w:rPr>
      </w:pPr>
      <w:r w:rsidRPr="00654C84">
        <w:rPr>
          <w:rStyle w:val="c1"/>
          <w:rFonts w:eastAsiaTheme="majorEastAsia"/>
          <w:color w:val="000000"/>
        </w:rPr>
        <w:tab/>
        <w:t xml:space="preserve">Если хочешь быть здоровы. </w:t>
      </w:r>
      <w:r w:rsidRPr="00654C84">
        <w:rPr>
          <w:rStyle w:val="c14"/>
          <w:color w:val="000000"/>
        </w:rPr>
        <w:t>Знакомство с героями программы. Изготовление поделок из природного материала.</w:t>
      </w:r>
    </w:p>
    <w:p w:rsidR="00481794" w:rsidRPr="00654C84" w:rsidRDefault="00481794" w:rsidP="00F876B1">
      <w:pPr>
        <w:pStyle w:val="c0"/>
        <w:shd w:val="clear" w:color="auto" w:fill="FFFFFF"/>
        <w:spacing w:before="0" w:beforeAutospacing="0" w:after="0" w:afterAutospacing="0"/>
        <w:jc w:val="both"/>
        <w:rPr>
          <w:rStyle w:val="c14"/>
          <w:color w:val="000000"/>
        </w:rPr>
      </w:pPr>
      <w:r w:rsidRPr="00654C84">
        <w:rPr>
          <w:rStyle w:val="c1"/>
          <w:rFonts w:eastAsiaTheme="majorEastAsia"/>
          <w:color w:val="000000"/>
        </w:rPr>
        <w:tab/>
        <w:t xml:space="preserve">Самые полезные продукты. </w:t>
      </w:r>
      <w:r w:rsidRPr="00654C84">
        <w:rPr>
          <w:rStyle w:val="c14"/>
          <w:color w:val="000000"/>
        </w:rPr>
        <w:t>Продукты полезные и вредные. Продукты, которые необходимы каждый день.</w:t>
      </w:r>
    </w:p>
    <w:p w:rsidR="00481794" w:rsidRPr="00654C84" w:rsidRDefault="00481794" w:rsidP="00F876B1">
      <w:pPr>
        <w:pStyle w:val="c0"/>
        <w:shd w:val="clear" w:color="auto" w:fill="FFFFFF"/>
        <w:spacing w:before="0" w:beforeAutospacing="0" w:after="0" w:afterAutospacing="0"/>
        <w:jc w:val="both"/>
        <w:rPr>
          <w:rStyle w:val="c14"/>
          <w:color w:val="000000"/>
        </w:rPr>
      </w:pPr>
      <w:r w:rsidRPr="00654C84">
        <w:rPr>
          <w:rStyle w:val="c1"/>
          <w:rFonts w:eastAsiaTheme="majorEastAsia"/>
          <w:color w:val="000000"/>
        </w:rPr>
        <w:tab/>
        <w:t>Как правильно есть.  </w:t>
      </w:r>
      <w:r w:rsidRPr="00654C84">
        <w:rPr>
          <w:rStyle w:val="c14"/>
          <w:color w:val="000000"/>
        </w:rPr>
        <w:t>Гигиена питания. Режим питания.</w:t>
      </w:r>
      <w:r w:rsidRPr="00654C84">
        <w:rPr>
          <w:rStyle w:val="c1"/>
          <w:rFonts w:eastAsiaTheme="majorEastAsia"/>
          <w:color w:val="000000"/>
        </w:rPr>
        <w:t>Удивительное превращение пирожка.</w:t>
      </w:r>
      <w:r w:rsidRPr="00654C84">
        <w:rPr>
          <w:rStyle w:val="c14"/>
          <w:color w:val="000000"/>
        </w:rPr>
        <w:t>Соблюдение режима питания. Типовой режим питания школьников.</w:t>
      </w:r>
    </w:p>
    <w:p w:rsidR="00481794" w:rsidRPr="00654C84" w:rsidRDefault="00481794" w:rsidP="00F876B1">
      <w:pPr>
        <w:pStyle w:val="c0"/>
        <w:shd w:val="clear" w:color="auto" w:fill="FFFFFF"/>
        <w:spacing w:before="0" w:beforeAutospacing="0" w:after="0" w:afterAutospacing="0"/>
        <w:jc w:val="both"/>
        <w:rPr>
          <w:rStyle w:val="c14"/>
          <w:color w:val="000000"/>
        </w:rPr>
      </w:pPr>
      <w:r w:rsidRPr="00654C84">
        <w:rPr>
          <w:rStyle w:val="c1"/>
          <w:rFonts w:eastAsiaTheme="majorEastAsia"/>
          <w:color w:val="000000"/>
        </w:rPr>
        <w:tab/>
        <w:t xml:space="preserve">Из чего варят каши и как сделать кашу вкусной. </w:t>
      </w:r>
      <w:r w:rsidRPr="00654C84">
        <w:rPr>
          <w:rStyle w:val="c14"/>
          <w:color w:val="000000"/>
        </w:rPr>
        <w:t>Ежедневное меню. О кашах.</w:t>
      </w:r>
      <w:r w:rsidRPr="00654C84">
        <w:rPr>
          <w:rStyle w:val="c1"/>
          <w:rFonts w:eastAsiaTheme="majorEastAsia"/>
          <w:color w:val="000000"/>
        </w:rPr>
        <w:t xml:space="preserve"> Плох обед, если хлеба нет</w:t>
      </w:r>
      <w:r w:rsidR="00FB64F7" w:rsidRPr="00654C84">
        <w:rPr>
          <w:rStyle w:val="c1"/>
          <w:rFonts w:eastAsiaTheme="majorEastAsia"/>
          <w:color w:val="000000"/>
        </w:rPr>
        <w:t xml:space="preserve">. </w:t>
      </w:r>
      <w:r w:rsidRPr="00654C84">
        <w:rPr>
          <w:rStyle w:val="c14"/>
          <w:color w:val="000000"/>
        </w:rPr>
        <w:t>О хлебе и его качествах.</w:t>
      </w:r>
      <w:r w:rsidR="00FB64F7" w:rsidRPr="00654C84">
        <w:rPr>
          <w:rStyle w:val="c1"/>
          <w:rFonts w:eastAsiaTheme="majorEastAsia"/>
          <w:color w:val="000000"/>
        </w:rPr>
        <w:tab/>
      </w:r>
      <w:r w:rsidRPr="00654C84">
        <w:rPr>
          <w:rStyle w:val="c1"/>
          <w:rFonts w:eastAsiaTheme="majorEastAsia"/>
          <w:color w:val="000000"/>
        </w:rPr>
        <w:t>Время есть булочки</w:t>
      </w:r>
      <w:r w:rsidR="00FB64F7" w:rsidRPr="00654C84">
        <w:rPr>
          <w:rStyle w:val="c1"/>
          <w:rFonts w:eastAsiaTheme="majorEastAsia"/>
          <w:color w:val="000000"/>
        </w:rPr>
        <w:t xml:space="preserve">. </w:t>
      </w:r>
      <w:r w:rsidRPr="00654C84">
        <w:rPr>
          <w:rStyle w:val="c14"/>
          <w:color w:val="000000"/>
        </w:rPr>
        <w:t>О пользе молока и молочных продуктов.</w:t>
      </w:r>
      <w:r w:rsidRPr="00654C84">
        <w:rPr>
          <w:rStyle w:val="c1"/>
          <w:rFonts w:eastAsiaTheme="majorEastAsia"/>
          <w:color w:val="000000"/>
        </w:rPr>
        <w:t>Пора ужинать</w:t>
      </w:r>
      <w:r w:rsidR="00FB64F7" w:rsidRPr="00654C84">
        <w:rPr>
          <w:rStyle w:val="c1"/>
          <w:rFonts w:eastAsiaTheme="majorEastAsia"/>
          <w:color w:val="000000"/>
        </w:rPr>
        <w:t xml:space="preserve">. </w:t>
      </w:r>
      <w:r w:rsidRPr="00654C84">
        <w:rPr>
          <w:rStyle w:val="c14"/>
          <w:color w:val="000000"/>
        </w:rPr>
        <w:t>Продукты, которые нужно или не нужно есть на ужин.</w:t>
      </w:r>
      <w:r w:rsidRPr="00654C84">
        <w:rPr>
          <w:rStyle w:val="c1"/>
          <w:rFonts w:eastAsiaTheme="majorEastAsia"/>
          <w:color w:val="000000"/>
        </w:rPr>
        <w:t xml:space="preserve">Где найти витамины весной </w:t>
      </w:r>
      <w:r w:rsidRPr="00654C84">
        <w:rPr>
          <w:rStyle w:val="c14"/>
          <w:color w:val="000000"/>
        </w:rPr>
        <w:t>Значением витаминов и минеральных веществ в жизни человека.</w:t>
      </w:r>
    </w:p>
    <w:p w:rsidR="00481794" w:rsidRPr="00654C84" w:rsidRDefault="00FB64F7" w:rsidP="00F876B1">
      <w:pPr>
        <w:pStyle w:val="c0"/>
        <w:shd w:val="clear" w:color="auto" w:fill="FFFFFF"/>
        <w:spacing w:before="0" w:beforeAutospacing="0" w:after="0" w:afterAutospacing="0"/>
        <w:jc w:val="both"/>
        <w:rPr>
          <w:rFonts w:ascii="Arial" w:hAnsi="Arial" w:cs="Arial"/>
          <w:color w:val="000000"/>
        </w:rPr>
      </w:pPr>
      <w:r w:rsidRPr="00654C84">
        <w:rPr>
          <w:rStyle w:val="c1"/>
          <w:rFonts w:eastAsiaTheme="majorEastAsia"/>
          <w:color w:val="000000"/>
        </w:rPr>
        <w:tab/>
      </w:r>
      <w:r w:rsidR="00481794" w:rsidRPr="00654C84">
        <w:rPr>
          <w:rStyle w:val="c1"/>
          <w:rFonts w:eastAsiaTheme="majorEastAsia"/>
          <w:color w:val="000000"/>
        </w:rPr>
        <w:t>Как утолить жажду</w:t>
      </w:r>
      <w:r w:rsidRPr="00654C84">
        <w:rPr>
          <w:rStyle w:val="c1"/>
          <w:rFonts w:eastAsiaTheme="majorEastAsia"/>
          <w:color w:val="000000"/>
        </w:rPr>
        <w:t xml:space="preserve">. </w:t>
      </w:r>
      <w:r w:rsidR="00481794" w:rsidRPr="00654C84">
        <w:rPr>
          <w:rStyle w:val="c14"/>
          <w:color w:val="000000"/>
        </w:rPr>
        <w:t>Вода — важнейшая составная часть человеческого организма.</w:t>
      </w:r>
    </w:p>
    <w:p w:rsidR="00481794" w:rsidRPr="00654C84" w:rsidRDefault="00481794" w:rsidP="00F876B1">
      <w:pPr>
        <w:pStyle w:val="c0"/>
        <w:shd w:val="clear" w:color="auto" w:fill="FFFFFF"/>
        <w:spacing w:before="0" w:beforeAutospacing="0" w:after="0" w:afterAutospacing="0"/>
        <w:jc w:val="both"/>
        <w:rPr>
          <w:rStyle w:val="c14"/>
          <w:color w:val="000000"/>
        </w:rPr>
      </w:pPr>
      <w:r w:rsidRPr="00654C84">
        <w:rPr>
          <w:rStyle w:val="c14"/>
          <w:color w:val="000000"/>
        </w:rPr>
        <w:t>Значении жидкости для организма человека, ценности разнообразных напитков.</w:t>
      </w:r>
    </w:p>
    <w:p w:rsidR="00481794" w:rsidRPr="00654C84" w:rsidRDefault="00FB64F7" w:rsidP="00F876B1">
      <w:pPr>
        <w:pStyle w:val="c0"/>
        <w:shd w:val="clear" w:color="auto" w:fill="FFFFFF"/>
        <w:spacing w:before="0" w:beforeAutospacing="0" w:after="0" w:afterAutospacing="0"/>
        <w:jc w:val="both"/>
        <w:rPr>
          <w:rStyle w:val="c14"/>
          <w:color w:val="000000"/>
        </w:rPr>
      </w:pPr>
      <w:r w:rsidRPr="00654C84">
        <w:rPr>
          <w:rStyle w:val="c1"/>
          <w:rFonts w:eastAsiaTheme="majorEastAsia"/>
          <w:color w:val="000000"/>
        </w:rPr>
        <w:tab/>
      </w:r>
      <w:r w:rsidR="00481794" w:rsidRPr="00654C84">
        <w:rPr>
          <w:rStyle w:val="c1"/>
          <w:rFonts w:eastAsiaTheme="majorEastAsia"/>
          <w:color w:val="000000"/>
        </w:rPr>
        <w:t>Что надо есть, если хочешь стать сильнее</w:t>
      </w:r>
      <w:r w:rsidRPr="00654C84">
        <w:rPr>
          <w:rStyle w:val="c1"/>
          <w:rFonts w:eastAsiaTheme="majorEastAsia"/>
          <w:color w:val="000000"/>
        </w:rPr>
        <w:t xml:space="preserve">. </w:t>
      </w:r>
      <w:r w:rsidR="00481794" w:rsidRPr="00654C84">
        <w:rPr>
          <w:rStyle w:val="c14"/>
          <w:color w:val="000000"/>
        </w:rPr>
        <w:t>Высококалорийные  продукты  питания. О связи рациона питания иобраза жизни человека.</w:t>
      </w:r>
    </w:p>
    <w:p w:rsidR="00481794" w:rsidRPr="00654C84" w:rsidRDefault="00FB64F7" w:rsidP="00F876B1">
      <w:pPr>
        <w:pStyle w:val="c0"/>
        <w:shd w:val="clear" w:color="auto" w:fill="FFFFFF"/>
        <w:spacing w:before="0" w:beforeAutospacing="0" w:after="0" w:afterAutospacing="0"/>
        <w:contextualSpacing/>
        <w:jc w:val="both"/>
        <w:rPr>
          <w:rStyle w:val="c14"/>
          <w:color w:val="000000"/>
        </w:rPr>
      </w:pPr>
      <w:r w:rsidRPr="00654C84">
        <w:rPr>
          <w:rStyle w:val="c1"/>
          <w:rFonts w:eastAsiaTheme="majorEastAsia"/>
          <w:color w:val="000000"/>
        </w:rPr>
        <w:tab/>
      </w:r>
      <w:r w:rsidR="00481794" w:rsidRPr="00654C84">
        <w:rPr>
          <w:rStyle w:val="c1"/>
          <w:rFonts w:eastAsiaTheme="majorEastAsia"/>
          <w:color w:val="000000"/>
        </w:rPr>
        <w:t>На вкус и цвет товарищей нет</w:t>
      </w:r>
      <w:r w:rsidRPr="00654C84">
        <w:rPr>
          <w:rStyle w:val="c1"/>
          <w:rFonts w:eastAsiaTheme="majorEastAsia"/>
          <w:color w:val="000000"/>
        </w:rPr>
        <w:t xml:space="preserve">. </w:t>
      </w:r>
      <w:r w:rsidR="00481794" w:rsidRPr="00654C84">
        <w:rPr>
          <w:rStyle w:val="c14"/>
          <w:color w:val="000000"/>
        </w:rPr>
        <w:t>О разнообразии вкусовых свойств различных продуктов питания. Распознавания вкусовых качеств наиболее употребительных продуктов.</w:t>
      </w:r>
    </w:p>
    <w:p w:rsidR="00481794" w:rsidRPr="00654C84" w:rsidRDefault="00FB64F7" w:rsidP="00F876B1">
      <w:pPr>
        <w:pStyle w:val="c0"/>
        <w:shd w:val="clear" w:color="auto" w:fill="FFFFFF"/>
        <w:spacing w:before="0" w:beforeAutospacing="0" w:after="0" w:afterAutospacing="0"/>
        <w:contextualSpacing/>
        <w:jc w:val="both"/>
        <w:rPr>
          <w:rStyle w:val="c14"/>
          <w:i/>
          <w:iCs/>
          <w:color w:val="000000"/>
        </w:rPr>
      </w:pPr>
      <w:r w:rsidRPr="00654C84">
        <w:rPr>
          <w:rStyle w:val="c1"/>
          <w:rFonts w:eastAsiaTheme="majorEastAsia"/>
          <w:color w:val="000000"/>
        </w:rPr>
        <w:tab/>
      </w:r>
      <w:r w:rsidR="00481794" w:rsidRPr="00654C84">
        <w:rPr>
          <w:rStyle w:val="c1"/>
          <w:rFonts w:eastAsiaTheme="majorEastAsia"/>
          <w:color w:val="000000"/>
        </w:rPr>
        <w:t>Овощи, ягоды и фрукты – витаминные продукты</w:t>
      </w:r>
      <w:r w:rsidRPr="00654C84">
        <w:rPr>
          <w:rStyle w:val="c1"/>
          <w:rFonts w:eastAsiaTheme="majorEastAsia"/>
          <w:color w:val="000000"/>
        </w:rPr>
        <w:t xml:space="preserve">. </w:t>
      </w:r>
      <w:r w:rsidR="00481794" w:rsidRPr="00654C84">
        <w:rPr>
          <w:rStyle w:val="c14"/>
          <w:color w:val="000000"/>
        </w:rPr>
        <w:t>Ягоды, фрукты и овощи — основные источники витаминов и минеральных веществ.</w:t>
      </w:r>
      <w:r w:rsidR="00481794" w:rsidRPr="00654C84">
        <w:rPr>
          <w:rStyle w:val="c14"/>
          <w:i/>
          <w:iCs/>
          <w:color w:val="000000"/>
        </w:rPr>
        <w:t> </w:t>
      </w:r>
      <w:r w:rsidR="00481794" w:rsidRPr="00654C84">
        <w:rPr>
          <w:rStyle w:val="c14"/>
          <w:color w:val="000000"/>
        </w:rPr>
        <w:t>Разнообразие фруктов, ягод</w:t>
      </w:r>
      <w:r w:rsidR="00481794" w:rsidRPr="00654C84">
        <w:rPr>
          <w:rStyle w:val="c14"/>
          <w:i/>
          <w:iCs/>
          <w:color w:val="000000"/>
        </w:rPr>
        <w:t>.</w:t>
      </w:r>
    </w:p>
    <w:p w:rsidR="00481794" w:rsidRPr="00654C84" w:rsidRDefault="00FB64F7" w:rsidP="00F876B1">
      <w:pPr>
        <w:pStyle w:val="c0"/>
        <w:shd w:val="clear" w:color="auto" w:fill="FFFFFF"/>
        <w:spacing w:before="0" w:beforeAutospacing="0" w:after="0" w:afterAutospacing="0"/>
        <w:contextualSpacing/>
        <w:jc w:val="both"/>
        <w:rPr>
          <w:rStyle w:val="c14"/>
          <w:color w:val="000000"/>
        </w:rPr>
      </w:pPr>
      <w:r w:rsidRPr="00654C84">
        <w:rPr>
          <w:rStyle w:val="c1"/>
          <w:rFonts w:eastAsiaTheme="majorEastAsia"/>
          <w:color w:val="000000"/>
        </w:rPr>
        <w:tab/>
      </w:r>
      <w:r w:rsidR="00481794" w:rsidRPr="00654C84">
        <w:rPr>
          <w:rStyle w:val="c1"/>
          <w:rFonts w:eastAsiaTheme="majorEastAsia"/>
          <w:color w:val="000000"/>
        </w:rPr>
        <w:t>Каждому овощу своё время</w:t>
      </w:r>
      <w:r w:rsidRPr="00654C84">
        <w:rPr>
          <w:rStyle w:val="c1"/>
          <w:rFonts w:eastAsiaTheme="majorEastAsia"/>
          <w:color w:val="000000"/>
        </w:rPr>
        <w:t xml:space="preserve">. </w:t>
      </w:r>
      <w:r w:rsidR="00481794" w:rsidRPr="00654C84">
        <w:rPr>
          <w:rStyle w:val="c14"/>
          <w:color w:val="000000"/>
        </w:rPr>
        <w:t>Разнообразие овощей. Полезные свойства овощей.</w:t>
      </w:r>
    </w:p>
    <w:p w:rsidR="00481794" w:rsidRPr="00654C84" w:rsidRDefault="00FB64F7" w:rsidP="00F876B1">
      <w:pPr>
        <w:pStyle w:val="c0"/>
        <w:shd w:val="clear" w:color="auto" w:fill="FFFFFF"/>
        <w:spacing w:before="0" w:beforeAutospacing="0" w:after="0" w:afterAutospacing="0"/>
        <w:contextualSpacing/>
        <w:jc w:val="both"/>
        <w:rPr>
          <w:rFonts w:ascii="Arial" w:hAnsi="Arial" w:cs="Arial"/>
          <w:color w:val="000000"/>
        </w:rPr>
      </w:pPr>
      <w:r w:rsidRPr="00654C84">
        <w:rPr>
          <w:rStyle w:val="c1"/>
          <w:rFonts w:eastAsiaTheme="majorEastAsia"/>
          <w:color w:val="000000"/>
        </w:rPr>
        <w:tab/>
      </w:r>
      <w:r w:rsidR="00481794" w:rsidRPr="00654C84">
        <w:rPr>
          <w:rStyle w:val="c1"/>
          <w:rFonts w:eastAsiaTheme="majorEastAsia"/>
          <w:color w:val="000000"/>
        </w:rPr>
        <w:t>Каждому овощу своё время</w:t>
      </w:r>
      <w:r w:rsidRPr="00654C84">
        <w:rPr>
          <w:rStyle w:val="c1"/>
          <w:rFonts w:eastAsiaTheme="majorEastAsia"/>
          <w:color w:val="000000"/>
        </w:rPr>
        <w:t>.</w:t>
      </w:r>
      <w:r w:rsidR="00481794" w:rsidRPr="00654C84">
        <w:rPr>
          <w:rStyle w:val="c14"/>
          <w:color w:val="000000"/>
        </w:rPr>
        <w:t>Законы здорового питания. Полезные блюда для праздничного стола.</w:t>
      </w:r>
    </w:p>
    <w:p w:rsidR="00481794" w:rsidRPr="00654C84" w:rsidRDefault="005C1758" w:rsidP="00F876B1">
      <w:pPr>
        <w:spacing w:after="0" w:line="240" w:lineRule="auto"/>
        <w:contextualSpacing/>
        <w:jc w:val="center"/>
        <w:rPr>
          <w:rFonts w:ascii="Times New Roman" w:hAnsi="Times New Roman"/>
          <w:b/>
          <w:sz w:val="24"/>
          <w:szCs w:val="24"/>
        </w:rPr>
      </w:pPr>
      <w:r w:rsidRPr="00654C84">
        <w:rPr>
          <w:rFonts w:ascii="Times New Roman" w:hAnsi="Times New Roman"/>
          <w:b/>
          <w:sz w:val="24"/>
          <w:szCs w:val="24"/>
        </w:rPr>
        <w:t>3 класс</w:t>
      </w:r>
    </w:p>
    <w:p w:rsidR="005C1758" w:rsidRPr="00654C84" w:rsidRDefault="005C1758" w:rsidP="00F876B1">
      <w:pPr>
        <w:pStyle w:val="af7"/>
        <w:spacing w:before="0" w:beforeAutospacing="0" w:after="0" w:afterAutospacing="0"/>
        <w:contextualSpacing/>
        <w:jc w:val="both"/>
      </w:pPr>
      <w:r w:rsidRPr="00654C84">
        <w:rPr>
          <w:b/>
        </w:rPr>
        <w:tab/>
        <w:t xml:space="preserve">Разговор о правильном питании. </w:t>
      </w:r>
      <w:r w:rsidRPr="00654C84">
        <w:t xml:space="preserve">Поговорим о полезной и вредной пище.  Из чего состоит наша пища. Полезные и вредные привычки. Самые полезные продукты. Овощи, ягоды и фрукты самые полезные продукты. Всякому овощу своё время. Дары леса. Выбор полезных продуктов.  Как правильно составить свой рацион питания. Витамины. Где взять витамины в холодное время года. Пищевые добавки. Полезные и вредные напитки. Неполезные продукты: сладости, чипсы, напитки (пепси, фанта и т. д.), торты. Любимые блюда семьи. Национальные блюда.Практическая работа: приготовление бутербродов, салата.   Составление меню.  Экскурсия в столовую. Конкурс рисунков. Проекты: «Кухня моей семьи», «Готовим обед для сказочного героя». </w:t>
      </w:r>
    </w:p>
    <w:p w:rsidR="005C1758" w:rsidRPr="00654C84" w:rsidRDefault="00B42987" w:rsidP="00F876B1">
      <w:pPr>
        <w:pStyle w:val="af7"/>
        <w:contextualSpacing/>
        <w:jc w:val="both"/>
      </w:pPr>
      <w:r w:rsidRPr="00654C84">
        <w:rPr>
          <w:b/>
        </w:rPr>
        <w:tab/>
      </w:r>
      <w:r w:rsidR="005C1758" w:rsidRPr="00654C84">
        <w:rPr>
          <w:b/>
        </w:rPr>
        <w:t>Правила этикета и гигиена питания</w:t>
      </w:r>
      <w:r w:rsidRPr="00654C84">
        <w:rPr>
          <w:u w:val="single"/>
        </w:rPr>
        <w:t>.</w:t>
      </w:r>
      <w:r w:rsidR="005C1758" w:rsidRPr="00654C84">
        <w:t xml:space="preserve"> Поговорим о правилах этикета. Культура и гигиена питания. Как правильно есть.  Как правильно накрыть стол (практическое занятие). </w:t>
      </w:r>
      <w:r w:rsidR="005C1758" w:rsidRPr="00654C84">
        <w:lastRenderedPageBreak/>
        <w:t>Предметы сервировки стола. Ролевая игра « Правила этикета». Практическая работа: сервировка стола.Проект «Барби приглашает в гости».</w:t>
      </w:r>
    </w:p>
    <w:p w:rsidR="00BD52BA" w:rsidRPr="00654C84" w:rsidRDefault="00BD52BA" w:rsidP="00F876B1">
      <w:pPr>
        <w:pStyle w:val="af7"/>
        <w:contextualSpacing/>
        <w:jc w:val="center"/>
        <w:rPr>
          <w:b/>
          <w:u w:val="single"/>
        </w:rPr>
      </w:pPr>
    </w:p>
    <w:p w:rsidR="00C76A0D" w:rsidRPr="00654C84" w:rsidRDefault="00C76A0D" w:rsidP="00F876B1">
      <w:pPr>
        <w:pStyle w:val="af7"/>
        <w:contextualSpacing/>
        <w:jc w:val="center"/>
        <w:rPr>
          <w:b/>
          <w:u w:val="single"/>
        </w:rPr>
      </w:pPr>
      <w:r w:rsidRPr="00654C84">
        <w:rPr>
          <w:b/>
          <w:u w:val="single"/>
        </w:rPr>
        <w:t>Волшебный мир книг</w:t>
      </w:r>
    </w:p>
    <w:p w:rsidR="00BD52BA" w:rsidRPr="00654C84" w:rsidRDefault="00BD52BA" w:rsidP="00F876B1">
      <w:pPr>
        <w:pStyle w:val="af7"/>
        <w:contextualSpacing/>
        <w:jc w:val="center"/>
        <w:rPr>
          <w:b/>
        </w:rPr>
      </w:pPr>
      <w:r w:rsidRPr="00654C84">
        <w:rPr>
          <w:b/>
        </w:rPr>
        <w:t>1 класс</w:t>
      </w:r>
    </w:p>
    <w:p w:rsidR="00C76A0D" w:rsidRPr="00654C84" w:rsidRDefault="00C76A0D" w:rsidP="00F876B1">
      <w:pPr>
        <w:pStyle w:val="af7"/>
        <w:contextualSpacing/>
        <w:jc w:val="both"/>
      </w:pPr>
      <w:r w:rsidRPr="00654C84">
        <w:rPr>
          <w:b/>
        </w:rPr>
        <w:tab/>
        <w:t>Стихи о детях</w:t>
      </w:r>
      <w:r w:rsidRPr="00654C84">
        <w:t xml:space="preserve">  («Мы теперь не просто дети, мы теперь ученики»)   </w:t>
      </w:r>
    </w:p>
    <w:p w:rsidR="00C76A0D" w:rsidRPr="00654C84" w:rsidRDefault="00C76A0D" w:rsidP="00F876B1">
      <w:pPr>
        <w:pStyle w:val="af7"/>
        <w:contextualSpacing/>
        <w:jc w:val="both"/>
        <w:rPr>
          <w:rFonts w:ascii="Helvetica" w:hAnsi="Helvetica" w:cs="Helvetica"/>
        </w:rPr>
      </w:pPr>
      <w:r w:rsidRPr="00654C84">
        <w:rPr>
          <w:b/>
          <w:bCs/>
        </w:rPr>
        <w:tab/>
        <w:t xml:space="preserve">Здравствуй, книга!  </w:t>
      </w:r>
      <w:r w:rsidRPr="00654C84">
        <w:t>Учебная книга. Элементы структуры учебной книги (обложка, титульный лист, оглавление). Аппарат ориентировки. Правила пользования книгой. Игра «Что в твоём рюкзаке живёт?».Книга-произведение (большеформатная, в типовом оформлении). Обложка книги: информация о книге (название книги, иллюстрация (определение темы и жанра). Классификация книг по темам и жанрам (работа в группах</w:t>
      </w:r>
      <w:r w:rsidRPr="00654C84">
        <w:rPr>
          <w:rFonts w:ascii="Helvetica" w:hAnsi="Helvetica" w:cs="Helvetica"/>
        </w:rPr>
        <w:t>).</w:t>
      </w:r>
    </w:p>
    <w:p w:rsidR="00C76A0D" w:rsidRPr="00654C84" w:rsidRDefault="00C76A0D" w:rsidP="00F876B1">
      <w:pPr>
        <w:pStyle w:val="af7"/>
        <w:contextualSpacing/>
        <w:jc w:val="both"/>
      </w:pPr>
      <w:r w:rsidRPr="00654C84">
        <w:t>Домашняя библиотека, классная библиотека, школьная библиотека. Правила поведения в библиотеке.</w:t>
      </w:r>
    </w:p>
    <w:p w:rsidR="00C76A0D" w:rsidRPr="00654C84" w:rsidRDefault="00C76A0D" w:rsidP="00F876B1">
      <w:pPr>
        <w:pStyle w:val="af7"/>
        <w:contextualSpacing/>
        <w:jc w:val="both"/>
        <w:rPr>
          <w:rFonts w:ascii="Arial" w:hAnsi="Arial" w:cs="Arial"/>
        </w:rPr>
      </w:pPr>
      <w:r w:rsidRPr="00654C84">
        <w:rPr>
          <w:b/>
          <w:bCs/>
        </w:rPr>
        <w:tab/>
        <w:t xml:space="preserve">Книги о Родине и родной природе. </w:t>
      </w:r>
      <w:r w:rsidRPr="00654C84">
        <w:t xml:space="preserve">Книги о Родине и родной природе детских писателей (книга-произведение и книга - сборник).Структура книги, справочный аппарат книги.Читальный зал: культура самостоятельной работы с выбранной книгой (рассматривание, чтение или слушание). Стихи об осени. («Унылая пора! Очей очарованье…»).Загадки о животных, явлениях природы или предметах, которые ребёнку хорошо знакомы.(«Учись отгадывать загадки»). Сказки о животных («Дружба заботой да подмогой крепка»). </w:t>
      </w:r>
    </w:p>
    <w:p w:rsidR="00C76A0D" w:rsidRPr="00654C84" w:rsidRDefault="00C76A0D" w:rsidP="00F876B1">
      <w:pPr>
        <w:pStyle w:val="af7"/>
        <w:contextualSpacing/>
        <w:jc w:val="both"/>
      </w:pPr>
      <w:r w:rsidRPr="00654C84">
        <w:rPr>
          <w:b/>
          <w:bCs/>
        </w:rPr>
        <w:tab/>
        <w:t>Писатели детям.</w:t>
      </w:r>
      <w:r w:rsidRPr="00654C84">
        <w:t xml:space="preserve">Книги детских писателей-классиков. Я.Аким. Книги детских писателей-классиков. Л.Пантелеев. </w:t>
      </w:r>
    </w:p>
    <w:p w:rsidR="00C76A0D" w:rsidRPr="00654C84" w:rsidRDefault="00C76A0D" w:rsidP="00F876B1">
      <w:pPr>
        <w:pStyle w:val="af7"/>
        <w:contextualSpacing/>
        <w:jc w:val="both"/>
      </w:pPr>
      <w:r w:rsidRPr="00654C84">
        <w:t xml:space="preserve">Детские книги с рассказами современных писателей М. Пляцковский </w:t>
      </w:r>
    </w:p>
    <w:p w:rsidR="00C76A0D" w:rsidRPr="00654C84" w:rsidRDefault="00C76A0D" w:rsidP="00F876B1">
      <w:pPr>
        <w:pStyle w:val="af7"/>
        <w:contextualSpacing/>
        <w:jc w:val="both"/>
        <w:rPr>
          <w:b/>
        </w:rPr>
      </w:pPr>
      <w:r w:rsidRPr="00654C84">
        <w:t xml:space="preserve">Детские книги с рассказами современных писателей С.Степанов  </w:t>
      </w:r>
    </w:p>
    <w:p w:rsidR="00C76A0D" w:rsidRPr="00654C84" w:rsidRDefault="00C76A0D" w:rsidP="00F876B1">
      <w:pPr>
        <w:pStyle w:val="af7"/>
        <w:contextualSpacing/>
        <w:jc w:val="both"/>
      </w:pPr>
      <w:r w:rsidRPr="00654C84">
        <w:t xml:space="preserve">Детские книги с рассказами современных писателей С. Прокофьева </w:t>
      </w:r>
    </w:p>
    <w:p w:rsidR="00C76A0D" w:rsidRPr="00654C84" w:rsidRDefault="00C76A0D" w:rsidP="00F876B1">
      <w:pPr>
        <w:pStyle w:val="af7"/>
        <w:contextualSpacing/>
        <w:jc w:val="both"/>
      </w:pPr>
      <w:r w:rsidRPr="00654C84">
        <w:t>Выставка книг детских писателей. Слушание и рассматривание одной из детских книг. Художники-иллюстраторы детских книг.</w:t>
      </w:r>
    </w:p>
    <w:p w:rsidR="00C76A0D" w:rsidRPr="00654C84" w:rsidRDefault="00C76A0D" w:rsidP="00F876B1">
      <w:pPr>
        <w:pStyle w:val="af7"/>
        <w:contextualSpacing/>
        <w:jc w:val="both"/>
        <w:rPr>
          <w:b/>
        </w:rPr>
      </w:pPr>
      <w:r w:rsidRPr="00654C84">
        <w:t xml:space="preserve">Инсценирование картин - эпизодов из выбранной книги. </w:t>
      </w:r>
    </w:p>
    <w:p w:rsidR="00C76A0D" w:rsidRPr="00654C84" w:rsidRDefault="00C76A0D" w:rsidP="00F876B1">
      <w:pPr>
        <w:pStyle w:val="af7"/>
        <w:contextualSpacing/>
        <w:jc w:val="both"/>
        <w:rPr>
          <w:rFonts w:ascii="Arial" w:hAnsi="Arial" w:cs="Arial"/>
        </w:rPr>
      </w:pPr>
      <w:r w:rsidRPr="00654C84">
        <w:t xml:space="preserve">Сказки или рассказы о детях («Чтоб тебе нашлись друзья, ты должен сам уметь дружить»). </w:t>
      </w:r>
    </w:p>
    <w:p w:rsidR="00C76A0D" w:rsidRPr="00654C84" w:rsidRDefault="00C76A0D" w:rsidP="00F876B1">
      <w:pPr>
        <w:pStyle w:val="af7"/>
        <w:contextualSpacing/>
        <w:jc w:val="both"/>
        <w:rPr>
          <w:b/>
          <w:bCs/>
        </w:rPr>
      </w:pPr>
      <w:r w:rsidRPr="00654C84">
        <w:rPr>
          <w:b/>
          <w:bCs/>
        </w:rPr>
        <w:tab/>
        <w:t xml:space="preserve">Народная мудрость. Книги-сборники. </w:t>
      </w:r>
    </w:p>
    <w:p w:rsidR="00C76A0D" w:rsidRPr="00654C84" w:rsidRDefault="00C76A0D" w:rsidP="00F876B1">
      <w:pPr>
        <w:pStyle w:val="af7"/>
        <w:contextualSpacing/>
        <w:jc w:val="both"/>
        <w:rPr>
          <w:rFonts w:ascii="Arial" w:hAnsi="Arial" w:cs="Arial"/>
        </w:rPr>
      </w:pPr>
      <w:r w:rsidRPr="00654C84">
        <w:t xml:space="preserve">Книги-сборники малых жанров фольклора. Особенности детских книг с фольклорными произведениями для детей (оформление, тексты). </w:t>
      </w:r>
      <w:r w:rsidRPr="00654C84">
        <w:rPr>
          <w:shd w:val="clear" w:color="auto" w:fill="FFFFFF"/>
        </w:rPr>
        <w:t xml:space="preserve">Потешки, шутки и считалки. </w:t>
      </w:r>
      <w:r w:rsidRPr="00654C84">
        <w:t xml:space="preserve">Игры «Посчитайся», «Отгадай загадку».Творческая работа «Сочини загадку».Сказки- приключения </w:t>
      </w:r>
    </w:p>
    <w:p w:rsidR="00C76A0D" w:rsidRPr="00654C84" w:rsidRDefault="00C76A0D" w:rsidP="00F876B1">
      <w:pPr>
        <w:pStyle w:val="af7"/>
        <w:contextualSpacing/>
        <w:jc w:val="both"/>
        <w:rPr>
          <w:b/>
        </w:rPr>
      </w:pPr>
      <w:r w:rsidRPr="00654C84">
        <w:rPr>
          <w:b/>
          <w:bCs/>
        </w:rPr>
        <w:tab/>
        <w:t xml:space="preserve">По страницам книг В. Сутеева </w:t>
      </w:r>
      <w:r w:rsidRPr="00654C84">
        <w:t>Книги В. Сутеева (книги-сборники, книги-произведения). Структура книги-сборника</w:t>
      </w:r>
      <w:r w:rsidRPr="00654C84">
        <w:rPr>
          <w:b/>
        </w:rPr>
        <w:t xml:space="preserve">. </w:t>
      </w:r>
      <w:r w:rsidRPr="00654C84">
        <w:t>Сказки В. Сутеева . В. Сутеев – автор и художник – оформитель.</w:t>
      </w:r>
    </w:p>
    <w:p w:rsidR="00C76A0D" w:rsidRPr="00654C84" w:rsidRDefault="00C76A0D" w:rsidP="00F876B1">
      <w:pPr>
        <w:pStyle w:val="af7"/>
        <w:contextualSpacing/>
        <w:jc w:val="both"/>
      </w:pPr>
      <w:r w:rsidRPr="00654C84">
        <w:t xml:space="preserve">Игра «По страницам сказок В. Сутеева». Библиографическая справка (информация) об авторе в структуре книги-сборника. </w:t>
      </w:r>
    </w:p>
    <w:p w:rsidR="00C76A0D" w:rsidRPr="00654C84" w:rsidRDefault="00C76A0D" w:rsidP="00F876B1">
      <w:pPr>
        <w:pStyle w:val="af7"/>
        <w:contextualSpacing/>
        <w:jc w:val="both"/>
        <w:rPr>
          <w:b/>
        </w:rPr>
      </w:pPr>
      <w:r w:rsidRPr="00654C84">
        <w:rPr>
          <w:b/>
          <w:bCs/>
        </w:rPr>
        <w:tab/>
        <w:t>Сказки народов мира.</w:t>
      </w:r>
      <w:r w:rsidRPr="00654C84">
        <w:t>Книги-сборники «Русские народные сказки». Книги-произведения</w:t>
      </w:r>
      <w:r w:rsidRPr="00654C84">
        <w:rPr>
          <w:b/>
        </w:rPr>
        <w:t xml:space="preserve">. </w:t>
      </w:r>
      <w:r w:rsidRPr="00654C84">
        <w:t xml:space="preserve">Сказки народов России и народов мира. Оформление выставки книг. Подготовка проведения конкурса «Герои народных сказок», инсценирование. Домики-сказки (коллективная проектная деятельность). </w:t>
      </w:r>
    </w:p>
    <w:p w:rsidR="00C76A0D" w:rsidRPr="00654C84" w:rsidRDefault="00481794" w:rsidP="00F876B1">
      <w:pPr>
        <w:pStyle w:val="af7"/>
        <w:contextualSpacing/>
        <w:jc w:val="both"/>
      </w:pPr>
      <w:r w:rsidRPr="00654C84">
        <w:rPr>
          <w:b/>
          <w:bCs/>
        </w:rPr>
        <w:tab/>
      </w:r>
      <w:r w:rsidR="00C76A0D" w:rsidRPr="00654C84">
        <w:rPr>
          <w:b/>
          <w:bCs/>
        </w:rPr>
        <w:t xml:space="preserve">Книги русских писателей-сказочников </w:t>
      </w:r>
      <w:r w:rsidR="00C76A0D" w:rsidRPr="00654C84">
        <w:t>Сборник сказочных историй А.Н. Толстого «Приключения Буратино». Слушание и чтение историй из книги А.Н. Толстого «Приключения Буратино».Инсценирование отдельных историй</w:t>
      </w:r>
      <w:r w:rsidR="00C76A0D" w:rsidRPr="00654C84">
        <w:rPr>
          <w:b/>
        </w:rPr>
        <w:t xml:space="preserve">. </w:t>
      </w:r>
      <w:r w:rsidR="00C76A0D" w:rsidRPr="00654C84">
        <w:t xml:space="preserve">Творческая работа «Встреча с Буратино» (работа в группах). </w:t>
      </w:r>
    </w:p>
    <w:p w:rsidR="00C76A0D" w:rsidRPr="00654C84" w:rsidRDefault="00481794" w:rsidP="00F876B1">
      <w:pPr>
        <w:pStyle w:val="af7"/>
        <w:contextualSpacing/>
        <w:jc w:val="both"/>
        <w:rPr>
          <w:b/>
        </w:rPr>
      </w:pPr>
      <w:r w:rsidRPr="00654C84">
        <w:rPr>
          <w:b/>
          <w:bCs/>
        </w:rPr>
        <w:tab/>
      </w:r>
      <w:r w:rsidR="00C76A0D" w:rsidRPr="00654C84">
        <w:rPr>
          <w:b/>
          <w:bCs/>
        </w:rPr>
        <w:t>Детские писатели</w:t>
      </w:r>
      <w:r w:rsidRPr="00654C84">
        <w:rPr>
          <w:b/>
          <w:bCs/>
        </w:rPr>
        <w:t>.</w:t>
      </w:r>
      <w:r w:rsidR="00C76A0D" w:rsidRPr="00654C84">
        <w:t xml:space="preserve">Книги С.Маршака для детей. Стихотворения, загадки. Книги С.Маршака для детей. Сказки.К.Чуковский детям: книги-произведения, книги-сборники. </w:t>
      </w:r>
    </w:p>
    <w:p w:rsidR="00C76A0D" w:rsidRPr="00654C84" w:rsidRDefault="00C76A0D" w:rsidP="00F876B1">
      <w:pPr>
        <w:pStyle w:val="af7"/>
        <w:contextualSpacing/>
        <w:jc w:val="both"/>
        <w:rPr>
          <w:b/>
        </w:rPr>
      </w:pPr>
      <w:r w:rsidRPr="00654C84">
        <w:t xml:space="preserve">К.Чуковский. Стихотворения, загадки. Книги Е. Чарушина для детей. Герои книг Е. Чарушина. Е. Чарушин – автор и художник – оформитель. Книги-сборники произведений современных детских писателей. </w:t>
      </w:r>
    </w:p>
    <w:p w:rsidR="00C76A0D" w:rsidRPr="00654C84" w:rsidRDefault="00481794" w:rsidP="00F876B1">
      <w:pPr>
        <w:pStyle w:val="af7"/>
        <w:contextualSpacing/>
        <w:jc w:val="both"/>
      </w:pPr>
      <w:r w:rsidRPr="00654C84">
        <w:rPr>
          <w:b/>
          <w:bCs/>
        </w:rPr>
        <w:lastRenderedPageBreak/>
        <w:tab/>
      </w:r>
      <w:r w:rsidR="00C76A0D" w:rsidRPr="00654C84">
        <w:rPr>
          <w:b/>
          <w:bCs/>
        </w:rPr>
        <w:t>Сказки зарубежных писателей</w:t>
      </w:r>
      <w:r w:rsidRPr="00654C84">
        <w:rPr>
          <w:b/>
          <w:bCs/>
        </w:rPr>
        <w:t xml:space="preserve">. </w:t>
      </w:r>
      <w:r w:rsidR="00C76A0D" w:rsidRPr="00654C84">
        <w:t>Книги сказок Ш.Перро. Книга-произведение. Книга Ш.Перро «Красная Шапочка» в разных изданиях</w:t>
      </w:r>
      <w:r w:rsidRPr="00654C84">
        <w:t xml:space="preserve">. </w:t>
      </w:r>
      <w:r w:rsidR="00C76A0D" w:rsidRPr="00654C84">
        <w:t>Автор, переводчик, оформитель. Справочный аппарат книги.</w:t>
      </w:r>
    </w:p>
    <w:p w:rsidR="00C76A0D" w:rsidRPr="00654C84" w:rsidRDefault="00C76A0D" w:rsidP="00F876B1">
      <w:pPr>
        <w:pStyle w:val="af7"/>
        <w:contextualSpacing/>
        <w:jc w:val="both"/>
      </w:pPr>
      <w:r w:rsidRPr="00654C84">
        <w:t xml:space="preserve">Книга Дж.Харриса «Сказки дядюшки Римуса».  </w:t>
      </w:r>
    </w:p>
    <w:p w:rsidR="00C76A0D" w:rsidRPr="00654C84" w:rsidRDefault="00C76A0D" w:rsidP="00F876B1">
      <w:pPr>
        <w:pStyle w:val="af7"/>
        <w:contextualSpacing/>
        <w:jc w:val="both"/>
        <w:rPr>
          <w:b/>
        </w:rPr>
      </w:pPr>
      <w:r w:rsidRPr="00654C84">
        <w:t xml:space="preserve">Книга-сборник историй. Герои книги. Слушание и чтение отдельных историй. </w:t>
      </w:r>
    </w:p>
    <w:p w:rsidR="00C76A0D" w:rsidRPr="00654C84" w:rsidRDefault="00C76A0D" w:rsidP="00F876B1">
      <w:pPr>
        <w:pStyle w:val="af7"/>
        <w:contextualSpacing/>
        <w:jc w:val="both"/>
      </w:pPr>
      <w:r w:rsidRPr="00654C84">
        <w:t xml:space="preserve">С. Михалков « Три поросенка» </w:t>
      </w:r>
    </w:p>
    <w:p w:rsidR="00C76A0D" w:rsidRPr="00654C84" w:rsidRDefault="00481794" w:rsidP="00F876B1">
      <w:pPr>
        <w:pStyle w:val="af7"/>
        <w:contextualSpacing/>
        <w:jc w:val="both"/>
      </w:pPr>
      <w:r w:rsidRPr="00654C84">
        <w:rPr>
          <w:b/>
          <w:bCs/>
        </w:rPr>
        <w:tab/>
      </w:r>
      <w:r w:rsidR="00C76A0D" w:rsidRPr="00654C84">
        <w:rPr>
          <w:b/>
          <w:bCs/>
        </w:rPr>
        <w:t xml:space="preserve">Книги-сборники стихотворений для детей </w:t>
      </w:r>
    </w:p>
    <w:p w:rsidR="00C76A0D" w:rsidRPr="00654C84" w:rsidRDefault="00C76A0D" w:rsidP="00F876B1">
      <w:pPr>
        <w:pStyle w:val="af7"/>
        <w:contextualSpacing/>
        <w:jc w:val="both"/>
        <w:rPr>
          <w:b/>
        </w:rPr>
      </w:pPr>
      <w:r w:rsidRPr="00654C84">
        <w:t>Стихотворения о детях и про детей. Книги-сборники А. Барто.</w:t>
      </w:r>
    </w:p>
    <w:p w:rsidR="00C76A0D" w:rsidRPr="00654C84" w:rsidRDefault="00C76A0D" w:rsidP="00F876B1">
      <w:pPr>
        <w:pStyle w:val="af7"/>
        <w:contextualSpacing/>
        <w:jc w:val="both"/>
        <w:rPr>
          <w:b/>
        </w:rPr>
      </w:pPr>
      <w:r w:rsidRPr="00654C84">
        <w:t>Стихотворения о детях и про детей. Книги-сборники В. Берестова.</w:t>
      </w:r>
    </w:p>
    <w:p w:rsidR="00C76A0D" w:rsidRPr="00654C84" w:rsidRDefault="00C76A0D" w:rsidP="00F876B1">
      <w:pPr>
        <w:pStyle w:val="af7"/>
        <w:contextualSpacing/>
        <w:jc w:val="both"/>
        <w:rPr>
          <w:b/>
        </w:rPr>
      </w:pPr>
      <w:r w:rsidRPr="00654C84">
        <w:t>Стихотворения о детях и про детей. Книги-сборники С.Михалкова.</w:t>
      </w:r>
    </w:p>
    <w:p w:rsidR="00C76A0D" w:rsidRPr="00654C84" w:rsidRDefault="00C76A0D" w:rsidP="00F876B1">
      <w:pPr>
        <w:pStyle w:val="af7"/>
        <w:contextualSpacing/>
        <w:jc w:val="both"/>
        <w:rPr>
          <w:b/>
        </w:rPr>
      </w:pPr>
      <w:r w:rsidRPr="00654C84">
        <w:t xml:space="preserve">Конкурс «Слушаем и читаем стихи детских поэтов». </w:t>
      </w:r>
    </w:p>
    <w:p w:rsidR="00C76A0D" w:rsidRPr="00654C84" w:rsidRDefault="00481794" w:rsidP="00F876B1">
      <w:pPr>
        <w:pStyle w:val="af7"/>
        <w:contextualSpacing/>
        <w:jc w:val="both"/>
        <w:rPr>
          <w:b/>
          <w:bCs/>
        </w:rPr>
      </w:pPr>
      <w:r w:rsidRPr="00654C84">
        <w:rPr>
          <w:b/>
          <w:bCs/>
        </w:rPr>
        <w:tab/>
      </w:r>
      <w:r w:rsidR="00C76A0D" w:rsidRPr="00654C84">
        <w:rPr>
          <w:b/>
          <w:bCs/>
        </w:rPr>
        <w:t xml:space="preserve">Дети – герои книг </w:t>
      </w:r>
    </w:p>
    <w:p w:rsidR="00C76A0D" w:rsidRPr="00654C84" w:rsidRDefault="00C76A0D" w:rsidP="00F876B1">
      <w:pPr>
        <w:pStyle w:val="af7"/>
        <w:contextualSpacing/>
        <w:jc w:val="both"/>
      </w:pPr>
      <w:r w:rsidRPr="00654C84">
        <w:t>Дети – герои сказок. Русские народные сказки («Сестрица Алёнушка и братец Иванушка»)</w:t>
      </w:r>
    </w:p>
    <w:p w:rsidR="00C76A0D" w:rsidRPr="00654C84" w:rsidRDefault="00C76A0D" w:rsidP="00F876B1">
      <w:pPr>
        <w:pStyle w:val="af7"/>
        <w:contextualSpacing/>
        <w:jc w:val="both"/>
        <w:rPr>
          <w:b/>
        </w:rPr>
      </w:pPr>
      <w:r w:rsidRPr="00654C84">
        <w:t xml:space="preserve"> Дети – герои сказок. Русские народные сказки «Терёшечка» и др.). </w:t>
      </w:r>
    </w:p>
    <w:p w:rsidR="00C76A0D" w:rsidRPr="00654C84" w:rsidRDefault="00C76A0D" w:rsidP="00F876B1">
      <w:pPr>
        <w:pStyle w:val="af7"/>
        <w:contextualSpacing/>
        <w:jc w:val="both"/>
        <w:rPr>
          <w:b/>
        </w:rPr>
      </w:pPr>
      <w:r w:rsidRPr="00654C84">
        <w:t xml:space="preserve">Дети – герои рассказов. (В. Осеева «Совесть», «Мушка») </w:t>
      </w:r>
    </w:p>
    <w:p w:rsidR="00C76A0D" w:rsidRPr="00654C84" w:rsidRDefault="00C76A0D" w:rsidP="00F876B1">
      <w:pPr>
        <w:pStyle w:val="af7"/>
        <w:contextualSpacing/>
        <w:jc w:val="both"/>
        <w:rPr>
          <w:b/>
        </w:rPr>
      </w:pPr>
      <w:r w:rsidRPr="00654C84">
        <w:t xml:space="preserve">Дети – герои рассказов. Н. Носов «Мишкина каша» </w:t>
      </w:r>
    </w:p>
    <w:p w:rsidR="00C76A0D" w:rsidRPr="00654C84" w:rsidRDefault="00C76A0D" w:rsidP="00F876B1">
      <w:pPr>
        <w:pStyle w:val="af7"/>
        <w:contextualSpacing/>
        <w:jc w:val="both"/>
        <w:rPr>
          <w:b/>
        </w:rPr>
      </w:pPr>
      <w:r w:rsidRPr="00654C84">
        <w:t xml:space="preserve">Дети – герои рассказов. Е. Пермяк «Первая рыбка» и др.) </w:t>
      </w:r>
    </w:p>
    <w:p w:rsidR="00C76A0D" w:rsidRPr="00654C84" w:rsidRDefault="00C76A0D" w:rsidP="00F876B1">
      <w:pPr>
        <w:pStyle w:val="af7"/>
        <w:contextualSpacing/>
        <w:jc w:val="both"/>
        <w:rPr>
          <w:b/>
        </w:rPr>
      </w:pPr>
      <w:r w:rsidRPr="00654C84">
        <w:t xml:space="preserve">Дети - герои стихотворений (А. Барто «В школу», С.Михалков «Фома», Е.Благинина «Тюлюлюй» и др.) </w:t>
      </w:r>
    </w:p>
    <w:p w:rsidR="00C76A0D" w:rsidRPr="00654C84" w:rsidRDefault="00481794" w:rsidP="00F876B1">
      <w:pPr>
        <w:pStyle w:val="af7"/>
        <w:contextualSpacing/>
        <w:jc w:val="both"/>
        <w:rPr>
          <w:b/>
          <w:bCs/>
        </w:rPr>
      </w:pPr>
      <w:r w:rsidRPr="00654C84">
        <w:rPr>
          <w:b/>
          <w:bCs/>
        </w:rPr>
        <w:tab/>
      </w:r>
      <w:r w:rsidR="00C76A0D" w:rsidRPr="00654C84">
        <w:rPr>
          <w:b/>
          <w:bCs/>
        </w:rPr>
        <w:t xml:space="preserve">Книги о животных </w:t>
      </w:r>
    </w:p>
    <w:p w:rsidR="00C76A0D" w:rsidRPr="00654C84" w:rsidRDefault="00C76A0D" w:rsidP="00F876B1">
      <w:pPr>
        <w:pStyle w:val="af7"/>
        <w:contextualSpacing/>
        <w:jc w:val="both"/>
      </w:pPr>
      <w:r w:rsidRPr="00654C84">
        <w:t xml:space="preserve">Книги-сборники о животных.Н.Некрасов «Дед Мазай и зайцы»: слушание, рассматривание. Обсуждение произведения и главного героя – дедушки Мазая. </w:t>
      </w:r>
      <w:r w:rsidR="00481794" w:rsidRPr="00654C84">
        <w:t xml:space="preserve">Книги В.Бианки. </w:t>
      </w:r>
      <w:r w:rsidRPr="00654C84">
        <w:t xml:space="preserve">Книги Г. Скребицкого. Книги М.М. Пришвина </w:t>
      </w:r>
    </w:p>
    <w:p w:rsidR="00C76A0D" w:rsidRPr="00654C84" w:rsidRDefault="00481794" w:rsidP="00F876B1">
      <w:pPr>
        <w:pStyle w:val="af7"/>
        <w:contextualSpacing/>
        <w:jc w:val="both"/>
        <w:rPr>
          <w:b/>
        </w:rPr>
      </w:pPr>
      <w:r w:rsidRPr="00654C84">
        <w:rPr>
          <w:b/>
        </w:rPr>
        <w:tab/>
      </w:r>
      <w:r w:rsidR="00C76A0D" w:rsidRPr="00654C84">
        <w:rPr>
          <w:b/>
        </w:rPr>
        <w:t xml:space="preserve">Современная поэзия </w:t>
      </w:r>
    </w:p>
    <w:p w:rsidR="00C76A0D" w:rsidRPr="00654C84" w:rsidRDefault="00C76A0D" w:rsidP="00F876B1">
      <w:pPr>
        <w:pStyle w:val="af7"/>
        <w:contextualSpacing/>
        <w:jc w:val="both"/>
      </w:pPr>
      <w:r w:rsidRPr="00654C84">
        <w:t>Г. Сапгир "</w:t>
      </w:r>
      <w:hyperlink r:id="rId10" w:tgtFrame="_blank" w:history="1">
        <w:r w:rsidRPr="00654C84">
          <w:rPr>
            <w:rStyle w:val="af"/>
            <w:color w:val="auto"/>
          </w:rPr>
          <w:t>Подарки весны</w:t>
        </w:r>
      </w:hyperlink>
      <w:r w:rsidRPr="00654C84">
        <w:t>", "</w:t>
      </w:r>
      <w:hyperlink r:id="rId11" w:tgtFrame="_blank" w:history="1">
        <w:r w:rsidRPr="00654C84">
          <w:rPr>
            <w:rStyle w:val="af"/>
            <w:color w:val="auto"/>
          </w:rPr>
          <w:t>Садовник</w:t>
        </w:r>
      </w:hyperlink>
      <w:r w:rsidRPr="00654C84">
        <w:t>", "Кошка и я"</w:t>
      </w:r>
      <w:r w:rsidR="00481794" w:rsidRPr="00654C84">
        <w:t xml:space="preserve">. </w:t>
      </w:r>
      <w:r w:rsidRPr="00654C84">
        <w:t>И. Пивоварова "</w:t>
      </w:r>
      <w:hyperlink r:id="rId12" w:tgtFrame="_blank" w:history="1">
        <w:r w:rsidRPr="00654C84">
          <w:rPr>
            <w:rStyle w:val="af"/>
            <w:color w:val="auto"/>
          </w:rPr>
          <w:t>Долго мы искали</w:t>
        </w:r>
      </w:hyperlink>
      <w:r w:rsidRPr="00654C84">
        <w:t>", "О чем мечтала туча", "</w:t>
      </w:r>
      <w:hyperlink r:id="rId13" w:tgtFrame="_blank" w:history="1">
        <w:r w:rsidRPr="00654C84">
          <w:rPr>
            <w:rStyle w:val="af"/>
            <w:color w:val="auto"/>
          </w:rPr>
          <w:t>Синий вечер</w:t>
        </w:r>
      </w:hyperlink>
      <w:r w:rsidRPr="00654C84">
        <w:t>".О. Дриз "</w:t>
      </w:r>
      <w:hyperlink r:id="rId14" w:tgtFrame="_blank" w:history="1">
        <w:r w:rsidRPr="00654C84">
          <w:rPr>
            <w:rStyle w:val="af"/>
            <w:color w:val="auto"/>
          </w:rPr>
          <w:t>Стеклышки</w:t>
        </w:r>
      </w:hyperlink>
      <w:r w:rsidRPr="00654C84">
        <w:t>", "Пуговки", "</w:t>
      </w:r>
      <w:hyperlink r:id="rId15" w:tgtFrame="_blank" w:history="1">
        <w:r w:rsidRPr="00654C84">
          <w:rPr>
            <w:rStyle w:val="af"/>
            <w:color w:val="auto"/>
          </w:rPr>
          <w:t>Сто весёлых лягушат</w:t>
        </w:r>
      </w:hyperlink>
      <w:r w:rsidRPr="00654C84">
        <w:t>", "Когда человеку шесть" Ю. Мориц "</w:t>
      </w:r>
      <w:hyperlink r:id="rId16" w:tgtFrame="_blank" w:history="1">
        <w:r w:rsidRPr="00654C84">
          <w:rPr>
            <w:rStyle w:val="af"/>
            <w:color w:val="auto"/>
          </w:rPr>
          <w:t>Это - да! Это - нет!</w:t>
        </w:r>
      </w:hyperlink>
      <w:r w:rsidRPr="00654C84">
        <w:t>", "</w:t>
      </w:r>
      <w:hyperlink r:id="rId17" w:tgtFrame="_blank" w:history="1">
        <w:r w:rsidRPr="00654C84">
          <w:rPr>
            <w:rStyle w:val="af"/>
            <w:color w:val="auto"/>
          </w:rPr>
          <w:t>Любимый пони</w:t>
        </w:r>
      </w:hyperlink>
      <w:r w:rsidRPr="00654C84">
        <w:t>"</w:t>
      </w:r>
      <w:r w:rsidR="00481794" w:rsidRPr="00654C84">
        <w:t xml:space="preserve">. </w:t>
      </w:r>
      <w:r w:rsidRPr="00654C84">
        <w:t>Р. Сеф "</w:t>
      </w:r>
      <w:hyperlink r:id="rId18" w:tgtFrame="_blank" w:history="1">
        <w:r w:rsidRPr="00654C84">
          <w:rPr>
            <w:rStyle w:val="af"/>
            <w:color w:val="auto"/>
          </w:rPr>
          <w:t>Необычный пешеход</w:t>
        </w:r>
      </w:hyperlink>
      <w:r w:rsidRPr="00654C84">
        <w:t>", "</w:t>
      </w:r>
      <w:hyperlink r:id="rId19" w:tgtFrame="_blank" w:history="1">
        <w:r w:rsidRPr="00654C84">
          <w:rPr>
            <w:rStyle w:val="af"/>
            <w:color w:val="auto"/>
          </w:rPr>
          <w:t>Ключ от сказки</w:t>
        </w:r>
      </w:hyperlink>
      <w:r w:rsidRPr="00654C84">
        <w:t xml:space="preserve">" </w:t>
      </w:r>
    </w:p>
    <w:p w:rsidR="00C76A0D" w:rsidRPr="00654C84" w:rsidRDefault="00C76A0D" w:rsidP="00F876B1">
      <w:pPr>
        <w:pStyle w:val="af7"/>
        <w:contextualSpacing/>
        <w:jc w:val="both"/>
      </w:pPr>
      <w:r w:rsidRPr="00654C84">
        <w:t xml:space="preserve">Конкурс «Слушаем и читаем стихи современных детских поэтов». </w:t>
      </w:r>
    </w:p>
    <w:p w:rsidR="00C76A0D" w:rsidRPr="00654C84" w:rsidRDefault="00FB64F7" w:rsidP="00F876B1">
      <w:pPr>
        <w:pStyle w:val="af7"/>
        <w:contextualSpacing/>
        <w:jc w:val="center"/>
        <w:rPr>
          <w:b/>
        </w:rPr>
      </w:pPr>
      <w:r w:rsidRPr="00654C84">
        <w:rPr>
          <w:b/>
        </w:rPr>
        <w:t>2 класс</w:t>
      </w:r>
    </w:p>
    <w:p w:rsidR="00146AA9" w:rsidRPr="00654C84" w:rsidRDefault="00146AA9" w:rsidP="00F876B1">
      <w:pPr>
        <w:pStyle w:val="af7"/>
        <w:contextualSpacing/>
        <w:jc w:val="both"/>
      </w:pPr>
      <w:r w:rsidRPr="00654C84">
        <w:tab/>
      </w:r>
      <w:r w:rsidRPr="00654C84">
        <w:rPr>
          <w:b/>
        </w:rPr>
        <w:t>Книга, здравствуй</w:t>
      </w:r>
      <w:r w:rsidRPr="00654C84">
        <w:t>. Роль книги в жизни человека. Учебная книга и её справочный аппарат.Конкурс «Пословицы о книге и учении». Оформление рукописной книги.Художественные книги. Художники-оформители. Иллюстрациив книге и их роль. Правила работы с книгой.Читальный зал: самостоятельное чтение выбранной книги.</w:t>
      </w:r>
    </w:p>
    <w:p w:rsidR="00146AA9" w:rsidRPr="00654C84" w:rsidRDefault="00146AA9" w:rsidP="00F876B1">
      <w:pPr>
        <w:pStyle w:val="af7"/>
        <w:contextualSpacing/>
        <w:jc w:val="both"/>
      </w:pPr>
      <w:r w:rsidRPr="00654C84">
        <w:tab/>
      </w:r>
      <w:r w:rsidRPr="00654C84">
        <w:rPr>
          <w:b/>
        </w:rPr>
        <w:t>Книгочей — любитель чтения.</w:t>
      </w:r>
      <w:r w:rsidRPr="00654C84">
        <w:t>Библиотека. Библиотечный формуляр.Поиск книги по каталогам. Алфавитный каталог. Назначение библиотечного каталога. Работа с каталожной карточкой.Викторина «Что вы знаете о книге?».Игра «Я — библиотекарь».</w:t>
      </w:r>
    </w:p>
    <w:p w:rsidR="00146AA9" w:rsidRPr="00654C84" w:rsidRDefault="00146AA9" w:rsidP="00F876B1">
      <w:pPr>
        <w:pStyle w:val="af7"/>
        <w:contextualSpacing/>
        <w:jc w:val="both"/>
      </w:pPr>
      <w:r w:rsidRPr="00654C84">
        <w:tab/>
      </w:r>
      <w:r w:rsidRPr="00654C84">
        <w:rPr>
          <w:b/>
        </w:rPr>
        <w:t>Книги о твоих ровесника</w:t>
      </w:r>
      <w:r w:rsidRPr="00654C84">
        <w:t>х .Библиотечный урок «Дети — герои детских книг». Выставка книг.Книги-сборники В. Осеевой, Е. Пермяка, В. Драгунского, Н. Носова и других детских писателей.Читальный зал. Чтение и рассматривание книги В. Железникова«Таня и Юсник» или В. Крапивина «Брат, которому семь лет». Конкурс-кроссворд «Имена героев детских книг».Презентация книг о детях-ровесниках (устные отзывы).Читальный зал. Чтение произведений о детях на страницах детскихгазет и журналов. Детские журналы (электронная версия).Библиотечные плакаты «Герои-ровесники» (работа в группах).Живой журнал «Парад героев-сверстников» (инсценирование отдельных эпизодов из рассказов о детях).</w:t>
      </w:r>
    </w:p>
    <w:p w:rsidR="00146AA9" w:rsidRPr="00654C84" w:rsidRDefault="00146AA9" w:rsidP="00F876B1">
      <w:pPr>
        <w:pStyle w:val="af7"/>
        <w:contextualSpacing/>
        <w:jc w:val="both"/>
      </w:pPr>
      <w:r w:rsidRPr="00654C84">
        <w:tab/>
      </w:r>
      <w:r w:rsidRPr="00654C84">
        <w:rPr>
          <w:b/>
        </w:rPr>
        <w:t>Крупицы народной мудрости.</w:t>
      </w:r>
      <w:r w:rsidRPr="00654C84">
        <w:t xml:space="preserve"> Книги-сборники. Книги-сборники малых жанров фольклора. Пословицы. Темы пословиц. Путешествие по тропинкам фольклора.Загадки. Темы загадок. Игра «Отгадай загадку».Скороговорки. Конкурс «Чистоговорщики».Проект «Живой цветок народной мудрости» (работа в группах).</w:t>
      </w:r>
    </w:p>
    <w:p w:rsidR="00146AA9" w:rsidRPr="00654C84" w:rsidRDefault="00146AA9" w:rsidP="00F876B1">
      <w:pPr>
        <w:pStyle w:val="af7"/>
        <w:contextualSpacing/>
        <w:jc w:val="both"/>
      </w:pPr>
      <w:r w:rsidRPr="00654C84">
        <w:tab/>
      </w:r>
      <w:r w:rsidRPr="00654C84">
        <w:rPr>
          <w:b/>
        </w:rPr>
        <w:t xml:space="preserve">Писатели-сказочники. </w:t>
      </w:r>
      <w:r w:rsidRPr="00654C84">
        <w:t xml:space="preserve">Выставка книг с литературными сказками. Обзор выставки.Книги писателей-сказочников. Поиск книги в открытом библиотечном фонде. </w:t>
      </w:r>
      <w:r w:rsidRPr="00654C84">
        <w:lastRenderedPageBreak/>
        <w:t>Чтение выбранной книги.Герои сказок. Викторина.Творческая работа «Лукошко сказок» (проектная деятельность).</w:t>
      </w:r>
    </w:p>
    <w:p w:rsidR="00146AA9" w:rsidRPr="00654C84" w:rsidRDefault="00146AA9" w:rsidP="00F876B1">
      <w:pPr>
        <w:pStyle w:val="af7"/>
        <w:contextualSpacing/>
        <w:jc w:val="both"/>
      </w:pPr>
      <w:r w:rsidRPr="00654C84">
        <w:tab/>
      </w:r>
      <w:r w:rsidRPr="00654C84">
        <w:rPr>
          <w:b/>
        </w:rPr>
        <w:t>Книги о детях</w:t>
      </w:r>
      <w:r w:rsidRPr="00654C84">
        <w:t>. Книги-сборники о детях и для детей (В. Осеева, Н. Носов, С. Михалков и др.).Книги о животных (В. Бианки, Э. Шим, Г. Скребицкий, Н. Сладков и др.).Книги-сборники стихотворений для детей (Я. Аким, С. Маршак, С. Михалков, А. Барто).</w:t>
      </w:r>
    </w:p>
    <w:p w:rsidR="00146AA9" w:rsidRPr="00654C84" w:rsidRDefault="00146AA9" w:rsidP="00F876B1">
      <w:pPr>
        <w:pStyle w:val="af7"/>
        <w:contextualSpacing/>
        <w:jc w:val="both"/>
      </w:pPr>
      <w:r w:rsidRPr="00654C84">
        <w:tab/>
      </w:r>
      <w:r w:rsidRPr="00654C84">
        <w:rPr>
          <w:b/>
        </w:rPr>
        <w:t>Старые добрые сказки.</w:t>
      </w:r>
      <w:r w:rsidR="0063031C" w:rsidRPr="00654C84">
        <w:rPr>
          <w:b/>
        </w:rPr>
        <w:t xml:space="preserve"> </w:t>
      </w:r>
      <w:r w:rsidRPr="00654C84">
        <w:t>Книги сказок народов мира. Сборники сказок. Выставка.</w:t>
      </w:r>
      <w:r w:rsidR="0063031C" w:rsidRPr="00654C84">
        <w:t xml:space="preserve"> </w:t>
      </w:r>
      <w:r w:rsidRPr="00654C84">
        <w:t>Переводчики, пересказчики и обработчики сказок народов других</w:t>
      </w:r>
      <w:r w:rsidR="0063031C" w:rsidRPr="00654C84">
        <w:t xml:space="preserve"> </w:t>
      </w:r>
      <w:r w:rsidRPr="00654C84">
        <w:t>стран. Справочный аппарат книги-сборника. Каталожная карточка.</w:t>
      </w:r>
      <w:r w:rsidR="0063031C" w:rsidRPr="00654C84">
        <w:t xml:space="preserve"> </w:t>
      </w:r>
      <w:r w:rsidRPr="00654C84">
        <w:t>Сказки народов мира с «бродячими» сюжетами (русская народная сказка «Снегурочка», японская народная сказка «Журушка» и др.). Поисковая работа.</w:t>
      </w:r>
      <w:r w:rsidR="0063031C" w:rsidRPr="00654C84">
        <w:t xml:space="preserve"> </w:t>
      </w:r>
      <w:r w:rsidRPr="00654C84">
        <w:t>Читальный зал: народные сказки на страницах детских журналов.</w:t>
      </w:r>
    </w:p>
    <w:p w:rsidR="00146AA9" w:rsidRPr="00654C84" w:rsidRDefault="00146AA9" w:rsidP="00F876B1">
      <w:pPr>
        <w:pStyle w:val="af7"/>
        <w:contextualSpacing/>
        <w:jc w:val="both"/>
      </w:pPr>
      <w:r w:rsidRPr="00654C84">
        <w:tab/>
      </w:r>
      <w:r w:rsidRPr="00654C84">
        <w:rPr>
          <w:b/>
        </w:rPr>
        <w:t xml:space="preserve">Книги о тех, кто подарил нам жизнь </w:t>
      </w:r>
      <w:r w:rsidR="005C1758" w:rsidRPr="00654C84">
        <w:rPr>
          <w:b/>
        </w:rPr>
        <w:t>.</w:t>
      </w:r>
      <w:r w:rsidRPr="00654C84">
        <w:t>Книги о семье, маме, детях. Выставка книг о тех, кто защищал свою Родину. Жанры произведений о семье: стихотворения, пословицы,</w:t>
      </w:r>
    </w:p>
    <w:p w:rsidR="00146AA9" w:rsidRPr="00654C84" w:rsidRDefault="00146AA9" w:rsidP="00F876B1">
      <w:pPr>
        <w:pStyle w:val="af7"/>
        <w:contextualSpacing/>
        <w:jc w:val="both"/>
      </w:pPr>
      <w:r w:rsidRPr="00654C84">
        <w:t>сказки, рассказы, колыбельные песни. Рукописная книга.</w:t>
      </w:r>
      <w:r w:rsidR="0063031C" w:rsidRPr="00654C84">
        <w:t xml:space="preserve"> </w:t>
      </w:r>
      <w:r w:rsidRPr="00654C84">
        <w:t>Литературная игра «По страницам учебника»: чтение произведений о семье по учебнику или наизусть.</w:t>
      </w:r>
      <w:r w:rsidR="0063031C" w:rsidRPr="00654C84">
        <w:t xml:space="preserve"> </w:t>
      </w:r>
      <w:r w:rsidRPr="00654C84">
        <w:t>Мини-проекты (работа в группах): «Они писали о семье», «Рассказы о семье», «Пословицы о семье», «Стихотворения о семье». Рукописная книга «Семья».</w:t>
      </w:r>
    </w:p>
    <w:p w:rsidR="00146AA9" w:rsidRPr="00654C84" w:rsidRDefault="005C1758" w:rsidP="00F876B1">
      <w:pPr>
        <w:pStyle w:val="af7"/>
        <w:contextualSpacing/>
        <w:jc w:val="both"/>
      </w:pPr>
      <w:r w:rsidRPr="00654C84">
        <w:tab/>
      </w:r>
      <w:r w:rsidR="00146AA9" w:rsidRPr="00654C84">
        <w:rPr>
          <w:b/>
        </w:rPr>
        <w:t>Защитникам Отечества посвящается</w:t>
      </w:r>
      <w:r w:rsidRPr="00654C84">
        <w:t xml:space="preserve">. </w:t>
      </w:r>
      <w:r w:rsidR="00146AA9" w:rsidRPr="00654C84">
        <w:t>Книги о защитниках Отечества. Былины и сказы о защитниках Отечества.</w:t>
      </w:r>
      <w:r w:rsidR="0063031C" w:rsidRPr="00654C84">
        <w:t xml:space="preserve"> </w:t>
      </w:r>
      <w:r w:rsidR="00146AA9" w:rsidRPr="00654C84">
        <w:t>Выставка книг детских писателей о защитниках Отечества.</w:t>
      </w:r>
      <w:r w:rsidR="0063031C" w:rsidRPr="00654C84">
        <w:t xml:space="preserve"> </w:t>
      </w:r>
      <w:r w:rsidR="00146AA9" w:rsidRPr="00654C84">
        <w:t>Библиотечный урок: встреча с участниками или героями Великой Отечественной войны, которые живут рядом.Работа с книгой А. Гайдара «Сказка о Военной тайне, Мальчише-Кибальчише и о его твёрдом слове»: чтение, рассматривание.</w:t>
      </w:r>
      <w:r w:rsidR="0063031C" w:rsidRPr="00654C84">
        <w:t xml:space="preserve"> </w:t>
      </w:r>
      <w:r w:rsidR="00146AA9" w:rsidRPr="00654C84">
        <w:t>Рукописная книга «Защитники Отечества в твоей семье»: фотографии, письма, воспоминания, рисунки.</w:t>
      </w:r>
    </w:p>
    <w:p w:rsidR="00146AA9" w:rsidRPr="00654C84" w:rsidRDefault="005C1758" w:rsidP="00F876B1">
      <w:pPr>
        <w:pStyle w:val="af7"/>
        <w:contextualSpacing/>
        <w:jc w:val="both"/>
      </w:pPr>
      <w:r w:rsidRPr="00654C84">
        <w:tab/>
      </w:r>
      <w:r w:rsidR="00146AA9" w:rsidRPr="00654C84">
        <w:rPr>
          <w:b/>
        </w:rPr>
        <w:t>По страницам любимых книг</w:t>
      </w:r>
      <w:r w:rsidRPr="00654C84">
        <w:rPr>
          <w:b/>
        </w:rPr>
        <w:t>.</w:t>
      </w:r>
      <w:r w:rsidR="0063031C" w:rsidRPr="00654C84">
        <w:rPr>
          <w:b/>
        </w:rPr>
        <w:t xml:space="preserve"> </w:t>
      </w:r>
      <w:r w:rsidR="00146AA9" w:rsidRPr="00654C84">
        <w:t>Книги разных жанров, тем, типов и авторской принадлежности.</w:t>
      </w:r>
      <w:r w:rsidR="0063031C" w:rsidRPr="00654C84">
        <w:t xml:space="preserve"> </w:t>
      </w:r>
      <w:r w:rsidR="00146AA9" w:rsidRPr="00654C84">
        <w:t>Библиотечный урок: книги-сборники по авторам, жанрам, темам.</w:t>
      </w:r>
      <w:r w:rsidR="0063031C" w:rsidRPr="00654C84">
        <w:t xml:space="preserve"> </w:t>
      </w:r>
      <w:r w:rsidR="00146AA9" w:rsidRPr="00654C84">
        <w:t>Проектная деятельность: презентация любимых книг (по оформлению, содержанию и поступкам героев).Коллективная творческая работа: комиксы и весёлые истории.</w:t>
      </w:r>
    </w:p>
    <w:p w:rsidR="00146AA9" w:rsidRPr="00654C84" w:rsidRDefault="00146AA9" w:rsidP="00F876B1">
      <w:pPr>
        <w:pStyle w:val="af7"/>
        <w:contextualSpacing/>
      </w:pPr>
      <w:r w:rsidRPr="00654C84">
        <w:t>Оформление еженедельника «Летнее чтение» или «Дневник читателя».</w:t>
      </w:r>
    </w:p>
    <w:p w:rsidR="00B42987" w:rsidRPr="00654C84" w:rsidRDefault="00B42987" w:rsidP="00F876B1">
      <w:pPr>
        <w:pStyle w:val="af7"/>
        <w:contextualSpacing/>
        <w:jc w:val="center"/>
        <w:rPr>
          <w:b/>
        </w:rPr>
      </w:pPr>
      <w:r w:rsidRPr="00654C84">
        <w:rPr>
          <w:b/>
        </w:rPr>
        <w:t>3 класс</w:t>
      </w:r>
    </w:p>
    <w:p w:rsidR="00B42987" w:rsidRPr="00654C84" w:rsidRDefault="00B42987" w:rsidP="00F876B1">
      <w:pPr>
        <w:pStyle w:val="af7"/>
        <w:contextualSpacing/>
        <w:jc w:val="both"/>
      </w:pPr>
      <w:r w:rsidRPr="00654C84">
        <w:tab/>
      </w:r>
      <w:r w:rsidRPr="00654C84">
        <w:rPr>
          <w:b/>
        </w:rPr>
        <w:t>История книги</w:t>
      </w:r>
      <w:r w:rsidRPr="00654C84">
        <w:t>. Библиотеки. Книги-сборники о былинных героях. Былины, сказы, легенды. Сказители, былинщики. Библия. Детская библия (разные издания). Летописи. Рукописные книги. Первопечатник Иван Фёдоров. Система библиотечного обслуживания: запись в библиотеку, абонемент и читальный зал. Культура читателя. Библиотечные каталоги и правила пользования ими. Каталожная карточка.</w:t>
      </w:r>
    </w:p>
    <w:p w:rsidR="00B42987" w:rsidRPr="00654C84" w:rsidRDefault="00B42987" w:rsidP="00F876B1">
      <w:pPr>
        <w:pStyle w:val="af7"/>
        <w:contextualSpacing/>
        <w:jc w:val="both"/>
      </w:pPr>
      <w:r w:rsidRPr="00654C84">
        <w:t>По дорогам сказок. Сказки народные и литературные (6 ч.)</w:t>
      </w:r>
    </w:p>
    <w:p w:rsidR="00B42987" w:rsidRPr="00654C84" w:rsidRDefault="00B42987" w:rsidP="00F876B1">
      <w:pPr>
        <w:pStyle w:val="af7"/>
        <w:contextualSpacing/>
        <w:jc w:val="both"/>
      </w:pPr>
      <w:r w:rsidRPr="00654C84">
        <w:rPr>
          <w:b/>
        </w:rPr>
        <w:tab/>
        <w:t>Волшебные сказки</w:t>
      </w:r>
      <w:r w:rsidRPr="00654C84">
        <w:t xml:space="preserve"> (народные и литературные): книга-сборник«Сказки А.С. Пушкина» и сборник народных сказок «На острове Буяне». Русская народная сказка «Дочь-семилетка», братья Гримм «Умная дочь крестьянская», А. Платонов «Умная</w:t>
      </w:r>
      <w:r w:rsidR="0063031C" w:rsidRPr="00654C84">
        <w:t xml:space="preserve"> </w:t>
      </w:r>
      <w:r w:rsidRPr="00654C84">
        <w:t>внучка».</w:t>
      </w:r>
    </w:p>
    <w:p w:rsidR="00B42987" w:rsidRPr="00654C84" w:rsidRDefault="00B42987" w:rsidP="00F876B1">
      <w:pPr>
        <w:pStyle w:val="af7"/>
        <w:contextualSpacing/>
        <w:jc w:val="both"/>
      </w:pPr>
      <w:r w:rsidRPr="00654C84">
        <w:rPr>
          <w:b/>
        </w:rPr>
        <w:tab/>
        <w:t>Книги-сборники. Басни и баснописцы</w:t>
      </w:r>
      <w:r w:rsidRPr="00654C84">
        <w:t xml:space="preserve"> .Книги-сборники басен И. Крылова. Аппарат книги-сборника басен:титульный лист, аннотация, оглавление. Русские баснописцы И. Хемницер, А. Измайлов, И. Дмитриев.</w:t>
      </w:r>
    </w:p>
    <w:p w:rsidR="00B42987" w:rsidRPr="00654C84" w:rsidRDefault="00B42987" w:rsidP="00F876B1">
      <w:pPr>
        <w:pStyle w:val="af7"/>
        <w:contextualSpacing/>
        <w:jc w:val="both"/>
      </w:pPr>
      <w:r w:rsidRPr="00654C84">
        <w:tab/>
      </w:r>
      <w:r w:rsidRPr="00654C84">
        <w:rPr>
          <w:b/>
        </w:rPr>
        <w:t xml:space="preserve">Книги о родной природе. </w:t>
      </w:r>
      <w:r w:rsidRPr="00654C84">
        <w:t>Сборники стихотворений о родной природе. Книга «Родные поэты» (аппарат, оформление).</w:t>
      </w:r>
    </w:p>
    <w:p w:rsidR="00B42987" w:rsidRPr="00654C84" w:rsidRDefault="00B42987" w:rsidP="00F876B1">
      <w:pPr>
        <w:pStyle w:val="af7"/>
        <w:contextualSpacing/>
        <w:jc w:val="both"/>
      </w:pPr>
      <w:r w:rsidRPr="00654C84">
        <w:tab/>
      </w:r>
      <w:r w:rsidRPr="00654C84">
        <w:rPr>
          <w:b/>
        </w:rPr>
        <w:t>Книги Л.Н. Толстого для детей</w:t>
      </w:r>
      <w:r w:rsidRPr="00654C84">
        <w:t>. Книги Л.Н. Толстого: работа с каталогом, составление выставки книг. Книга «Азбука Л.Н. Толстого» и сборник «Для детей».</w:t>
      </w:r>
    </w:p>
    <w:p w:rsidR="00B42987" w:rsidRPr="00654C84" w:rsidRDefault="00B42987" w:rsidP="00F876B1">
      <w:pPr>
        <w:pStyle w:val="af7"/>
        <w:contextualSpacing/>
        <w:jc w:val="both"/>
      </w:pPr>
      <w:r w:rsidRPr="00654C84">
        <w:tab/>
        <w:t>Животные — герои детской литературы. Книги-сборники о животных. Структура книги-сборника. А. Брем «Жизнь животных». Художники-оформители книг о животных.</w:t>
      </w:r>
    </w:p>
    <w:p w:rsidR="00B42987" w:rsidRPr="00654C84" w:rsidRDefault="00B42987" w:rsidP="00F876B1">
      <w:pPr>
        <w:pStyle w:val="af7"/>
        <w:contextualSpacing/>
        <w:jc w:val="both"/>
      </w:pPr>
      <w:r w:rsidRPr="00654C84">
        <w:tab/>
      </w:r>
      <w:r w:rsidRPr="00654C84">
        <w:rPr>
          <w:b/>
        </w:rPr>
        <w:t>Дети — герои книг.</w:t>
      </w:r>
      <w:r w:rsidRPr="00654C84">
        <w:t xml:space="preserve"> Книги о детях (Л. Пантелеев, А. Гайдар, В. Драгунский и др.).</w:t>
      </w:r>
    </w:p>
    <w:p w:rsidR="00B42987" w:rsidRPr="00654C84" w:rsidRDefault="00B42987" w:rsidP="00F876B1">
      <w:pPr>
        <w:pStyle w:val="af7"/>
        <w:contextualSpacing/>
        <w:jc w:val="both"/>
      </w:pPr>
      <w:r w:rsidRPr="00654C84">
        <w:t>Книга-произведение А. Гайдара «Тимур и его команда», книга-сборник рассказов Л. Пантелеева «Честное слово».</w:t>
      </w:r>
    </w:p>
    <w:p w:rsidR="00B42987" w:rsidRPr="00654C84" w:rsidRDefault="00B42987" w:rsidP="00F876B1">
      <w:pPr>
        <w:pStyle w:val="af7"/>
        <w:contextualSpacing/>
        <w:jc w:val="both"/>
      </w:pPr>
      <w:r w:rsidRPr="00654C84">
        <w:tab/>
      </w:r>
      <w:r w:rsidRPr="00654C84">
        <w:rPr>
          <w:b/>
        </w:rPr>
        <w:t xml:space="preserve">Книги зарубежных писателей. </w:t>
      </w:r>
      <w:r w:rsidRPr="00654C84">
        <w:t xml:space="preserve">Книги зарубежных писателей (Ц. Топелиус, Дж. Лондон, Э. Сетон-Томпсон, Дж. Чиарди). Систематический каталог: практическая работа. </w:t>
      </w:r>
      <w:r w:rsidRPr="00654C84">
        <w:lastRenderedPageBreak/>
        <w:t>Список книг зарубежных писателей для детей. Библиографические справочники. Переводчики книг.</w:t>
      </w:r>
    </w:p>
    <w:p w:rsidR="00B42987" w:rsidRPr="00654C84" w:rsidRDefault="00B42987" w:rsidP="00F876B1">
      <w:pPr>
        <w:pStyle w:val="af7"/>
        <w:contextualSpacing/>
        <w:jc w:val="both"/>
      </w:pPr>
      <w:r w:rsidRPr="00654C84">
        <w:tab/>
      </w:r>
      <w:r w:rsidRPr="00654C84">
        <w:rPr>
          <w:b/>
        </w:rPr>
        <w:t>Книги о детях войны.</w:t>
      </w:r>
      <w:r w:rsidRPr="00654C84">
        <w:t xml:space="preserve"> Книга Л. Воронковой «Девочка из города» (издания разных лет). Аппарат книги,</w:t>
      </w:r>
      <w:r w:rsidR="0063031C" w:rsidRPr="00654C84">
        <w:t xml:space="preserve"> </w:t>
      </w:r>
      <w:r w:rsidRPr="00654C84">
        <w:t>иллюстрации и оформление.</w:t>
      </w:r>
      <w:r w:rsidR="0063031C" w:rsidRPr="00654C84">
        <w:t xml:space="preserve"> </w:t>
      </w:r>
      <w:r w:rsidRPr="00654C84">
        <w:t>Аннотация. Каталожная карточка.</w:t>
      </w:r>
    </w:p>
    <w:p w:rsidR="00B42987" w:rsidRPr="00654C84" w:rsidRDefault="00B42987" w:rsidP="00F876B1">
      <w:pPr>
        <w:pStyle w:val="af7"/>
        <w:contextualSpacing/>
        <w:jc w:val="both"/>
      </w:pPr>
      <w:r w:rsidRPr="00654C84">
        <w:t>Книга В. Железникова</w:t>
      </w:r>
      <w:r w:rsidR="0063031C" w:rsidRPr="00654C84">
        <w:t xml:space="preserve"> </w:t>
      </w:r>
      <w:r w:rsidRPr="00654C84">
        <w:t>«Девушка в военном».</w:t>
      </w:r>
    </w:p>
    <w:p w:rsidR="00B42987" w:rsidRPr="00654C84" w:rsidRDefault="00B42987" w:rsidP="00F876B1">
      <w:pPr>
        <w:pStyle w:val="af7"/>
        <w:contextualSpacing/>
        <w:jc w:val="both"/>
      </w:pPr>
      <w:r w:rsidRPr="00654C84">
        <w:rPr>
          <w:b/>
        </w:rPr>
        <w:tab/>
        <w:t xml:space="preserve">Газеты и журналы для детей. </w:t>
      </w:r>
      <w:r w:rsidRPr="00654C84">
        <w:t>Что такое периодика. Детские газеты и журналы. Структура газети журналов. Издатели газет и журналов. История изданий для детей: журналы «Мурзилка», «Костёр», «Пять углов», «Чудеса планеты Земля»; детские газеты «Пионерская правда», «Читайка», «Шапокляк».</w:t>
      </w:r>
      <w:r w:rsidR="0063031C" w:rsidRPr="00654C84">
        <w:t xml:space="preserve"> </w:t>
      </w:r>
      <w:r w:rsidRPr="00654C84">
        <w:t>Электронные периодические издания «Детская газета», «Антошка».</w:t>
      </w:r>
    </w:p>
    <w:p w:rsidR="00B42987" w:rsidRPr="00654C84" w:rsidRDefault="00244D77" w:rsidP="00F876B1">
      <w:pPr>
        <w:pStyle w:val="af7"/>
        <w:spacing w:after="0" w:afterAutospacing="0"/>
        <w:contextualSpacing/>
        <w:jc w:val="both"/>
      </w:pPr>
      <w:r w:rsidRPr="00654C84">
        <w:tab/>
      </w:r>
      <w:r w:rsidR="00B42987" w:rsidRPr="00654C84">
        <w:rPr>
          <w:b/>
        </w:rPr>
        <w:t>«Книги, книги, книги…»</w:t>
      </w:r>
      <w:r w:rsidRPr="00654C84">
        <w:t>.</w:t>
      </w:r>
      <w:r w:rsidR="00B42987" w:rsidRPr="00654C84">
        <w:t xml:space="preserve"> Книги, их типы и виды. Справочная литература. Энциклопедии для детей. Библиографические справочники.</w:t>
      </w:r>
    </w:p>
    <w:p w:rsidR="00B42987" w:rsidRPr="00654C84" w:rsidRDefault="00244D77" w:rsidP="00F876B1">
      <w:pPr>
        <w:pStyle w:val="af7"/>
        <w:spacing w:after="0" w:afterAutospacing="0"/>
        <w:contextualSpacing/>
        <w:jc w:val="center"/>
        <w:rPr>
          <w:b/>
        </w:rPr>
      </w:pPr>
      <w:r w:rsidRPr="00654C84">
        <w:rPr>
          <w:b/>
        </w:rPr>
        <w:t>4 класс</w:t>
      </w:r>
    </w:p>
    <w:p w:rsidR="00244D77" w:rsidRPr="00654C84" w:rsidRDefault="00244D77" w:rsidP="00F876B1">
      <w:pPr>
        <w:autoSpaceDE w:val="0"/>
        <w:autoSpaceDN w:val="0"/>
        <w:adjustRightInd w:val="0"/>
        <w:spacing w:after="0" w:line="240" w:lineRule="auto"/>
        <w:ind w:firstLine="709"/>
        <w:jc w:val="both"/>
        <w:rPr>
          <w:rFonts w:ascii="Times New Roman" w:hAnsi="Times New Roman"/>
          <w:sz w:val="24"/>
          <w:szCs w:val="24"/>
        </w:rPr>
      </w:pPr>
      <w:r w:rsidRPr="00654C84">
        <w:rPr>
          <w:rFonts w:ascii="Times New Roman" w:hAnsi="Times New Roman"/>
          <w:b/>
          <w:sz w:val="24"/>
          <w:szCs w:val="24"/>
        </w:rPr>
        <w:t xml:space="preserve">Страницы старины седой </w:t>
      </w:r>
      <w:r w:rsidRPr="00654C84">
        <w:rPr>
          <w:rFonts w:ascii="Times New Roman" w:hAnsi="Times New Roman"/>
          <w:b/>
          <w:sz w:val="24"/>
          <w:szCs w:val="24"/>
        </w:rPr>
        <w:tab/>
      </w:r>
      <w:r w:rsidRPr="00654C84">
        <w:rPr>
          <w:rFonts w:ascii="Times New Roman" w:hAnsi="Times New Roman"/>
          <w:sz w:val="24"/>
          <w:szCs w:val="24"/>
        </w:rPr>
        <w:t xml:space="preserve"> Былины, былинщики. Былинные богатыри. «Былина о Святогоре» в стихотворной форме и прозаической форме. Выставка книг. Библиотечный урок. История книги. Рукописные книги. Книги Древней Руси. Библиотека Ярослава Мудрого. Наставления Ярослава Мудрого. Первая печатная книга на Руси. Первопечатник Иван Фёдоров. Библия на русском языке. Библейские предания: «Суд Соломона», «Блудный сын». Экскурсия в типографию или книжный магазин. </w:t>
      </w:r>
    </w:p>
    <w:p w:rsidR="00244D77" w:rsidRPr="00654C84" w:rsidRDefault="00244D77" w:rsidP="00F876B1">
      <w:pPr>
        <w:autoSpaceDE w:val="0"/>
        <w:autoSpaceDN w:val="0"/>
        <w:adjustRightInd w:val="0"/>
        <w:spacing w:after="0" w:line="240" w:lineRule="auto"/>
        <w:ind w:firstLine="709"/>
        <w:jc w:val="both"/>
        <w:rPr>
          <w:rFonts w:ascii="Times New Roman" w:hAnsi="Times New Roman"/>
          <w:sz w:val="24"/>
          <w:szCs w:val="24"/>
        </w:rPr>
      </w:pPr>
      <w:r w:rsidRPr="00654C84">
        <w:rPr>
          <w:rFonts w:ascii="Times New Roman" w:hAnsi="Times New Roman"/>
          <w:b/>
          <w:sz w:val="24"/>
          <w:szCs w:val="24"/>
        </w:rPr>
        <w:t xml:space="preserve">Крупицы народной мудрости </w:t>
      </w:r>
      <w:r w:rsidRPr="00654C84">
        <w:rPr>
          <w:rFonts w:ascii="Times New Roman" w:hAnsi="Times New Roman"/>
          <w:b/>
          <w:sz w:val="24"/>
          <w:szCs w:val="24"/>
        </w:rPr>
        <w:tab/>
      </w:r>
      <w:r w:rsidRPr="00654C84">
        <w:rPr>
          <w:rFonts w:ascii="Times New Roman" w:hAnsi="Times New Roman"/>
          <w:sz w:val="24"/>
          <w:szCs w:val="24"/>
        </w:rPr>
        <w:t xml:space="preserve"> Сборники произведений фольклора. Героические песни о Родине. Песня-слава «Русская земля». Героические песни о героях России: «Кузьма Минин и Дмитрий Пожарский во главе ополчения», «Суворов приказывает армии переплыть море». Сбор дополнительной информации о героях России и оформление постера (стенда) с собранными материалами. Книга С. Алексеева «Рассказы о Суворове и русских солдатах» в разных изданиях. Справочный материал об А.В. Суворове (справочники, энциклопедии). Проект «Русь великая в пословицах и поговорках»: отбор пословиц по теме, объяснение скрытого смысла, оформление рукописной книги «Русь великая в пословицах и поговорках». Сбор дополнительной информации о героях России, оформление постера (стенда) с собранными материалами, презентация постеров и книг. </w:t>
      </w:r>
    </w:p>
    <w:p w:rsidR="00244D77" w:rsidRPr="00654C84" w:rsidRDefault="00244D77" w:rsidP="00F876B1">
      <w:pPr>
        <w:autoSpaceDE w:val="0"/>
        <w:autoSpaceDN w:val="0"/>
        <w:adjustRightInd w:val="0"/>
        <w:spacing w:after="0" w:line="240" w:lineRule="auto"/>
        <w:ind w:firstLine="709"/>
        <w:jc w:val="both"/>
        <w:rPr>
          <w:rFonts w:ascii="Times New Roman" w:hAnsi="Times New Roman"/>
          <w:sz w:val="24"/>
          <w:szCs w:val="24"/>
        </w:rPr>
      </w:pPr>
      <w:r w:rsidRPr="00654C84">
        <w:rPr>
          <w:rFonts w:ascii="Times New Roman" w:hAnsi="Times New Roman"/>
          <w:b/>
          <w:sz w:val="24"/>
          <w:szCs w:val="24"/>
        </w:rPr>
        <w:t xml:space="preserve">Мифы народов мира </w:t>
      </w:r>
      <w:r w:rsidRPr="00654C84">
        <w:rPr>
          <w:rFonts w:ascii="Times New Roman" w:hAnsi="Times New Roman"/>
          <w:b/>
          <w:sz w:val="24"/>
          <w:szCs w:val="24"/>
        </w:rPr>
        <w:tab/>
      </w:r>
      <w:r w:rsidRPr="00654C84">
        <w:rPr>
          <w:rFonts w:ascii="Times New Roman" w:hAnsi="Times New Roman"/>
          <w:sz w:val="24"/>
          <w:szCs w:val="24"/>
        </w:rPr>
        <w:t xml:space="preserve"> Книги с мифами народов мира: древнерусские, древнегреческие, китайские и т. д. Выставка книг. Работа с системным каталогом. Читальный зал. Древнекитайский миф «Подвиги стрелка И». Конкурс-кроссворд «Мифологические герои».</w:t>
      </w:r>
    </w:p>
    <w:p w:rsidR="00244D77" w:rsidRPr="00654C84" w:rsidRDefault="00244D77" w:rsidP="00F876B1">
      <w:pPr>
        <w:autoSpaceDE w:val="0"/>
        <w:autoSpaceDN w:val="0"/>
        <w:adjustRightInd w:val="0"/>
        <w:spacing w:after="0" w:line="240" w:lineRule="auto"/>
        <w:ind w:firstLine="709"/>
        <w:jc w:val="both"/>
        <w:rPr>
          <w:rFonts w:ascii="Times New Roman" w:hAnsi="Times New Roman"/>
          <w:sz w:val="24"/>
          <w:szCs w:val="24"/>
        </w:rPr>
      </w:pPr>
      <w:r w:rsidRPr="00654C84">
        <w:rPr>
          <w:rFonts w:ascii="Times New Roman" w:hAnsi="Times New Roman"/>
          <w:b/>
          <w:sz w:val="24"/>
          <w:szCs w:val="24"/>
        </w:rPr>
        <w:t xml:space="preserve">Русские писатели-сказочники </w:t>
      </w:r>
      <w:r w:rsidRPr="00654C84">
        <w:rPr>
          <w:rFonts w:ascii="Times New Roman" w:hAnsi="Times New Roman"/>
          <w:b/>
          <w:sz w:val="24"/>
          <w:szCs w:val="24"/>
        </w:rPr>
        <w:tab/>
      </w:r>
      <w:r w:rsidRPr="00654C84">
        <w:rPr>
          <w:rFonts w:ascii="Times New Roman" w:hAnsi="Times New Roman"/>
          <w:sz w:val="24"/>
          <w:szCs w:val="24"/>
        </w:rPr>
        <w:t xml:space="preserve"> Библиотека сказок. Книги со сказками А.С. Пушкина, В. Жуковского, М. Лермонтова, П. Ершова, В. Гаршина. Фольклорные корни сказок. Час читателя. Сказка сказок П.П. Ершова «Конёк-Горбунок». Поиск: исторические корни литературных (авторских) произведений (летопись «Вещий Олег» из «Повести временных лет» и стихотворение А.С. Пушкина «Песнь о вещем Олеге»). Библиографические справочники. Библиографические справки о писателях-сказочниках (проектная деятельность). </w:t>
      </w:r>
    </w:p>
    <w:p w:rsidR="00244D77" w:rsidRPr="00654C84" w:rsidRDefault="00244D77" w:rsidP="00F876B1">
      <w:pPr>
        <w:autoSpaceDE w:val="0"/>
        <w:autoSpaceDN w:val="0"/>
        <w:adjustRightInd w:val="0"/>
        <w:spacing w:after="0" w:line="240" w:lineRule="auto"/>
        <w:ind w:firstLine="709"/>
        <w:jc w:val="both"/>
        <w:rPr>
          <w:rFonts w:ascii="Times New Roman" w:hAnsi="Times New Roman"/>
          <w:sz w:val="24"/>
          <w:szCs w:val="24"/>
        </w:rPr>
      </w:pPr>
      <w:r w:rsidRPr="00654C84">
        <w:rPr>
          <w:rFonts w:ascii="Times New Roman" w:hAnsi="Times New Roman"/>
          <w:b/>
          <w:sz w:val="24"/>
          <w:szCs w:val="24"/>
        </w:rPr>
        <w:t xml:space="preserve">«Книги, книги, книги…» </w:t>
      </w:r>
      <w:r w:rsidRPr="00654C84">
        <w:rPr>
          <w:rFonts w:ascii="Times New Roman" w:hAnsi="Times New Roman"/>
          <w:b/>
          <w:sz w:val="24"/>
          <w:szCs w:val="24"/>
        </w:rPr>
        <w:tab/>
      </w:r>
      <w:r w:rsidRPr="00654C84">
        <w:rPr>
          <w:rFonts w:ascii="Times New Roman" w:hAnsi="Times New Roman"/>
          <w:sz w:val="24"/>
          <w:szCs w:val="24"/>
        </w:rPr>
        <w:t xml:space="preserve"> Библиотечный урок. Храм книги. Библиотека. Первые библиотеки. Правила пользования библиотекой. Экскурсия в детскую библиотеку. Книга. Элементы книги. Справочный аппарат. Классификация книг по структуре, изданиям, авторам (работа в группах). Книги учебные, художественные, научно-популярные, справочники и энциклопедии. Структура энциклопедии и книги-справочника. Книги-сборники «Басни И. Крылова», «Легенды и сказы», «Сказки народов мира», «Стихи русских поэтов». Проект «Русские баснописцы»: сбор материала, чтение басен, басни с «бродячими» сюжетами.</w:t>
      </w:r>
    </w:p>
    <w:p w:rsidR="00244D77" w:rsidRPr="00654C84" w:rsidRDefault="00244D77" w:rsidP="00F876B1">
      <w:pPr>
        <w:autoSpaceDE w:val="0"/>
        <w:autoSpaceDN w:val="0"/>
        <w:adjustRightInd w:val="0"/>
        <w:spacing w:after="0" w:line="240" w:lineRule="auto"/>
        <w:ind w:firstLine="709"/>
        <w:jc w:val="both"/>
        <w:rPr>
          <w:rFonts w:ascii="Times New Roman" w:hAnsi="Times New Roman"/>
          <w:sz w:val="24"/>
          <w:szCs w:val="24"/>
        </w:rPr>
      </w:pPr>
      <w:r w:rsidRPr="00654C84">
        <w:rPr>
          <w:rFonts w:ascii="Times New Roman" w:hAnsi="Times New Roman"/>
          <w:b/>
          <w:sz w:val="24"/>
          <w:szCs w:val="24"/>
        </w:rPr>
        <w:t xml:space="preserve">Книги о детях и для детей </w:t>
      </w:r>
      <w:r w:rsidRPr="00654C84">
        <w:rPr>
          <w:rFonts w:ascii="Times New Roman" w:hAnsi="Times New Roman"/>
          <w:b/>
          <w:sz w:val="24"/>
          <w:szCs w:val="24"/>
        </w:rPr>
        <w:tab/>
      </w:r>
      <w:r w:rsidRPr="00654C84">
        <w:rPr>
          <w:rFonts w:ascii="Times New Roman" w:hAnsi="Times New Roman"/>
          <w:sz w:val="24"/>
          <w:szCs w:val="24"/>
        </w:rPr>
        <w:t xml:space="preserve">Дети — герои книг Н. Гарина-Михайловского, К. Станюковича, Х.К. Андерсена, Марка Твена, В. Гюго, А. Гайдара, Е. Ильиной и др. Выставка книг. Фантастика и приключения. Поиск книг по каталогу, составление списка. Читальный </w:t>
      </w:r>
      <w:r w:rsidRPr="00654C84">
        <w:rPr>
          <w:rFonts w:ascii="Times New Roman" w:hAnsi="Times New Roman"/>
          <w:sz w:val="24"/>
          <w:szCs w:val="24"/>
        </w:rPr>
        <w:lastRenderedPageBreak/>
        <w:t xml:space="preserve">зал. Книги А. Рыбакова, В. Крапивина, К. Булычёва, А. Волкова. Конкурс-кроссворд «Писатели-фантасты». Аннотация к книге А. Волкова «Волшебник Изумрудного города». </w:t>
      </w:r>
    </w:p>
    <w:p w:rsidR="00244D77" w:rsidRPr="00654C84" w:rsidRDefault="00244D77" w:rsidP="00F876B1">
      <w:pPr>
        <w:autoSpaceDE w:val="0"/>
        <w:autoSpaceDN w:val="0"/>
        <w:adjustRightInd w:val="0"/>
        <w:spacing w:after="0" w:line="240" w:lineRule="auto"/>
        <w:ind w:firstLine="709"/>
        <w:jc w:val="both"/>
        <w:rPr>
          <w:rFonts w:ascii="Times New Roman" w:hAnsi="Times New Roman"/>
          <w:sz w:val="24"/>
          <w:szCs w:val="24"/>
        </w:rPr>
      </w:pPr>
      <w:r w:rsidRPr="00654C84">
        <w:rPr>
          <w:rFonts w:ascii="Times New Roman" w:hAnsi="Times New Roman"/>
          <w:b/>
          <w:sz w:val="24"/>
          <w:szCs w:val="24"/>
        </w:rPr>
        <w:t>Словари, справочники, энциклопедии</w:t>
      </w:r>
      <w:r w:rsidRPr="00654C84">
        <w:rPr>
          <w:rFonts w:ascii="Times New Roman" w:hAnsi="Times New Roman"/>
          <w:sz w:val="24"/>
          <w:szCs w:val="24"/>
        </w:rPr>
        <w:t xml:space="preserve"> «Хранители слов» — словари: орфографический, толковый, словарь синонимов, этимологический. Выставка словарей. Игра-конкурс «Объясни слово». Справочники и энциклопедии. Детская энциклопедия «Что такое? Кто такой?». Игра «100 вопросов Почемучек»: составление вопросов и нахождение ответов в книгах справочниках. </w:t>
      </w:r>
    </w:p>
    <w:p w:rsidR="00244D77" w:rsidRPr="00654C84" w:rsidRDefault="00244D77" w:rsidP="00F876B1">
      <w:pPr>
        <w:autoSpaceDE w:val="0"/>
        <w:autoSpaceDN w:val="0"/>
        <w:adjustRightInd w:val="0"/>
        <w:spacing w:after="0" w:line="240" w:lineRule="auto"/>
        <w:ind w:firstLine="709"/>
        <w:jc w:val="both"/>
        <w:rPr>
          <w:rFonts w:ascii="Times New Roman" w:hAnsi="Times New Roman"/>
          <w:sz w:val="24"/>
          <w:szCs w:val="24"/>
        </w:rPr>
      </w:pPr>
      <w:r w:rsidRPr="00654C84">
        <w:rPr>
          <w:rFonts w:ascii="Times New Roman" w:hAnsi="Times New Roman"/>
          <w:b/>
          <w:sz w:val="24"/>
          <w:szCs w:val="24"/>
        </w:rPr>
        <w:t xml:space="preserve">Родные поэты  </w:t>
      </w:r>
      <w:r w:rsidRPr="00654C84">
        <w:rPr>
          <w:rFonts w:ascii="Times New Roman" w:hAnsi="Times New Roman"/>
          <w:sz w:val="24"/>
          <w:szCs w:val="24"/>
        </w:rPr>
        <w:t xml:space="preserve"> Книги-сборники русских поэтов о родной природе. Структура книги. Чтение и слушание стихотворений о Родине А.С. Пушкина, М.Ю. Лермонтова, И. Никитина, С. Есенина, Н. Рубцова, И. Бунина. Конкурс чтецов «Стихи о Родине». </w:t>
      </w:r>
    </w:p>
    <w:p w:rsidR="00244D77" w:rsidRPr="00654C84" w:rsidRDefault="00244D77" w:rsidP="00F876B1">
      <w:pPr>
        <w:autoSpaceDE w:val="0"/>
        <w:autoSpaceDN w:val="0"/>
        <w:adjustRightInd w:val="0"/>
        <w:spacing w:after="0" w:line="240" w:lineRule="auto"/>
        <w:ind w:firstLine="709"/>
        <w:jc w:val="both"/>
        <w:rPr>
          <w:rFonts w:ascii="Times New Roman" w:hAnsi="Times New Roman"/>
          <w:sz w:val="24"/>
          <w:szCs w:val="24"/>
        </w:rPr>
      </w:pPr>
      <w:r w:rsidRPr="00654C84">
        <w:rPr>
          <w:rFonts w:ascii="Times New Roman" w:hAnsi="Times New Roman"/>
          <w:b/>
          <w:sz w:val="24"/>
          <w:szCs w:val="24"/>
        </w:rPr>
        <w:t xml:space="preserve"> Писатели о писателях. Очерки и воспоминания  </w:t>
      </w:r>
      <w:r w:rsidRPr="00654C84">
        <w:rPr>
          <w:rFonts w:ascii="Times New Roman" w:hAnsi="Times New Roman"/>
          <w:sz w:val="24"/>
          <w:szCs w:val="24"/>
        </w:rPr>
        <w:t xml:space="preserve"> Книги-сборники «Очерки и воспоминания». Очерки о природе, людях, событиях. Очерки С. Михалкова «Слово о Крылове», К. Чуковского «Николай Алексеевич Некрасов»: чтение, выбор информации, определение жанра и темы. Воспоминания Л.Н. Толстого, А. Куприна «Воспоминания об А.П. Чехове». Творческая работа: очерк о своём городе, о своём классе, о любимой книге. </w:t>
      </w:r>
    </w:p>
    <w:p w:rsidR="00244D77" w:rsidRPr="00654C84" w:rsidRDefault="00244D77" w:rsidP="00F876B1">
      <w:pPr>
        <w:autoSpaceDE w:val="0"/>
        <w:autoSpaceDN w:val="0"/>
        <w:adjustRightInd w:val="0"/>
        <w:spacing w:after="0" w:line="240" w:lineRule="auto"/>
        <w:ind w:firstLine="709"/>
        <w:jc w:val="both"/>
        <w:rPr>
          <w:rFonts w:ascii="Times New Roman" w:hAnsi="Times New Roman"/>
          <w:sz w:val="24"/>
          <w:szCs w:val="24"/>
        </w:rPr>
      </w:pPr>
      <w:r w:rsidRPr="00654C84">
        <w:rPr>
          <w:rFonts w:ascii="Times New Roman" w:hAnsi="Times New Roman"/>
          <w:b/>
          <w:sz w:val="24"/>
          <w:szCs w:val="24"/>
        </w:rPr>
        <w:t xml:space="preserve">Мир книг </w:t>
      </w:r>
      <w:r w:rsidRPr="00654C84">
        <w:rPr>
          <w:rFonts w:ascii="Times New Roman" w:hAnsi="Times New Roman"/>
          <w:sz w:val="24"/>
          <w:szCs w:val="24"/>
        </w:rPr>
        <w:t xml:space="preserve"> Типы и виды книг: поисковая работа в библиотеке. Книги о животных. Э. Сетон-Томпсона «Герои-животные». Очерк В. Пескова «В гостях у Сетон-Томпсона». Час читателя: знакомство с книгой В. Бульванкера «От кота до кита». Литературная игра «Тайны учебной книги». Периодические печатные издания для детей: детские газеты и журналы.</w:t>
      </w:r>
    </w:p>
    <w:p w:rsidR="00244D77" w:rsidRPr="00654C84" w:rsidRDefault="00244D77" w:rsidP="00F876B1"/>
    <w:p w:rsidR="00146AA9" w:rsidRPr="00654C84" w:rsidRDefault="005C1758" w:rsidP="00F876B1">
      <w:pPr>
        <w:suppressAutoHyphens/>
        <w:autoSpaceDE w:val="0"/>
        <w:contextualSpacing/>
        <w:jc w:val="center"/>
        <w:rPr>
          <w:rFonts w:ascii="Times New Roman" w:hAnsi="Times New Roman"/>
          <w:b/>
          <w:color w:val="191919"/>
          <w:sz w:val="24"/>
          <w:szCs w:val="24"/>
          <w:u w:val="single"/>
          <w:lang w:eastAsia="zh-CN"/>
        </w:rPr>
      </w:pPr>
      <w:r w:rsidRPr="00654C84">
        <w:rPr>
          <w:rFonts w:ascii="Times New Roman" w:hAnsi="Times New Roman"/>
          <w:b/>
          <w:color w:val="191919"/>
          <w:sz w:val="24"/>
          <w:szCs w:val="24"/>
          <w:u w:val="single"/>
          <w:lang w:eastAsia="zh-CN"/>
        </w:rPr>
        <w:t>Россия – Родина моя</w:t>
      </w:r>
    </w:p>
    <w:p w:rsidR="005C1758" w:rsidRPr="00654C84" w:rsidRDefault="005C1758" w:rsidP="00F876B1">
      <w:pPr>
        <w:suppressAutoHyphens/>
        <w:autoSpaceDE w:val="0"/>
        <w:spacing w:after="0"/>
        <w:contextualSpacing/>
        <w:jc w:val="center"/>
        <w:rPr>
          <w:rFonts w:ascii="Times New Roman" w:hAnsi="Times New Roman"/>
          <w:b/>
          <w:color w:val="191919"/>
          <w:sz w:val="24"/>
          <w:szCs w:val="24"/>
          <w:lang w:eastAsia="zh-CN"/>
        </w:rPr>
      </w:pPr>
      <w:r w:rsidRPr="00654C84">
        <w:rPr>
          <w:rFonts w:ascii="Times New Roman" w:hAnsi="Times New Roman"/>
          <w:b/>
          <w:color w:val="191919"/>
          <w:sz w:val="24"/>
          <w:szCs w:val="24"/>
          <w:lang w:eastAsia="zh-CN"/>
        </w:rPr>
        <w:t>3 класс</w:t>
      </w:r>
    </w:p>
    <w:p w:rsidR="005C1758" w:rsidRPr="00654C84" w:rsidRDefault="005C1758" w:rsidP="00F876B1">
      <w:pPr>
        <w:pStyle w:val="af0"/>
        <w:contextualSpacing/>
        <w:jc w:val="both"/>
        <w:rPr>
          <w:b w:val="0"/>
          <w:color w:val="000000" w:themeColor="text1"/>
        </w:rPr>
      </w:pPr>
      <w:r w:rsidRPr="00654C84">
        <w:rPr>
          <w:b w:val="0"/>
          <w:color w:val="000000" w:themeColor="text1"/>
        </w:rPr>
        <w:tab/>
      </w:r>
      <w:r w:rsidRPr="00654C84">
        <w:rPr>
          <w:color w:val="000000" w:themeColor="text1"/>
        </w:rPr>
        <w:t>Я живу в России</w:t>
      </w:r>
      <w:r w:rsidRPr="00654C84">
        <w:rPr>
          <w:b w:val="0"/>
          <w:color w:val="000000" w:themeColor="text1"/>
        </w:rPr>
        <w:t>. Особенности территории России. Разнообразие и богатство природы России. Современная карта России (сравнение). Самое главное богатство - люди, их знания, труд, таланты. Города России. Малая родина.</w:t>
      </w:r>
    </w:p>
    <w:p w:rsidR="005C1758" w:rsidRPr="00654C84" w:rsidRDefault="005C1758" w:rsidP="00F876B1">
      <w:pPr>
        <w:pStyle w:val="af0"/>
        <w:contextualSpacing/>
        <w:jc w:val="both"/>
        <w:rPr>
          <w:b w:val="0"/>
          <w:color w:val="000000" w:themeColor="text1"/>
        </w:rPr>
      </w:pPr>
      <w:r w:rsidRPr="00654C84">
        <w:rPr>
          <w:b w:val="0"/>
          <w:color w:val="000000" w:themeColor="text1"/>
        </w:rPr>
        <w:tab/>
        <w:t>Москва -  столица России. История Москвы. Образ столицы в литературе и живописи.</w:t>
      </w:r>
    </w:p>
    <w:p w:rsidR="005C1758" w:rsidRPr="00654C84" w:rsidRDefault="005C1758" w:rsidP="00F876B1">
      <w:pPr>
        <w:pStyle w:val="af0"/>
        <w:contextualSpacing/>
        <w:jc w:val="both"/>
        <w:rPr>
          <w:b w:val="0"/>
          <w:color w:val="000000" w:themeColor="text1"/>
        </w:rPr>
      </w:pPr>
      <w:r w:rsidRPr="00654C84">
        <w:rPr>
          <w:b w:val="0"/>
          <w:color w:val="000000" w:themeColor="text1"/>
        </w:rPr>
        <w:t>Россия -  многонациональное государство. Язык межнационального общения.</w:t>
      </w:r>
    </w:p>
    <w:p w:rsidR="005C1758" w:rsidRPr="00654C84" w:rsidRDefault="005C1758" w:rsidP="00F876B1">
      <w:pPr>
        <w:pStyle w:val="af0"/>
        <w:contextualSpacing/>
        <w:jc w:val="both"/>
        <w:rPr>
          <w:b w:val="0"/>
          <w:color w:val="000000" w:themeColor="text1"/>
        </w:rPr>
      </w:pPr>
      <w:r w:rsidRPr="00654C84">
        <w:rPr>
          <w:b w:val="0"/>
          <w:color w:val="000000" w:themeColor="text1"/>
        </w:rPr>
        <w:tab/>
        <w:t>Народы России. История народов России. Татары. Якуты. Особенности национального характера в сказках. Общее и особенное народов России. Расы, языки, религия, разность традиций, обычаев (на отдельных примерах).</w:t>
      </w:r>
    </w:p>
    <w:p w:rsidR="005C1758" w:rsidRPr="00654C84" w:rsidRDefault="005C1758" w:rsidP="00F876B1">
      <w:pPr>
        <w:pStyle w:val="af0"/>
        <w:contextualSpacing/>
        <w:jc w:val="both"/>
        <w:rPr>
          <w:b w:val="0"/>
          <w:color w:val="000000" w:themeColor="text1"/>
        </w:rPr>
      </w:pPr>
      <w:r w:rsidRPr="00654C84">
        <w:rPr>
          <w:b w:val="0"/>
          <w:color w:val="000000" w:themeColor="text1"/>
        </w:rPr>
        <w:tab/>
        <w:t>Наши праздники (общероссийские, национальные, региональные - на отдельных примерах).Гражданин России. Конституция. Права и обязанности граждан России, учащихся школы, младшего школьника (на отдельных примерах).Понятия: столица, Конституция, расовые признаки, язык, культура.</w:t>
      </w:r>
    </w:p>
    <w:p w:rsidR="005C1758" w:rsidRPr="00654C84" w:rsidRDefault="005C1758" w:rsidP="00F876B1">
      <w:pPr>
        <w:pStyle w:val="af0"/>
        <w:contextualSpacing/>
        <w:jc w:val="both"/>
        <w:rPr>
          <w:b w:val="0"/>
          <w:color w:val="000000" w:themeColor="text1"/>
        </w:rPr>
      </w:pPr>
      <w:r w:rsidRPr="00654C84">
        <w:rPr>
          <w:b w:val="0"/>
          <w:color w:val="000000" w:themeColor="text1"/>
        </w:rPr>
        <w:tab/>
      </w:r>
      <w:r w:rsidRPr="00654C84">
        <w:rPr>
          <w:color w:val="000000" w:themeColor="text1"/>
        </w:rPr>
        <w:t>Без прошлого нет настоящего и будущего</w:t>
      </w:r>
      <w:r w:rsidRPr="00654C84">
        <w:rPr>
          <w:b w:val="0"/>
          <w:color w:val="000000" w:themeColor="text1"/>
        </w:rPr>
        <w:t>. Человек - самое необычное существо на Земле. Связь настоящего с прошлым. Уроки прошлого. История и предыстория.</w:t>
      </w:r>
      <w:r w:rsidR="0063031C" w:rsidRPr="00654C84">
        <w:rPr>
          <w:b w:val="0"/>
          <w:color w:val="000000" w:themeColor="text1"/>
        </w:rPr>
        <w:t xml:space="preserve"> </w:t>
      </w:r>
      <w:r w:rsidRPr="00654C84">
        <w:rPr>
          <w:b w:val="0"/>
          <w:color w:val="000000" w:themeColor="text1"/>
        </w:rPr>
        <w:t>Представления о происхождении мира, становлении человека (научная и религиозно-мифологическая версии). Представления древних славян, древних греков, библейские представления.</w:t>
      </w:r>
      <w:r w:rsidR="0063031C" w:rsidRPr="00654C84">
        <w:rPr>
          <w:b w:val="0"/>
          <w:color w:val="000000" w:themeColor="text1"/>
        </w:rPr>
        <w:t xml:space="preserve"> </w:t>
      </w:r>
      <w:r w:rsidRPr="00654C84">
        <w:rPr>
          <w:b w:val="0"/>
          <w:color w:val="000000" w:themeColor="text1"/>
        </w:rPr>
        <w:t>Понятия: социальное, существо, религия, Библия, антрополог, неандертальцы, кроманьонцы, летнее солнцестояние.</w:t>
      </w:r>
    </w:p>
    <w:p w:rsidR="005C1758" w:rsidRPr="00654C84" w:rsidRDefault="005C1758" w:rsidP="00F876B1">
      <w:pPr>
        <w:pStyle w:val="af0"/>
        <w:contextualSpacing/>
        <w:jc w:val="both"/>
        <w:rPr>
          <w:b w:val="0"/>
          <w:color w:val="000000" w:themeColor="text1"/>
        </w:rPr>
      </w:pPr>
      <w:r w:rsidRPr="00654C84">
        <w:rPr>
          <w:b w:val="0"/>
          <w:color w:val="000000" w:themeColor="text1"/>
        </w:rPr>
        <w:tab/>
      </w:r>
      <w:r w:rsidRPr="00654C84">
        <w:rPr>
          <w:color w:val="000000" w:themeColor="text1"/>
        </w:rPr>
        <w:t>Как далекая Россия становится близкой</w:t>
      </w:r>
      <w:r w:rsidRPr="00654C84">
        <w:rPr>
          <w:b w:val="0"/>
          <w:color w:val="000000" w:themeColor="text1"/>
        </w:rPr>
        <w:t xml:space="preserve"> .Как воскресить прошлое. Археология. Этнография. Обычаи и традиции. Топонимика. Имена и фамилии. Письменность.</w:t>
      </w:r>
    </w:p>
    <w:p w:rsidR="005C1758" w:rsidRPr="00654C84" w:rsidRDefault="005C1758" w:rsidP="00F876B1">
      <w:pPr>
        <w:pStyle w:val="af0"/>
        <w:contextualSpacing/>
        <w:jc w:val="both"/>
        <w:rPr>
          <w:b w:val="0"/>
          <w:color w:val="000000" w:themeColor="text1"/>
        </w:rPr>
      </w:pPr>
      <w:r w:rsidRPr="00654C84">
        <w:rPr>
          <w:b w:val="0"/>
          <w:color w:val="000000" w:themeColor="text1"/>
        </w:rPr>
        <w:t>Время и пространство в истории (хронология, историческая карта). Календарь.</w:t>
      </w:r>
    </w:p>
    <w:p w:rsidR="005C1758" w:rsidRPr="00654C84" w:rsidRDefault="005C1758" w:rsidP="00F876B1">
      <w:pPr>
        <w:pStyle w:val="af0"/>
        <w:contextualSpacing/>
        <w:jc w:val="both"/>
        <w:rPr>
          <w:b w:val="0"/>
          <w:color w:val="000000" w:themeColor="text1"/>
        </w:rPr>
      </w:pPr>
      <w:r w:rsidRPr="00654C84">
        <w:rPr>
          <w:b w:val="0"/>
          <w:color w:val="000000" w:themeColor="text1"/>
        </w:rPr>
        <w:t>Понятия: археология, общество, мавзолей, саркофаг, барельеф, этнография, Троица, масленица, Святки, фольклор, талисман, летопись, олимпиада, эра.</w:t>
      </w:r>
    </w:p>
    <w:p w:rsidR="005C1758" w:rsidRPr="00654C84" w:rsidRDefault="00244D77" w:rsidP="00F876B1">
      <w:pPr>
        <w:spacing w:after="0" w:line="240" w:lineRule="auto"/>
        <w:contextualSpacing/>
        <w:jc w:val="center"/>
        <w:rPr>
          <w:rFonts w:ascii="Times New Roman" w:hAnsi="Times New Roman"/>
          <w:b/>
          <w:sz w:val="24"/>
          <w:szCs w:val="24"/>
        </w:rPr>
      </w:pPr>
      <w:r w:rsidRPr="00654C84">
        <w:rPr>
          <w:rFonts w:ascii="Times New Roman" w:hAnsi="Times New Roman"/>
          <w:b/>
          <w:sz w:val="24"/>
          <w:szCs w:val="24"/>
        </w:rPr>
        <w:t>4 класс</w:t>
      </w:r>
    </w:p>
    <w:p w:rsidR="00244D77" w:rsidRPr="00654C84" w:rsidRDefault="00244D77" w:rsidP="00F876B1">
      <w:pPr>
        <w:pStyle w:val="ac"/>
        <w:ind w:left="0"/>
        <w:jc w:val="both"/>
        <w:rPr>
          <w:b/>
        </w:rPr>
      </w:pPr>
      <w:r w:rsidRPr="00654C84">
        <w:rPr>
          <w:b/>
        </w:rPr>
        <w:tab/>
        <w:t xml:space="preserve"> «С чего начинается Родина?» (</w:t>
      </w:r>
      <w:r w:rsidRPr="00654C84">
        <w:t>воспитание гражданина, патриота своего края, своей страны)</w:t>
      </w:r>
    </w:p>
    <w:p w:rsidR="00244D77" w:rsidRPr="00654C84" w:rsidRDefault="00244D77" w:rsidP="00F876B1">
      <w:pPr>
        <w:pStyle w:val="ac"/>
        <w:ind w:left="0"/>
        <w:jc w:val="both"/>
      </w:pPr>
      <w:r w:rsidRPr="00654C84">
        <w:t xml:space="preserve">      Воспитание любви к родной школе, краю, стране; знакомство с географическим положением, развитие чувства патриотизма; развитие личности гражданина, защитника </w:t>
      </w:r>
      <w:r w:rsidRPr="00654C84">
        <w:lastRenderedPageBreak/>
        <w:t xml:space="preserve">Отечества, ответственного отношения к семье, к людям; осознание своей значимости в судьбах нашей страны. </w:t>
      </w:r>
    </w:p>
    <w:p w:rsidR="00244D77" w:rsidRPr="00654C84" w:rsidRDefault="00244D77" w:rsidP="00F876B1">
      <w:pPr>
        <w:pStyle w:val="ac"/>
        <w:ind w:left="0"/>
        <w:jc w:val="both"/>
      </w:pPr>
      <w:r w:rsidRPr="00654C84">
        <w:t xml:space="preserve">     Формирование ценности знания, ориентированного на идею педагогики сотрудничества; воспитание положительного отношения к труду как важной ценности, развитие потребности в творческом труде; организация самообслуживания, трудовые десанты; профориентация.</w:t>
      </w:r>
    </w:p>
    <w:p w:rsidR="00244D77" w:rsidRPr="00654C84" w:rsidRDefault="00244D77" w:rsidP="00F876B1">
      <w:pPr>
        <w:spacing w:line="240" w:lineRule="auto"/>
        <w:contextualSpacing/>
        <w:jc w:val="both"/>
        <w:rPr>
          <w:rFonts w:ascii="Times New Roman" w:hAnsi="Times New Roman"/>
          <w:sz w:val="24"/>
          <w:szCs w:val="24"/>
        </w:rPr>
      </w:pPr>
      <w:r w:rsidRPr="00654C84">
        <w:rPr>
          <w:rFonts w:ascii="Times New Roman" w:hAnsi="Times New Roman"/>
          <w:sz w:val="24"/>
          <w:szCs w:val="24"/>
        </w:rPr>
        <w:t xml:space="preserve">      Формирование ценностного отношения к семье, её традициям; знакомство   с понятием культура поведения; воспитание почтения и любви к родителям и окружающим; организация сотрудничества по вопросам формирования духовно-нравственных качеств и культуры поведения обучающихся; знакомство с историей своей родословной, составление генеалогического древа; привитие простейших навыков самоанализа.</w:t>
      </w:r>
    </w:p>
    <w:p w:rsidR="00244D77" w:rsidRPr="00654C84" w:rsidRDefault="00244D77" w:rsidP="00F876B1">
      <w:pPr>
        <w:spacing w:line="240" w:lineRule="auto"/>
        <w:contextualSpacing/>
        <w:jc w:val="both"/>
        <w:rPr>
          <w:rFonts w:ascii="Times New Roman" w:hAnsi="Times New Roman"/>
          <w:sz w:val="24"/>
          <w:szCs w:val="24"/>
        </w:rPr>
      </w:pPr>
      <w:r w:rsidRPr="00654C84">
        <w:rPr>
          <w:rFonts w:ascii="Times New Roman" w:hAnsi="Times New Roman"/>
          <w:b/>
          <w:sz w:val="24"/>
          <w:szCs w:val="24"/>
        </w:rPr>
        <w:tab/>
        <w:t xml:space="preserve"> «Мы живем в правовом государстве»</w:t>
      </w:r>
      <w:r w:rsidRPr="00654C84">
        <w:rPr>
          <w:rFonts w:ascii="Times New Roman" w:hAnsi="Times New Roman"/>
          <w:sz w:val="24"/>
          <w:szCs w:val="24"/>
        </w:rPr>
        <w:t xml:space="preserve">. (формирование правовых знаний и элементарных политических взглядов) </w:t>
      </w:r>
    </w:p>
    <w:p w:rsidR="00244D77" w:rsidRPr="00654C84" w:rsidRDefault="00244D77" w:rsidP="00F876B1">
      <w:pPr>
        <w:spacing w:line="240" w:lineRule="auto"/>
        <w:contextualSpacing/>
        <w:jc w:val="both"/>
        <w:rPr>
          <w:rFonts w:ascii="Times New Roman" w:hAnsi="Times New Roman"/>
          <w:sz w:val="24"/>
          <w:szCs w:val="24"/>
        </w:rPr>
      </w:pPr>
      <w:r w:rsidRPr="00654C84">
        <w:rPr>
          <w:rFonts w:ascii="Times New Roman" w:hAnsi="Times New Roman"/>
          <w:sz w:val="24"/>
          <w:szCs w:val="24"/>
        </w:rPr>
        <w:t xml:space="preserve"> Предлагаемый раздел рассчитан на то, что ребенок ознакомился с: государственными символами нашей страны, Конституцией РФ, правами и обязанностями родителей и детей, политикой государства и видными политическими деятелями.</w:t>
      </w:r>
    </w:p>
    <w:p w:rsidR="00244D77" w:rsidRPr="00654C84" w:rsidRDefault="00244D77" w:rsidP="00F876B1">
      <w:pPr>
        <w:spacing w:line="240" w:lineRule="auto"/>
        <w:contextualSpacing/>
        <w:jc w:val="both"/>
        <w:rPr>
          <w:rFonts w:ascii="Times New Roman" w:hAnsi="Times New Roman"/>
          <w:sz w:val="24"/>
          <w:szCs w:val="24"/>
        </w:rPr>
      </w:pPr>
      <w:r w:rsidRPr="00654C84">
        <w:rPr>
          <w:rFonts w:ascii="Times New Roman" w:hAnsi="Times New Roman"/>
          <w:sz w:val="24"/>
          <w:szCs w:val="24"/>
        </w:rPr>
        <w:t>Программа предполагает комплексный подход к развитию личности, предусматривая тесную связь нравственного, трудового и политического воспитания. Чем младше возраст детей, тем глубже и разносторонней должна быть эта связь.</w:t>
      </w:r>
    </w:p>
    <w:p w:rsidR="00244D77" w:rsidRPr="00654C84" w:rsidRDefault="00244D77" w:rsidP="00F876B1">
      <w:pPr>
        <w:spacing w:line="240" w:lineRule="auto"/>
        <w:contextualSpacing/>
        <w:jc w:val="both"/>
        <w:rPr>
          <w:rFonts w:ascii="Times New Roman" w:hAnsi="Times New Roman"/>
          <w:sz w:val="24"/>
          <w:szCs w:val="24"/>
        </w:rPr>
      </w:pPr>
      <w:r w:rsidRPr="00654C84">
        <w:rPr>
          <w:rFonts w:ascii="Times New Roman" w:hAnsi="Times New Roman"/>
          <w:b/>
          <w:sz w:val="24"/>
          <w:szCs w:val="24"/>
        </w:rPr>
        <w:tab/>
        <w:t xml:space="preserve"> «Культурное наследие нашей страны» </w:t>
      </w:r>
      <w:r w:rsidRPr="00654C84">
        <w:rPr>
          <w:rFonts w:ascii="Times New Roman" w:hAnsi="Times New Roman"/>
          <w:sz w:val="24"/>
          <w:szCs w:val="24"/>
        </w:rPr>
        <w:t>(включение учащихся в сферу осмысления культурных ценностей нашей страны).</w:t>
      </w:r>
    </w:p>
    <w:p w:rsidR="00244D77" w:rsidRPr="00654C84" w:rsidRDefault="00244D77" w:rsidP="00F876B1">
      <w:pPr>
        <w:spacing w:line="240" w:lineRule="auto"/>
        <w:contextualSpacing/>
        <w:jc w:val="both"/>
        <w:rPr>
          <w:rFonts w:ascii="Times New Roman" w:hAnsi="Times New Roman"/>
          <w:sz w:val="24"/>
          <w:szCs w:val="24"/>
        </w:rPr>
      </w:pPr>
      <w:r w:rsidRPr="00654C84">
        <w:rPr>
          <w:rFonts w:ascii="Times New Roman" w:hAnsi="Times New Roman"/>
          <w:sz w:val="24"/>
          <w:szCs w:val="24"/>
        </w:rPr>
        <w:t>Раскрытие духовно-нравственной стороны познания окружающего мира, его    богатства, красоты и разнообразия; воспитание чувства ответственности; формирование средствами предметов художественно-эстетического цикла разносторонней личности, способной отличать внешнюю красоту от внутренней, стремящуюся к гармонии; осознание себя частью единого общества.</w:t>
      </w:r>
    </w:p>
    <w:p w:rsidR="00244D77" w:rsidRPr="00654C84" w:rsidRDefault="00244D77" w:rsidP="00F876B1">
      <w:pPr>
        <w:spacing w:line="240" w:lineRule="auto"/>
        <w:contextualSpacing/>
        <w:jc w:val="both"/>
        <w:rPr>
          <w:rFonts w:ascii="Times New Roman" w:hAnsi="Times New Roman"/>
          <w:sz w:val="24"/>
          <w:szCs w:val="24"/>
        </w:rPr>
      </w:pPr>
      <w:r w:rsidRPr="00654C84">
        <w:rPr>
          <w:rFonts w:ascii="Times New Roman" w:hAnsi="Times New Roman"/>
          <w:b/>
          <w:sz w:val="24"/>
          <w:szCs w:val="24"/>
        </w:rPr>
        <w:tab/>
        <w:t>«Праздники». (</w:t>
      </w:r>
      <w:r w:rsidRPr="00654C84">
        <w:rPr>
          <w:rFonts w:ascii="Times New Roman" w:hAnsi="Times New Roman"/>
          <w:sz w:val="24"/>
          <w:szCs w:val="24"/>
        </w:rPr>
        <w:t>включение учащихся в праздничную атмосферу, осмысления главной идеи праздника)</w:t>
      </w:r>
    </w:p>
    <w:p w:rsidR="00244D77" w:rsidRPr="00654C84" w:rsidRDefault="00244D77" w:rsidP="00F876B1">
      <w:pPr>
        <w:spacing w:line="240" w:lineRule="auto"/>
        <w:contextualSpacing/>
        <w:jc w:val="both"/>
        <w:rPr>
          <w:rFonts w:ascii="Times New Roman" w:hAnsi="Times New Roman"/>
          <w:sz w:val="24"/>
          <w:szCs w:val="24"/>
        </w:rPr>
      </w:pPr>
      <w:r w:rsidRPr="00654C84">
        <w:rPr>
          <w:rFonts w:ascii="Times New Roman" w:hAnsi="Times New Roman"/>
          <w:sz w:val="24"/>
          <w:szCs w:val="24"/>
        </w:rPr>
        <w:t xml:space="preserve"> Предлагаемый раздел рассчитан на ознакомление ребенком с разными направлениями праздников: государственными, семейными религиозными, профессиональными. На занятии «Традиции проведения семейных праздников» ребята играют в игры, разгадывают кроссворды, участвуют в конкурсах. На последнем уроке ребята своими руками делают подарки и дарят их друг другу.  В процессе работы</w:t>
      </w:r>
      <w:r w:rsidR="0063031C" w:rsidRPr="00654C84">
        <w:rPr>
          <w:rFonts w:ascii="Times New Roman" w:hAnsi="Times New Roman"/>
          <w:sz w:val="24"/>
          <w:szCs w:val="24"/>
        </w:rPr>
        <w:t xml:space="preserve"> </w:t>
      </w:r>
      <w:r w:rsidRPr="00654C84">
        <w:rPr>
          <w:rFonts w:ascii="Times New Roman" w:hAnsi="Times New Roman"/>
          <w:sz w:val="24"/>
          <w:szCs w:val="24"/>
        </w:rPr>
        <w:t>учащиеся учатся договариваться, приходить к единому мнению, сотрудничать.</w:t>
      </w:r>
    </w:p>
    <w:p w:rsidR="00244D77" w:rsidRPr="00654C84" w:rsidRDefault="00244D77" w:rsidP="00F876B1">
      <w:pPr>
        <w:spacing w:line="240" w:lineRule="auto"/>
        <w:contextualSpacing/>
        <w:jc w:val="both"/>
        <w:rPr>
          <w:rFonts w:ascii="Times New Roman" w:hAnsi="Times New Roman"/>
          <w:sz w:val="24"/>
          <w:szCs w:val="24"/>
        </w:rPr>
      </w:pPr>
      <w:r w:rsidRPr="00654C84">
        <w:rPr>
          <w:rFonts w:ascii="Times New Roman" w:hAnsi="Times New Roman"/>
          <w:b/>
          <w:sz w:val="24"/>
          <w:szCs w:val="24"/>
        </w:rPr>
        <w:tab/>
        <w:t xml:space="preserve"> «Никто не забыт, ничто не забыто!»(</w:t>
      </w:r>
      <w:r w:rsidRPr="00654C84">
        <w:rPr>
          <w:rFonts w:ascii="Times New Roman" w:hAnsi="Times New Roman"/>
          <w:sz w:val="24"/>
          <w:szCs w:val="24"/>
        </w:rPr>
        <w:t>воспитание истинного патриота своей страны, чувство гордости за свой народ и великую силу духа; осмысление разрушающей силы войны)</w:t>
      </w:r>
    </w:p>
    <w:p w:rsidR="00244D77" w:rsidRPr="00654C84" w:rsidRDefault="00244D77" w:rsidP="00F876B1">
      <w:pPr>
        <w:spacing w:line="240" w:lineRule="auto"/>
        <w:contextualSpacing/>
        <w:jc w:val="both"/>
        <w:rPr>
          <w:rFonts w:ascii="Times New Roman" w:hAnsi="Times New Roman"/>
          <w:sz w:val="24"/>
          <w:szCs w:val="24"/>
        </w:rPr>
      </w:pPr>
      <w:r w:rsidRPr="00654C84">
        <w:rPr>
          <w:rFonts w:ascii="Times New Roman" w:hAnsi="Times New Roman"/>
          <w:sz w:val="24"/>
          <w:szCs w:val="24"/>
        </w:rPr>
        <w:t xml:space="preserve">  Этот раздел рассчитан на то, что ребята соприкасаются с историей нашей страны, а именно: с самой жестокой из войн – Великой Отечественной войной.  Ребята осваивают понятие «города-герои», готовят проекты на эту тему; встречаются с Ветеранами Великой Отечественной войны. Яркие, красочные презентации погружают учащихся в атмосферу блокадного Ленинграда. Каждый видит войну своими глазами: из этого складывается его мировоззрение, воспитываются нравственные позиции и духовная близость с невинно убиенными.</w:t>
      </w:r>
    </w:p>
    <w:p w:rsidR="00244D77" w:rsidRPr="00654C84" w:rsidRDefault="00244D77" w:rsidP="00F876B1">
      <w:pPr>
        <w:spacing w:line="240" w:lineRule="auto"/>
        <w:contextualSpacing/>
        <w:jc w:val="both"/>
        <w:rPr>
          <w:rFonts w:ascii="Times New Roman" w:hAnsi="Times New Roman"/>
          <w:sz w:val="24"/>
          <w:szCs w:val="24"/>
        </w:rPr>
      </w:pPr>
      <w:r w:rsidRPr="00654C84">
        <w:rPr>
          <w:rFonts w:ascii="Times New Roman" w:hAnsi="Times New Roman"/>
          <w:b/>
          <w:sz w:val="24"/>
          <w:szCs w:val="24"/>
        </w:rPr>
        <w:tab/>
        <w:t>«Родина» в творчестве поэтов и писателей».(</w:t>
      </w:r>
      <w:r w:rsidRPr="00654C84">
        <w:rPr>
          <w:rFonts w:ascii="Times New Roman" w:hAnsi="Times New Roman"/>
          <w:sz w:val="24"/>
          <w:szCs w:val="24"/>
        </w:rPr>
        <w:t>воспитание нравственной культуры через средства художественной выразительности)</w:t>
      </w:r>
    </w:p>
    <w:p w:rsidR="00244D77" w:rsidRPr="00654C84" w:rsidRDefault="00244D77" w:rsidP="00F876B1">
      <w:pPr>
        <w:tabs>
          <w:tab w:val="left" w:pos="720"/>
        </w:tabs>
        <w:spacing w:line="240" w:lineRule="auto"/>
        <w:contextualSpacing/>
        <w:jc w:val="both"/>
        <w:rPr>
          <w:rFonts w:ascii="Times New Roman" w:hAnsi="Times New Roman"/>
          <w:sz w:val="24"/>
          <w:szCs w:val="24"/>
        </w:rPr>
      </w:pPr>
      <w:r w:rsidRPr="00654C84">
        <w:rPr>
          <w:rFonts w:ascii="Times New Roman" w:hAnsi="Times New Roman"/>
          <w:sz w:val="24"/>
          <w:szCs w:val="24"/>
        </w:rPr>
        <w:tab/>
        <w:t>Этот раздел рассчитан на то, что к ребенку осмысление великого и дорогого понятия «Родина» приходит через художественное слово. Учащиеся знакомятся с творчеством великих писателей и поэтов, посвятивших Родине свои произведения. Анализируя и обсуждая наиболее значимые строки, ребята приходят к выводу о том, насколько необъятна и многогранна любовь к Родине. Мероприятие «Россия – Родина моя!» подводит итог данной кружковой работы.</w:t>
      </w:r>
    </w:p>
    <w:p w:rsidR="00244D77" w:rsidRPr="00654C84" w:rsidRDefault="00244D77" w:rsidP="00F876B1">
      <w:pPr>
        <w:tabs>
          <w:tab w:val="left" w:pos="720"/>
        </w:tabs>
        <w:spacing w:line="240" w:lineRule="auto"/>
        <w:contextualSpacing/>
        <w:jc w:val="center"/>
        <w:rPr>
          <w:rFonts w:ascii="Times New Roman" w:hAnsi="Times New Roman"/>
          <w:b/>
          <w:sz w:val="24"/>
          <w:szCs w:val="24"/>
          <w:u w:val="single"/>
        </w:rPr>
      </w:pPr>
      <w:r w:rsidRPr="00654C84">
        <w:rPr>
          <w:rFonts w:ascii="Times New Roman" w:hAnsi="Times New Roman"/>
          <w:b/>
          <w:sz w:val="24"/>
          <w:szCs w:val="24"/>
          <w:u w:val="single"/>
        </w:rPr>
        <w:t>Мир профессий</w:t>
      </w:r>
    </w:p>
    <w:p w:rsidR="00244D77" w:rsidRPr="00654C84" w:rsidRDefault="00244D77" w:rsidP="00F876B1">
      <w:pPr>
        <w:shd w:val="clear" w:color="auto" w:fill="FFFFFF"/>
        <w:spacing w:after="0" w:line="240" w:lineRule="auto"/>
        <w:ind w:firstLine="720"/>
        <w:contextualSpacing/>
        <w:jc w:val="both"/>
        <w:rPr>
          <w:rFonts w:ascii="Times New Roman" w:hAnsi="Times New Roman"/>
          <w:sz w:val="24"/>
          <w:szCs w:val="24"/>
        </w:rPr>
      </w:pPr>
      <w:r w:rsidRPr="00654C84">
        <w:rPr>
          <w:rFonts w:ascii="Times New Roman" w:hAnsi="Times New Roman"/>
          <w:b/>
          <w:color w:val="000000"/>
          <w:sz w:val="24"/>
          <w:szCs w:val="24"/>
        </w:rPr>
        <w:lastRenderedPageBreak/>
        <w:t xml:space="preserve">Введение в мир профессий </w:t>
      </w:r>
      <w:r w:rsidRPr="00654C84">
        <w:rPr>
          <w:rFonts w:ascii="Times New Roman" w:hAnsi="Times New Roman"/>
          <w:sz w:val="24"/>
          <w:szCs w:val="24"/>
        </w:rPr>
        <w:t>Рассуждение, кем трудятся жители города?</w:t>
      </w:r>
      <w:r w:rsidR="0063031C" w:rsidRPr="00654C84">
        <w:rPr>
          <w:rFonts w:ascii="Times New Roman" w:hAnsi="Times New Roman"/>
          <w:sz w:val="24"/>
          <w:szCs w:val="24"/>
        </w:rPr>
        <w:t xml:space="preserve"> </w:t>
      </w:r>
      <w:r w:rsidRPr="00654C84">
        <w:rPr>
          <w:rFonts w:ascii="Times New Roman" w:hAnsi="Times New Roman"/>
          <w:sz w:val="24"/>
          <w:szCs w:val="24"/>
        </w:rPr>
        <w:t>Понятия: «труд», «профессия».</w:t>
      </w:r>
    </w:p>
    <w:p w:rsidR="00244D77" w:rsidRPr="00654C84" w:rsidRDefault="00244D77" w:rsidP="00F876B1">
      <w:pPr>
        <w:shd w:val="clear" w:color="auto" w:fill="FFFFFF"/>
        <w:spacing w:after="0" w:line="240" w:lineRule="auto"/>
        <w:ind w:firstLine="720"/>
        <w:contextualSpacing/>
        <w:jc w:val="both"/>
        <w:rPr>
          <w:rFonts w:ascii="Times New Roman" w:hAnsi="Times New Roman"/>
          <w:sz w:val="24"/>
          <w:szCs w:val="24"/>
        </w:rPr>
      </w:pPr>
      <w:r w:rsidRPr="00654C84">
        <w:rPr>
          <w:rFonts w:ascii="Times New Roman" w:hAnsi="Times New Roman"/>
          <w:b/>
          <w:color w:val="000000"/>
          <w:sz w:val="24"/>
          <w:szCs w:val="24"/>
        </w:rPr>
        <w:t>Профессии людей сферы обслуживания</w:t>
      </w:r>
      <w:r w:rsidR="0063031C" w:rsidRPr="00654C84">
        <w:rPr>
          <w:rFonts w:ascii="Times New Roman" w:hAnsi="Times New Roman"/>
          <w:b/>
          <w:color w:val="000000"/>
          <w:sz w:val="24"/>
          <w:szCs w:val="24"/>
        </w:rPr>
        <w:t xml:space="preserve"> </w:t>
      </w:r>
      <w:r w:rsidRPr="00654C84">
        <w:rPr>
          <w:rFonts w:ascii="Times New Roman" w:hAnsi="Times New Roman"/>
          <w:sz w:val="24"/>
          <w:szCs w:val="24"/>
        </w:rPr>
        <w:t>Знакомство с профессией кондуктора.</w:t>
      </w:r>
      <w:r w:rsidR="0063031C" w:rsidRPr="00654C84">
        <w:rPr>
          <w:rFonts w:ascii="Times New Roman" w:hAnsi="Times New Roman"/>
          <w:sz w:val="24"/>
          <w:szCs w:val="24"/>
        </w:rPr>
        <w:t xml:space="preserve"> </w:t>
      </w:r>
      <w:r w:rsidRPr="00654C84">
        <w:rPr>
          <w:rFonts w:ascii="Times New Roman" w:hAnsi="Times New Roman"/>
          <w:sz w:val="24"/>
          <w:szCs w:val="24"/>
        </w:rPr>
        <w:t>Понятие кто такой почтальон.</w:t>
      </w:r>
      <w:r w:rsidR="0063031C" w:rsidRPr="00654C84">
        <w:rPr>
          <w:rFonts w:ascii="Times New Roman" w:hAnsi="Times New Roman"/>
          <w:sz w:val="24"/>
          <w:szCs w:val="24"/>
        </w:rPr>
        <w:t xml:space="preserve"> </w:t>
      </w:r>
      <w:r w:rsidRPr="00654C84">
        <w:rPr>
          <w:rFonts w:ascii="Times New Roman" w:hAnsi="Times New Roman"/>
          <w:sz w:val="24"/>
          <w:szCs w:val="24"/>
        </w:rPr>
        <w:t>Как работают на почте.</w:t>
      </w:r>
    </w:p>
    <w:p w:rsidR="00244D77" w:rsidRPr="00654C84" w:rsidRDefault="00244D77" w:rsidP="00F876B1">
      <w:pPr>
        <w:shd w:val="clear" w:color="auto" w:fill="FFFFFF"/>
        <w:spacing w:after="0" w:line="240" w:lineRule="auto"/>
        <w:ind w:firstLine="720"/>
        <w:contextualSpacing/>
        <w:jc w:val="both"/>
        <w:rPr>
          <w:rFonts w:ascii="Times New Roman" w:hAnsi="Times New Roman"/>
          <w:sz w:val="24"/>
          <w:szCs w:val="24"/>
        </w:rPr>
      </w:pPr>
      <w:r w:rsidRPr="00654C84">
        <w:rPr>
          <w:rFonts w:ascii="Times New Roman" w:hAnsi="Times New Roman"/>
          <w:b/>
          <w:color w:val="000000"/>
          <w:sz w:val="24"/>
          <w:szCs w:val="24"/>
        </w:rPr>
        <w:t xml:space="preserve">Рынок труда </w:t>
      </w:r>
      <w:r w:rsidRPr="00654C84">
        <w:rPr>
          <w:rFonts w:ascii="Times New Roman" w:hAnsi="Times New Roman"/>
          <w:sz w:val="24"/>
          <w:szCs w:val="24"/>
        </w:rPr>
        <w:t>Что такое рынок труда?</w:t>
      </w:r>
      <w:r w:rsidR="0063031C" w:rsidRPr="00654C84">
        <w:rPr>
          <w:rFonts w:ascii="Times New Roman" w:hAnsi="Times New Roman"/>
          <w:sz w:val="24"/>
          <w:szCs w:val="24"/>
        </w:rPr>
        <w:t xml:space="preserve"> </w:t>
      </w:r>
      <w:r w:rsidRPr="00654C84">
        <w:rPr>
          <w:rFonts w:ascii="Times New Roman" w:hAnsi="Times New Roman"/>
          <w:sz w:val="24"/>
          <w:szCs w:val="24"/>
        </w:rPr>
        <w:t>Промышленные предприятия нашего города.</w:t>
      </w:r>
      <w:r w:rsidRPr="00654C84">
        <w:rPr>
          <w:rFonts w:ascii="Times New Roman" w:hAnsi="Times New Roman"/>
          <w:b/>
          <w:color w:val="000000"/>
          <w:sz w:val="24"/>
          <w:szCs w:val="24"/>
        </w:rPr>
        <w:br/>
      </w:r>
      <w:r w:rsidRPr="00654C84">
        <w:rPr>
          <w:rFonts w:ascii="Times New Roman" w:hAnsi="Times New Roman"/>
          <w:b/>
          <w:color w:val="000000"/>
          <w:sz w:val="24"/>
          <w:szCs w:val="24"/>
        </w:rPr>
        <w:tab/>
        <w:t xml:space="preserve">Наше питание   </w:t>
      </w:r>
      <w:r w:rsidRPr="00654C84">
        <w:rPr>
          <w:rFonts w:ascii="Times New Roman" w:hAnsi="Times New Roman"/>
          <w:color w:val="000000"/>
          <w:sz w:val="24"/>
          <w:szCs w:val="24"/>
        </w:rPr>
        <w:t>Повар. Кондитер.</w:t>
      </w:r>
      <w:r w:rsidR="0063031C" w:rsidRPr="00654C84">
        <w:rPr>
          <w:rFonts w:ascii="Times New Roman" w:hAnsi="Times New Roman"/>
          <w:color w:val="000000"/>
          <w:sz w:val="24"/>
          <w:szCs w:val="24"/>
        </w:rPr>
        <w:t xml:space="preserve"> </w:t>
      </w:r>
      <w:r w:rsidRPr="00654C84">
        <w:rPr>
          <w:rFonts w:ascii="Times New Roman" w:hAnsi="Times New Roman"/>
          <w:sz w:val="24"/>
          <w:szCs w:val="24"/>
        </w:rPr>
        <w:t>Работа на кондитерской фабрике.</w:t>
      </w:r>
    </w:p>
    <w:p w:rsidR="00244D77" w:rsidRPr="00654C84" w:rsidRDefault="00244D77" w:rsidP="00F876B1">
      <w:pPr>
        <w:shd w:val="clear" w:color="auto" w:fill="FFFFFF"/>
        <w:spacing w:after="0" w:line="240" w:lineRule="auto"/>
        <w:ind w:firstLine="720"/>
        <w:contextualSpacing/>
        <w:jc w:val="both"/>
        <w:rPr>
          <w:rFonts w:ascii="Times New Roman" w:hAnsi="Times New Roman"/>
          <w:sz w:val="24"/>
          <w:szCs w:val="24"/>
        </w:rPr>
      </w:pPr>
      <w:r w:rsidRPr="00654C84">
        <w:rPr>
          <w:rFonts w:ascii="Times New Roman" w:hAnsi="Times New Roman"/>
          <w:b/>
          <w:color w:val="000000"/>
          <w:sz w:val="24"/>
          <w:szCs w:val="24"/>
        </w:rPr>
        <w:t>Достопримечательности города</w:t>
      </w:r>
      <w:r w:rsidR="0063031C" w:rsidRPr="00654C84">
        <w:rPr>
          <w:rFonts w:ascii="Times New Roman" w:hAnsi="Times New Roman"/>
          <w:b/>
          <w:color w:val="000000"/>
          <w:sz w:val="24"/>
          <w:szCs w:val="24"/>
        </w:rPr>
        <w:t xml:space="preserve"> </w:t>
      </w:r>
      <w:r w:rsidRPr="00654C84">
        <w:rPr>
          <w:rFonts w:ascii="Times New Roman" w:hAnsi="Times New Roman"/>
          <w:color w:val="000000"/>
          <w:sz w:val="24"/>
          <w:szCs w:val="24"/>
        </w:rPr>
        <w:t>Архитектор.</w:t>
      </w:r>
      <w:r w:rsidR="0063031C" w:rsidRPr="00654C84">
        <w:rPr>
          <w:rFonts w:ascii="Times New Roman" w:hAnsi="Times New Roman"/>
          <w:color w:val="000000"/>
          <w:sz w:val="24"/>
          <w:szCs w:val="24"/>
        </w:rPr>
        <w:t xml:space="preserve"> </w:t>
      </w:r>
      <w:r w:rsidRPr="00654C84">
        <w:rPr>
          <w:rFonts w:ascii="Times New Roman" w:hAnsi="Times New Roman"/>
          <w:sz w:val="24"/>
          <w:szCs w:val="24"/>
        </w:rPr>
        <w:t>Пробуем себя в роли архитекторов.</w:t>
      </w:r>
      <w:r w:rsidR="0063031C" w:rsidRPr="00654C84">
        <w:rPr>
          <w:rFonts w:ascii="Times New Roman" w:hAnsi="Times New Roman"/>
          <w:sz w:val="24"/>
          <w:szCs w:val="24"/>
        </w:rPr>
        <w:t xml:space="preserve"> </w:t>
      </w:r>
      <w:r w:rsidRPr="00654C84">
        <w:rPr>
          <w:rFonts w:ascii="Times New Roman" w:hAnsi="Times New Roman"/>
          <w:sz w:val="24"/>
          <w:szCs w:val="24"/>
        </w:rPr>
        <w:t>Макет «Город будущего».</w:t>
      </w:r>
    </w:p>
    <w:p w:rsidR="00244D77" w:rsidRPr="00654C84" w:rsidRDefault="00244D77" w:rsidP="00F876B1">
      <w:pPr>
        <w:shd w:val="clear" w:color="auto" w:fill="FFFFFF"/>
        <w:spacing w:after="0" w:line="240" w:lineRule="auto"/>
        <w:ind w:firstLine="720"/>
        <w:contextualSpacing/>
        <w:jc w:val="both"/>
        <w:rPr>
          <w:rFonts w:ascii="Times New Roman" w:hAnsi="Times New Roman"/>
          <w:sz w:val="24"/>
          <w:szCs w:val="24"/>
        </w:rPr>
      </w:pPr>
      <w:r w:rsidRPr="00654C84">
        <w:rPr>
          <w:rFonts w:ascii="Times New Roman" w:hAnsi="Times New Roman"/>
          <w:b/>
          <w:color w:val="000000"/>
          <w:sz w:val="24"/>
          <w:szCs w:val="24"/>
        </w:rPr>
        <w:t xml:space="preserve">«Красная книга» </w:t>
      </w:r>
      <w:r w:rsidRPr="00654C84">
        <w:rPr>
          <w:rFonts w:ascii="Times New Roman" w:hAnsi="Times New Roman"/>
          <w:sz w:val="24"/>
          <w:szCs w:val="24"/>
        </w:rPr>
        <w:t>Агент по защите животных. Развивающие занятия :«Мой четвероногий друг».Что значит заботиться о братьях наших меньших.</w:t>
      </w:r>
      <w:r w:rsidR="0063031C" w:rsidRPr="00654C84">
        <w:rPr>
          <w:rFonts w:ascii="Times New Roman" w:hAnsi="Times New Roman"/>
          <w:sz w:val="24"/>
          <w:szCs w:val="24"/>
        </w:rPr>
        <w:t xml:space="preserve"> </w:t>
      </w:r>
      <w:r w:rsidRPr="00654C84">
        <w:rPr>
          <w:rFonts w:ascii="Times New Roman" w:hAnsi="Times New Roman"/>
          <w:sz w:val="24"/>
          <w:szCs w:val="24"/>
        </w:rPr>
        <w:t>Животное - друг человека.</w:t>
      </w:r>
    </w:p>
    <w:p w:rsidR="00244D77" w:rsidRPr="00654C84" w:rsidRDefault="00244D77" w:rsidP="00F876B1">
      <w:pPr>
        <w:shd w:val="clear" w:color="auto" w:fill="FFFFFF"/>
        <w:spacing w:after="0" w:line="240" w:lineRule="auto"/>
        <w:ind w:firstLine="720"/>
        <w:contextualSpacing/>
        <w:jc w:val="both"/>
        <w:rPr>
          <w:rFonts w:ascii="Times New Roman" w:hAnsi="Times New Roman"/>
          <w:sz w:val="24"/>
          <w:szCs w:val="24"/>
        </w:rPr>
      </w:pPr>
      <w:r w:rsidRPr="00654C84">
        <w:rPr>
          <w:rFonts w:ascii="Times New Roman" w:hAnsi="Times New Roman"/>
          <w:b/>
          <w:color w:val="000000"/>
          <w:sz w:val="24"/>
          <w:szCs w:val="24"/>
        </w:rPr>
        <w:t xml:space="preserve">Что такое техника? </w:t>
      </w:r>
      <w:r w:rsidRPr="00654C84">
        <w:rPr>
          <w:rFonts w:ascii="Times New Roman" w:hAnsi="Times New Roman"/>
          <w:sz w:val="24"/>
          <w:szCs w:val="24"/>
        </w:rPr>
        <w:t>«Техника вокруг нас». Инженер. Плотник. Столяр. Технолог.</w:t>
      </w:r>
    </w:p>
    <w:p w:rsidR="00244D77" w:rsidRPr="00654C84" w:rsidRDefault="00244D77" w:rsidP="00F876B1">
      <w:pPr>
        <w:shd w:val="clear" w:color="auto" w:fill="FFFFFF"/>
        <w:spacing w:after="0" w:line="240" w:lineRule="auto"/>
        <w:ind w:firstLine="720"/>
        <w:contextualSpacing/>
        <w:jc w:val="both"/>
        <w:rPr>
          <w:rFonts w:ascii="Times New Roman" w:hAnsi="Times New Roman"/>
          <w:sz w:val="24"/>
          <w:szCs w:val="24"/>
        </w:rPr>
      </w:pPr>
      <w:r w:rsidRPr="00654C84">
        <w:rPr>
          <w:rFonts w:ascii="Times New Roman" w:hAnsi="Times New Roman"/>
          <w:b/>
          <w:color w:val="000000"/>
          <w:sz w:val="24"/>
          <w:szCs w:val="24"/>
        </w:rPr>
        <w:t xml:space="preserve">Что такое культура </w:t>
      </w:r>
      <w:r w:rsidR="0063031C" w:rsidRPr="00654C84">
        <w:rPr>
          <w:rFonts w:ascii="Times New Roman" w:hAnsi="Times New Roman"/>
          <w:b/>
          <w:color w:val="000000"/>
          <w:sz w:val="24"/>
          <w:szCs w:val="24"/>
        </w:rPr>
        <w:t xml:space="preserve"> </w:t>
      </w:r>
      <w:r w:rsidRPr="00654C84">
        <w:rPr>
          <w:rFonts w:ascii="Times New Roman" w:hAnsi="Times New Roman"/>
          <w:color w:val="000000"/>
          <w:sz w:val="24"/>
          <w:szCs w:val="24"/>
        </w:rPr>
        <w:t>Археолог.</w:t>
      </w:r>
      <w:r w:rsidR="0063031C" w:rsidRPr="00654C84">
        <w:rPr>
          <w:rFonts w:ascii="Times New Roman" w:hAnsi="Times New Roman"/>
          <w:color w:val="000000"/>
          <w:sz w:val="24"/>
          <w:szCs w:val="24"/>
        </w:rPr>
        <w:t xml:space="preserve"> </w:t>
      </w:r>
      <w:r w:rsidRPr="00654C84">
        <w:rPr>
          <w:rFonts w:ascii="Times New Roman" w:hAnsi="Times New Roman"/>
          <w:sz w:val="24"/>
          <w:szCs w:val="24"/>
        </w:rPr>
        <w:t>Художник, дизай</w:t>
      </w:r>
      <w:r w:rsidRPr="00654C84">
        <w:rPr>
          <w:rFonts w:ascii="Times New Roman" w:hAnsi="Times New Roman"/>
          <w:sz w:val="24"/>
          <w:szCs w:val="24"/>
        </w:rPr>
        <w:softHyphen/>
        <w:t>нер.</w:t>
      </w:r>
    </w:p>
    <w:p w:rsidR="00244D77" w:rsidRPr="00654C84" w:rsidRDefault="00244D77" w:rsidP="00F876B1">
      <w:pPr>
        <w:spacing w:after="0" w:line="240" w:lineRule="auto"/>
        <w:ind w:firstLine="720"/>
        <w:contextualSpacing/>
        <w:rPr>
          <w:rFonts w:ascii="Times New Roman" w:hAnsi="Times New Roman"/>
          <w:color w:val="000000"/>
          <w:sz w:val="24"/>
          <w:szCs w:val="24"/>
        </w:rPr>
      </w:pPr>
      <w:r w:rsidRPr="00654C84">
        <w:rPr>
          <w:rFonts w:ascii="Times New Roman" w:hAnsi="Times New Roman"/>
          <w:b/>
          <w:color w:val="000000"/>
          <w:sz w:val="24"/>
          <w:szCs w:val="24"/>
        </w:rPr>
        <w:t>«Народное ремесло»</w:t>
      </w:r>
      <w:r w:rsidR="0063031C" w:rsidRPr="00654C84">
        <w:rPr>
          <w:rFonts w:ascii="Times New Roman" w:hAnsi="Times New Roman"/>
          <w:b/>
          <w:color w:val="000000"/>
          <w:sz w:val="24"/>
          <w:szCs w:val="24"/>
        </w:rPr>
        <w:t xml:space="preserve"> </w:t>
      </w:r>
      <w:r w:rsidRPr="00654C84">
        <w:rPr>
          <w:rFonts w:ascii="Times New Roman" w:hAnsi="Times New Roman"/>
          <w:sz w:val="24"/>
          <w:szCs w:val="24"/>
        </w:rPr>
        <w:t>Просмотр уникальных и неповторимых предметов с использованием их ручных приспособлений, навыков, смекалки и внутреннего ощущения красоты.</w:t>
      </w:r>
      <w:r w:rsidR="0063031C" w:rsidRPr="00654C84">
        <w:rPr>
          <w:rFonts w:ascii="Times New Roman" w:hAnsi="Times New Roman"/>
          <w:sz w:val="24"/>
          <w:szCs w:val="24"/>
        </w:rPr>
        <w:t xml:space="preserve"> </w:t>
      </w:r>
      <w:r w:rsidRPr="00654C84">
        <w:rPr>
          <w:rFonts w:ascii="Times New Roman" w:hAnsi="Times New Roman"/>
          <w:color w:val="000000"/>
          <w:sz w:val="24"/>
          <w:szCs w:val="24"/>
        </w:rPr>
        <w:t>Ткачество, изделия из ткани.</w:t>
      </w:r>
      <w:r w:rsidR="0063031C" w:rsidRPr="00654C84">
        <w:rPr>
          <w:rFonts w:ascii="Times New Roman" w:hAnsi="Times New Roman"/>
          <w:color w:val="000000"/>
          <w:sz w:val="24"/>
          <w:szCs w:val="24"/>
        </w:rPr>
        <w:t xml:space="preserve"> </w:t>
      </w:r>
      <w:r w:rsidRPr="00654C84">
        <w:rPr>
          <w:rFonts w:ascii="Times New Roman" w:hAnsi="Times New Roman"/>
          <w:color w:val="000000"/>
          <w:sz w:val="24"/>
          <w:szCs w:val="24"/>
        </w:rPr>
        <w:t>Глиняные и керамические изделия. Мастера.</w:t>
      </w:r>
      <w:r w:rsidR="0063031C" w:rsidRPr="00654C84">
        <w:rPr>
          <w:rFonts w:ascii="Times New Roman" w:hAnsi="Times New Roman"/>
          <w:color w:val="000000"/>
          <w:sz w:val="24"/>
          <w:szCs w:val="24"/>
        </w:rPr>
        <w:t xml:space="preserve"> </w:t>
      </w:r>
      <w:r w:rsidRPr="00654C84">
        <w:rPr>
          <w:rFonts w:ascii="Times New Roman" w:hAnsi="Times New Roman"/>
          <w:color w:val="000000"/>
          <w:sz w:val="24"/>
          <w:szCs w:val="24"/>
        </w:rPr>
        <w:t>У каждого мастера свои фантазии.</w:t>
      </w:r>
    </w:p>
    <w:p w:rsidR="00244D77" w:rsidRPr="00654C84" w:rsidRDefault="00244D77" w:rsidP="00F876B1">
      <w:pPr>
        <w:spacing w:after="0" w:line="240" w:lineRule="auto"/>
        <w:ind w:firstLine="720"/>
        <w:contextualSpacing/>
        <w:rPr>
          <w:rFonts w:ascii="Times New Roman" w:hAnsi="Times New Roman"/>
          <w:sz w:val="24"/>
          <w:szCs w:val="24"/>
        </w:rPr>
      </w:pPr>
      <w:r w:rsidRPr="00654C84">
        <w:rPr>
          <w:rFonts w:ascii="Times New Roman" w:hAnsi="Times New Roman"/>
          <w:b/>
          <w:color w:val="000000"/>
          <w:sz w:val="24"/>
          <w:szCs w:val="24"/>
        </w:rPr>
        <w:t xml:space="preserve">Мы – часть природы </w:t>
      </w:r>
      <w:r w:rsidRPr="00654C84">
        <w:rPr>
          <w:rFonts w:ascii="Times New Roman" w:hAnsi="Times New Roman"/>
          <w:sz w:val="24"/>
          <w:szCs w:val="24"/>
        </w:rPr>
        <w:t>Профессии: зоолог, биолог, ветеринар.</w:t>
      </w:r>
      <w:r w:rsidR="0063031C" w:rsidRPr="00654C84">
        <w:rPr>
          <w:rFonts w:ascii="Times New Roman" w:hAnsi="Times New Roman"/>
          <w:sz w:val="24"/>
          <w:szCs w:val="24"/>
        </w:rPr>
        <w:t xml:space="preserve"> </w:t>
      </w:r>
      <w:r w:rsidRPr="00654C84">
        <w:rPr>
          <w:rFonts w:ascii="Times New Roman" w:hAnsi="Times New Roman"/>
          <w:sz w:val="24"/>
          <w:szCs w:val="24"/>
        </w:rPr>
        <w:t>Зоологи – краеведы, фитодизайнеры.</w:t>
      </w:r>
      <w:r w:rsidR="0063031C" w:rsidRPr="00654C84">
        <w:rPr>
          <w:rFonts w:ascii="Times New Roman" w:hAnsi="Times New Roman"/>
          <w:sz w:val="24"/>
          <w:szCs w:val="24"/>
        </w:rPr>
        <w:t xml:space="preserve"> </w:t>
      </w:r>
      <w:r w:rsidRPr="00654C84">
        <w:rPr>
          <w:rFonts w:ascii="Times New Roman" w:hAnsi="Times New Roman"/>
          <w:sz w:val="24"/>
          <w:szCs w:val="24"/>
        </w:rPr>
        <w:t>Мы – часть природы!</w:t>
      </w:r>
    </w:p>
    <w:p w:rsidR="00244D77" w:rsidRPr="00654C84" w:rsidRDefault="00244D77" w:rsidP="00F876B1">
      <w:pPr>
        <w:spacing w:after="0" w:line="240" w:lineRule="auto"/>
        <w:ind w:firstLine="720"/>
        <w:contextualSpacing/>
        <w:rPr>
          <w:rFonts w:ascii="Times New Roman" w:hAnsi="Times New Roman"/>
          <w:color w:val="000000"/>
          <w:sz w:val="24"/>
          <w:szCs w:val="24"/>
        </w:rPr>
      </w:pPr>
      <w:r w:rsidRPr="00654C84">
        <w:rPr>
          <w:rFonts w:ascii="Times New Roman" w:hAnsi="Times New Roman"/>
          <w:b/>
          <w:color w:val="000000"/>
          <w:sz w:val="24"/>
          <w:szCs w:val="24"/>
        </w:rPr>
        <w:t xml:space="preserve">«Все профессии нужны, все профессии важны» </w:t>
      </w:r>
      <w:r w:rsidRPr="00654C84">
        <w:rPr>
          <w:rFonts w:ascii="Times New Roman" w:hAnsi="Times New Roman"/>
          <w:color w:val="000000"/>
          <w:sz w:val="24"/>
          <w:szCs w:val="24"/>
        </w:rPr>
        <w:t>Обобщения знаний о профессиях.</w:t>
      </w:r>
    </w:p>
    <w:p w:rsidR="0063031C" w:rsidRPr="00654C84" w:rsidRDefault="0063031C" w:rsidP="00F876B1">
      <w:pPr>
        <w:spacing w:after="0" w:line="240" w:lineRule="auto"/>
        <w:contextualSpacing/>
        <w:jc w:val="center"/>
        <w:rPr>
          <w:rFonts w:ascii="Times New Roman" w:hAnsi="Times New Roman"/>
          <w:b/>
          <w:color w:val="000000"/>
          <w:sz w:val="24"/>
          <w:szCs w:val="24"/>
          <w:u w:val="single"/>
        </w:rPr>
      </w:pPr>
    </w:p>
    <w:p w:rsidR="00244D77" w:rsidRPr="00654C84" w:rsidRDefault="00244D77" w:rsidP="00F876B1">
      <w:pPr>
        <w:spacing w:after="0" w:line="240" w:lineRule="auto"/>
        <w:contextualSpacing/>
        <w:jc w:val="center"/>
        <w:rPr>
          <w:rFonts w:ascii="Times New Roman" w:hAnsi="Times New Roman"/>
          <w:b/>
          <w:color w:val="000000"/>
          <w:sz w:val="24"/>
          <w:szCs w:val="24"/>
          <w:u w:val="single"/>
        </w:rPr>
      </w:pPr>
      <w:r w:rsidRPr="00654C84">
        <w:rPr>
          <w:rFonts w:ascii="Times New Roman" w:hAnsi="Times New Roman"/>
          <w:b/>
          <w:color w:val="000000"/>
          <w:sz w:val="24"/>
          <w:szCs w:val="24"/>
          <w:u w:val="single"/>
        </w:rPr>
        <w:t>Мое здоровье и безопасность</w:t>
      </w:r>
    </w:p>
    <w:p w:rsidR="00244D77" w:rsidRPr="00654C84" w:rsidRDefault="00244D77" w:rsidP="00F876B1">
      <w:pPr>
        <w:spacing w:before="28" w:after="28" w:line="240" w:lineRule="auto"/>
        <w:contextualSpacing/>
        <w:jc w:val="both"/>
        <w:rPr>
          <w:rFonts w:ascii="Times New Roman" w:hAnsi="Times New Roman"/>
          <w:iCs/>
          <w:sz w:val="24"/>
          <w:szCs w:val="24"/>
        </w:rPr>
      </w:pPr>
      <w:r w:rsidRPr="00654C84">
        <w:rPr>
          <w:rFonts w:ascii="Times New Roman" w:hAnsi="Times New Roman"/>
          <w:b/>
          <w:iCs/>
          <w:sz w:val="24"/>
          <w:szCs w:val="24"/>
        </w:rPr>
        <w:tab/>
        <w:t>Вредные привычки.</w:t>
      </w:r>
      <w:r w:rsidR="0063031C" w:rsidRPr="00654C84">
        <w:rPr>
          <w:rFonts w:ascii="Times New Roman" w:hAnsi="Times New Roman"/>
          <w:b/>
          <w:iCs/>
          <w:sz w:val="24"/>
          <w:szCs w:val="24"/>
        </w:rPr>
        <w:t xml:space="preserve"> </w:t>
      </w:r>
      <w:r w:rsidRPr="00654C84">
        <w:rPr>
          <w:rFonts w:ascii="Times New Roman" w:hAnsi="Times New Roman"/>
          <w:iCs/>
          <w:color w:val="000000"/>
          <w:sz w:val="24"/>
          <w:szCs w:val="24"/>
        </w:rPr>
        <w:t>Вредные привычки ,причины их формирования.</w:t>
      </w:r>
      <w:r w:rsidR="0063031C" w:rsidRPr="00654C84">
        <w:rPr>
          <w:rFonts w:ascii="Times New Roman" w:hAnsi="Times New Roman"/>
          <w:iCs/>
          <w:color w:val="000000"/>
          <w:sz w:val="24"/>
          <w:szCs w:val="24"/>
        </w:rPr>
        <w:t xml:space="preserve"> </w:t>
      </w:r>
      <w:r w:rsidRPr="00654C84">
        <w:rPr>
          <w:rFonts w:ascii="Times New Roman" w:hAnsi="Times New Roman"/>
          <w:iCs/>
          <w:color w:val="000000"/>
          <w:sz w:val="24"/>
          <w:szCs w:val="24"/>
        </w:rPr>
        <w:t>Курение и его вредное влияние на организм.</w:t>
      </w:r>
      <w:r w:rsidR="0063031C" w:rsidRPr="00654C84">
        <w:rPr>
          <w:rFonts w:ascii="Times New Roman" w:hAnsi="Times New Roman"/>
          <w:iCs/>
          <w:color w:val="000000"/>
          <w:sz w:val="24"/>
          <w:szCs w:val="24"/>
        </w:rPr>
        <w:t xml:space="preserve"> </w:t>
      </w:r>
      <w:r w:rsidRPr="00654C84">
        <w:rPr>
          <w:rFonts w:ascii="Times New Roman" w:hAnsi="Times New Roman"/>
          <w:iCs/>
          <w:color w:val="000000"/>
          <w:sz w:val="24"/>
          <w:szCs w:val="24"/>
        </w:rPr>
        <w:t>Алкоголь и наркотики не только разрушают твоё здоровье ,но и твою жизнь.</w:t>
      </w:r>
    </w:p>
    <w:p w:rsidR="00244D77" w:rsidRPr="00654C84" w:rsidRDefault="00244D77" w:rsidP="00F876B1">
      <w:pPr>
        <w:spacing w:before="28" w:after="28" w:line="240" w:lineRule="auto"/>
        <w:contextualSpacing/>
        <w:jc w:val="both"/>
        <w:rPr>
          <w:rFonts w:ascii="Times New Roman" w:hAnsi="Times New Roman"/>
          <w:sz w:val="24"/>
          <w:szCs w:val="24"/>
        </w:rPr>
      </w:pPr>
      <w:r w:rsidRPr="00654C84">
        <w:rPr>
          <w:rFonts w:ascii="Times New Roman" w:hAnsi="Times New Roman"/>
          <w:b/>
          <w:iCs/>
          <w:sz w:val="24"/>
          <w:szCs w:val="24"/>
        </w:rPr>
        <w:tab/>
        <w:t>Организм человека.</w:t>
      </w:r>
      <w:r w:rsidR="0063031C" w:rsidRPr="00654C84">
        <w:rPr>
          <w:rFonts w:ascii="Times New Roman" w:hAnsi="Times New Roman"/>
          <w:b/>
          <w:iCs/>
          <w:sz w:val="24"/>
          <w:szCs w:val="24"/>
        </w:rPr>
        <w:t xml:space="preserve"> </w:t>
      </w:r>
      <w:r w:rsidRPr="00654C84">
        <w:rPr>
          <w:rFonts w:ascii="Times New Roman" w:hAnsi="Times New Roman"/>
          <w:sz w:val="24"/>
          <w:szCs w:val="24"/>
        </w:rPr>
        <w:t>Двигательные качества человека: гибкость, ловкость, быстрота, сила и выносливость.</w:t>
      </w:r>
      <w:r w:rsidR="0063031C" w:rsidRPr="00654C84">
        <w:rPr>
          <w:rFonts w:ascii="Times New Roman" w:hAnsi="Times New Roman"/>
          <w:sz w:val="24"/>
          <w:szCs w:val="24"/>
        </w:rPr>
        <w:t xml:space="preserve"> </w:t>
      </w:r>
      <w:r w:rsidRPr="00654C84">
        <w:rPr>
          <w:rFonts w:ascii="Times New Roman" w:hAnsi="Times New Roman"/>
          <w:sz w:val="24"/>
          <w:szCs w:val="24"/>
        </w:rPr>
        <w:t>Зубы. Строение зубов. Как сохранить улыбку красивой. Уход за зубами. Органы дыхания. Правильно поставленное дыхание. Органы зрения. Строение глаза.  Острота зрения. Бережное отношение к своему зрению. Укрепление мышц глаза. Дальнозоркость. Близорукость. Влияние близорукости на здоровье человека.</w:t>
      </w:r>
    </w:p>
    <w:p w:rsidR="00244D77" w:rsidRPr="00654C84" w:rsidRDefault="00244D77" w:rsidP="00F876B1">
      <w:pPr>
        <w:suppressAutoHyphens/>
        <w:spacing w:line="240" w:lineRule="auto"/>
        <w:contextualSpacing/>
        <w:jc w:val="both"/>
        <w:rPr>
          <w:rFonts w:ascii="Times New Roman" w:hAnsi="Times New Roman"/>
          <w:sz w:val="24"/>
          <w:szCs w:val="24"/>
        </w:rPr>
      </w:pPr>
      <w:r w:rsidRPr="00654C84">
        <w:rPr>
          <w:rFonts w:ascii="Times New Roman" w:hAnsi="Times New Roman"/>
          <w:b/>
          <w:iCs/>
          <w:sz w:val="24"/>
          <w:szCs w:val="24"/>
        </w:rPr>
        <w:tab/>
        <w:t>Азбука закаливания.</w:t>
      </w:r>
      <w:r w:rsidR="0063031C" w:rsidRPr="00654C84">
        <w:rPr>
          <w:rFonts w:ascii="Times New Roman" w:hAnsi="Times New Roman"/>
          <w:b/>
          <w:iCs/>
          <w:sz w:val="24"/>
          <w:szCs w:val="24"/>
        </w:rPr>
        <w:t xml:space="preserve"> </w:t>
      </w:r>
      <w:r w:rsidRPr="00654C84">
        <w:rPr>
          <w:rFonts w:ascii="Times New Roman" w:hAnsi="Times New Roman"/>
          <w:sz w:val="24"/>
          <w:szCs w:val="24"/>
        </w:rPr>
        <w:t>Азбука закаливания. Виды закаливания организма человека. Воздушные ванны.  Умывание и обливание холодной водой.</w:t>
      </w:r>
    </w:p>
    <w:p w:rsidR="00244D77" w:rsidRPr="00654C84" w:rsidRDefault="00244D77" w:rsidP="00F876B1">
      <w:pPr>
        <w:suppressAutoHyphens/>
        <w:spacing w:line="240" w:lineRule="auto"/>
        <w:contextualSpacing/>
        <w:jc w:val="both"/>
        <w:rPr>
          <w:rFonts w:ascii="Times New Roman" w:hAnsi="Times New Roman"/>
          <w:color w:val="000000"/>
          <w:sz w:val="24"/>
          <w:szCs w:val="24"/>
        </w:rPr>
      </w:pPr>
      <w:r w:rsidRPr="00654C84">
        <w:rPr>
          <w:rFonts w:ascii="Times New Roman" w:hAnsi="Times New Roman"/>
          <w:b/>
          <w:iCs/>
          <w:sz w:val="24"/>
          <w:szCs w:val="24"/>
        </w:rPr>
        <w:tab/>
        <w:t>Чистота- залог здоровья.</w:t>
      </w:r>
      <w:r w:rsidR="0063031C" w:rsidRPr="00654C84">
        <w:rPr>
          <w:rFonts w:ascii="Times New Roman" w:hAnsi="Times New Roman"/>
          <w:b/>
          <w:iCs/>
          <w:sz w:val="24"/>
          <w:szCs w:val="24"/>
        </w:rPr>
        <w:t xml:space="preserve"> </w:t>
      </w:r>
      <w:r w:rsidRPr="00654C84">
        <w:rPr>
          <w:rFonts w:ascii="Times New Roman" w:hAnsi="Times New Roman"/>
          <w:sz w:val="24"/>
          <w:szCs w:val="24"/>
        </w:rPr>
        <w:t xml:space="preserve">Гигиена одежды и обуви. </w:t>
      </w:r>
      <w:r w:rsidRPr="00654C84">
        <w:rPr>
          <w:rFonts w:ascii="Times New Roman" w:hAnsi="Times New Roman"/>
          <w:color w:val="000000"/>
          <w:sz w:val="24"/>
          <w:szCs w:val="24"/>
        </w:rPr>
        <w:t>Познакомить со значимостью чистоты тела и жилища, как необходимыми условиями сохранения здоровья, раскрыть сущность понятия «экология жилища».</w:t>
      </w:r>
    </w:p>
    <w:p w:rsidR="00244D77" w:rsidRPr="00654C84" w:rsidRDefault="00244D77" w:rsidP="00F876B1">
      <w:pPr>
        <w:suppressAutoHyphens/>
        <w:spacing w:after="0" w:line="240" w:lineRule="auto"/>
        <w:contextualSpacing/>
        <w:jc w:val="both"/>
        <w:rPr>
          <w:rFonts w:ascii="Times New Roman" w:hAnsi="Times New Roman"/>
          <w:sz w:val="24"/>
          <w:szCs w:val="24"/>
        </w:rPr>
      </w:pPr>
      <w:r w:rsidRPr="00654C84">
        <w:rPr>
          <w:rFonts w:ascii="Times New Roman" w:hAnsi="Times New Roman"/>
          <w:b/>
          <w:iCs/>
          <w:color w:val="000000"/>
          <w:sz w:val="24"/>
          <w:szCs w:val="24"/>
        </w:rPr>
        <w:tab/>
        <w:t>Моя безопасность.</w:t>
      </w:r>
      <w:r w:rsidR="0063031C" w:rsidRPr="00654C84">
        <w:rPr>
          <w:rFonts w:ascii="Times New Roman" w:hAnsi="Times New Roman"/>
          <w:b/>
          <w:iCs/>
          <w:color w:val="000000"/>
          <w:sz w:val="24"/>
          <w:szCs w:val="24"/>
        </w:rPr>
        <w:t xml:space="preserve"> </w:t>
      </w:r>
      <w:r w:rsidRPr="00654C84">
        <w:rPr>
          <w:rFonts w:ascii="Times New Roman" w:hAnsi="Times New Roman"/>
          <w:color w:val="000000"/>
          <w:sz w:val="24"/>
          <w:szCs w:val="24"/>
        </w:rPr>
        <w:t xml:space="preserve">Правила личной безопасности и профилактики травматизма при взаимодействии с окружающей средой. Правила поведения с незнакомыми людьми. Виды водоемов. Правила поведения на водоемах. Значение водоемов в жизни человека. Правила безопасного поведения на дорогах. Пешеход и водитель. Я – велосипедист. </w:t>
      </w:r>
    </w:p>
    <w:p w:rsidR="0063031C" w:rsidRPr="00654C84" w:rsidRDefault="0063031C" w:rsidP="00F876B1">
      <w:pPr>
        <w:pStyle w:val="ac"/>
        <w:ind w:left="0"/>
        <w:jc w:val="center"/>
        <w:rPr>
          <w:b/>
          <w:u w:val="single"/>
        </w:rPr>
      </w:pPr>
    </w:p>
    <w:p w:rsidR="00244D77" w:rsidRPr="00654C84" w:rsidRDefault="00BD52BA" w:rsidP="00F876B1">
      <w:pPr>
        <w:pStyle w:val="ac"/>
        <w:ind w:left="0"/>
        <w:jc w:val="center"/>
        <w:rPr>
          <w:b/>
          <w:u w:val="single"/>
        </w:rPr>
      </w:pPr>
      <w:r w:rsidRPr="00654C84">
        <w:rPr>
          <w:b/>
          <w:u w:val="single"/>
        </w:rPr>
        <w:t>Корригирующая гимнастика</w:t>
      </w:r>
    </w:p>
    <w:p w:rsidR="00D73350" w:rsidRPr="00654C84" w:rsidRDefault="00D73350" w:rsidP="00F876B1">
      <w:pPr>
        <w:pStyle w:val="af7"/>
        <w:spacing w:before="0" w:beforeAutospacing="0" w:after="0" w:afterAutospacing="0"/>
        <w:contextualSpacing/>
        <w:jc w:val="both"/>
      </w:pPr>
      <w:r w:rsidRPr="00654C84">
        <w:rPr>
          <w:b/>
          <w:bCs/>
        </w:rPr>
        <w:tab/>
        <w:t xml:space="preserve">Теоретические сведения (основы знаний) </w:t>
      </w:r>
      <w:r w:rsidRPr="00654C84">
        <w:t>Влияние питания на здоровье</w:t>
      </w:r>
      <w:r w:rsidR="00706E16" w:rsidRPr="00654C84">
        <w:t>.</w:t>
      </w:r>
      <w:r w:rsidRPr="00654C84">
        <w:t xml:space="preserve"> Режим и рацион питания для растущего организма. Питьевой режим школьника. Психогигиена питания. Формирование ценностного отношения к еде и воде как к связующей нити человека и природы.</w:t>
      </w:r>
      <w:r w:rsidR="0063031C" w:rsidRPr="00654C84">
        <w:t xml:space="preserve"> </w:t>
      </w:r>
      <w:r w:rsidRPr="00654C84">
        <w:t>Гигиенические и этические нормы. Гигиенические нормы (гигиенические процедуры до и после занятия, в повседневной жизни; уход за гимнастической формой, за по</w:t>
      </w:r>
      <w:r w:rsidRPr="00654C84">
        <w:softHyphen/>
        <w:t>вседневной одеждой, за инвентарём). Этические нормы (нормы поведения на занятиях, до и после них, в повседневной жизни, взаимоотношения с педагогом, с товарищами, помощь начи</w:t>
      </w:r>
      <w:r w:rsidRPr="00654C84">
        <w:softHyphen/>
        <w:t xml:space="preserve">нающим и отстающим, основы бесконфликтного поведения на занятиях и в повседневной жизни). Взаимосвязь гигиенических и этических норм (соблюдение правил гигиены как проявление уважения к окружающему миру). Взаимосвязь этических норм и </w:t>
      </w:r>
      <w:r w:rsidRPr="00654C84">
        <w:lastRenderedPageBreak/>
        <w:t>правил техники безопасности (уважительное и бесконфликтное поведение как основа безопасности на занятиях).</w:t>
      </w:r>
    </w:p>
    <w:p w:rsidR="00D73350" w:rsidRPr="00654C84" w:rsidRDefault="00706E16" w:rsidP="00F876B1">
      <w:pPr>
        <w:pStyle w:val="af7"/>
        <w:contextualSpacing/>
        <w:jc w:val="both"/>
      </w:pPr>
      <w:r w:rsidRPr="00654C84">
        <w:tab/>
      </w:r>
      <w:r w:rsidR="00D73350" w:rsidRPr="00654C84">
        <w:rPr>
          <w:b/>
          <w:bCs/>
        </w:rPr>
        <w:t>Общая физическая подготовка</w:t>
      </w:r>
      <w:r w:rsidRPr="00654C84">
        <w:rPr>
          <w:b/>
          <w:bCs/>
        </w:rPr>
        <w:t xml:space="preserve">. </w:t>
      </w:r>
      <w:r w:rsidR="00D73350" w:rsidRPr="00654C84">
        <w:t>Упражнения в ходьбе и беге. Строевые упражнения. Упражнения в ходьбе с соблюдением правильной осан</w:t>
      </w:r>
      <w:r w:rsidR="00D73350" w:rsidRPr="00654C84">
        <w:softHyphen/>
        <w:t>ки; на носках, пятках, наружном и внутреннем крае стопы; с перекатом с пятки на носок; с высоким подниманием бедра; в полуприседе; сочетание ходьбы с дыханием. Упражнения в беге на месте и в передвижении; на носках; с высоким подниманием бедра; с захлёстом голени; боком приставным и скрестным шагом; спиной вперёд; с различными движениями рук; с подскоками; с изменением темпа.</w:t>
      </w:r>
    </w:p>
    <w:p w:rsidR="00D73350" w:rsidRPr="00654C84" w:rsidRDefault="00706E16" w:rsidP="00F876B1">
      <w:pPr>
        <w:pStyle w:val="af7"/>
        <w:contextualSpacing/>
        <w:jc w:val="both"/>
      </w:pPr>
      <w:r w:rsidRPr="00654C84">
        <w:tab/>
      </w:r>
      <w:r w:rsidR="00D73350" w:rsidRPr="00654C84">
        <w:t>Упражнения для плечевого пояса и рук. На месте в различных исходных положениях (и. п.); в движении; с предметами (скакалками, палками, мячами, обручами); с партнёром.</w:t>
      </w:r>
    </w:p>
    <w:p w:rsidR="00D73350" w:rsidRPr="00654C84" w:rsidRDefault="00706E16" w:rsidP="00F876B1">
      <w:pPr>
        <w:pStyle w:val="af7"/>
        <w:contextualSpacing/>
        <w:jc w:val="both"/>
      </w:pPr>
      <w:r w:rsidRPr="00654C84">
        <w:t>Упражнения для ног</w:t>
      </w:r>
      <w:r w:rsidR="00D73350" w:rsidRPr="00654C84">
        <w:t>. На месте в различных и. п.; у опоры; в движении; с предметами; с партнёром.</w:t>
      </w:r>
    </w:p>
    <w:p w:rsidR="00D73350" w:rsidRPr="00654C84" w:rsidRDefault="00706E16" w:rsidP="00F876B1">
      <w:pPr>
        <w:pStyle w:val="af7"/>
        <w:contextualSpacing/>
        <w:jc w:val="both"/>
      </w:pPr>
      <w:r w:rsidRPr="00654C84">
        <w:tab/>
      </w:r>
      <w:r w:rsidR="00D73350" w:rsidRPr="00654C84">
        <w:t>Упражнения для туловища. На месте в различных и. п. (стоя, сидя, лёжа на спине, на животе, на боку); у опоры; в движении; с предметами; с партнёром.</w:t>
      </w:r>
    </w:p>
    <w:p w:rsidR="00D73350" w:rsidRPr="00654C84" w:rsidRDefault="00706E16" w:rsidP="00F876B1">
      <w:pPr>
        <w:pStyle w:val="af7"/>
        <w:contextualSpacing/>
        <w:jc w:val="both"/>
      </w:pPr>
      <w:r w:rsidRPr="00654C84">
        <w:tab/>
      </w:r>
      <w:r w:rsidR="00D73350" w:rsidRPr="00654C84">
        <w:t>Комплексы о</w:t>
      </w:r>
      <w:r w:rsidRPr="00654C84">
        <w:t>бщеразвивающих упражнений (ОРУ)</w:t>
      </w:r>
      <w:r w:rsidR="00D73350" w:rsidRPr="00654C84">
        <w:t>. На месте в различных и. п.; с чередованием и. п.; у опоры; в движении; с предметами; с партнёром. Формирование эстетического вкуса и проявление творческих способностей школьников посредством самостоятельного составле</w:t>
      </w:r>
      <w:r w:rsidR="00D73350" w:rsidRPr="00654C84">
        <w:softHyphen/>
        <w:t>ния комплексов ОРУ (под музыкальное сопровождение).</w:t>
      </w:r>
    </w:p>
    <w:p w:rsidR="00D73350" w:rsidRPr="00654C84" w:rsidRDefault="00706E16" w:rsidP="00F876B1">
      <w:pPr>
        <w:pStyle w:val="af7"/>
        <w:contextualSpacing/>
        <w:jc w:val="both"/>
      </w:pPr>
      <w:r w:rsidRPr="00654C84">
        <w:tab/>
      </w:r>
      <w:r w:rsidR="00D73350" w:rsidRPr="00654C84">
        <w:rPr>
          <w:b/>
          <w:bCs/>
        </w:rPr>
        <w:t>Специальная физическая подготовка</w:t>
      </w:r>
      <w:r w:rsidRPr="00654C84">
        <w:rPr>
          <w:b/>
          <w:bCs/>
        </w:rPr>
        <w:t xml:space="preserve">. </w:t>
      </w:r>
      <w:r w:rsidR="00D73350" w:rsidRPr="00654C84">
        <w:t>Укрепление мышечного корсета. Упражнения на месте в различных и. п. (стоя, сидя, лёжа на спине, на животе, на боку); у опоры; в движении; с предметами (палками, резиновыми бинтами); с предметами художественной гимнастики (скакалками, мячами, обручами); с партнёром.</w:t>
      </w:r>
      <w:r w:rsidR="0063031C" w:rsidRPr="00654C84">
        <w:t xml:space="preserve"> </w:t>
      </w:r>
      <w:r w:rsidR="00D73350" w:rsidRPr="00654C84">
        <w:t>Укрепление мышечно-связочного аппарата стопы и голени. Упражнения у опоры; в движении; с предметами ху</w:t>
      </w:r>
      <w:r w:rsidR="00D73350" w:rsidRPr="00654C84">
        <w:softHyphen/>
        <w:t>дожественной гимнастики (скакалками, мячами, обручами).</w:t>
      </w:r>
    </w:p>
    <w:p w:rsidR="00D73350" w:rsidRPr="00654C84" w:rsidRDefault="00706E16" w:rsidP="00F876B1">
      <w:pPr>
        <w:pStyle w:val="af7"/>
        <w:contextualSpacing/>
        <w:jc w:val="both"/>
      </w:pPr>
      <w:r w:rsidRPr="00654C84">
        <w:rPr>
          <w:b/>
          <w:bCs/>
        </w:rPr>
        <w:tab/>
      </w:r>
      <w:r w:rsidR="00D73350" w:rsidRPr="00654C84">
        <w:rPr>
          <w:b/>
          <w:bCs/>
        </w:rPr>
        <w:t>Самомассаж и взаимомассаж</w:t>
      </w:r>
      <w:r w:rsidRPr="00654C84">
        <w:rPr>
          <w:b/>
          <w:bCs/>
        </w:rPr>
        <w:t xml:space="preserve">. </w:t>
      </w:r>
      <w:r w:rsidR="00D73350" w:rsidRPr="00654C84">
        <w:t>Назначение массажа (снятие утомления, психоэмоциональ</w:t>
      </w:r>
      <w:r w:rsidR="00D73350" w:rsidRPr="00654C84">
        <w:softHyphen/>
        <w:t>ного напряжения, подготовка организма к выполнению предстоящей деятельности); показания и противопоказания к применению; гигиенические требования к проведению массажа; приёмы массажа в различных и. п. массируемого (лёжа, сидя, стоя); массаж различных мышечных групп; активные и пассивные приёмы массажа.</w:t>
      </w:r>
    </w:p>
    <w:p w:rsidR="00D73350" w:rsidRPr="00654C84" w:rsidRDefault="00706E16" w:rsidP="00F876B1">
      <w:pPr>
        <w:pStyle w:val="af7"/>
        <w:contextualSpacing/>
        <w:jc w:val="both"/>
      </w:pPr>
      <w:r w:rsidRPr="00654C84">
        <w:tab/>
      </w:r>
      <w:r w:rsidR="00D73350" w:rsidRPr="00654C84">
        <w:rPr>
          <w:rStyle w:val="apple-converted-space"/>
          <w:rFonts w:ascii="Verdana" w:eastAsiaTheme="majorEastAsia" w:hAnsi="Verdana"/>
          <w:color w:val="000000"/>
        </w:rPr>
        <w:t> </w:t>
      </w:r>
      <w:r w:rsidR="00D73350" w:rsidRPr="00654C84">
        <w:rPr>
          <w:b/>
          <w:bCs/>
        </w:rPr>
        <w:t>Контрольные испытания и показательные выступления</w:t>
      </w:r>
      <w:r w:rsidRPr="00654C84">
        <w:rPr>
          <w:b/>
          <w:bCs/>
        </w:rPr>
        <w:t xml:space="preserve">. </w:t>
      </w:r>
      <w:r w:rsidRPr="00654C84">
        <w:tab/>
      </w:r>
      <w:r w:rsidR="00D73350" w:rsidRPr="00654C84">
        <w:t xml:space="preserve">Соревнования по физической подготовке и простейшим элементам гимнастики (с предметами и без). </w:t>
      </w:r>
      <w:r w:rsidRPr="00654C84">
        <w:t>Т</w:t>
      </w:r>
      <w:r w:rsidR="00D73350" w:rsidRPr="00654C84">
        <w:t>есты на физическую подготовленность: гибкость позвоночника: наклон вперёд из положения сидя;</w:t>
      </w:r>
    </w:p>
    <w:p w:rsidR="00D73350" w:rsidRPr="00654C84" w:rsidRDefault="00D73350" w:rsidP="00F876B1">
      <w:pPr>
        <w:pStyle w:val="af7"/>
        <w:contextualSpacing/>
        <w:jc w:val="both"/>
      </w:pPr>
      <w:r w:rsidRPr="00654C84">
        <w:t>гибкость (выворотность) — силовая выносливость мышц туловища: в положении лёжа на животе удержание тулови</w:t>
      </w:r>
      <w:r w:rsidR="00706E16" w:rsidRPr="00654C84">
        <w:t>щ</w:t>
      </w:r>
      <w:r w:rsidRPr="00654C84">
        <w:t>а, разогнутого под углом 45°;сила мышц ног: прыжок в длину с места;</w:t>
      </w:r>
      <w:r w:rsidR="0063031C" w:rsidRPr="00654C84">
        <w:t xml:space="preserve"> </w:t>
      </w:r>
      <w:r w:rsidRPr="00654C84">
        <w:t>силовая выносливость мышц брюшного пресса: в положении лёжа на спине удержание ног, согнутых под углом 45° в тазобедренных суставах;</w:t>
      </w:r>
      <w:r w:rsidR="0063031C" w:rsidRPr="00654C84">
        <w:t xml:space="preserve"> </w:t>
      </w:r>
      <w:r w:rsidRPr="00654C84">
        <w:t>проба на равновесие: стоя на всей стопе одной ноги с закрытыми глазами или на носке одной ноги с открытыми глазами;</w:t>
      </w:r>
      <w:r w:rsidR="0063031C" w:rsidRPr="00654C84">
        <w:t xml:space="preserve"> </w:t>
      </w:r>
      <w:r w:rsidRPr="00654C84">
        <w:t>комплексное тестирование координации движений, скоростной выносливости, силы мышц ног: прыжки через скакалку до ошибки или отказа испытуемого.</w:t>
      </w:r>
    </w:p>
    <w:p w:rsidR="00706E16" w:rsidRPr="00654C84" w:rsidRDefault="00706E16" w:rsidP="00F876B1">
      <w:pPr>
        <w:pStyle w:val="af7"/>
        <w:spacing w:after="0" w:afterAutospacing="0"/>
        <w:contextualSpacing/>
        <w:jc w:val="center"/>
        <w:rPr>
          <w:b/>
          <w:u w:val="single"/>
        </w:rPr>
      </w:pPr>
      <w:r w:rsidRPr="00654C84">
        <w:rPr>
          <w:b/>
          <w:u w:val="single"/>
        </w:rPr>
        <w:t>Общая физическая подготовка</w:t>
      </w:r>
    </w:p>
    <w:p w:rsidR="00706E16" w:rsidRPr="00654C84" w:rsidRDefault="00706E16" w:rsidP="00F876B1">
      <w:pPr>
        <w:pStyle w:val="aa"/>
        <w:shd w:val="clear" w:color="auto" w:fill="FFFFFF"/>
        <w:spacing w:before="0" w:beforeAutospacing="0" w:after="0" w:afterAutospacing="0"/>
        <w:jc w:val="both"/>
        <w:rPr>
          <w:rFonts w:ascii="Arial" w:hAnsi="Arial" w:cs="Arial"/>
          <w:color w:val="000000"/>
          <w:sz w:val="21"/>
          <w:szCs w:val="21"/>
        </w:rPr>
      </w:pPr>
      <w:r w:rsidRPr="00654C84">
        <w:rPr>
          <w:color w:val="000000"/>
        </w:rPr>
        <w:tab/>
        <w:t>Значение занятий физкультурой и спортом в жизни человека; влияние физических упражнений на организм человека, тренировка как процесс совершенствования функций организма; гигиена, врачебный контроль и самоконтроль, режим дня и питания, профилактика травматизма;</w:t>
      </w:r>
      <w:r w:rsidR="0063031C" w:rsidRPr="00654C84">
        <w:rPr>
          <w:color w:val="000000"/>
        </w:rPr>
        <w:t xml:space="preserve"> </w:t>
      </w:r>
      <w:r w:rsidRPr="00654C84">
        <w:rPr>
          <w:color w:val="000000"/>
        </w:rPr>
        <w:t>техника безопасности на занятиях и оказание первой медицинской помощи;</w:t>
      </w:r>
      <w:r w:rsidR="0063031C" w:rsidRPr="00654C84">
        <w:rPr>
          <w:color w:val="000000"/>
        </w:rPr>
        <w:t xml:space="preserve"> </w:t>
      </w:r>
      <w:r w:rsidRPr="00654C84">
        <w:rPr>
          <w:color w:val="000000"/>
        </w:rPr>
        <w:t>основы методики обучения и тренировки , порядок обучения технике и тактике;правила игры, организация и проведение соревнований;</w:t>
      </w:r>
      <w:r w:rsidR="0063031C" w:rsidRPr="00654C84">
        <w:rPr>
          <w:color w:val="000000"/>
        </w:rPr>
        <w:t xml:space="preserve"> </w:t>
      </w:r>
      <w:r w:rsidRPr="00654C84">
        <w:rPr>
          <w:color w:val="000000"/>
        </w:rPr>
        <w:t>оборудование и инвентарь, роль специального оборудования в повышении эффективности тренировочного процесса;</w:t>
      </w:r>
      <w:r w:rsidR="0063031C" w:rsidRPr="00654C84">
        <w:rPr>
          <w:color w:val="000000"/>
        </w:rPr>
        <w:t xml:space="preserve"> </w:t>
      </w:r>
      <w:r w:rsidRPr="00654C84">
        <w:rPr>
          <w:color w:val="000000"/>
        </w:rPr>
        <w:t>тактические планы игры, установка на игры и их разбор, индивидуальные и командные действия в процессе соревнований и контрольных игр.</w:t>
      </w:r>
    </w:p>
    <w:p w:rsidR="00706E16" w:rsidRPr="00654C84" w:rsidRDefault="00D3525B" w:rsidP="00F876B1">
      <w:pPr>
        <w:pStyle w:val="aa"/>
        <w:shd w:val="clear" w:color="auto" w:fill="FFFFFF"/>
        <w:spacing w:before="0" w:beforeAutospacing="0" w:after="0" w:afterAutospacing="0"/>
        <w:jc w:val="both"/>
        <w:rPr>
          <w:rFonts w:ascii="Arial" w:hAnsi="Arial" w:cs="Arial"/>
          <w:color w:val="000000"/>
          <w:sz w:val="21"/>
          <w:szCs w:val="21"/>
        </w:rPr>
      </w:pPr>
      <w:r w:rsidRPr="00654C84">
        <w:rPr>
          <w:color w:val="000000"/>
        </w:rPr>
        <w:tab/>
      </w:r>
      <w:r w:rsidR="00706E16" w:rsidRPr="00654C84">
        <w:rPr>
          <w:color w:val="000000"/>
        </w:rPr>
        <w:t>Общая физическая подготовка:</w:t>
      </w:r>
      <w:r w:rsidR="0063031C" w:rsidRPr="00654C84">
        <w:rPr>
          <w:color w:val="000000"/>
        </w:rPr>
        <w:t xml:space="preserve"> </w:t>
      </w:r>
      <w:r w:rsidR="00706E16" w:rsidRPr="00654C84">
        <w:rPr>
          <w:color w:val="000000"/>
        </w:rPr>
        <w:t xml:space="preserve">комплексные занятия с набором упражнений для развития физических качеств (выносливость, настойчивость, воля, быстрота, сила, ловкость </w:t>
      </w:r>
      <w:r w:rsidR="00706E16" w:rsidRPr="00654C84">
        <w:rPr>
          <w:color w:val="000000"/>
        </w:rPr>
        <w:lastRenderedPageBreak/>
        <w:t>и т.д).развитие физических качеств с применением различных предметов: набивные мячи, скакалка, мячи, тренажеры, обручи и.т.д.;</w:t>
      </w:r>
      <w:r w:rsidR="0063031C" w:rsidRPr="00654C84">
        <w:rPr>
          <w:color w:val="000000"/>
        </w:rPr>
        <w:t xml:space="preserve"> </w:t>
      </w:r>
      <w:r w:rsidR="00706E16" w:rsidRPr="00654C84">
        <w:rPr>
          <w:color w:val="000000"/>
        </w:rPr>
        <w:t>легкоатлетические упражнения: эстафеты, челночный бег, бег 15, 30, 250, метров, кросс 500 до 1 000 метров, метание, прыжки в высоту и длину с места;</w:t>
      </w:r>
      <w:r w:rsidR="0063031C" w:rsidRPr="00654C84">
        <w:rPr>
          <w:color w:val="000000"/>
        </w:rPr>
        <w:t xml:space="preserve"> </w:t>
      </w:r>
      <w:r w:rsidR="00706E16" w:rsidRPr="00654C84">
        <w:rPr>
          <w:color w:val="000000"/>
        </w:rPr>
        <w:t>гимнастические и акробатические упражнения:</w:t>
      </w:r>
      <w:r w:rsidR="0063031C" w:rsidRPr="00654C84">
        <w:rPr>
          <w:color w:val="000000"/>
        </w:rPr>
        <w:t xml:space="preserve"> </w:t>
      </w:r>
      <w:r w:rsidR="00706E16" w:rsidRPr="00654C84">
        <w:rPr>
          <w:color w:val="000000"/>
        </w:rPr>
        <w:t>упражнения для развития силы, силовой и статистической выносливости, - упражнения для развития подвижности в суставах, упражнения, развивающие вестибулярную устойчивость и т.д.;</w:t>
      </w:r>
      <w:r w:rsidR="0063031C" w:rsidRPr="00654C84">
        <w:rPr>
          <w:color w:val="000000"/>
        </w:rPr>
        <w:t xml:space="preserve"> </w:t>
      </w:r>
      <w:r w:rsidR="00706E16" w:rsidRPr="00654C84">
        <w:rPr>
          <w:color w:val="000000"/>
        </w:rPr>
        <w:t>подвижные спортивные игры: «салки», «попрыгунчики», «пустое место», баскетбол без ведения, «перестрелка», «пионербол » и т.д.;</w:t>
      </w:r>
      <w:r w:rsidR="0063031C" w:rsidRPr="00654C84">
        <w:rPr>
          <w:color w:val="000000"/>
        </w:rPr>
        <w:t xml:space="preserve"> </w:t>
      </w:r>
      <w:r w:rsidR="00706E16" w:rsidRPr="00654C84">
        <w:rPr>
          <w:color w:val="000000"/>
        </w:rPr>
        <w:t>сдача нормативов по физической подготовке.</w:t>
      </w:r>
    </w:p>
    <w:p w:rsidR="00706E16" w:rsidRPr="00654C84" w:rsidRDefault="00D3525B" w:rsidP="00F876B1">
      <w:pPr>
        <w:pStyle w:val="aa"/>
        <w:shd w:val="clear" w:color="auto" w:fill="FFFFFF"/>
        <w:spacing w:before="0" w:beforeAutospacing="0" w:after="0" w:afterAutospacing="0"/>
        <w:jc w:val="both"/>
        <w:rPr>
          <w:rFonts w:ascii="Arial" w:hAnsi="Arial" w:cs="Arial"/>
          <w:color w:val="000000"/>
          <w:sz w:val="21"/>
          <w:szCs w:val="21"/>
        </w:rPr>
      </w:pPr>
      <w:r w:rsidRPr="00654C84">
        <w:rPr>
          <w:color w:val="000000"/>
        </w:rPr>
        <w:tab/>
      </w:r>
      <w:r w:rsidR="00706E16" w:rsidRPr="00654C84">
        <w:rPr>
          <w:color w:val="000000"/>
        </w:rPr>
        <w:t>Специальная физическая подготовка:</w:t>
      </w:r>
      <w:r w:rsidR="0063031C" w:rsidRPr="00654C84">
        <w:rPr>
          <w:color w:val="000000"/>
        </w:rPr>
        <w:t xml:space="preserve"> </w:t>
      </w:r>
      <w:r w:rsidR="00706E16" w:rsidRPr="00654C84">
        <w:rPr>
          <w:color w:val="000000"/>
        </w:rPr>
        <w:t>развитие специальных физических способностей, необходимых при совершенствовании;</w:t>
      </w:r>
      <w:r w:rsidR="0063031C" w:rsidRPr="00654C84">
        <w:rPr>
          <w:color w:val="000000"/>
        </w:rPr>
        <w:t xml:space="preserve"> </w:t>
      </w:r>
      <w:r w:rsidR="00706E16" w:rsidRPr="00654C84">
        <w:rPr>
          <w:color w:val="000000"/>
        </w:rPr>
        <w:t>упражнения для развития скорости и ловкости, быстроты зрительно-двигательной реакции на мяч, скорости перемещения и ориентации на поле;</w:t>
      </w:r>
      <w:r w:rsidR="0063031C" w:rsidRPr="00654C84">
        <w:rPr>
          <w:color w:val="000000"/>
        </w:rPr>
        <w:t xml:space="preserve"> </w:t>
      </w:r>
      <w:r w:rsidR="00706E16" w:rsidRPr="00654C84">
        <w:rPr>
          <w:color w:val="000000"/>
        </w:rPr>
        <w:t>развитие скоростной силы, взрывной силы, выносливости и целеустремленность в атаке и отборе мяча;</w:t>
      </w:r>
      <w:r w:rsidR="0063031C" w:rsidRPr="00654C84">
        <w:rPr>
          <w:color w:val="000000"/>
        </w:rPr>
        <w:t xml:space="preserve"> </w:t>
      </w:r>
      <w:r w:rsidR="00706E16" w:rsidRPr="00654C84">
        <w:rPr>
          <w:color w:val="000000"/>
        </w:rPr>
        <w:t>развитие и совершенствование стартовой скорости с изменением направления движения, скоростная обводка препятствий;</w:t>
      </w:r>
      <w:r w:rsidR="0063031C" w:rsidRPr="00654C84">
        <w:rPr>
          <w:color w:val="000000"/>
        </w:rPr>
        <w:t xml:space="preserve"> </w:t>
      </w:r>
      <w:r w:rsidR="00706E16" w:rsidRPr="00654C84">
        <w:rPr>
          <w:color w:val="000000"/>
        </w:rPr>
        <w:t>специальные физические упражнения для развития прыгучести, прыжки в длину и в высоту;</w:t>
      </w:r>
    </w:p>
    <w:p w:rsidR="00706E16" w:rsidRPr="00654C84" w:rsidRDefault="00706E16" w:rsidP="00F876B1">
      <w:pPr>
        <w:pStyle w:val="aa"/>
        <w:shd w:val="clear" w:color="auto" w:fill="FFFFFF"/>
        <w:spacing w:before="0" w:beforeAutospacing="0" w:after="0" w:afterAutospacing="0"/>
        <w:jc w:val="both"/>
        <w:rPr>
          <w:rFonts w:ascii="Arial" w:hAnsi="Arial" w:cs="Arial"/>
          <w:color w:val="000000"/>
          <w:sz w:val="21"/>
          <w:szCs w:val="21"/>
        </w:rPr>
      </w:pPr>
      <w:r w:rsidRPr="00654C84">
        <w:rPr>
          <w:color w:val="000000"/>
        </w:rPr>
        <w:t>акробатические упражнения при отборе мяча. Специальные акробатические упражнения для тренировки вратаря.</w:t>
      </w:r>
    </w:p>
    <w:p w:rsidR="00706E16" w:rsidRPr="00654C84" w:rsidRDefault="00D3525B" w:rsidP="00F876B1">
      <w:pPr>
        <w:pStyle w:val="aa"/>
        <w:shd w:val="clear" w:color="auto" w:fill="FFFFFF"/>
        <w:spacing w:before="0" w:beforeAutospacing="0" w:after="0" w:afterAutospacing="0"/>
        <w:jc w:val="both"/>
        <w:rPr>
          <w:rFonts w:ascii="Arial" w:hAnsi="Arial" w:cs="Arial"/>
          <w:color w:val="000000"/>
          <w:sz w:val="21"/>
          <w:szCs w:val="21"/>
        </w:rPr>
      </w:pPr>
      <w:r w:rsidRPr="00654C84">
        <w:rPr>
          <w:color w:val="000000"/>
        </w:rPr>
        <w:tab/>
      </w:r>
      <w:r w:rsidR="00706E16" w:rsidRPr="00654C84">
        <w:rPr>
          <w:color w:val="000000"/>
        </w:rPr>
        <w:t>Техническая подготовка:</w:t>
      </w:r>
      <w:r w:rsidR="0063031C" w:rsidRPr="00654C84">
        <w:rPr>
          <w:color w:val="000000"/>
        </w:rPr>
        <w:t xml:space="preserve"> </w:t>
      </w:r>
      <w:r w:rsidR="00706E16" w:rsidRPr="00654C84">
        <w:rPr>
          <w:color w:val="000000"/>
        </w:rPr>
        <w:t>обучение технике игр без мяча: обычный бег, бег спиной вперед, бег скрестным и приставными шагами, прыжки толчком одной и двумя ногами, остановка прыжком и выпадом, повороты на месте и в движении переступанием и прыжком;</w:t>
      </w:r>
    </w:p>
    <w:p w:rsidR="00706E16" w:rsidRPr="00654C84" w:rsidRDefault="00706E16" w:rsidP="00F876B1">
      <w:pPr>
        <w:pStyle w:val="aa"/>
        <w:shd w:val="clear" w:color="auto" w:fill="FFFFFF"/>
        <w:spacing w:before="0" w:beforeAutospacing="0" w:after="0" w:afterAutospacing="0"/>
        <w:jc w:val="both"/>
        <w:rPr>
          <w:rFonts w:ascii="Arial" w:hAnsi="Arial" w:cs="Arial"/>
          <w:color w:val="000000"/>
          <w:sz w:val="21"/>
          <w:szCs w:val="21"/>
        </w:rPr>
      </w:pPr>
      <w:r w:rsidRPr="00654C84">
        <w:rPr>
          <w:color w:val="000000"/>
        </w:rPr>
        <w:t>обучение технике владения мячом: удары по мячу ногой, остановка мяча, ведения мяча;</w:t>
      </w:r>
      <w:r w:rsidR="0063031C" w:rsidRPr="00654C84">
        <w:rPr>
          <w:color w:val="000000"/>
        </w:rPr>
        <w:t xml:space="preserve"> </w:t>
      </w:r>
      <w:r w:rsidRPr="00654C84">
        <w:rPr>
          <w:color w:val="000000"/>
        </w:rPr>
        <w:t>серединой, внутренней и внешней частью подъема, носком, пяткой;</w:t>
      </w:r>
      <w:r w:rsidR="0063031C" w:rsidRPr="00654C84">
        <w:rPr>
          <w:color w:val="000000"/>
        </w:rPr>
        <w:t xml:space="preserve"> </w:t>
      </w:r>
      <w:r w:rsidRPr="00654C84">
        <w:rPr>
          <w:color w:val="000000"/>
        </w:rPr>
        <w:t>обучение ведению мяча: ведение мяча шагом и бегом, с изменением направления;</w:t>
      </w:r>
      <w:r w:rsidR="0063031C" w:rsidRPr="00654C84">
        <w:rPr>
          <w:color w:val="000000"/>
        </w:rPr>
        <w:t xml:space="preserve"> </w:t>
      </w:r>
      <w:r w:rsidRPr="00654C84">
        <w:rPr>
          <w:color w:val="000000"/>
        </w:rPr>
        <w:t>обучение подаче мяча, приему мяча, ловле мяча;</w:t>
      </w:r>
      <w:r w:rsidR="0063031C" w:rsidRPr="00654C84">
        <w:rPr>
          <w:color w:val="000000"/>
        </w:rPr>
        <w:t xml:space="preserve"> </w:t>
      </w:r>
      <w:r w:rsidRPr="00654C84">
        <w:rPr>
          <w:color w:val="000000"/>
        </w:rPr>
        <w:t>обучение технике игры: основная стойка, ловля мяча снизу, сверху, с боку, в падении, отбивание мяча, передача мяча, бросок и выбивание мяча</w:t>
      </w:r>
      <w:r w:rsidR="00D3525B" w:rsidRPr="00654C84">
        <w:rPr>
          <w:color w:val="000000"/>
        </w:rPr>
        <w:t>.</w:t>
      </w:r>
    </w:p>
    <w:p w:rsidR="00706E16" w:rsidRPr="00654C84" w:rsidRDefault="00D3525B" w:rsidP="00F876B1">
      <w:pPr>
        <w:pStyle w:val="aa"/>
        <w:shd w:val="clear" w:color="auto" w:fill="FFFFFF"/>
        <w:spacing w:before="0" w:beforeAutospacing="0" w:after="0" w:afterAutospacing="0"/>
        <w:jc w:val="both"/>
        <w:rPr>
          <w:color w:val="000000"/>
        </w:rPr>
      </w:pPr>
      <w:r w:rsidRPr="00654C84">
        <w:rPr>
          <w:color w:val="000000"/>
        </w:rPr>
        <w:tab/>
      </w:r>
      <w:r w:rsidR="00706E16" w:rsidRPr="00654C84">
        <w:rPr>
          <w:color w:val="000000"/>
        </w:rPr>
        <w:t>Тактическая подготовка:</w:t>
      </w:r>
      <w:r w:rsidR="0063031C" w:rsidRPr="00654C84">
        <w:rPr>
          <w:color w:val="000000"/>
        </w:rPr>
        <w:t xml:space="preserve"> </w:t>
      </w:r>
      <w:r w:rsidR="00706E16" w:rsidRPr="00654C84">
        <w:rPr>
          <w:color w:val="000000"/>
        </w:rPr>
        <w:t>формирование устойчивой взаимосвязи между физической, специальной и тактико-технической сторонами подготовки;</w:t>
      </w:r>
      <w:r w:rsidR="0063031C" w:rsidRPr="00654C84">
        <w:rPr>
          <w:color w:val="000000"/>
        </w:rPr>
        <w:t xml:space="preserve"> </w:t>
      </w:r>
      <w:r w:rsidR="00706E16" w:rsidRPr="00654C84">
        <w:rPr>
          <w:color w:val="000000"/>
        </w:rPr>
        <w:t>обучение индивидуальным тактическим действиям: выбор места, ведение мяча и обводка соперника, обманные действия, броски по кольцу, отбор мяча у соперника;</w:t>
      </w:r>
      <w:r w:rsidR="0063031C" w:rsidRPr="00654C84">
        <w:rPr>
          <w:color w:val="000000"/>
        </w:rPr>
        <w:t xml:space="preserve"> </w:t>
      </w:r>
      <w:r w:rsidR="00706E16" w:rsidRPr="00654C84">
        <w:rPr>
          <w:color w:val="000000"/>
        </w:rPr>
        <w:t>обучение групповым тактическим действиям: передачи мяча, отбор мяча у соперника при помощи согласованных действий двух, трех и более игроков, держания (закрывания) соперника;</w:t>
      </w:r>
      <w:r w:rsidR="0063031C" w:rsidRPr="00654C84">
        <w:rPr>
          <w:color w:val="000000"/>
        </w:rPr>
        <w:t xml:space="preserve"> </w:t>
      </w:r>
      <w:r w:rsidR="00706E16" w:rsidRPr="00654C84">
        <w:rPr>
          <w:color w:val="000000"/>
        </w:rPr>
        <w:t>обучение командным тактическим действиям</w:t>
      </w:r>
      <w:r w:rsidRPr="00654C84">
        <w:rPr>
          <w:color w:val="000000"/>
        </w:rPr>
        <w:t>.</w:t>
      </w:r>
    </w:p>
    <w:p w:rsidR="00D3525B" w:rsidRPr="00654C84" w:rsidRDefault="00D3525B" w:rsidP="00F876B1">
      <w:pPr>
        <w:pStyle w:val="aa"/>
        <w:shd w:val="clear" w:color="auto" w:fill="FFFFFF"/>
        <w:spacing w:before="0" w:beforeAutospacing="0" w:after="0" w:afterAutospacing="0"/>
        <w:jc w:val="center"/>
        <w:rPr>
          <w:b/>
          <w:color w:val="000000"/>
          <w:u w:val="single"/>
        </w:rPr>
      </w:pPr>
      <w:r w:rsidRPr="00654C84">
        <w:rPr>
          <w:b/>
          <w:color w:val="000000"/>
          <w:u w:val="single"/>
        </w:rPr>
        <w:t>Первоклассные ребята</w:t>
      </w:r>
    </w:p>
    <w:p w:rsidR="00D3525B" w:rsidRPr="00654C84" w:rsidRDefault="00D3525B" w:rsidP="00F876B1">
      <w:p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b/>
          <w:bCs/>
          <w:color w:val="000000"/>
          <w:sz w:val="24"/>
          <w:szCs w:val="24"/>
          <w:lang w:eastAsia="ru-RU"/>
        </w:rPr>
        <w:tab/>
        <w:t xml:space="preserve">Это я!. </w:t>
      </w:r>
      <w:r w:rsidRPr="00654C84">
        <w:rPr>
          <w:rFonts w:ascii="Times New Roman" w:eastAsia="Times New Roman" w:hAnsi="Times New Roman"/>
          <w:color w:val="000000"/>
          <w:sz w:val="24"/>
          <w:szCs w:val="24"/>
          <w:lang w:eastAsia="ru-RU"/>
        </w:rPr>
        <w:t>Упражнение 1. Приветствие со свечой.</w:t>
      </w:r>
      <w:r w:rsidR="00C426A2" w:rsidRPr="00654C84">
        <w:rPr>
          <w:rFonts w:ascii="Times New Roman" w:eastAsia="Times New Roman" w:hAnsi="Times New Roman"/>
          <w:color w:val="000000"/>
          <w:sz w:val="24"/>
          <w:szCs w:val="24"/>
          <w:lang w:eastAsia="ru-RU"/>
        </w:rPr>
        <w:t xml:space="preserve"> </w:t>
      </w:r>
      <w:r w:rsidRPr="00654C84">
        <w:rPr>
          <w:rFonts w:ascii="Times New Roman" w:eastAsia="Times New Roman" w:hAnsi="Times New Roman"/>
          <w:color w:val="000000"/>
          <w:sz w:val="24"/>
          <w:szCs w:val="24"/>
          <w:lang w:eastAsia="ru-RU"/>
        </w:rPr>
        <w:t>Упражнение 2. Барометр настроения.</w:t>
      </w:r>
      <w:r w:rsidR="00C426A2" w:rsidRPr="00654C84">
        <w:rPr>
          <w:rFonts w:ascii="Times New Roman" w:eastAsia="Times New Roman" w:hAnsi="Times New Roman"/>
          <w:color w:val="000000"/>
          <w:sz w:val="24"/>
          <w:szCs w:val="24"/>
          <w:lang w:eastAsia="ru-RU"/>
        </w:rPr>
        <w:t xml:space="preserve"> </w:t>
      </w:r>
      <w:r w:rsidRPr="00654C84">
        <w:rPr>
          <w:rFonts w:ascii="Times New Roman" w:eastAsia="Times New Roman" w:hAnsi="Times New Roman"/>
          <w:color w:val="000000"/>
          <w:sz w:val="24"/>
          <w:szCs w:val="24"/>
          <w:lang w:eastAsia="ru-RU"/>
        </w:rPr>
        <w:t>Упражнение 3. Ласковое имя.</w:t>
      </w:r>
      <w:r w:rsidR="00C426A2" w:rsidRPr="00654C84">
        <w:rPr>
          <w:rFonts w:ascii="Times New Roman" w:eastAsia="Times New Roman" w:hAnsi="Times New Roman"/>
          <w:color w:val="000000"/>
          <w:sz w:val="24"/>
          <w:szCs w:val="24"/>
          <w:lang w:eastAsia="ru-RU"/>
        </w:rPr>
        <w:t xml:space="preserve"> Упражнение 4. Разожми кулак. Упр</w:t>
      </w:r>
      <w:r w:rsidRPr="00654C84">
        <w:rPr>
          <w:rFonts w:ascii="Times New Roman" w:eastAsia="Times New Roman" w:hAnsi="Times New Roman"/>
          <w:color w:val="000000"/>
          <w:sz w:val="24"/>
          <w:szCs w:val="24"/>
          <w:lang w:eastAsia="ru-RU"/>
        </w:rPr>
        <w:t>ажнение 5. Испуганный ежик.</w:t>
      </w:r>
      <w:r w:rsidR="00C426A2" w:rsidRPr="00654C84">
        <w:rPr>
          <w:rFonts w:ascii="Times New Roman" w:eastAsia="Times New Roman" w:hAnsi="Times New Roman"/>
          <w:color w:val="000000"/>
          <w:sz w:val="24"/>
          <w:szCs w:val="24"/>
          <w:lang w:eastAsia="ru-RU"/>
        </w:rPr>
        <w:t xml:space="preserve"> </w:t>
      </w:r>
      <w:r w:rsidRPr="00654C84">
        <w:rPr>
          <w:rFonts w:ascii="Times New Roman" w:eastAsia="Times New Roman" w:hAnsi="Times New Roman"/>
          <w:color w:val="000000"/>
          <w:sz w:val="24"/>
          <w:szCs w:val="24"/>
          <w:lang w:eastAsia="ru-RU"/>
        </w:rPr>
        <w:t>Упражнение 6. Ладушки.</w:t>
      </w:r>
    </w:p>
    <w:p w:rsidR="00D3525B" w:rsidRPr="00654C84" w:rsidRDefault="00D3525B" w:rsidP="00F876B1">
      <w:p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ab/>
      </w:r>
      <w:r w:rsidRPr="00654C84">
        <w:rPr>
          <w:rFonts w:ascii="Times New Roman" w:eastAsia="Times New Roman" w:hAnsi="Times New Roman"/>
          <w:b/>
          <w:bCs/>
          <w:color w:val="000000"/>
          <w:sz w:val="24"/>
          <w:szCs w:val="24"/>
          <w:lang w:eastAsia="ru-RU"/>
        </w:rPr>
        <w:t>Здравствуйте, это я!</w:t>
      </w:r>
      <w:r w:rsidR="00C426A2" w:rsidRPr="00654C84">
        <w:rPr>
          <w:rFonts w:ascii="Times New Roman" w:eastAsia="Times New Roman" w:hAnsi="Times New Roman"/>
          <w:b/>
          <w:bCs/>
          <w:color w:val="000000"/>
          <w:sz w:val="24"/>
          <w:szCs w:val="24"/>
          <w:lang w:eastAsia="ru-RU"/>
        </w:rPr>
        <w:t xml:space="preserve"> </w:t>
      </w:r>
      <w:r w:rsidRPr="00654C84">
        <w:rPr>
          <w:rFonts w:ascii="Times New Roman" w:eastAsia="Times New Roman" w:hAnsi="Times New Roman"/>
          <w:color w:val="000000"/>
          <w:sz w:val="24"/>
          <w:szCs w:val="24"/>
          <w:lang w:eastAsia="ru-RU"/>
        </w:rPr>
        <w:t>Упражнение 1. Приветствие.</w:t>
      </w:r>
      <w:r w:rsidR="00C426A2" w:rsidRPr="00654C84">
        <w:rPr>
          <w:rFonts w:ascii="Times New Roman" w:eastAsia="Times New Roman" w:hAnsi="Times New Roman"/>
          <w:color w:val="000000"/>
          <w:sz w:val="24"/>
          <w:szCs w:val="24"/>
          <w:lang w:eastAsia="ru-RU"/>
        </w:rPr>
        <w:t xml:space="preserve"> </w:t>
      </w:r>
      <w:r w:rsidRPr="00654C84">
        <w:rPr>
          <w:rFonts w:ascii="Times New Roman" w:eastAsia="Times New Roman" w:hAnsi="Times New Roman"/>
          <w:color w:val="000000"/>
          <w:sz w:val="24"/>
          <w:szCs w:val="24"/>
          <w:lang w:eastAsia="ru-RU"/>
        </w:rPr>
        <w:t>Упражнение 2. Красивое имя.</w:t>
      </w:r>
    </w:p>
    <w:p w:rsidR="00D3525B" w:rsidRPr="00654C84" w:rsidRDefault="00D3525B" w:rsidP="00F876B1">
      <w:p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b/>
          <w:bCs/>
          <w:color w:val="000000"/>
          <w:sz w:val="24"/>
          <w:szCs w:val="24"/>
          <w:lang w:eastAsia="ru-RU"/>
        </w:rPr>
        <w:tab/>
        <w:t xml:space="preserve">Чувственное восприятие себя.. </w:t>
      </w:r>
      <w:r w:rsidRPr="00654C84">
        <w:rPr>
          <w:rFonts w:ascii="Times New Roman" w:eastAsia="Times New Roman" w:hAnsi="Times New Roman"/>
          <w:bCs/>
          <w:color w:val="000000"/>
          <w:sz w:val="24"/>
          <w:szCs w:val="24"/>
          <w:lang w:eastAsia="ru-RU"/>
        </w:rPr>
        <w:t>У</w:t>
      </w:r>
      <w:r w:rsidRPr="00654C84">
        <w:rPr>
          <w:rFonts w:ascii="Times New Roman" w:eastAsia="Times New Roman" w:hAnsi="Times New Roman"/>
          <w:color w:val="000000"/>
          <w:sz w:val="24"/>
          <w:szCs w:val="24"/>
          <w:lang w:eastAsia="ru-RU"/>
        </w:rPr>
        <w:t>пражнение 1. Приветствие.</w:t>
      </w:r>
      <w:r w:rsidR="00C426A2" w:rsidRPr="00654C84">
        <w:rPr>
          <w:rFonts w:ascii="Times New Roman" w:eastAsia="Times New Roman" w:hAnsi="Times New Roman"/>
          <w:color w:val="000000"/>
          <w:sz w:val="24"/>
          <w:szCs w:val="24"/>
          <w:lang w:eastAsia="ru-RU"/>
        </w:rPr>
        <w:t xml:space="preserve"> </w:t>
      </w:r>
      <w:r w:rsidRPr="00654C84">
        <w:rPr>
          <w:rFonts w:ascii="Times New Roman" w:eastAsia="Times New Roman" w:hAnsi="Times New Roman"/>
          <w:color w:val="000000"/>
          <w:sz w:val="24"/>
          <w:szCs w:val="24"/>
          <w:lang w:eastAsia="ru-RU"/>
        </w:rPr>
        <w:t>Упражнение 2. Как ты себя чувствуешь?</w:t>
      </w:r>
      <w:r w:rsidR="00C426A2" w:rsidRPr="00654C84">
        <w:rPr>
          <w:rFonts w:ascii="Times New Roman" w:eastAsia="Times New Roman" w:hAnsi="Times New Roman"/>
          <w:color w:val="000000"/>
          <w:sz w:val="24"/>
          <w:szCs w:val="24"/>
          <w:lang w:eastAsia="ru-RU"/>
        </w:rPr>
        <w:t xml:space="preserve"> </w:t>
      </w:r>
      <w:r w:rsidRPr="00654C84">
        <w:rPr>
          <w:rFonts w:ascii="Times New Roman" w:eastAsia="Times New Roman" w:hAnsi="Times New Roman"/>
          <w:color w:val="000000"/>
          <w:sz w:val="24"/>
          <w:szCs w:val="24"/>
          <w:lang w:eastAsia="ru-RU"/>
        </w:rPr>
        <w:t>Упражнение 3. Если бы я был...Упражнение 4. Царевна Несмеяна.</w:t>
      </w:r>
      <w:r w:rsidR="00C426A2" w:rsidRPr="00654C84">
        <w:rPr>
          <w:rFonts w:ascii="Times New Roman" w:eastAsia="Times New Roman" w:hAnsi="Times New Roman"/>
          <w:color w:val="000000"/>
          <w:sz w:val="24"/>
          <w:szCs w:val="24"/>
          <w:lang w:eastAsia="ru-RU"/>
        </w:rPr>
        <w:t xml:space="preserve"> </w:t>
      </w:r>
      <w:r w:rsidRPr="00654C84">
        <w:rPr>
          <w:rFonts w:ascii="Times New Roman" w:eastAsia="Times New Roman" w:hAnsi="Times New Roman"/>
          <w:color w:val="000000"/>
          <w:sz w:val="24"/>
          <w:szCs w:val="24"/>
          <w:lang w:eastAsia="ru-RU"/>
        </w:rPr>
        <w:t>Упражнение 5. Клеевой дождик.</w:t>
      </w:r>
    </w:p>
    <w:p w:rsidR="00535375" w:rsidRPr="00654C84" w:rsidRDefault="00535375" w:rsidP="00F876B1">
      <w:pPr>
        <w:shd w:val="clear" w:color="auto" w:fill="FFFFFF"/>
        <w:spacing w:after="0" w:line="240" w:lineRule="auto"/>
        <w:jc w:val="both"/>
        <w:rPr>
          <w:rFonts w:ascii="Times New Roman" w:eastAsia="Times New Roman" w:hAnsi="Times New Roman"/>
          <w:b/>
          <w:bCs/>
          <w:color w:val="000000"/>
          <w:sz w:val="24"/>
          <w:szCs w:val="24"/>
          <w:lang w:eastAsia="ru-RU"/>
        </w:rPr>
      </w:pPr>
      <w:r w:rsidRPr="00654C84">
        <w:rPr>
          <w:rFonts w:ascii="Times New Roman" w:eastAsia="Times New Roman" w:hAnsi="Times New Roman"/>
          <w:b/>
          <w:bCs/>
          <w:color w:val="000000"/>
          <w:sz w:val="24"/>
          <w:szCs w:val="24"/>
          <w:lang w:eastAsia="ru-RU"/>
        </w:rPr>
        <w:tab/>
      </w:r>
      <w:r w:rsidR="00D3525B" w:rsidRPr="00654C84">
        <w:rPr>
          <w:rFonts w:ascii="Times New Roman" w:eastAsia="Times New Roman" w:hAnsi="Times New Roman"/>
          <w:b/>
          <w:bCs/>
          <w:color w:val="000000"/>
          <w:sz w:val="24"/>
          <w:szCs w:val="24"/>
          <w:lang w:eastAsia="ru-RU"/>
        </w:rPr>
        <w:t>Я рисую свой портрет</w:t>
      </w:r>
      <w:r w:rsidRPr="00654C84">
        <w:rPr>
          <w:rFonts w:ascii="Times New Roman" w:eastAsia="Times New Roman" w:hAnsi="Times New Roman"/>
          <w:b/>
          <w:bCs/>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1. Приветствие.</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2. Игра «Водяной».</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3. Мой портрет.</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4. Я- хороший, мы- хорошие.</w:t>
      </w:r>
    </w:p>
    <w:p w:rsidR="00D3525B" w:rsidRPr="00654C84" w:rsidRDefault="00535375" w:rsidP="00F876B1">
      <w:p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b/>
          <w:bCs/>
          <w:color w:val="000000"/>
          <w:sz w:val="24"/>
          <w:szCs w:val="24"/>
          <w:lang w:eastAsia="ru-RU"/>
        </w:rPr>
        <w:tab/>
        <w:t xml:space="preserve">Наши имена. </w:t>
      </w:r>
      <w:r w:rsidR="00D3525B" w:rsidRPr="00654C84">
        <w:rPr>
          <w:rFonts w:ascii="Times New Roman" w:eastAsia="Times New Roman" w:hAnsi="Times New Roman"/>
          <w:color w:val="000000"/>
          <w:sz w:val="24"/>
          <w:szCs w:val="24"/>
          <w:lang w:eastAsia="ru-RU"/>
        </w:rPr>
        <w:t>Упражнение 1. Приветствие.</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2.Это мое имя.</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3. Дерево дружбы.</w:t>
      </w:r>
    </w:p>
    <w:p w:rsidR="00535375" w:rsidRPr="00654C84" w:rsidRDefault="00535375" w:rsidP="00F876B1">
      <w:p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ab/>
      </w:r>
      <w:r w:rsidR="00D3525B" w:rsidRPr="00654C84">
        <w:rPr>
          <w:rFonts w:ascii="Times New Roman" w:eastAsia="Times New Roman" w:hAnsi="Times New Roman"/>
          <w:b/>
          <w:bCs/>
          <w:color w:val="000000"/>
          <w:sz w:val="24"/>
          <w:szCs w:val="24"/>
          <w:lang w:eastAsia="ru-RU"/>
        </w:rPr>
        <w:t xml:space="preserve">В </w:t>
      </w:r>
      <w:r w:rsidRPr="00654C84">
        <w:rPr>
          <w:rFonts w:ascii="Times New Roman" w:eastAsia="Times New Roman" w:hAnsi="Times New Roman"/>
          <w:b/>
          <w:bCs/>
          <w:color w:val="000000"/>
          <w:sz w:val="24"/>
          <w:szCs w:val="24"/>
          <w:lang w:eastAsia="ru-RU"/>
        </w:rPr>
        <w:t xml:space="preserve">чем я похож на других. </w:t>
      </w:r>
      <w:r w:rsidR="00D3525B" w:rsidRPr="00654C84">
        <w:rPr>
          <w:rFonts w:ascii="Times New Roman" w:eastAsia="Times New Roman" w:hAnsi="Times New Roman"/>
          <w:color w:val="000000"/>
          <w:sz w:val="24"/>
          <w:szCs w:val="24"/>
          <w:lang w:eastAsia="ru-RU"/>
        </w:rPr>
        <w:t>Упражнение 1. Приветствие.</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2. Зеркало.</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3. Беседа в парах.</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4. Подари свою улыбку.</w:t>
      </w:r>
    </w:p>
    <w:p w:rsidR="00D3525B" w:rsidRPr="00654C84" w:rsidRDefault="00535375" w:rsidP="00F876B1">
      <w:p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b/>
          <w:bCs/>
          <w:color w:val="000000"/>
          <w:sz w:val="24"/>
          <w:szCs w:val="24"/>
          <w:lang w:eastAsia="ru-RU"/>
        </w:rPr>
        <w:t>Я и други</w:t>
      </w:r>
      <w:r w:rsidR="00C426A2" w:rsidRPr="00654C84">
        <w:rPr>
          <w:rFonts w:ascii="Times New Roman" w:eastAsia="Times New Roman" w:hAnsi="Times New Roman"/>
          <w:b/>
          <w:bCs/>
          <w:color w:val="000000"/>
          <w:sz w:val="24"/>
          <w:szCs w:val="24"/>
          <w:lang w:eastAsia="ru-RU"/>
        </w:rPr>
        <w:t>е</w:t>
      </w:r>
      <w:r w:rsidRPr="00654C84">
        <w:rPr>
          <w:rFonts w:ascii="Times New Roman" w:eastAsia="Times New Roman" w:hAnsi="Times New Roman"/>
          <w:b/>
          <w:bCs/>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1. Приветствие.</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2. Игра «Ветерок».Упражнение3. Игра «Водяной».</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4. Узнай, кто он?</w:t>
      </w:r>
    </w:p>
    <w:p w:rsidR="00D3525B" w:rsidRPr="00654C84" w:rsidRDefault="00535375" w:rsidP="00F876B1">
      <w:p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b/>
          <w:bCs/>
          <w:color w:val="000000"/>
          <w:sz w:val="24"/>
          <w:szCs w:val="24"/>
          <w:lang w:eastAsia="ru-RU"/>
        </w:rPr>
        <w:tab/>
        <w:t xml:space="preserve">Сходства и различия. </w:t>
      </w:r>
      <w:r w:rsidR="00D3525B" w:rsidRPr="00654C84">
        <w:rPr>
          <w:rFonts w:ascii="Times New Roman" w:eastAsia="Times New Roman" w:hAnsi="Times New Roman"/>
          <w:color w:val="000000"/>
          <w:sz w:val="24"/>
          <w:szCs w:val="24"/>
          <w:lang w:eastAsia="ru-RU"/>
        </w:rPr>
        <w:t>Упражнение 1. Приветствие.</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2. Сходства и различия.</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3. Ищем клад.</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4 Подарок.</w:t>
      </w:r>
    </w:p>
    <w:p w:rsidR="00D3525B" w:rsidRPr="00654C84" w:rsidRDefault="00535375" w:rsidP="00F876B1">
      <w:p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b/>
          <w:bCs/>
          <w:color w:val="000000"/>
          <w:sz w:val="24"/>
          <w:szCs w:val="24"/>
          <w:lang w:eastAsia="ru-RU"/>
        </w:rPr>
        <w:lastRenderedPageBreak/>
        <w:tab/>
        <w:t xml:space="preserve">Внимание к окружающим. </w:t>
      </w:r>
      <w:r w:rsidR="00D3525B" w:rsidRPr="00654C84">
        <w:rPr>
          <w:rFonts w:ascii="Times New Roman" w:eastAsia="Times New Roman" w:hAnsi="Times New Roman"/>
          <w:color w:val="000000"/>
          <w:sz w:val="24"/>
          <w:szCs w:val="24"/>
          <w:lang w:eastAsia="ru-RU"/>
        </w:rPr>
        <w:t>Упражнение 1. Ласковые слова.</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2. Прогноз погоды.</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3. Опишите друг друга. Упражнение 4. Три лица.</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5. Доброе животное .</w:t>
      </w:r>
    </w:p>
    <w:p w:rsidR="00D3525B" w:rsidRPr="00654C84" w:rsidRDefault="00535375" w:rsidP="00F876B1">
      <w:p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b/>
          <w:bCs/>
          <w:color w:val="000000"/>
          <w:sz w:val="24"/>
          <w:szCs w:val="24"/>
          <w:lang w:eastAsia="ru-RU"/>
        </w:rPr>
        <w:tab/>
      </w:r>
      <w:r w:rsidR="00D3525B" w:rsidRPr="00654C84">
        <w:rPr>
          <w:rFonts w:ascii="Times New Roman" w:eastAsia="Times New Roman" w:hAnsi="Times New Roman"/>
          <w:b/>
          <w:bCs/>
          <w:color w:val="000000"/>
          <w:sz w:val="24"/>
          <w:szCs w:val="24"/>
          <w:lang w:eastAsia="ru-RU"/>
        </w:rPr>
        <w:t>Волшебные</w:t>
      </w:r>
      <w:r w:rsidRPr="00654C84">
        <w:rPr>
          <w:rFonts w:ascii="Times New Roman" w:eastAsia="Times New Roman" w:hAnsi="Times New Roman"/>
          <w:b/>
          <w:bCs/>
          <w:color w:val="000000"/>
          <w:sz w:val="24"/>
          <w:szCs w:val="24"/>
          <w:lang w:eastAsia="ru-RU"/>
        </w:rPr>
        <w:t xml:space="preserve"> средства понимания: интонация. </w:t>
      </w:r>
      <w:r w:rsidR="00D3525B" w:rsidRPr="00654C84">
        <w:rPr>
          <w:rFonts w:ascii="Times New Roman" w:eastAsia="Times New Roman" w:hAnsi="Times New Roman"/>
          <w:color w:val="000000"/>
          <w:sz w:val="24"/>
          <w:szCs w:val="24"/>
          <w:lang w:eastAsia="ru-RU"/>
        </w:rPr>
        <w:t>Упражнение 1. Ласковое имя.</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2. У дяди Абрама ...Упражнение 3. Руки знакомятся, ссорятся, мирятся.</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4. Интонация.</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5. Кто тебя позвал?</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6. Доброе тепло.</w:t>
      </w:r>
    </w:p>
    <w:p w:rsidR="00D3525B" w:rsidRPr="00654C84" w:rsidRDefault="00535375" w:rsidP="00F876B1">
      <w:p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b/>
          <w:bCs/>
          <w:color w:val="000000"/>
          <w:sz w:val="24"/>
          <w:szCs w:val="24"/>
          <w:lang w:eastAsia="ru-RU"/>
        </w:rPr>
        <w:tab/>
      </w:r>
      <w:r w:rsidR="00D3525B" w:rsidRPr="00654C84">
        <w:rPr>
          <w:rFonts w:ascii="Times New Roman" w:eastAsia="Times New Roman" w:hAnsi="Times New Roman"/>
          <w:b/>
          <w:bCs/>
          <w:color w:val="000000"/>
          <w:sz w:val="24"/>
          <w:szCs w:val="24"/>
          <w:lang w:eastAsia="ru-RU"/>
        </w:rPr>
        <w:t>Волше</w:t>
      </w:r>
      <w:r w:rsidRPr="00654C84">
        <w:rPr>
          <w:rFonts w:ascii="Times New Roman" w:eastAsia="Times New Roman" w:hAnsi="Times New Roman"/>
          <w:b/>
          <w:bCs/>
          <w:color w:val="000000"/>
          <w:sz w:val="24"/>
          <w:szCs w:val="24"/>
          <w:lang w:eastAsia="ru-RU"/>
        </w:rPr>
        <w:t xml:space="preserve">бные средства понимания: мимика. </w:t>
      </w:r>
      <w:r w:rsidR="00D3525B" w:rsidRPr="00654C84">
        <w:rPr>
          <w:rFonts w:ascii="Times New Roman" w:eastAsia="Times New Roman" w:hAnsi="Times New Roman"/>
          <w:color w:val="000000"/>
          <w:sz w:val="24"/>
          <w:szCs w:val="24"/>
          <w:lang w:eastAsia="ru-RU"/>
        </w:rPr>
        <w:t>Упражнение 1. Ласковое имя.</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2. Охота за сокровищем.</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3. Передай по кругу.</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4. Интервью у дракона.</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5. Доброе животное.</w:t>
      </w:r>
    </w:p>
    <w:p w:rsidR="00D3525B" w:rsidRPr="00654C84" w:rsidRDefault="00535375" w:rsidP="00F876B1">
      <w:p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b/>
          <w:bCs/>
          <w:color w:val="000000"/>
          <w:sz w:val="24"/>
          <w:szCs w:val="24"/>
          <w:lang w:eastAsia="ru-RU"/>
        </w:rPr>
        <w:tab/>
      </w:r>
      <w:r w:rsidR="00D3525B" w:rsidRPr="00654C84">
        <w:rPr>
          <w:rFonts w:ascii="Times New Roman" w:eastAsia="Times New Roman" w:hAnsi="Times New Roman"/>
          <w:b/>
          <w:bCs/>
          <w:color w:val="000000"/>
          <w:sz w:val="24"/>
          <w:szCs w:val="24"/>
          <w:lang w:eastAsia="ru-RU"/>
        </w:rPr>
        <w:t>Волшебные средства понимания: пантомимика</w:t>
      </w:r>
      <w:r w:rsidRPr="00654C84">
        <w:rPr>
          <w:rFonts w:ascii="Times New Roman" w:eastAsia="Times New Roman" w:hAnsi="Times New Roman"/>
          <w:b/>
          <w:bCs/>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1. Приветствие.</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2. Изобрази.</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3. Расскажи стихи руками.</w:t>
      </w:r>
    </w:p>
    <w:p w:rsidR="00D3525B" w:rsidRPr="00654C84" w:rsidRDefault="00535375" w:rsidP="00F876B1">
      <w:p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b/>
          <w:bCs/>
          <w:color w:val="000000"/>
          <w:sz w:val="24"/>
          <w:szCs w:val="24"/>
          <w:lang w:eastAsia="ru-RU"/>
        </w:rPr>
        <w:tab/>
        <w:t xml:space="preserve">Я в гриме. </w:t>
      </w:r>
      <w:r w:rsidR="00D3525B" w:rsidRPr="00654C84">
        <w:rPr>
          <w:rFonts w:ascii="Times New Roman" w:eastAsia="Times New Roman" w:hAnsi="Times New Roman"/>
          <w:color w:val="000000"/>
          <w:sz w:val="24"/>
          <w:szCs w:val="24"/>
          <w:lang w:eastAsia="ru-RU"/>
        </w:rPr>
        <w:t>Упражнение 1. Приветствие.</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2. Изобрази животное.</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3. Кто это?</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4. Волшебные слова.</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5. Браво.</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6. Человек в гриме.</w:t>
      </w:r>
    </w:p>
    <w:p w:rsidR="00D3525B" w:rsidRPr="00654C84" w:rsidRDefault="00535375" w:rsidP="00F876B1">
      <w:p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b/>
          <w:bCs/>
          <w:color w:val="000000"/>
          <w:sz w:val="24"/>
          <w:szCs w:val="24"/>
          <w:lang w:eastAsia="ru-RU"/>
        </w:rPr>
        <w:tab/>
        <w:t xml:space="preserve">Любимый облик. </w:t>
      </w:r>
      <w:r w:rsidR="00D3525B" w:rsidRPr="00654C84">
        <w:rPr>
          <w:rFonts w:ascii="Times New Roman" w:eastAsia="Times New Roman" w:hAnsi="Times New Roman"/>
          <w:color w:val="000000"/>
          <w:sz w:val="24"/>
          <w:szCs w:val="24"/>
          <w:lang w:eastAsia="ru-RU"/>
        </w:rPr>
        <w:t>Упражнение1. Приветствие .Упражнение 2. Найди и промолчи.</w:t>
      </w:r>
    </w:p>
    <w:p w:rsidR="00D3525B" w:rsidRPr="00654C84" w:rsidRDefault="00535375" w:rsidP="00F876B1">
      <w:p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b/>
          <w:bCs/>
          <w:color w:val="000000"/>
          <w:sz w:val="24"/>
          <w:szCs w:val="24"/>
          <w:lang w:eastAsia="ru-RU"/>
        </w:rPr>
        <w:tab/>
      </w:r>
      <w:r w:rsidR="00D3525B" w:rsidRPr="00654C84">
        <w:rPr>
          <w:rFonts w:ascii="Times New Roman" w:eastAsia="Times New Roman" w:hAnsi="Times New Roman"/>
          <w:b/>
          <w:bCs/>
          <w:color w:val="000000"/>
          <w:sz w:val="24"/>
          <w:szCs w:val="24"/>
          <w:lang w:eastAsia="ru-RU"/>
        </w:rPr>
        <w:t>Р</w:t>
      </w:r>
      <w:r w:rsidRPr="00654C84">
        <w:rPr>
          <w:rFonts w:ascii="Times New Roman" w:eastAsia="Times New Roman" w:hAnsi="Times New Roman"/>
          <w:b/>
          <w:bCs/>
          <w:color w:val="000000"/>
          <w:sz w:val="24"/>
          <w:szCs w:val="24"/>
          <w:lang w:eastAsia="ru-RU"/>
        </w:rPr>
        <w:t xml:space="preserve">адость. Как ее доставить другим. </w:t>
      </w:r>
      <w:r w:rsidR="00D3525B" w:rsidRPr="00654C84">
        <w:rPr>
          <w:rFonts w:ascii="Times New Roman" w:eastAsia="Times New Roman" w:hAnsi="Times New Roman"/>
          <w:color w:val="000000"/>
          <w:sz w:val="24"/>
          <w:szCs w:val="24"/>
          <w:lang w:eastAsia="ru-RU"/>
        </w:rPr>
        <w:t>Упражнение1. Я очень хороший.</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2.Как доставить радость другому человеку.</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3.Собираем добрые слова.</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4.Скажи мишке добрые слова.</w:t>
      </w:r>
    </w:p>
    <w:p w:rsidR="00D3525B" w:rsidRPr="00654C84" w:rsidRDefault="00535375" w:rsidP="00F876B1">
      <w:p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b/>
          <w:bCs/>
          <w:color w:val="000000"/>
          <w:sz w:val="24"/>
          <w:szCs w:val="24"/>
          <w:lang w:eastAsia="ru-RU"/>
        </w:rPr>
        <w:tab/>
      </w:r>
      <w:r w:rsidR="00D3525B" w:rsidRPr="00654C84">
        <w:rPr>
          <w:rFonts w:ascii="Times New Roman" w:eastAsia="Times New Roman" w:hAnsi="Times New Roman"/>
          <w:b/>
          <w:bCs/>
          <w:color w:val="000000"/>
          <w:sz w:val="24"/>
          <w:szCs w:val="24"/>
          <w:lang w:eastAsia="ru-RU"/>
        </w:rPr>
        <w:t>Г</w:t>
      </w:r>
      <w:r w:rsidRPr="00654C84">
        <w:rPr>
          <w:rFonts w:ascii="Times New Roman" w:eastAsia="Times New Roman" w:hAnsi="Times New Roman"/>
          <w:b/>
          <w:bCs/>
          <w:color w:val="000000"/>
          <w:sz w:val="24"/>
          <w:szCs w:val="24"/>
          <w:lang w:eastAsia="ru-RU"/>
        </w:rPr>
        <w:t xml:space="preserve">русть. Как ее преодолеть </w:t>
      </w:r>
      <w:r w:rsidR="00D3525B" w:rsidRPr="00654C84">
        <w:rPr>
          <w:rFonts w:ascii="Times New Roman" w:eastAsia="Times New Roman" w:hAnsi="Times New Roman"/>
          <w:color w:val="000000"/>
          <w:sz w:val="24"/>
          <w:szCs w:val="24"/>
          <w:lang w:eastAsia="ru-RU"/>
        </w:rPr>
        <w:t>Упражнение1.Скажи да и нет.</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2.Закончи предложение.</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3.Грустные ситуации.</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4.Котенок загрустил.</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5.Работа со сказкой «Сказка про котенка  Васю»</w:t>
      </w:r>
    </w:p>
    <w:p w:rsidR="00D3525B" w:rsidRPr="00654C84" w:rsidRDefault="00535375" w:rsidP="00F876B1">
      <w:p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ab/>
      </w:r>
      <w:r w:rsidRPr="00654C84">
        <w:rPr>
          <w:rFonts w:ascii="Times New Roman" w:eastAsia="Times New Roman" w:hAnsi="Times New Roman"/>
          <w:b/>
          <w:color w:val="000000"/>
          <w:sz w:val="24"/>
          <w:szCs w:val="24"/>
          <w:lang w:eastAsia="ru-RU"/>
        </w:rPr>
        <w:t>Г</w:t>
      </w:r>
      <w:r w:rsidR="00D3525B" w:rsidRPr="00654C84">
        <w:rPr>
          <w:rFonts w:ascii="Times New Roman" w:eastAsia="Times New Roman" w:hAnsi="Times New Roman"/>
          <w:b/>
          <w:bCs/>
          <w:color w:val="000000"/>
          <w:sz w:val="24"/>
          <w:szCs w:val="24"/>
          <w:lang w:eastAsia="ru-RU"/>
        </w:rPr>
        <w:t>нев. С каким чувством он дружит</w:t>
      </w:r>
      <w:r w:rsidRPr="00654C84">
        <w:rPr>
          <w:rFonts w:ascii="Times New Roman" w:eastAsia="Times New Roman" w:hAnsi="Times New Roman"/>
          <w:b/>
          <w:bCs/>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Упражнение1.Художники.Упражнение 2.Попугай.Упражнение 3.Покажи дневник маме.</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4.Работа со сказкой «О путнике и его беде» (С.Кондратенков).</w:t>
      </w:r>
    </w:p>
    <w:p w:rsidR="00D3525B" w:rsidRPr="00654C84" w:rsidRDefault="00535375" w:rsidP="00F876B1">
      <w:p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b/>
          <w:bCs/>
          <w:color w:val="000000"/>
          <w:sz w:val="24"/>
          <w:szCs w:val="24"/>
          <w:lang w:eastAsia="ru-RU"/>
        </w:rPr>
        <w:tab/>
      </w:r>
      <w:r w:rsidR="00D3525B" w:rsidRPr="00654C84">
        <w:rPr>
          <w:rFonts w:ascii="Times New Roman" w:eastAsia="Times New Roman" w:hAnsi="Times New Roman"/>
          <w:b/>
          <w:bCs/>
          <w:color w:val="000000"/>
          <w:sz w:val="24"/>
          <w:szCs w:val="24"/>
          <w:lang w:eastAsia="ru-RU"/>
        </w:rPr>
        <w:t xml:space="preserve">Такие разные </w:t>
      </w:r>
      <w:r w:rsidRPr="00654C84">
        <w:rPr>
          <w:rFonts w:ascii="Times New Roman" w:eastAsia="Times New Roman" w:hAnsi="Times New Roman"/>
          <w:b/>
          <w:bCs/>
          <w:color w:val="000000"/>
          <w:sz w:val="24"/>
          <w:szCs w:val="24"/>
          <w:lang w:eastAsia="ru-RU"/>
        </w:rPr>
        <w:t xml:space="preserve">чувства. </w:t>
      </w:r>
      <w:r w:rsidR="00D3525B" w:rsidRPr="00654C84">
        <w:rPr>
          <w:rFonts w:ascii="Times New Roman" w:eastAsia="Times New Roman" w:hAnsi="Times New Roman"/>
          <w:color w:val="000000"/>
          <w:sz w:val="24"/>
          <w:szCs w:val="24"/>
          <w:lang w:eastAsia="ru-RU"/>
        </w:rPr>
        <w:t>Упражнение 1.Море волнуется.</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2.Волны.Упражнение 3.Покажи дневник маме.</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4.Закончи предложение.</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5.Ожившее чувство.</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6.Рисунок чувств.</w:t>
      </w:r>
    </w:p>
    <w:p w:rsidR="00D3525B" w:rsidRPr="00654C84" w:rsidRDefault="00535375" w:rsidP="00F876B1">
      <w:p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ab/>
      </w:r>
      <w:r w:rsidR="00D3525B" w:rsidRPr="00654C84">
        <w:rPr>
          <w:rFonts w:ascii="Times New Roman" w:eastAsia="Times New Roman" w:hAnsi="Times New Roman"/>
          <w:b/>
          <w:bCs/>
          <w:color w:val="000000"/>
          <w:sz w:val="24"/>
          <w:szCs w:val="24"/>
          <w:lang w:eastAsia="ru-RU"/>
        </w:rPr>
        <w:t>Мой дом</w:t>
      </w:r>
      <w:r w:rsidRPr="00654C84">
        <w:rPr>
          <w:rFonts w:ascii="Times New Roman" w:eastAsia="Times New Roman" w:hAnsi="Times New Roman"/>
          <w:b/>
          <w:bCs/>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1. Приветствие.</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2. Заселение в дом.</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Подведение итогов.</w:t>
      </w:r>
    </w:p>
    <w:p w:rsidR="00D3525B" w:rsidRPr="00654C84" w:rsidRDefault="00535375" w:rsidP="00F876B1">
      <w:p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b/>
          <w:bCs/>
          <w:color w:val="000000"/>
          <w:sz w:val="24"/>
          <w:szCs w:val="24"/>
          <w:lang w:eastAsia="ru-RU"/>
        </w:rPr>
        <w:tab/>
        <w:t xml:space="preserve">Мой лучший. </w:t>
      </w:r>
      <w:r w:rsidR="00D3525B" w:rsidRPr="00654C84">
        <w:rPr>
          <w:rFonts w:ascii="Times New Roman" w:eastAsia="Times New Roman" w:hAnsi="Times New Roman"/>
          <w:color w:val="000000"/>
          <w:sz w:val="24"/>
          <w:szCs w:val="24"/>
          <w:lang w:eastAsia="ru-RU"/>
        </w:rPr>
        <w:t>Упражнение 1. Приветствие.</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2. Рисунок друга.</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3. Камушки.</w:t>
      </w:r>
    </w:p>
    <w:p w:rsidR="00D3525B" w:rsidRPr="00654C84" w:rsidRDefault="00535375" w:rsidP="00F876B1">
      <w:p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b/>
          <w:bCs/>
          <w:color w:val="000000"/>
          <w:sz w:val="24"/>
          <w:szCs w:val="24"/>
          <w:lang w:eastAsia="ru-RU"/>
        </w:rPr>
        <w:tab/>
        <w:t xml:space="preserve">Мое любимое занятие. </w:t>
      </w:r>
      <w:r w:rsidR="00D3525B" w:rsidRPr="00654C84">
        <w:rPr>
          <w:rFonts w:ascii="Times New Roman" w:eastAsia="Times New Roman" w:hAnsi="Times New Roman"/>
          <w:color w:val="000000"/>
          <w:sz w:val="24"/>
          <w:szCs w:val="24"/>
          <w:lang w:eastAsia="ru-RU"/>
        </w:rPr>
        <w:t>Упражнение 1. Приветствие.</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2. Найди картинки.</w:t>
      </w:r>
    </w:p>
    <w:p w:rsidR="00D3525B" w:rsidRPr="00654C84" w:rsidRDefault="00D3525B" w:rsidP="00F876B1">
      <w:p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Упражнение 3. Давайте поиграем.</w:t>
      </w:r>
      <w:r w:rsidR="00C426A2" w:rsidRPr="00654C84">
        <w:rPr>
          <w:rFonts w:ascii="Times New Roman" w:eastAsia="Times New Roman" w:hAnsi="Times New Roman"/>
          <w:color w:val="000000"/>
          <w:sz w:val="24"/>
          <w:szCs w:val="24"/>
          <w:lang w:eastAsia="ru-RU"/>
        </w:rPr>
        <w:t xml:space="preserve"> </w:t>
      </w:r>
      <w:r w:rsidRPr="00654C84">
        <w:rPr>
          <w:rFonts w:ascii="Times New Roman" w:eastAsia="Times New Roman" w:hAnsi="Times New Roman"/>
          <w:color w:val="000000"/>
          <w:sz w:val="24"/>
          <w:szCs w:val="24"/>
          <w:lang w:eastAsia="ru-RU"/>
        </w:rPr>
        <w:t>Упражнение 4. Рисуем вместе.</w:t>
      </w:r>
    </w:p>
    <w:p w:rsidR="00D3525B" w:rsidRPr="00654C84" w:rsidRDefault="007A6B30" w:rsidP="00F876B1">
      <w:p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b/>
          <w:bCs/>
          <w:color w:val="000000"/>
          <w:sz w:val="24"/>
          <w:szCs w:val="24"/>
          <w:lang w:eastAsia="ru-RU"/>
        </w:rPr>
        <w:tab/>
      </w:r>
      <w:r w:rsidR="00D3525B" w:rsidRPr="00654C84">
        <w:rPr>
          <w:rFonts w:ascii="Times New Roman" w:eastAsia="Times New Roman" w:hAnsi="Times New Roman"/>
          <w:b/>
          <w:bCs/>
          <w:color w:val="000000"/>
          <w:sz w:val="24"/>
          <w:szCs w:val="24"/>
          <w:lang w:eastAsia="ru-RU"/>
        </w:rPr>
        <w:t xml:space="preserve">Мой класс </w:t>
      </w:r>
      <w:r w:rsidRPr="00654C84">
        <w:rPr>
          <w:rFonts w:ascii="Times New Roman" w:eastAsia="Times New Roman" w:hAnsi="Times New Roman"/>
          <w:b/>
          <w:bCs/>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1. Разминка. Приветствие.</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2. Сколько в нашем классе…?Упражнение 3. Какого цвета...?Упражнение 4. Буратино хочет в школу.</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5.Работа со сказкой «Сказка про Колю» (Н.Селезнева)</w:t>
      </w:r>
      <w:r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6.Рисуночная методика « Я в школе».</w:t>
      </w:r>
    </w:p>
    <w:p w:rsidR="007A6B30" w:rsidRPr="00654C84" w:rsidRDefault="007A6B30" w:rsidP="00F876B1">
      <w:pPr>
        <w:shd w:val="clear" w:color="auto" w:fill="FFFFFF"/>
        <w:spacing w:after="0" w:line="240" w:lineRule="auto"/>
        <w:jc w:val="both"/>
        <w:rPr>
          <w:rFonts w:ascii="Times New Roman" w:eastAsia="Times New Roman" w:hAnsi="Times New Roman"/>
          <w:b/>
          <w:bCs/>
          <w:color w:val="000000"/>
          <w:sz w:val="24"/>
          <w:szCs w:val="24"/>
          <w:lang w:eastAsia="ru-RU"/>
        </w:rPr>
      </w:pPr>
      <w:r w:rsidRPr="00654C84">
        <w:rPr>
          <w:rFonts w:ascii="Times New Roman" w:eastAsia="Times New Roman" w:hAnsi="Times New Roman"/>
          <w:b/>
          <w:bCs/>
          <w:color w:val="000000"/>
          <w:sz w:val="24"/>
          <w:szCs w:val="24"/>
          <w:lang w:eastAsia="ru-RU"/>
        </w:rPr>
        <w:tab/>
        <w:t xml:space="preserve">Мои школьные успехи.  </w:t>
      </w:r>
      <w:r w:rsidR="00D3525B" w:rsidRPr="00654C84">
        <w:rPr>
          <w:rFonts w:ascii="Times New Roman" w:eastAsia="Times New Roman" w:hAnsi="Times New Roman"/>
          <w:color w:val="000000"/>
          <w:sz w:val="24"/>
          <w:szCs w:val="24"/>
          <w:lang w:eastAsia="ru-RU"/>
        </w:rPr>
        <w:t>Упражнение 1. Ролевая гимнастика.</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2. Кто умеет хорошо...?Упражнение 3. Закончи предложение.</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4. Мне помогли.</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5. Считалка.</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6.Работа со сказкой «Яшок и «звездная болезнь»</w:t>
      </w:r>
    </w:p>
    <w:p w:rsidR="00D3525B" w:rsidRPr="00654C84" w:rsidRDefault="007A6B30" w:rsidP="00F876B1">
      <w:p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b/>
          <w:bCs/>
          <w:color w:val="000000"/>
          <w:sz w:val="24"/>
          <w:szCs w:val="24"/>
          <w:lang w:eastAsia="ru-RU"/>
        </w:rPr>
        <w:tab/>
      </w:r>
      <w:r w:rsidR="00D3525B" w:rsidRPr="00654C84">
        <w:rPr>
          <w:rFonts w:ascii="Times New Roman" w:eastAsia="Times New Roman" w:hAnsi="Times New Roman"/>
          <w:b/>
          <w:bCs/>
          <w:color w:val="000000"/>
          <w:sz w:val="24"/>
          <w:szCs w:val="24"/>
          <w:lang w:eastAsia="ru-RU"/>
        </w:rPr>
        <w:t>Большое Я  (итоговое</w:t>
      </w:r>
      <w:r w:rsidRPr="00654C84">
        <w:rPr>
          <w:rFonts w:ascii="Times New Roman" w:eastAsia="Times New Roman" w:hAnsi="Times New Roman"/>
          <w:b/>
          <w:bCs/>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1. Приветствие со свечой.</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2. Ассоциации.</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3 . Ладошки.</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4. Пересядьте все, кто ...Упражнение 5. Пион и колючий ежик.</w:t>
      </w:r>
      <w:r w:rsidR="00C426A2" w:rsidRPr="00654C84">
        <w:rPr>
          <w:rFonts w:ascii="Times New Roman" w:eastAsia="Times New Roman" w:hAnsi="Times New Roman"/>
          <w:color w:val="000000"/>
          <w:sz w:val="24"/>
          <w:szCs w:val="24"/>
          <w:lang w:eastAsia="ru-RU"/>
        </w:rPr>
        <w:t xml:space="preserve"> </w:t>
      </w:r>
      <w:r w:rsidR="00D3525B" w:rsidRPr="00654C84">
        <w:rPr>
          <w:rFonts w:ascii="Times New Roman" w:eastAsia="Times New Roman" w:hAnsi="Times New Roman"/>
          <w:color w:val="000000"/>
          <w:sz w:val="24"/>
          <w:szCs w:val="24"/>
          <w:lang w:eastAsia="ru-RU"/>
        </w:rPr>
        <w:t>Упражнение 6. Я- хороший, мы- хорошие.</w:t>
      </w:r>
    </w:p>
    <w:p w:rsidR="0063031C" w:rsidRPr="00654C84" w:rsidRDefault="0063031C" w:rsidP="00F876B1">
      <w:pPr>
        <w:tabs>
          <w:tab w:val="left" w:pos="180"/>
        </w:tabs>
        <w:spacing w:line="240" w:lineRule="auto"/>
        <w:contextualSpacing/>
        <w:jc w:val="center"/>
        <w:outlineLvl w:val="0"/>
        <w:rPr>
          <w:rFonts w:ascii="Times New Roman" w:eastAsia="Times New Roman" w:hAnsi="Times New Roman"/>
          <w:b/>
          <w:color w:val="000000"/>
          <w:sz w:val="24"/>
          <w:szCs w:val="24"/>
          <w:u w:val="single"/>
          <w:lang w:eastAsia="ru-RU"/>
        </w:rPr>
      </w:pPr>
    </w:p>
    <w:p w:rsidR="007A6B30" w:rsidRPr="00654C84" w:rsidRDefault="007A6B30" w:rsidP="00F876B1">
      <w:pPr>
        <w:tabs>
          <w:tab w:val="left" w:pos="180"/>
        </w:tabs>
        <w:spacing w:line="240" w:lineRule="auto"/>
        <w:contextualSpacing/>
        <w:jc w:val="center"/>
        <w:outlineLvl w:val="0"/>
        <w:rPr>
          <w:rFonts w:ascii="Times New Roman" w:eastAsia="Times New Roman" w:hAnsi="Times New Roman"/>
          <w:b/>
          <w:color w:val="000000"/>
          <w:sz w:val="24"/>
          <w:szCs w:val="24"/>
          <w:u w:val="single"/>
          <w:lang w:eastAsia="ru-RU"/>
        </w:rPr>
      </w:pPr>
      <w:r w:rsidRPr="00654C84">
        <w:rPr>
          <w:rFonts w:ascii="Times New Roman" w:eastAsia="Times New Roman" w:hAnsi="Times New Roman"/>
          <w:b/>
          <w:color w:val="000000"/>
          <w:sz w:val="24"/>
          <w:szCs w:val="24"/>
          <w:u w:val="single"/>
          <w:lang w:eastAsia="ru-RU"/>
        </w:rPr>
        <w:t>Музыкальная ритмика</w:t>
      </w:r>
    </w:p>
    <w:p w:rsidR="005A5DEB" w:rsidRPr="00654C84" w:rsidRDefault="005A5DEB" w:rsidP="00F876B1">
      <w:pPr>
        <w:tabs>
          <w:tab w:val="left" w:pos="180"/>
        </w:tabs>
        <w:spacing w:line="240" w:lineRule="auto"/>
        <w:contextualSpacing/>
        <w:jc w:val="center"/>
        <w:outlineLvl w:val="0"/>
        <w:rPr>
          <w:rFonts w:ascii="Times New Roman" w:eastAsia="Times New Roman" w:hAnsi="Times New Roman"/>
          <w:b/>
          <w:color w:val="000000"/>
          <w:sz w:val="24"/>
          <w:szCs w:val="24"/>
          <w:lang w:eastAsia="ru-RU"/>
        </w:rPr>
      </w:pPr>
      <w:r w:rsidRPr="00654C84">
        <w:rPr>
          <w:rFonts w:ascii="Times New Roman" w:eastAsia="Times New Roman" w:hAnsi="Times New Roman"/>
          <w:b/>
          <w:color w:val="000000"/>
          <w:sz w:val="24"/>
          <w:szCs w:val="24"/>
          <w:lang w:eastAsia="ru-RU"/>
        </w:rPr>
        <w:t>1 класс</w:t>
      </w:r>
    </w:p>
    <w:p w:rsidR="005A5DEB" w:rsidRPr="00654C84" w:rsidRDefault="005A5DEB" w:rsidP="00F876B1">
      <w:pPr>
        <w:shd w:val="clear" w:color="auto" w:fill="FFFFFF"/>
        <w:spacing w:after="0" w:line="240" w:lineRule="auto"/>
        <w:ind w:firstLine="360"/>
        <w:contextualSpacing/>
        <w:jc w:val="both"/>
        <w:rPr>
          <w:rFonts w:ascii="Times New Roman" w:hAnsi="Times New Roman"/>
          <w:color w:val="000000"/>
          <w:sz w:val="24"/>
          <w:szCs w:val="24"/>
        </w:rPr>
      </w:pPr>
      <w:r w:rsidRPr="00654C84">
        <w:rPr>
          <w:rFonts w:ascii="Times New Roman" w:eastAsia="Times New Roman" w:hAnsi="Times New Roman"/>
          <w:b/>
          <w:bCs/>
          <w:color w:val="000000"/>
          <w:sz w:val="24"/>
          <w:szCs w:val="24"/>
          <w:lang w:eastAsia="ru-RU"/>
        </w:rPr>
        <w:tab/>
        <w:t xml:space="preserve">УПРАЖНЕНИЯ НА ОРИЕНТИРОВКУ В ПРОСТРАНСТВЕ. </w:t>
      </w:r>
      <w:r w:rsidRPr="00654C84">
        <w:rPr>
          <w:rFonts w:ascii="Times New Roman" w:hAnsi="Times New Roman"/>
          <w:color w:val="000000"/>
          <w:sz w:val="24"/>
          <w:szCs w:val="24"/>
        </w:rPr>
        <w:t>Правильное исходное положение. Ходьба и бег: с высо</w:t>
      </w:r>
      <w:r w:rsidRPr="00654C84">
        <w:rPr>
          <w:rFonts w:ascii="Times New Roman" w:hAnsi="Times New Roman"/>
          <w:color w:val="000000"/>
          <w:sz w:val="24"/>
          <w:szCs w:val="24"/>
        </w:rPr>
        <w:softHyphen/>
        <w:t>ким подниманием колен, с отбрасыванием прямой ноги вперед и оттягиванием носка. Перестроение в круг из ше</w:t>
      </w:r>
      <w:r w:rsidRPr="00654C84">
        <w:rPr>
          <w:rFonts w:ascii="Times New Roman" w:hAnsi="Times New Roman"/>
          <w:color w:val="000000"/>
          <w:sz w:val="24"/>
          <w:szCs w:val="24"/>
        </w:rPr>
        <w:softHyphen/>
        <w:t>ренги, цепочки. Ориентировка в направлении движений впе</w:t>
      </w:r>
      <w:r w:rsidRPr="00654C84">
        <w:rPr>
          <w:rFonts w:ascii="Times New Roman" w:hAnsi="Times New Roman"/>
          <w:color w:val="000000"/>
          <w:sz w:val="24"/>
          <w:szCs w:val="24"/>
        </w:rPr>
        <w:softHyphen/>
        <w:t>ред, назад, направо, налево, в круг, из круга. Выполнение простых движений с предметами во время ходьбы.</w:t>
      </w:r>
    </w:p>
    <w:p w:rsidR="005A5DEB" w:rsidRPr="00654C84" w:rsidRDefault="005A5DEB" w:rsidP="00F876B1">
      <w:pPr>
        <w:shd w:val="clear" w:color="auto" w:fill="FFFFFF"/>
        <w:spacing w:after="0" w:line="240" w:lineRule="auto"/>
        <w:ind w:firstLine="360"/>
        <w:contextualSpacing/>
        <w:jc w:val="both"/>
        <w:rPr>
          <w:rFonts w:ascii="Times New Roman" w:hAnsi="Times New Roman"/>
          <w:color w:val="000000"/>
          <w:sz w:val="24"/>
          <w:szCs w:val="24"/>
        </w:rPr>
      </w:pPr>
      <w:r w:rsidRPr="00654C84">
        <w:rPr>
          <w:rFonts w:ascii="Times New Roman" w:eastAsia="Times New Roman" w:hAnsi="Times New Roman"/>
          <w:b/>
          <w:bCs/>
          <w:color w:val="000000"/>
          <w:sz w:val="24"/>
          <w:szCs w:val="24"/>
          <w:lang w:eastAsia="ru-RU"/>
        </w:rPr>
        <w:lastRenderedPageBreak/>
        <w:tab/>
        <w:t xml:space="preserve">РИТМИКО-ГИМНАСТИЧЕСКИЕ УПРАЖНЕНИЯ. </w:t>
      </w:r>
      <w:r w:rsidRPr="00654C84">
        <w:rPr>
          <w:rFonts w:ascii="Times New Roman" w:hAnsi="Times New Roman"/>
          <w:i/>
          <w:iCs/>
          <w:color w:val="000000"/>
          <w:sz w:val="24"/>
          <w:szCs w:val="24"/>
        </w:rPr>
        <w:t>Общеразвивающие упражнения. </w:t>
      </w:r>
      <w:r w:rsidRPr="00654C84">
        <w:rPr>
          <w:rFonts w:ascii="Times New Roman" w:hAnsi="Times New Roman"/>
          <w:color w:val="000000"/>
          <w:sz w:val="24"/>
          <w:szCs w:val="24"/>
        </w:rPr>
        <w:t>Наклоны, выпрямление и повороты головы, круговые движения плечами («паровози</w:t>
      </w:r>
      <w:r w:rsidRPr="00654C84">
        <w:rPr>
          <w:rFonts w:ascii="Times New Roman" w:hAnsi="Times New Roman"/>
          <w:color w:val="000000"/>
          <w:sz w:val="24"/>
          <w:szCs w:val="24"/>
        </w:rPr>
        <w:softHyphen/>
        <w:t>ки»). Движения рук в разных направлениях без предметов и с предметами (флажки, погремушки, ленты). Наклоны и повороты туловища вправо, влево (класть и поднимать предметы перед собой и сбоку). Приседания с опорой и без опоры, с предметами (обруч, палка, флажки, мяч). Сгибание и разгибание ноги в подъеме, отведение стопы наружу и при</w:t>
      </w:r>
      <w:r w:rsidRPr="00654C84">
        <w:rPr>
          <w:rFonts w:ascii="Times New Roman" w:hAnsi="Times New Roman"/>
          <w:color w:val="000000"/>
          <w:sz w:val="24"/>
          <w:szCs w:val="24"/>
        </w:rPr>
        <w:softHyphen/>
        <w:t>ведение ее внутрь, круговые движения стопой, выставление ноги на носок вперед и в стороны, вставание на полупальцы. Упражнения на выработку осанки.</w:t>
      </w:r>
    </w:p>
    <w:p w:rsidR="005A5DEB" w:rsidRPr="00654C84" w:rsidRDefault="005A5DEB" w:rsidP="00F876B1">
      <w:pPr>
        <w:shd w:val="clear" w:color="auto" w:fill="FFFFFF"/>
        <w:spacing w:line="240" w:lineRule="auto"/>
        <w:ind w:firstLine="360"/>
        <w:contextualSpacing/>
        <w:jc w:val="both"/>
        <w:rPr>
          <w:rFonts w:ascii="Times New Roman" w:hAnsi="Times New Roman"/>
          <w:color w:val="000000"/>
          <w:sz w:val="24"/>
          <w:szCs w:val="24"/>
        </w:rPr>
      </w:pPr>
      <w:r w:rsidRPr="00654C84">
        <w:rPr>
          <w:rFonts w:ascii="Times New Roman" w:hAnsi="Times New Roman"/>
          <w:i/>
          <w:iCs/>
          <w:color w:val="000000"/>
          <w:sz w:val="24"/>
          <w:szCs w:val="24"/>
        </w:rPr>
        <w:t>Упражнения на координацию движений. </w:t>
      </w:r>
      <w:r w:rsidRPr="00654C84">
        <w:rPr>
          <w:rFonts w:ascii="Times New Roman" w:hAnsi="Times New Roman"/>
          <w:color w:val="000000"/>
          <w:sz w:val="24"/>
          <w:szCs w:val="24"/>
        </w:rPr>
        <w:t>Перекрестное поднимание и опускание рук (правая рука вверху, левая внизу). Одновременные движения правой руки вверх, левой — в сторону; правой руки — вперед, левой — вверх. Выставление левой ноги вперед, правой руки — перед собой; правой ноги — в сторону, левой руки — в сторону и т. д. Изучение позиций рук: смена позиций рук отдельно каждой и обеими одновременно; провожать движение руки головой, взглядом.</w:t>
      </w:r>
    </w:p>
    <w:p w:rsidR="005A5DEB" w:rsidRPr="00654C84" w:rsidRDefault="005A5DEB" w:rsidP="00F876B1">
      <w:pPr>
        <w:shd w:val="clear" w:color="auto" w:fill="FFFFFF"/>
        <w:spacing w:line="240" w:lineRule="auto"/>
        <w:ind w:firstLine="360"/>
        <w:contextualSpacing/>
        <w:jc w:val="both"/>
        <w:rPr>
          <w:rFonts w:ascii="Times New Roman" w:hAnsi="Times New Roman"/>
          <w:color w:val="000000"/>
          <w:sz w:val="24"/>
          <w:szCs w:val="24"/>
        </w:rPr>
      </w:pPr>
      <w:r w:rsidRPr="00654C84">
        <w:rPr>
          <w:rFonts w:ascii="Times New Roman" w:hAnsi="Times New Roman"/>
          <w:color w:val="000000"/>
          <w:sz w:val="24"/>
          <w:szCs w:val="24"/>
        </w:rPr>
        <w:t xml:space="preserve">Отстукивание, прохлопывание, </w:t>
      </w:r>
      <w:r w:rsidR="00C426A2" w:rsidRPr="00654C84">
        <w:rPr>
          <w:rFonts w:ascii="Times New Roman" w:hAnsi="Times New Roman"/>
          <w:color w:val="000000"/>
          <w:sz w:val="24"/>
          <w:szCs w:val="24"/>
        </w:rPr>
        <w:t xml:space="preserve"> </w:t>
      </w:r>
      <w:r w:rsidRPr="00654C84">
        <w:rPr>
          <w:rFonts w:ascii="Times New Roman" w:hAnsi="Times New Roman"/>
          <w:color w:val="000000"/>
          <w:sz w:val="24"/>
          <w:szCs w:val="24"/>
        </w:rPr>
        <w:t>протопывание простых ритмических рисунков.</w:t>
      </w:r>
    </w:p>
    <w:p w:rsidR="005A5DEB" w:rsidRPr="00654C84" w:rsidRDefault="005A5DEB" w:rsidP="00F876B1">
      <w:pPr>
        <w:shd w:val="clear" w:color="auto" w:fill="FFFFFF"/>
        <w:spacing w:line="240" w:lineRule="auto"/>
        <w:ind w:firstLine="360"/>
        <w:contextualSpacing/>
        <w:jc w:val="both"/>
        <w:rPr>
          <w:rFonts w:ascii="Times New Roman" w:hAnsi="Times New Roman"/>
          <w:color w:val="000000"/>
          <w:sz w:val="24"/>
          <w:szCs w:val="24"/>
        </w:rPr>
      </w:pPr>
      <w:r w:rsidRPr="00654C84">
        <w:rPr>
          <w:rFonts w:ascii="Times New Roman" w:hAnsi="Times New Roman"/>
          <w:i/>
          <w:iCs/>
          <w:color w:val="000000"/>
          <w:sz w:val="24"/>
          <w:szCs w:val="24"/>
        </w:rPr>
        <w:t>Упражнение на расслабление мышц. </w:t>
      </w:r>
      <w:r w:rsidRPr="00654C84">
        <w:rPr>
          <w:rFonts w:ascii="Times New Roman" w:hAnsi="Times New Roman"/>
          <w:color w:val="000000"/>
          <w:sz w:val="24"/>
          <w:szCs w:val="24"/>
        </w:rPr>
        <w:t>Подняв руки в сторо</w:t>
      </w:r>
      <w:r w:rsidRPr="00654C84">
        <w:rPr>
          <w:rFonts w:ascii="Times New Roman" w:hAnsi="Times New Roman"/>
          <w:color w:val="000000"/>
          <w:sz w:val="24"/>
          <w:szCs w:val="24"/>
        </w:rPr>
        <w:softHyphen/>
        <w:t>ны и слегка наклонившись вперед, по сигналу учителя или акценту в музыке уронить руки вниз; быстрым, непрерыв</w:t>
      </w:r>
      <w:r w:rsidRPr="00654C84">
        <w:rPr>
          <w:rFonts w:ascii="Times New Roman" w:hAnsi="Times New Roman"/>
          <w:color w:val="000000"/>
          <w:sz w:val="24"/>
          <w:szCs w:val="24"/>
        </w:rPr>
        <w:softHyphen/>
        <w:t>ным движением предплечья свободно потрясти кистями (имитация отряхивания воды с пальцев); подняв плечи как можно выше, дать им свободно опуститься в нормальное положение. Свободное круговое движение рук. Перенесение тяжести тела с пяток на носки и обратно, с одной ноги на другую (маятник).</w:t>
      </w:r>
    </w:p>
    <w:p w:rsidR="005A5DEB" w:rsidRPr="00654C84" w:rsidRDefault="00C365DC" w:rsidP="00F876B1">
      <w:pPr>
        <w:shd w:val="clear" w:color="auto" w:fill="FFFFFF"/>
        <w:spacing w:line="240" w:lineRule="auto"/>
        <w:ind w:firstLine="360"/>
        <w:contextualSpacing/>
        <w:jc w:val="both"/>
        <w:rPr>
          <w:rFonts w:ascii="Times New Roman" w:hAnsi="Times New Roman"/>
          <w:color w:val="000000"/>
          <w:sz w:val="24"/>
          <w:szCs w:val="24"/>
        </w:rPr>
      </w:pPr>
      <w:r w:rsidRPr="00654C84">
        <w:rPr>
          <w:rFonts w:ascii="Times New Roman" w:hAnsi="Times New Roman"/>
          <w:noProof/>
          <w:sz w:val="24"/>
          <w:szCs w:val="24"/>
          <w:lang w:eastAsia="ru-RU"/>
        </w:rPr>
        <mc:AlternateContent>
          <mc:Choice Requires="wps">
            <w:drawing>
              <wp:anchor distT="0" distB="0" distL="57150" distR="57150" simplePos="0" relativeHeight="251682816" behindDoc="0" locked="0" layoutInCell="1" allowOverlap="0" wp14:anchorId="27524B2C" wp14:editId="1B1AAAC2">
                <wp:simplePos x="0" y="0"/>
                <wp:positionH relativeFrom="column">
                  <wp:align>left</wp:align>
                </wp:positionH>
                <wp:positionV relativeFrom="line">
                  <wp:posOffset>0</wp:posOffset>
                </wp:positionV>
                <wp:extent cx="9525" cy="7153275"/>
                <wp:effectExtent l="95250" t="0" r="85725" b="9525"/>
                <wp:wrapSquare wrapText="bothSides"/>
                <wp:docPr id="2" name="Прямоугольник 2" descr="hello_html_m3d8a024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715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alt="hello_html_m3d8a0246.png" style="position:absolute;margin-left:0;margin-top:0;width:.75pt;height:563.25pt;z-index:251682816;visibility:visible;mso-wrap-style:square;mso-width-percent:0;mso-height-percent:0;mso-wrap-distance-left:4.5pt;mso-wrap-distance-top:0;mso-wrap-distance-right:4.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" o:allowoverlap="f" filled="f" stroked="f">
                <o:lock v:ext="edit" aspectratio="t"/>
                <w10:wrap type="square" anchory="line"/>
              </v:rect>
            </w:pict>
          </mc:Fallback>
        </mc:AlternateContent>
      </w:r>
      <w:r w:rsidR="005A5DEB" w:rsidRPr="00654C84">
        <w:rPr>
          <w:rFonts w:ascii="Times New Roman" w:hAnsi="Times New Roman"/>
          <w:b/>
          <w:bCs/>
          <w:color w:val="000000"/>
          <w:sz w:val="24"/>
          <w:szCs w:val="24"/>
        </w:rPr>
        <w:t xml:space="preserve">ИГРЫ ПОД МУЗЫКУ.  </w:t>
      </w:r>
      <w:r w:rsidR="005A5DEB" w:rsidRPr="00654C84">
        <w:rPr>
          <w:rFonts w:ascii="Times New Roman" w:hAnsi="Times New Roman"/>
          <w:color w:val="000000"/>
          <w:sz w:val="24"/>
          <w:szCs w:val="24"/>
        </w:rPr>
        <w:t>Выполнение ритмичных движений в соответствии с раз</w:t>
      </w:r>
      <w:r w:rsidR="005A5DEB" w:rsidRPr="00654C84">
        <w:rPr>
          <w:rFonts w:ascii="Times New Roman" w:hAnsi="Times New Roman"/>
          <w:color w:val="000000"/>
          <w:sz w:val="24"/>
          <w:szCs w:val="24"/>
        </w:rPr>
        <w:softHyphen/>
        <w:t>личным характером музыки, динамикой (громко, тихо), регистрами (высокий, низкий). Изменение направления и формы ходьбы, бега, поскоков, танцевальных движений в соответствии с изменениями в музыке (легкий, танцеваль</w:t>
      </w:r>
      <w:r w:rsidR="005A5DEB" w:rsidRPr="00654C84">
        <w:rPr>
          <w:rFonts w:ascii="Times New Roman" w:hAnsi="Times New Roman"/>
          <w:color w:val="000000"/>
          <w:sz w:val="24"/>
          <w:szCs w:val="24"/>
        </w:rPr>
        <w:softHyphen/>
        <w:t>ный бег сменяется стремительным, спортивным; легкое, игривое подпрыгивание — тяжелым, комичным и т. д). 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определенным эмо</w:t>
      </w:r>
      <w:r w:rsidR="005A5DEB" w:rsidRPr="00654C84">
        <w:rPr>
          <w:rFonts w:ascii="Times New Roman" w:hAnsi="Times New Roman"/>
          <w:color w:val="000000"/>
          <w:sz w:val="24"/>
          <w:szCs w:val="24"/>
        </w:rPr>
        <w:softHyphen/>
        <w:t>циональным и динамическим характером музыки. Передача притопами, хлопками и другими движениями резких акцентов в музыке. Музыкальные игры с предметами. Игры с пе</w:t>
      </w:r>
      <w:r w:rsidR="005A5DEB" w:rsidRPr="00654C84">
        <w:rPr>
          <w:rFonts w:ascii="Times New Roman" w:hAnsi="Times New Roman"/>
          <w:color w:val="000000"/>
          <w:sz w:val="24"/>
          <w:szCs w:val="24"/>
        </w:rPr>
        <w:softHyphen/>
        <w:t>нием или речевым сопровождением.</w:t>
      </w:r>
    </w:p>
    <w:p w:rsidR="005A5DEB" w:rsidRPr="00654C84" w:rsidRDefault="005A5DEB" w:rsidP="00F876B1">
      <w:pPr>
        <w:shd w:val="clear" w:color="auto" w:fill="FFFFFF"/>
        <w:spacing w:line="240" w:lineRule="auto"/>
        <w:ind w:firstLine="360"/>
        <w:contextualSpacing/>
        <w:jc w:val="both"/>
        <w:rPr>
          <w:rFonts w:ascii="Times New Roman" w:hAnsi="Times New Roman"/>
          <w:color w:val="000000"/>
          <w:sz w:val="24"/>
          <w:szCs w:val="24"/>
        </w:rPr>
      </w:pPr>
      <w:r w:rsidRPr="00654C84">
        <w:rPr>
          <w:rFonts w:ascii="Times New Roman" w:hAnsi="Times New Roman"/>
          <w:b/>
          <w:bCs/>
          <w:color w:val="000000"/>
          <w:sz w:val="24"/>
          <w:szCs w:val="24"/>
        </w:rPr>
        <w:t xml:space="preserve">ТАНЦЕВАЛЬНЫЕ УПРАЖНЕНИЯ. </w:t>
      </w:r>
      <w:r w:rsidRPr="00654C84">
        <w:rPr>
          <w:rFonts w:ascii="Times New Roman" w:hAnsi="Times New Roman"/>
          <w:color w:val="000000"/>
          <w:sz w:val="24"/>
          <w:szCs w:val="24"/>
        </w:rPr>
        <w:t>Знакомство с танцевальными движениями. Бодрый, спо</w:t>
      </w:r>
      <w:r w:rsidRPr="00654C84">
        <w:rPr>
          <w:rFonts w:ascii="Times New Roman" w:hAnsi="Times New Roman"/>
          <w:color w:val="000000"/>
          <w:sz w:val="24"/>
          <w:szCs w:val="24"/>
        </w:rPr>
        <w:softHyphen/>
        <w:t>койный, топающий шаг. Бег легкий, на полупальцах. Под</w:t>
      </w:r>
      <w:r w:rsidRPr="00654C84">
        <w:rPr>
          <w:rFonts w:ascii="Times New Roman" w:hAnsi="Times New Roman"/>
          <w:color w:val="000000"/>
          <w:sz w:val="24"/>
          <w:szCs w:val="24"/>
        </w:rPr>
        <w:softHyphen/>
        <w:t>прыгивание на двух ногах. Прямой галоп. Маховые движения рук. Элементы русской пляски: простой хороводный шаг, шаг на всей ступне, подбоченившись двумя руками (для девочек — движение с платочком); притопы одной ногой и поочередно, выставление ноги с носка на пятку. Движения парами: бег, ходьба, кружение на месте. Хороводы в кругу, пляски с притопами, кружением, хлопками.</w:t>
      </w:r>
      <w:r w:rsidR="00C426A2" w:rsidRPr="00654C84">
        <w:rPr>
          <w:rFonts w:ascii="Times New Roman" w:hAnsi="Times New Roman"/>
          <w:color w:val="000000"/>
          <w:sz w:val="24"/>
          <w:szCs w:val="24"/>
        </w:rPr>
        <w:t xml:space="preserve"> </w:t>
      </w:r>
      <w:r w:rsidRPr="00654C84">
        <w:rPr>
          <w:rFonts w:ascii="Times New Roman" w:hAnsi="Times New Roman"/>
          <w:color w:val="000000"/>
          <w:sz w:val="24"/>
          <w:szCs w:val="24"/>
        </w:rPr>
        <w:t>Танцы и пляски. Пальчики и ручки. Русская народная мелодия «Ой, на горе-то».</w:t>
      </w:r>
    </w:p>
    <w:p w:rsidR="005A5DEB" w:rsidRPr="00654C84" w:rsidRDefault="005A5DEB" w:rsidP="00F876B1">
      <w:pPr>
        <w:shd w:val="clear" w:color="auto" w:fill="FFFFFF"/>
        <w:spacing w:line="240" w:lineRule="auto"/>
        <w:ind w:firstLine="360"/>
        <w:contextualSpacing/>
        <w:jc w:val="center"/>
        <w:rPr>
          <w:rFonts w:ascii="Times New Roman" w:hAnsi="Times New Roman"/>
          <w:b/>
          <w:color w:val="000000"/>
          <w:sz w:val="24"/>
          <w:szCs w:val="24"/>
        </w:rPr>
      </w:pPr>
      <w:r w:rsidRPr="00654C84">
        <w:rPr>
          <w:rFonts w:ascii="Times New Roman" w:hAnsi="Times New Roman"/>
          <w:b/>
          <w:color w:val="000000"/>
          <w:sz w:val="24"/>
          <w:szCs w:val="24"/>
        </w:rPr>
        <w:t>2 класс</w:t>
      </w:r>
    </w:p>
    <w:p w:rsidR="005A5DEB" w:rsidRPr="00654C84" w:rsidRDefault="00C426A2" w:rsidP="00F876B1">
      <w:pPr>
        <w:shd w:val="clear" w:color="auto" w:fill="FFFFFF"/>
        <w:spacing w:after="0" w:line="240" w:lineRule="auto"/>
        <w:ind w:firstLine="360"/>
        <w:contextualSpacing/>
        <w:jc w:val="both"/>
        <w:rPr>
          <w:rFonts w:ascii="Times New Roman" w:hAnsi="Times New Roman"/>
          <w:color w:val="000000"/>
          <w:sz w:val="24"/>
          <w:szCs w:val="24"/>
        </w:rPr>
      </w:pPr>
      <w:r w:rsidRPr="00654C84">
        <w:rPr>
          <w:rFonts w:ascii="Times New Roman" w:eastAsia="Times New Roman" w:hAnsi="Times New Roman"/>
          <w:b/>
          <w:bCs/>
          <w:color w:val="000000"/>
          <w:sz w:val="24"/>
          <w:szCs w:val="24"/>
          <w:lang w:eastAsia="ru-RU"/>
        </w:rPr>
        <w:tab/>
      </w:r>
      <w:r w:rsidR="005A5DEB" w:rsidRPr="00654C84">
        <w:rPr>
          <w:rFonts w:ascii="Times New Roman" w:eastAsia="Times New Roman" w:hAnsi="Times New Roman"/>
          <w:b/>
          <w:bCs/>
          <w:color w:val="000000"/>
          <w:sz w:val="24"/>
          <w:szCs w:val="24"/>
          <w:lang w:eastAsia="ru-RU"/>
        </w:rPr>
        <w:t xml:space="preserve">УПРАЖНЕНИЯ НА ОРИЕНТИРОВКУ В ПРОСТРАНСТВЕ. </w:t>
      </w:r>
      <w:r w:rsidR="005A5DEB" w:rsidRPr="00654C84">
        <w:rPr>
          <w:rFonts w:ascii="Times New Roman" w:hAnsi="Times New Roman"/>
          <w:color w:val="000000"/>
          <w:sz w:val="24"/>
          <w:szCs w:val="24"/>
        </w:rPr>
        <w:t>Совершенствование навыков ходьбы и бега. Ходьба вдоль стен с четкими поворотами в углах зала. Построения в ше</w:t>
      </w:r>
      <w:r w:rsidR="005A5DEB" w:rsidRPr="00654C84">
        <w:rPr>
          <w:rFonts w:ascii="Times New Roman" w:hAnsi="Times New Roman"/>
          <w:color w:val="000000"/>
          <w:sz w:val="24"/>
          <w:szCs w:val="24"/>
        </w:rPr>
        <w:softHyphen/>
        <w:t>ренгу, колонну, цепочку, круг, пары. Построение в колонну по два. Перестроение из колонны парами в колонну по одному. Построение круга из шеренги и из движения врассып</w:t>
      </w:r>
      <w:r w:rsidR="005A5DEB" w:rsidRPr="00654C84">
        <w:rPr>
          <w:rFonts w:ascii="Times New Roman" w:hAnsi="Times New Roman"/>
          <w:color w:val="000000"/>
          <w:sz w:val="24"/>
          <w:szCs w:val="24"/>
        </w:rPr>
        <w:softHyphen/>
        <w:t>ную. Выполнение во время ходьбы и бега несложных зада</w:t>
      </w:r>
      <w:r w:rsidR="005A5DEB" w:rsidRPr="00654C84">
        <w:rPr>
          <w:rFonts w:ascii="Times New Roman" w:hAnsi="Times New Roman"/>
          <w:color w:val="000000"/>
          <w:sz w:val="24"/>
          <w:szCs w:val="24"/>
        </w:rPr>
        <w:softHyphen/>
        <w:t>ний с предметами: обегать их, собирать, передавать друг другу, перекладывать с места на место.</w:t>
      </w:r>
    </w:p>
    <w:p w:rsidR="005A5DEB" w:rsidRPr="00654C84" w:rsidRDefault="00C426A2" w:rsidP="00F876B1">
      <w:pPr>
        <w:shd w:val="clear" w:color="auto" w:fill="FFFFFF"/>
        <w:spacing w:after="0" w:line="240" w:lineRule="auto"/>
        <w:ind w:firstLine="360"/>
        <w:contextualSpacing/>
        <w:jc w:val="both"/>
        <w:rPr>
          <w:rFonts w:ascii="Times New Roman" w:hAnsi="Times New Roman"/>
          <w:color w:val="000000"/>
          <w:sz w:val="24"/>
          <w:szCs w:val="24"/>
        </w:rPr>
      </w:pPr>
      <w:r w:rsidRPr="00654C84">
        <w:rPr>
          <w:rFonts w:ascii="Times New Roman" w:eastAsia="Times New Roman" w:hAnsi="Times New Roman"/>
          <w:b/>
          <w:bCs/>
          <w:color w:val="000000"/>
          <w:sz w:val="24"/>
          <w:szCs w:val="24"/>
          <w:lang w:eastAsia="ru-RU"/>
        </w:rPr>
        <w:tab/>
      </w:r>
      <w:r w:rsidR="005A5DEB" w:rsidRPr="00654C84">
        <w:rPr>
          <w:rFonts w:ascii="Times New Roman" w:eastAsia="Times New Roman" w:hAnsi="Times New Roman"/>
          <w:b/>
          <w:bCs/>
          <w:color w:val="000000"/>
          <w:sz w:val="24"/>
          <w:szCs w:val="24"/>
          <w:lang w:eastAsia="ru-RU"/>
        </w:rPr>
        <w:t xml:space="preserve">РИТМИКО-ГИМНАСТНЧЕСКИЕ УПРАЖНЕНИЯ. </w:t>
      </w:r>
      <w:r w:rsidR="005A5DEB" w:rsidRPr="00654C84">
        <w:rPr>
          <w:rFonts w:ascii="Times New Roman" w:hAnsi="Times New Roman"/>
          <w:i/>
          <w:iCs/>
          <w:color w:val="000000"/>
          <w:sz w:val="24"/>
          <w:szCs w:val="24"/>
        </w:rPr>
        <w:t>Общеразвивающие упражнения. </w:t>
      </w:r>
      <w:r w:rsidR="005A5DEB" w:rsidRPr="00654C84">
        <w:rPr>
          <w:rFonts w:ascii="Times New Roman" w:hAnsi="Times New Roman"/>
          <w:color w:val="000000"/>
          <w:sz w:val="24"/>
          <w:szCs w:val="24"/>
        </w:rPr>
        <w:t>Разведение рук в стороны, раскачивание их перед собой, круговые движения, упражнения </w:t>
      </w:r>
      <w:r w:rsidR="005A5DEB" w:rsidRPr="00654C84">
        <w:rPr>
          <w:rFonts w:ascii="Times New Roman" w:hAnsi="Times New Roman"/>
          <w:i/>
          <w:iCs/>
          <w:color w:val="000000"/>
          <w:sz w:val="24"/>
          <w:szCs w:val="24"/>
        </w:rPr>
        <w:t>с </w:t>
      </w:r>
      <w:r w:rsidR="005A5DEB" w:rsidRPr="00654C84">
        <w:rPr>
          <w:rFonts w:ascii="Times New Roman" w:hAnsi="Times New Roman"/>
          <w:color w:val="000000"/>
          <w:sz w:val="24"/>
          <w:szCs w:val="24"/>
        </w:rPr>
        <w:t xml:space="preserve">лентами. Наклоны и повороты головы вперед, назад, в стороны, круговые движения. Наклоны туловища, сгибая и не сгибая колени. Наклоны и повороты </w:t>
      </w:r>
      <w:r w:rsidR="005A5DEB" w:rsidRPr="00654C84">
        <w:rPr>
          <w:rFonts w:ascii="Times New Roman" w:hAnsi="Times New Roman"/>
          <w:color w:val="000000"/>
          <w:sz w:val="24"/>
          <w:szCs w:val="24"/>
        </w:rPr>
        <w:lastRenderedPageBreak/>
        <w:t>туловища в сочетании с движениями рук вверх, в стороны, на затылок, на пояс. Повороты туловища с передачей предмета (флажки, мячи). Опускание и поднимание предметов перед собой, сбоку без сгибания колен. Выставление правой и левой ноги поочередно вперед, назад, в стороны, в исходное положение. Резкое поднимание согнутых в колене ног, как при маршировке. Сгибание и разгибание ступни в положении стоя и сидя. Упражнения на выработку осанки.</w:t>
      </w:r>
    </w:p>
    <w:p w:rsidR="005A5DEB" w:rsidRPr="00654C84" w:rsidRDefault="005A5DEB" w:rsidP="00F876B1">
      <w:pPr>
        <w:shd w:val="clear" w:color="auto" w:fill="FFFFFF"/>
        <w:spacing w:line="240" w:lineRule="auto"/>
        <w:ind w:firstLine="360"/>
        <w:contextualSpacing/>
        <w:jc w:val="both"/>
        <w:rPr>
          <w:rFonts w:ascii="Times New Roman" w:hAnsi="Times New Roman"/>
          <w:color w:val="000000"/>
          <w:sz w:val="24"/>
          <w:szCs w:val="24"/>
        </w:rPr>
      </w:pPr>
      <w:r w:rsidRPr="00654C84">
        <w:rPr>
          <w:rFonts w:ascii="Times New Roman" w:hAnsi="Times New Roman"/>
          <w:i/>
          <w:iCs/>
          <w:color w:val="000000"/>
          <w:sz w:val="24"/>
          <w:szCs w:val="24"/>
        </w:rPr>
        <w:t>Упражнения на координацию движений. </w:t>
      </w:r>
      <w:r w:rsidRPr="00654C84">
        <w:rPr>
          <w:rFonts w:ascii="Times New Roman" w:hAnsi="Times New Roman"/>
          <w:color w:val="000000"/>
          <w:sz w:val="24"/>
          <w:szCs w:val="24"/>
        </w:rPr>
        <w:t>Движения правой руки вверх — вниз с одновременным движением левой руки от себя — к себе перед грудью (смена рук). Разнообразные перекрестные движения правой ноги и левой руки, левой ноги и правой руки (отведение правой ноги в сторону и возвращение в исходное положение с одновременным сгибанием и разгибанием левой руки к плечу: высокое поднимание левой ноги, согнутой в колене, с одновременным подниманием и опусканием правой руки и т. д.). Упражнения выполняются ритмично, под музыку. Ускорение и замедление движений в соответствии с изменением темпа музы</w:t>
      </w:r>
      <w:r w:rsidRPr="00654C84">
        <w:rPr>
          <w:rFonts w:ascii="Times New Roman" w:hAnsi="Times New Roman"/>
          <w:color w:val="000000"/>
          <w:sz w:val="24"/>
          <w:szCs w:val="24"/>
        </w:rPr>
        <w:softHyphen/>
        <w:t>кального сопровождения. Выполнение движений в заданном темпе и после остановки музыки.</w:t>
      </w:r>
    </w:p>
    <w:p w:rsidR="005A5DEB" w:rsidRPr="00654C84" w:rsidRDefault="005A5DEB" w:rsidP="00F876B1">
      <w:pPr>
        <w:shd w:val="clear" w:color="auto" w:fill="FFFFFF"/>
        <w:spacing w:line="240" w:lineRule="auto"/>
        <w:ind w:firstLine="360"/>
        <w:contextualSpacing/>
        <w:jc w:val="both"/>
        <w:rPr>
          <w:rFonts w:ascii="Times New Roman" w:hAnsi="Times New Roman"/>
          <w:color w:val="000000"/>
          <w:sz w:val="24"/>
          <w:szCs w:val="24"/>
        </w:rPr>
      </w:pPr>
      <w:r w:rsidRPr="00654C84">
        <w:rPr>
          <w:rFonts w:ascii="Times New Roman" w:hAnsi="Times New Roman"/>
          <w:i/>
          <w:iCs/>
          <w:color w:val="000000"/>
          <w:sz w:val="24"/>
          <w:szCs w:val="24"/>
        </w:rPr>
        <w:t>Упражнения на расслабление мышц. </w:t>
      </w:r>
      <w:r w:rsidRPr="00654C84">
        <w:rPr>
          <w:rFonts w:ascii="Times New Roman" w:hAnsi="Times New Roman"/>
          <w:color w:val="000000"/>
          <w:sz w:val="24"/>
          <w:szCs w:val="24"/>
        </w:rPr>
        <w:t>Свободное падение рук с исходного положения в стороны или перед собой. Раскачивание рук поочередно и вместе вперед, назад, вправо, влево в положении стоя и наклонившись вперед. Встряхива</w:t>
      </w:r>
      <w:r w:rsidRPr="00654C84">
        <w:rPr>
          <w:rFonts w:ascii="Times New Roman" w:hAnsi="Times New Roman"/>
          <w:color w:val="000000"/>
          <w:sz w:val="24"/>
          <w:szCs w:val="24"/>
        </w:rPr>
        <w:softHyphen/>
        <w:t>ние кистью (отбрасывание воды с пальцев, имитация движения листьев во время ветра). Выбрасывание то левой, то правой ноги вперед (как при игре в футбол).</w:t>
      </w:r>
    </w:p>
    <w:p w:rsidR="005A5DEB" w:rsidRPr="00654C84" w:rsidRDefault="00C426A2" w:rsidP="00F876B1">
      <w:pPr>
        <w:shd w:val="clear" w:color="auto" w:fill="FFFFFF"/>
        <w:spacing w:after="0" w:line="240" w:lineRule="auto"/>
        <w:ind w:firstLine="360"/>
        <w:contextualSpacing/>
        <w:jc w:val="both"/>
        <w:rPr>
          <w:rFonts w:ascii="Times New Roman" w:hAnsi="Times New Roman"/>
          <w:color w:val="000000"/>
          <w:sz w:val="24"/>
          <w:szCs w:val="24"/>
        </w:rPr>
      </w:pPr>
      <w:r w:rsidRPr="00654C84">
        <w:rPr>
          <w:rFonts w:ascii="Times New Roman" w:eastAsia="Times New Roman" w:hAnsi="Times New Roman"/>
          <w:b/>
          <w:bCs/>
          <w:color w:val="000000"/>
          <w:sz w:val="24"/>
          <w:szCs w:val="24"/>
          <w:lang w:eastAsia="ru-RU"/>
        </w:rPr>
        <w:tab/>
      </w:r>
      <w:r w:rsidR="005A5DEB" w:rsidRPr="00654C84">
        <w:rPr>
          <w:rFonts w:ascii="Times New Roman" w:eastAsia="Times New Roman" w:hAnsi="Times New Roman"/>
          <w:b/>
          <w:bCs/>
          <w:color w:val="000000"/>
          <w:sz w:val="24"/>
          <w:szCs w:val="24"/>
          <w:lang w:eastAsia="ru-RU"/>
        </w:rPr>
        <w:t xml:space="preserve">ИГРЫ ПОД МУЗЫКУ. </w:t>
      </w:r>
      <w:r w:rsidR="005A5DEB" w:rsidRPr="00654C84">
        <w:rPr>
          <w:rFonts w:ascii="Times New Roman" w:hAnsi="Times New Roman"/>
          <w:color w:val="000000"/>
          <w:sz w:val="24"/>
          <w:szCs w:val="24"/>
        </w:rPr>
        <w:t>Выполнение движений в соответствии с разнообразным характером музыки, динамикой (громко, умеренно, тихо), регистрами (высокий, средний, низкий). Упражнения на самостоятельное различение темповых, динамических и ме</w:t>
      </w:r>
      <w:r w:rsidR="005A5DEB" w:rsidRPr="00654C84">
        <w:rPr>
          <w:rFonts w:ascii="Times New Roman" w:hAnsi="Times New Roman"/>
          <w:color w:val="000000"/>
          <w:sz w:val="24"/>
          <w:szCs w:val="24"/>
        </w:rPr>
        <w:softHyphen/>
        <w:t>лодических изменений в музыке и выражение их в движении. Выразительное исполнение в свободных плясках знакомых движений. Выразительная и эмоциональная передача в дви</w:t>
      </w:r>
      <w:r w:rsidR="005A5DEB" w:rsidRPr="00654C84">
        <w:rPr>
          <w:rFonts w:ascii="Times New Roman" w:hAnsi="Times New Roman"/>
          <w:color w:val="000000"/>
          <w:sz w:val="24"/>
          <w:szCs w:val="24"/>
        </w:rPr>
        <w:softHyphen/>
        <w:t>жениях игровых образов И содержания песен. Самостоятельное создание музыкально-двигательного образа. Музыкальные игры с предметами. Игры с пением и речевым сопро</w:t>
      </w:r>
      <w:r w:rsidR="005A5DEB" w:rsidRPr="00654C84">
        <w:rPr>
          <w:rFonts w:ascii="Times New Roman" w:hAnsi="Times New Roman"/>
          <w:color w:val="000000"/>
          <w:sz w:val="24"/>
          <w:szCs w:val="24"/>
        </w:rPr>
        <w:softHyphen/>
        <w:t>вождением. Инсценирование доступных песен. Прохлопывание ритмического рисунка прозвучавшей мелодии.</w:t>
      </w:r>
    </w:p>
    <w:p w:rsidR="005A5DEB" w:rsidRPr="00654C84" w:rsidRDefault="00C426A2" w:rsidP="00F876B1">
      <w:pPr>
        <w:shd w:val="clear" w:color="auto" w:fill="FFFFFF"/>
        <w:spacing w:after="0" w:line="240" w:lineRule="auto"/>
        <w:ind w:firstLine="360"/>
        <w:contextualSpacing/>
        <w:jc w:val="both"/>
        <w:rPr>
          <w:rFonts w:ascii="Times New Roman" w:hAnsi="Times New Roman"/>
          <w:color w:val="000000"/>
          <w:sz w:val="24"/>
          <w:szCs w:val="24"/>
        </w:rPr>
      </w:pPr>
      <w:r w:rsidRPr="00654C84">
        <w:rPr>
          <w:rFonts w:ascii="Times New Roman" w:eastAsia="Times New Roman" w:hAnsi="Times New Roman"/>
          <w:b/>
          <w:bCs/>
          <w:color w:val="000000"/>
          <w:sz w:val="24"/>
          <w:szCs w:val="24"/>
          <w:lang w:eastAsia="ru-RU"/>
        </w:rPr>
        <w:tab/>
      </w:r>
      <w:r w:rsidR="005A5DEB" w:rsidRPr="00654C84">
        <w:rPr>
          <w:rFonts w:ascii="Times New Roman" w:eastAsia="Times New Roman" w:hAnsi="Times New Roman"/>
          <w:b/>
          <w:bCs/>
          <w:color w:val="000000"/>
          <w:sz w:val="24"/>
          <w:szCs w:val="24"/>
          <w:lang w:eastAsia="ru-RU"/>
        </w:rPr>
        <w:t xml:space="preserve">ТАНЦЕВАЛЬНЫЕ УПРАЖНЕНИЯ.  </w:t>
      </w:r>
      <w:r w:rsidR="005A5DEB" w:rsidRPr="00654C84">
        <w:rPr>
          <w:rFonts w:ascii="Times New Roman" w:hAnsi="Times New Roman"/>
          <w:color w:val="000000"/>
          <w:sz w:val="24"/>
          <w:szCs w:val="24"/>
        </w:rPr>
        <w:t>Повторение элементов танца по программе для 1 класса. Тихая, настороженная ходьба, высокий шаг, мягкий, пру</w:t>
      </w:r>
      <w:r w:rsidR="005A5DEB" w:rsidRPr="00654C84">
        <w:rPr>
          <w:rFonts w:ascii="Times New Roman" w:hAnsi="Times New Roman"/>
          <w:color w:val="000000"/>
          <w:sz w:val="24"/>
          <w:szCs w:val="24"/>
        </w:rPr>
        <w:softHyphen/>
        <w:t>жинящий шаг. Неторопливый танцевальный бег, стремитель</w:t>
      </w:r>
      <w:r w:rsidR="005A5DEB" w:rsidRPr="00654C84">
        <w:rPr>
          <w:rFonts w:ascii="Times New Roman" w:hAnsi="Times New Roman"/>
          <w:color w:val="000000"/>
          <w:sz w:val="24"/>
          <w:szCs w:val="24"/>
        </w:rPr>
        <w:softHyphen/>
        <w:t>ный бег. Поскоки с ноги на ногу, легкие поскоки. Перемен</w:t>
      </w:r>
      <w:r w:rsidR="005A5DEB" w:rsidRPr="00654C84">
        <w:rPr>
          <w:rFonts w:ascii="Times New Roman" w:hAnsi="Times New Roman"/>
          <w:color w:val="000000"/>
          <w:sz w:val="24"/>
          <w:szCs w:val="24"/>
        </w:rPr>
        <w:softHyphen/>
        <w:t>ные притопы. Прыжки с выбрасыванием ноги вперед. Эле</w:t>
      </w:r>
      <w:r w:rsidR="005A5DEB" w:rsidRPr="00654C84">
        <w:rPr>
          <w:rFonts w:ascii="Times New Roman" w:hAnsi="Times New Roman"/>
          <w:color w:val="000000"/>
          <w:sz w:val="24"/>
          <w:szCs w:val="24"/>
        </w:rPr>
        <w:softHyphen/>
        <w:t>менты русской пляски: шаг с притопом на месте и с про</w:t>
      </w:r>
      <w:r w:rsidR="005A5DEB" w:rsidRPr="00654C84">
        <w:rPr>
          <w:rFonts w:ascii="Times New Roman" w:hAnsi="Times New Roman"/>
          <w:color w:val="000000"/>
          <w:sz w:val="24"/>
          <w:szCs w:val="24"/>
        </w:rPr>
        <w:softHyphen/>
        <w:t>движением, шаг с поскоками, переменный шаг; руки сво</w:t>
      </w:r>
      <w:r w:rsidR="005A5DEB" w:rsidRPr="00654C84">
        <w:rPr>
          <w:rFonts w:ascii="Times New Roman" w:hAnsi="Times New Roman"/>
          <w:color w:val="000000"/>
          <w:sz w:val="24"/>
          <w:szCs w:val="24"/>
        </w:rPr>
        <w:softHyphen/>
        <w:t>бодно висят вдоль корпуса, скрещены на груди; подбоченившись одной рукой, другая с платочком поднята в сторо</w:t>
      </w:r>
      <w:r w:rsidR="005A5DEB" w:rsidRPr="00654C84">
        <w:rPr>
          <w:rFonts w:ascii="Times New Roman" w:hAnsi="Times New Roman"/>
          <w:color w:val="000000"/>
          <w:sz w:val="24"/>
          <w:szCs w:val="24"/>
        </w:rPr>
        <w:softHyphen/>
        <w:t>ну, вверх, слегка согнута в локте (для девочек).</w:t>
      </w:r>
    </w:p>
    <w:p w:rsidR="005A5DEB" w:rsidRPr="00654C84" w:rsidRDefault="005A5DEB" w:rsidP="00F876B1">
      <w:pPr>
        <w:shd w:val="clear" w:color="auto" w:fill="FFFFFF"/>
        <w:spacing w:line="240" w:lineRule="auto"/>
        <w:ind w:firstLine="360"/>
        <w:contextualSpacing/>
        <w:jc w:val="both"/>
        <w:rPr>
          <w:rFonts w:ascii="Times New Roman" w:hAnsi="Times New Roman"/>
          <w:color w:val="000000"/>
          <w:sz w:val="24"/>
          <w:szCs w:val="24"/>
        </w:rPr>
      </w:pPr>
      <w:r w:rsidRPr="00654C84">
        <w:rPr>
          <w:rFonts w:ascii="Times New Roman" w:hAnsi="Times New Roman"/>
          <w:color w:val="000000"/>
          <w:sz w:val="24"/>
          <w:szCs w:val="24"/>
        </w:rPr>
        <w:t>Движения парами: бег, ходьба с приседанием, кружение с продвижением. Основные движения местных народных танцев.</w:t>
      </w:r>
      <w:r w:rsidR="0063031C" w:rsidRPr="00654C84">
        <w:rPr>
          <w:rFonts w:ascii="Times New Roman" w:hAnsi="Times New Roman"/>
          <w:color w:val="000000"/>
          <w:sz w:val="24"/>
          <w:szCs w:val="24"/>
        </w:rPr>
        <w:t xml:space="preserve"> </w:t>
      </w:r>
      <w:r w:rsidRPr="00654C84">
        <w:rPr>
          <w:rFonts w:ascii="Times New Roman" w:hAnsi="Times New Roman"/>
          <w:color w:val="000000"/>
          <w:sz w:val="24"/>
          <w:szCs w:val="24"/>
        </w:rPr>
        <w:t>Танцы и пляски. Зеркало. Русская народная мелодия «Ой, хмель, мой хмелек». Парная пляска. Чешская народная мелодия.</w:t>
      </w:r>
      <w:r w:rsidR="0063031C" w:rsidRPr="00654C84">
        <w:rPr>
          <w:rFonts w:ascii="Times New Roman" w:hAnsi="Times New Roman"/>
          <w:color w:val="000000"/>
          <w:sz w:val="24"/>
          <w:szCs w:val="24"/>
        </w:rPr>
        <w:t xml:space="preserve"> </w:t>
      </w:r>
      <w:r w:rsidRPr="00654C84">
        <w:rPr>
          <w:rFonts w:ascii="Times New Roman" w:hAnsi="Times New Roman"/>
          <w:color w:val="000000"/>
          <w:sz w:val="24"/>
          <w:szCs w:val="24"/>
        </w:rPr>
        <w:t>Хлопки. Полька. Музыка Ю. Слонова.</w:t>
      </w:r>
      <w:r w:rsidR="0063031C" w:rsidRPr="00654C84">
        <w:rPr>
          <w:rFonts w:ascii="Times New Roman" w:hAnsi="Times New Roman"/>
          <w:color w:val="000000"/>
          <w:sz w:val="24"/>
          <w:szCs w:val="24"/>
        </w:rPr>
        <w:t xml:space="preserve"> </w:t>
      </w:r>
      <w:r w:rsidRPr="00654C84">
        <w:rPr>
          <w:rFonts w:ascii="Times New Roman" w:hAnsi="Times New Roman"/>
          <w:color w:val="000000"/>
          <w:sz w:val="24"/>
          <w:szCs w:val="24"/>
        </w:rPr>
        <w:t>Русская хороводная пляска. Русская народная мелодия «Выйду ль я на реченьку».</w:t>
      </w:r>
    </w:p>
    <w:p w:rsidR="007A6B30" w:rsidRPr="00654C84" w:rsidRDefault="005E58A8" w:rsidP="00F876B1">
      <w:pPr>
        <w:pStyle w:val="af7"/>
        <w:spacing w:before="0" w:beforeAutospacing="0" w:after="0" w:afterAutospacing="0"/>
        <w:contextualSpacing/>
        <w:jc w:val="center"/>
        <w:rPr>
          <w:b/>
          <w:u w:val="single"/>
        </w:rPr>
      </w:pPr>
      <w:r w:rsidRPr="00654C84">
        <w:rPr>
          <w:b/>
          <w:u w:val="single"/>
        </w:rPr>
        <w:t>Мир информатики</w:t>
      </w:r>
    </w:p>
    <w:p w:rsidR="005E58A8" w:rsidRPr="00654C84" w:rsidRDefault="005E58A8" w:rsidP="00F876B1">
      <w:pPr>
        <w:spacing w:line="240" w:lineRule="auto"/>
        <w:ind w:firstLine="709"/>
        <w:contextualSpacing/>
        <w:jc w:val="both"/>
        <w:rPr>
          <w:rFonts w:ascii="Times New Roman" w:hAnsi="Times New Roman"/>
          <w:b/>
          <w:bCs/>
          <w:color w:val="000000"/>
          <w:sz w:val="24"/>
          <w:szCs w:val="24"/>
        </w:rPr>
      </w:pPr>
      <w:r w:rsidRPr="00654C84">
        <w:rPr>
          <w:rFonts w:ascii="Times New Roman" w:hAnsi="Times New Roman"/>
          <w:b/>
          <w:bCs/>
          <w:color w:val="000000"/>
          <w:sz w:val="24"/>
          <w:szCs w:val="24"/>
        </w:rPr>
        <w:t xml:space="preserve">Информация, человек и компьютер. </w:t>
      </w:r>
      <w:r w:rsidRPr="00654C84">
        <w:rPr>
          <w:rFonts w:ascii="Times New Roman" w:hAnsi="Times New Roman"/>
          <w:bCs/>
          <w:color w:val="000000"/>
          <w:sz w:val="24"/>
          <w:szCs w:val="24"/>
        </w:rPr>
        <w:t>Человек и информация. Источники и приемники информации. Носители информации. Компьютер.</w:t>
      </w:r>
    </w:p>
    <w:p w:rsidR="005E58A8" w:rsidRPr="00654C84" w:rsidRDefault="005E58A8" w:rsidP="00F876B1">
      <w:pPr>
        <w:spacing w:line="240" w:lineRule="auto"/>
        <w:ind w:firstLine="709"/>
        <w:contextualSpacing/>
        <w:jc w:val="both"/>
        <w:rPr>
          <w:rFonts w:ascii="Times New Roman" w:hAnsi="Times New Roman"/>
          <w:b/>
          <w:bCs/>
          <w:color w:val="000000"/>
          <w:sz w:val="24"/>
          <w:szCs w:val="24"/>
        </w:rPr>
      </w:pPr>
      <w:r w:rsidRPr="00654C84">
        <w:rPr>
          <w:rFonts w:ascii="Times New Roman" w:hAnsi="Times New Roman"/>
          <w:b/>
          <w:bCs/>
          <w:color w:val="000000"/>
          <w:sz w:val="24"/>
          <w:szCs w:val="24"/>
        </w:rPr>
        <w:t xml:space="preserve">Действия с информацией. </w:t>
      </w:r>
      <w:r w:rsidRPr="00654C84">
        <w:rPr>
          <w:rFonts w:ascii="Times New Roman" w:hAnsi="Times New Roman"/>
          <w:bCs/>
          <w:color w:val="000000"/>
          <w:sz w:val="24"/>
          <w:szCs w:val="24"/>
        </w:rPr>
        <w:t>Получение информации. Представление информации. Кодирование информации. Кодирование и шифрование данных. Хранение информации. Обработка информации.</w:t>
      </w:r>
    </w:p>
    <w:p w:rsidR="005E58A8" w:rsidRPr="00654C84" w:rsidRDefault="005E58A8" w:rsidP="00F876B1">
      <w:pPr>
        <w:spacing w:line="240" w:lineRule="auto"/>
        <w:ind w:firstLine="709"/>
        <w:contextualSpacing/>
        <w:jc w:val="both"/>
        <w:rPr>
          <w:rFonts w:ascii="Times New Roman" w:hAnsi="Times New Roman"/>
          <w:b/>
          <w:bCs/>
          <w:color w:val="000000"/>
          <w:sz w:val="24"/>
          <w:szCs w:val="24"/>
        </w:rPr>
      </w:pPr>
      <w:r w:rsidRPr="00654C84">
        <w:rPr>
          <w:rFonts w:ascii="Times New Roman" w:hAnsi="Times New Roman"/>
          <w:b/>
          <w:bCs/>
          <w:color w:val="000000"/>
          <w:sz w:val="24"/>
          <w:szCs w:val="24"/>
        </w:rPr>
        <w:t xml:space="preserve">Объект и его характеристика. </w:t>
      </w:r>
      <w:r w:rsidRPr="00654C84">
        <w:rPr>
          <w:rFonts w:ascii="Times New Roman" w:hAnsi="Times New Roman"/>
          <w:bCs/>
          <w:color w:val="000000"/>
          <w:sz w:val="24"/>
          <w:szCs w:val="24"/>
        </w:rPr>
        <w:t>Объект, его имя и свойства. Функции объекта. Отношения между объектами. Характеристика объекта. Документ и данные об объекте.</w:t>
      </w:r>
    </w:p>
    <w:p w:rsidR="005E58A8" w:rsidRPr="00654C84" w:rsidRDefault="005E58A8" w:rsidP="00F876B1">
      <w:pPr>
        <w:spacing w:line="240" w:lineRule="auto"/>
        <w:ind w:firstLine="709"/>
        <w:contextualSpacing/>
        <w:jc w:val="both"/>
        <w:rPr>
          <w:rFonts w:ascii="Times New Roman" w:hAnsi="Times New Roman"/>
          <w:b/>
          <w:bCs/>
          <w:color w:val="000000"/>
          <w:sz w:val="24"/>
          <w:szCs w:val="24"/>
        </w:rPr>
      </w:pPr>
      <w:r w:rsidRPr="00654C84">
        <w:rPr>
          <w:rFonts w:ascii="Times New Roman" w:hAnsi="Times New Roman"/>
          <w:b/>
          <w:bCs/>
          <w:color w:val="000000"/>
          <w:sz w:val="24"/>
          <w:szCs w:val="24"/>
        </w:rPr>
        <w:lastRenderedPageBreak/>
        <w:t>Информационный объект и компьютер.</w:t>
      </w:r>
      <w:r w:rsidRPr="00654C84">
        <w:rPr>
          <w:rFonts w:ascii="Times New Roman" w:hAnsi="Times New Roman"/>
          <w:bCs/>
          <w:color w:val="000000"/>
          <w:sz w:val="24"/>
          <w:szCs w:val="24"/>
        </w:rPr>
        <w:t xml:space="preserve"> Компьютер – это система. Системные программы и операционные системы. Файловая система. Компьютерные сети. Информационные системы.</w:t>
      </w:r>
    </w:p>
    <w:p w:rsidR="005E58A8" w:rsidRPr="00654C84" w:rsidRDefault="005E58A8" w:rsidP="00F876B1">
      <w:pPr>
        <w:spacing w:line="240" w:lineRule="auto"/>
        <w:ind w:firstLine="709"/>
        <w:contextualSpacing/>
        <w:jc w:val="both"/>
        <w:rPr>
          <w:rFonts w:ascii="Times New Roman" w:hAnsi="Times New Roman"/>
          <w:b/>
          <w:bCs/>
          <w:color w:val="000000"/>
          <w:sz w:val="24"/>
          <w:szCs w:val="24"/>
        </w:rPr>
      </w:pPr>
      <w:r w:rsidRPr="00654C84">
        <w:rPr>
          <w:rFonts w:ascii="Times New Roman" w:hAnsi="Times New Roman"/>
          <w:b/>
          <w:bCs/>
          <w:color w:val="000000"/>
          <w:sz w:val="24"/>
          <w:szCs w:val="24"/>
        </w:rPr>
        <w:t xml:space="preserve">Информация, человек и компьютер (повторение). </w:t>
      </w:r>
      <w:r w:rsidRPr="00654C84">
        <w:rPr>
          <w:rFonts w:ascii="Times New Roman" w:hAnsi="Times New Roman"/>
          <w:bCs/>
          <w:color w:val="000000"/>
          <w:sz w:val="24"/>
          <w:szCs w:val="24"/>
        </w:rPr>
        <w:t>Человек в мире информации. Действия с данными. Объект и его свойства. Отношения между объектами. Компьютер как система.</w:t>
      </w:r>
    </w:p>
    <w:p w:rsidR="005E58A8" w:rsidRPr="00654C84" w:rsidRDefault="005E58A8" w:rsidP="00F876B1">
      <w:pPr>
        <w:spacing w:line="240" w:lineRule="auto"/>
        <w:ind w:firstLine="709"/>
        <w:contextualSpacing/>
        <w:jc w:val="both"/>
        <w:rPr>
          <w:rFonts w:ascii="Times New Roman" w:hAnsi="Times New Roman"/>
          <w:b/>
          <w:bCs/>
          <w:color w:val="000000"/>
          <w:sz w:val="24"/>
          <w:szCs w:val="24"/>
        </w:rPr>
      </w:pPr>
      <w:r w:rsidRPr="00654C84">
        <w:rPr>
          <w:rFonts w:ascii="Times New Roman" w:hAnsi="Times New Roman"/>
          <w:b/>
          <w:bCs/>
          <w:color w:val="000000"/>
          <w:sz w:val="24"/>
          <w:szCs w:val="24"/>
        </w:rPr>
        <w:t xml:space="preserve">Понятие, суждение, умозаключение. </w:t>
      </w:r>
      <w:r w:rsidRPr="00654C84">
        <w:rPr>
          <w:rFonts w:ascii="Times New Roman" w:hAnsi="Times New Roman"/>
          <w:bCs/>
          <w:color w:val="000000"/>
          <w:sz w:val="24"/>
          <w:szCs w:val="24"/>
        </w:rPr>
        <w:t>Мир понятий. Деление понятий. Обобщение понятий. Отношения между понятиями. Понятия «истина» и «ложь». Суждение. Умозаключение.</w:t>
      </w:r>
    </w:p>
    <w:p w:rsidR="005E58A8" w:rsidRPr="00654C84" w:rsidRDefault="005E58A8" w:rsidP="00F876B1">
      <w:pPr>
        <w:spacing w:line="240" w:lineRule="auto"/>
        <w:ind w:firstLine="709"/>
        <w:contextualSpacing/>
        <w:jc w:val="both"/>
        <w:rPr>
          <w:rFonts w:ascii="Times New Roman" w:hAnsi="Times New Roman"/>
          <w:b/>
          <w:bCs/>
          <w:color w:val="000000"/>
          <w:sz w:val="24"/>
          <w:szCs w:val="24"/>
        </w:rPr>
      </w:pPr>
      <w:r w:rsidRPr="00654C84">
        <w:rPr>
          <w:rFonts w:ascii="Times New Roman" w:hAnsi="Times New Roman"/>
          <w:b/>
          <w:bCs/>
          <w:color w:val="000000"/>
          <w:sz w:val="24"/>
          <w:szCs w:val="24"/>
        </w:rPr>
        <w:t xml:space="preserve">Модель и моделирование. </w:t>
      </w:r>
      <w:r w:rsidRPr="00654C84">
        <w:rPr>
          <w:rFonts w:ascii="Times New Roman" w:hAnsi="Times New Roman"/>
          <w:bCs/>
          <w:color w:val="000000"/>
          <w:sz w:val="24"/>
          <w:szCs w:val="24"/>
        </w:rPr>
        <w:t>Модель объекта. Текстовая и графическая модели. Алгоритм как модель действий. Формы записи алгоритмов. Виды алгоритмов. Исполнитель алгоритмов. Компьютер как исполнитель.</w:t>
      </w:r>
    </w:p>
    <w:p w:rsidR="005E58A8" w:rsidRPr="00654C84" w:rsidRDefault="005E58A8" w:rsidP="00F876B1">
      <w:pPr>
        <w:spacing w:line="240" w:lineRule="auto"/>
        <w:ind w:firstLine="709"/>
        <w:contextualSpacing/>
        <w:jc w:val="both"/>
        <w:rPr>
          <w:rFonts w:ascii="Times New Roman" w:hAnsi="Times New Roman"/>
          <w:bCs/>
          <w:color w:val="000000"/>
          <w:sz w:val="24"/>
          <w:szCs w:val="24"/>
        </w:rPr>
      </w:pPr>
      <w:r w:rsidRPr="00654C84">
        <w:rPr>
          <w:rFonts w:ascii="Times New Roman" w:hAnsi="Times New Roman"/>
          <w:b/>
          <w:bCs/>
          <w:color w:val="000000"/>
          <w:sz w:val="24"/>
          <w:szCs w:val="24"/>
        </w:rPr>
        <w:t xml:space="preserve">Информационное управление. </w:t>
      </w:r>
      <w:r w:rsidRPr="00654C84">
        <w:rPr>
          <w:rFonts w:ascii="Times New Roman" w:hAnsi="Times New Roman"/>
          <w:bCs/>
          <w:color w:val="000000"/>
          <w:sz w:val="24"/>
          <w:szCs w:val="24"/>
        </w:rPr>
        <w:t>Кто кем и зачем управляет. Управляющий объект и объект управления. Цель управления. Управляющее воздействие. Средство управления. Результат управления. Современные средства коммуникации.</w:t>
      </w:r>
    </w:p>
    <w:p w:rsidR="007F7EF5" w:rsidRPr="00654C84" w:rsidRDefault="007F7EF5" w:rsidP="00F876B1">
      <w:pPr>
        <w:tabs>
          <w:tab w:val="left" w:pos="180"/>
        </w:tabs>
        <w:spacing w:line="240" w:lineRule="auto"/>
        <w:ind w:firstLine="709"/>
        <w:contextualSpacing/>
        <w:jc w:val="center"/>
        <w:outlineLvl w:val="0"/>
        <w:rPr>
          <w:rFonts w:ascii="Times New Roman" w:hAnsi="Times New Roman"/>
          <w:b/>
          <w:sz w:val="24"/>
          <w:szCs w:val="24"/>
        </w:rPr>
      </w:pPr>
      <w:r w:rsidRPr="00654C84">
        <w:rPr>
          <w:rFonts w:ascii="Times New Roman" w:hAnsi="Times New Roman"/>
          <w:b/>
          <w:sz w:val="24"/>
          <w:szCs w:val="24"/>
        </w:rPr>
        <w:t>Кружок «Перспектива»</w:t>
      </w:r>
    </w:p>
    <w:p w:rsidR="007F7EF5" w:rsidRPr="00654C84" w:rsidRDefault="007F7EF5" w:rsidP="00F876B1">
      <w:pPr>
        <w:tabs>
          <w:tab w:val="left" w:pos="180"/>
        </w:tabs>
        <w:spacing w:after="0" w:line="240" w:lineRule="auto"/>
        <w:ind w:firstLine="709"/>
        <w:contextualSpacing/>
        <w:jc w:val="center"/>
        <w:outlineLvl w:val="0"/>
        <w:rPr>
          <w:rFonts w:ascii="Times New Roman" w:hAnsi="Times New Roman"/>
          <w:b/>
          <w:sz w:val="24"/>
          <w:szCs w:val="24"/>
        </w:rPr>
      </w:pPr>
      <w:r w:rsidRPr="00654C84">
        <w:rPr>
          <w:rFonts w:ascii="Times New Roman" w:hAnsi="Times New Roman"/>
          <w:b/>
          <w:sz w:val="24"/>
          <w:szCs w:val="24"/>
        </w:rPr>
        <w:t>1 класс</w:t>
      </w:r>
    </w:p>
    <w:p w:rsidR="007F7EF5" w:rsidRPr="00654C84" w:rsidRDefault="007F7EF5" w:rsidP="00F876B1">
      <w:pPr>
        <w:pStyle w:val="af7"/>
        <w:spacing w:before="0" w:beforeAutospacing="0" w:after="0" w:afterAutospacing="0"/>
        <w:contextualSpacing/>
        <w:jc w:val="both"/>
        <w:rPr>
          <w:b/>
          <w:i/>
        </w:rPr>
      </w:pPr>
      <w:r w:rsidRPr="00654C84">
        <w:rPr>
          <w:b/>
        </w:rPr>
        <w:tab/>
        <w:t>Вводное занятие:</w:t>
      </w:r>
      <w:r w:rsidRPr="00654C84">
        <w:t xml:space="preserve"> программа кружка, беседа о правилах соблюдения санитарно-гигиенических норм на занятиях по изобразительному искусству, профориентационное направление приобретаемых на занятиях навыков.</w:t>
      </w:r>
    </w:p>
    <w:p w:rsidR="007F7EF5" w:rsidRPr="00654C84" w:rsidRDefault="007F7EF5" w:rsidP="00F876B1">
      <w:pPr>
        <w:pStyle w:val="af7"/>
        <w:contextualSpacing/>
        <w:jc w:val="both"/>
        <w:rPr>
          <w:b/>
          <w:i/>
        </w:rPr>
      </w:pPr>
      <w:r w:rsidRPr="00654C84">
        <w:rPr>
          <w:b/>
          <w:i/>
        </w:rPr>
        <w:t xml:space="preserve"> Радужный мир. </w:t>
      </w:r>
    </w:p>
    <w:p w:rsidR="007F7EF5" w:rsidRPr="00654C84" w:rsidRDefault="007F7EF5" w:rsidP="00F876B1">
      <w:pPr>
        <w:pStyle w:val="af7"/>
        <w:contextualSpacing/>
        <w:jc w:val="both"/>
      </w:pPr>
      <w:r w:rsidRPr="00654C84">
        <w:t>Теоретическая часть.</w:t>
      </w:r>
      <w:r w:rsidR="0063031C" w:rsidRPr="00654C84">
        <w:t xml:space="preserve"> </w:t>
      </w:r>
      <w:r w:rsidRPr="00654C84">
        <w:t>Знакомство с различными художественными материалами, приемами работы с ними.</w:t>
      </w:r>
      <w:r w:rsidR="0063031C" w:rsidRPr="00654C84">
        <w:t xml:space="preserve"> </w:t>
      </w:r>
      <w:r w:rsidRPr="00654C84">
        <w:t xml:space="preserve">Основы цветоведения. Основные цвета. Смешанные цвета. Холодные  и теплые цвета. </w:t>
      </w:r>
    </w:p>
    <w:p w:rsidR="007F7EF5" w:rsidRPr="00654C84" w:rsidRDefault="007F7EF5" w:rsidP="00F876B1">
      <w:pPr>
        <w:pStyle w:val="af7"/>
        <w:contextualSpacing/>
        <w:jc w:val="both"/>
      </w:pPr>
      <w:r w:rsidRPr="00654C84">
        <w:t>Практические занятия.</w:t>
      </w:r>
      <w:r w:rsidR="0063031C" w:rsidRPr="00654C84">
        <w:t xml:space="preserve"> </w:t>
      </w:r>
      <w:r w:rsidRPr="00654C84">
        <w:t>Художественный язык изобразительного искусства: линия, пятно, штрих, мазок, точка. Знакомство с основами графического и живописного языка.</w:t>
      </w:r>
    </w:p>
    <w:p w:rsidR="007F7EF5" w:rsidRPr="00654C84" w:rsidRDefault="007F7EF5" w:rsidP="00F876B1">
      <w:pPr>
        <w:pStyle w:val="af7"/>
        <w:contextualSpacing/>
        <w:jc w:val="both"/>
        <w:rPr>
          <w:b/>
          <w:i/>
        </w:rPr>
      </w:pPr>
      <w:r w:rsidRPr="00654C84">
        <w:rPr>
          <w:b/>
          <w:i/>
        </w:rPr>
        <w:tab/>
        <w:t xml:space="preserve">Мир чудес. </w:t>
      </w:r>
    </w:p>
    <w:p w:rsidR="007F7EF5" w:rsidRPr="00654C84" w:rsidRDefault="007F7EF5" w:rsidP="00F876B1">
      <w:pPr>
        <w:pStyle w:val="af7"/>
        <w:contextualSpacing/>
        <w:jc w:val="both"/>
      </w:pPr>
      <w:r w:rsidRPr="00654C84">
        <w:t xml:space="preserve">Теоретическая часть. Основы композиции и рисование  по замыслу. Метод загораживания и начальные законы симметрии, равновесия, линейной и световоздушной перспективы. Живопись как язык цвета, цветное изображение мира. Отождествление художника и волшебника в древние времена. </w:t>
      </w:r>
    </w:p>
    <w:p w:rsidR="007F7EF5" w:rsidRPr="00654C84" w:rsidRDefault="007F7EF5" w:rsidP="00F876B1">
      <w:pPr>
        <w:pStyle w:val="af7"/>
        <w:contextualSpacing/>
        <w:jc w:val="both"/>
      </w:pPr>
      <w:r w:rsidRPr="00654C84">
        <w:t>Практические занятия.</w:t>
      </w:r>
      <w:r w:rsidRPr="00654C84">
        <w:rPr>
          <w:i/>
          <w:iCs/>
        </w:rPr>
        <w:t xml:space="preserve"> Особенности гуаши</w:t>
      </w:r>
      <w:r w:rsidRPr="00654C84">
        <w:rPr>
          <w:b/>
          <w:bCs/>
          <w:i/>
          <w:iCs/>
        </w:rPr>
        <w:t xml:space="preserve">: </w:t>
      </w:r>
      <w:r w:rsidRPr="00654C84">
        <w:t xml:space="preserve">плотность, густая консистенция, возможность использования для перекрытия одного слоя краски другим, легкость смешивания, возможность получения разнообразных спецэффектов. </w:t>
      </w:r>
      <w:r w:rsidRPr="00654C84">
        <w:rPr>
          <w:i/>
          <w:iCs/>
        </w:rPr>
        <w:t>Особенности акварели</w:t>
      </w:r>
      <w:r w:rsidRPr="00654C84">
        <w:rPr>
          <w:b/>
          <w:bCs/>
          <w:i/>
          <w:iCs/>
        </w:rPr>
        <w:t xml:space="preserve">: </w:t>
      </w:r>
      <w:r w:rsidRPr="00654C84">
        <w:t xml:space="preserve">прозрачность, «нежность». Знакомство с различными приемами работы акварелью. Особенности рисования по сухой и влажной бумаге (вливания цвета в цвет). Экспериментирование в работе с акварелью. </w:t>
      </w:r>
    </w:p>
    <w:p w:rsidR="007F7EF5" w:rsidRPr="00654C84" w:rsidRDefault="009D2073" w:rsidP="00F876B1">
      <w:pPr>
        <w:pStyle w:val="af7"/>
        <w:contextualSpacing/>
        <w:jc w:val="both"/>
        <w:rPr>
          <w:b/>
          <w:i/>
        </w:rPr>
      </w:pPr>
      <w:r w:rsidRPr="00654C84">
        <w:rPr>
          <w:b/>
          <w:i/>
        </w:rPr>
        <w:tab/>
      </w:r>
      <w:r w:rsidR="007F7EF5" w:rsidRPr="00654C84">
        <w:rPr>
          <w:b/>
          <w:i/>
        </w:rPr>
        <w:t xml:space="preserve">Учимся творчеству. </w:t>
      </w:r>
    </w:p>
    <w:p w:rsidR="007F7EF5" w:rsidRPr="00654C84" w:rsidRDefault="007F7EF5" w:rsidP="00F876B1">
      <w:pPr>
        <w:pStyle w:val="af7"/>
        <w:contextualSpacing/>
        <w:jc w:val="both"/>
      </w:pPr>
      <w:r w:rsidRPr="00654C84">
        <w:t>Теоретическая часть.</w:t>
      </w:r>
      <w:r w:rsidR="0063031C" w:rsidRPr="00654C84">
        <w:t xml:space="preserve"> </w:t>
      </w:r>
      <w:r w:rsidRPr="00654C84">
        <w:t>Воспитание художественно-пластического видения окружающего мира, его форм, фактур, ритмики.</w:t>
      </w:r>
      <w:r w:rsidR="0063031C" w:rsidRPr="00654C84">
        <w:t xml:space="preserve"> </w:t>
      </w:r>
      <w:r w:rsidRPr="00654C84">
        <w:t>Понятия - рельеф, объемная пластика. Практические занятия. Знакомство с различными пластическими материалами: пластилином, солёным тестом, бумагой. Экспериментальная работа по сочетанию различных изобразительных техник.</w:t>
      </w:r>
    </w:p>
    <w:p w:rsidR="007F7EF5" w:rsidRPr="00654C84" w:rsidRDefault="007F7EF5" w:rsidP="00F876B1">
      <w:pPr>
        <w:pStyle w:val="af7"/>
        <w:contextualSpacing/>
        <w:jc w:val="both"/>
      </w:pPr>
      <w:r w:rsidRPr="00654C84">
        <w:rPr>
          <w:b/>
          <w:i/>
        </w:rPr>
        <w:tab/>
        <w:t xml:space="preserve"> Пёстрый калейдоскоп. </w:t>
      </w:r>
      <w:r w:rsidRPr="00654C84">
        <w:t>Теоретическая часть.</w:t>
      </w:r>
      <w:r w:rsidR="0063031C" w:rsidRPr="00654C84">
        <w:t xml:space="preserve"> </w:t>
      </w:r>
      <w:r w:rsidRPr="00654C84">
        <w:t xml:space="preserve">Знакомство с различными художественными техниками: по-сухому, по-сырому, в один приём, лессировка, отмывка, монотипия, штампование, гравюра на картоне. Беседы по истории мировой культуры с показом иллюстративного материала. Посещение выставок. </w:t>
      </w:r>
    </w:p>
    <w:p w:rsidR="007F7EF5" w:rsidRPr="00654C84" w:rsidRDefault="007F7EF5" w:rsidP="00F876B1">
      <w:pPr>
        <w:pStyle w:val="af7"/>
        <w:contextualSpacing/>
        <w:jc w:val="both"/>
      </w:pPr>
      <w:r w:rsidRPr="00654C84">
        <w:t>Практические занятия. Основы цветоведения.  Художественный язык изобразительного искусства: линия, пятно, штрих, мазок, точка. Основы начальной перспективы. Работа на природе.</w:t>
      </w:r>
    </w:p>
    <w:p w:rsidR="007F7EF5" w:rsidRPr="00654C84" w:rsidRDefault="007F7EF5" w:rsidP="00F876B1">
      <w:pPr>
        <w:pStyle w:val="af7"/>
        <w:contextualSpacing/>
        <w:jc w:val="both"/>
      </w:pPr>
      <w:r w:rsidRPr="00654C84">
        <w:rPr>
          <w:b/>
        </w:rPr>
        <w:t xml:space="preserve">Итоговый просмотр: </w:t>
      </w:r>
      <w:r w:rsidRPr="00654C84">
        <w:t>выставка лучших работ.</w:t>
      </w:r>
    </w:p>
    <w:p w:rsidR="007F7EF5" w:rsidRPr="00654C84" w:rsidRDefault="007F7EF5" w:rsidP="00F876B1">
      <w:pPr>
        <w:pStyle w:val="af7"/>
        <w:contextualSpacing/>
        <w:jc w:val="center"/>
      </w:pPr>
      <w:r w:rsidRPr="00654C84">
        <w:rPr>
          <w:b/>
        </w:rPr>
        <w:t>2 класс</w:t>
      </w:r>
    </w:p>
    <w:p w:rsidR="007F7EF5" w:rsidRPr="00654C84" w:rsidRDefault="009D2073" w:rsidP="00F876B1">
      <w:pPr>
        <w:pStyle w:val="af7"/>
        <w:contextualSpacing/>
        <w:jc w:val="both"/>
        <w:rPr>
          <w:b/>
          <w:i/>
        </w:rPr>
      </w:pPr>
      <w:r w:rsidRPr="00654C84">
        <w:rPr>
          <w:b/>
          <w:i/>
        </w:rPr>
        <w:lastRenderedPageBreak/>
        <w:tab/>
      </w:r>
      <w:r w:rsidR="007F7EF5" w:rsidRPr="00654C84">
        <w:rPr>
          <w:b/>
          <w:i/>
        </w:rPr>
        <w:t xml:space="preserve"> Радужный мир. </w:t>
      </w:r>
    </w:p>
    <w:p w:rsidR="007F7EF5" w:rsidRPr="00654C84" w:rsidRDefault="007F7EF5" w:rsidP="00F876B1">
      <w:pPr>
        <w:pStyle w:val="af7"/>
        <w:contextualSpacing/>
        <w:jc w:val="both"/>
      </w:pPr>
      <w:r w:rsidRPr="00654C84">
        <w:t>Теоретическая часть.</w:t>
      </w:r>
      <w:r w:rsidR="0063031C" w:rsidRPr="00654C84">
        <w:t xml:space="preserve"> </w:t>
      </w:r>
      <w:r w:rsidRPr="00654C84">
        <w:t>Художественные материалы. Акварель, тушь, гуашь.</w:t>
      </w:r>
      <w:r w:rsidR="0063031C" w:rsidRPr="00654C84">
        <w:t xml:space="preserve"> </w:t>
      </w:r>
      <w:r w:rsidRPr="00654C84">
        <w:t>Цветоведение. Воздействие цвета на человека. Гармония цветовых отношений.</w:t>
      </w:r>
      <w:r w:rsidR="0063031C" w:rsidRPr="00654C84">
        <w:t xml:space="preserve"> </w:t>
      </w:r>
      <w:r w:rsidRPr="00654C84">
        <w:t>Рисунок. Значение рисунка в творчестве художника. Упражнения набросочного характера. Передача пространства на плоскости, представление о перспективе - линейной, воздушной.</w:t>
      </w:r>
      <w:r w:rsidR="0063031C" w:rsidRPr="00654C84">
        <w:t xml:space="preserve"> </w:t>
      </w:r>
      <w:r w:rsidRPr="00654C84">
        <w:t xml:space="preserve">Графика. Материалы - тушь, перо, картон, матрицы из различных материалов. </w:t>
      </w:r>
    </w:p>
    <w:p w:rsidR="007F7EF5" w:rsidRPr="00654C84" w:rsidRDefault="007F7EF5" w:rsidP="00F876B1">
      <w:pPr>
        <w:pStyle w:val="af7"/>
        <w:contextualSpacing/>
        <w:jc w:val="both"/>
      </w:pPr>
      <w:r w:rsidRPr="00654C84">
        <w:t>Практические занятия. Создание образных работ с использованием знаний по композиции, рисунку, цветоведению.</w:t>
      </w:r>
      <w:r w:rsidR="0063031C" w:rsidRPr="00654C84">
        <w:t xml:space="preserve"> </w:t>
      </w:r>
      <w:r w:rsidRPr="00654C84">
        <w:t xml:space="preserve">Композиция. </w:t>
      </w:r>
    </w:p>
    <w:p w:rsidR="007F7EF5" w:rsidRPr="00654C84" w:rsidRDefault="007F7EF5" w:rsidP="00F876B1">
      <w:pPr>
        <w:pStyle w:val="af7"/>
        <w:contextualSpacing/>
        <w:jc w:val="both"/>
      </w:pPr>
      <w:r w:rsidRPr="00654C84">
        <w:t>Основные правила композиции:</w:t>
      </w:r>
    </w:p>
    <w:p w:rsidR="007F7EF5" w:rsidRPr="00654C84" w:rsidRDefault="007F7EF5" w:rsidP="00F876B1">
      <w:pPr>
        <w:pStyle w:val="af7"/>
        <w:contextualSpacing/>
        <w:jc w:val="both"/>
      </w:pPr>
      <w:r w:rsidRPr="00654C84">
        <w:t>а) объединение по однородным признакам;</w:t>
      </w:r>
    </w:p>
    <w:p w:rsidR="007F7EF5" w:rsidRPr="00654C84" w:rsidRDefault="007F7EF5" w:rsidP="00F876B1">
      <w:pPr>
        <w:pStyle w:val="af7"/>
        <w:contextualSpacing/>
        <w:jc w:val="both"/>
      </w:pPr>
      <w:r w:rsidRPr="00654C84">
        <w:t>б) соблюдение ограничения;</w:t>
      </w:r>
    </w:p>
    <w:p w:rsidR="007F7EF5" w:rsidRPr="00654C84" w:rsidRDefault="007F7EF5" w:rsidP="00F876B1">
      <w:pPr>
        <w:pStyle w:val="af7"/>
        <w:contextualSpacing/>
        <w:jc w:val="both"/>
      </w:pPr>
      <w:r w:rsidRPr="00654C84">
        <w:t>в) основа живой и статичной композиции.</w:t>
      </w:r>
    </w:p>
    <w:p w:rsidR="007F7EF5" w:rsidRPr="00654C84" w:rsidRDefault="007F7EF5" w:rsidP="00F876B1">
      <w:pPr>
        <w:pStyle w:val="af7"/>
        <w:contextualSpacing/>
        <w:jc w:val="both"/>
      </w:pPr>
      <w:r w:rsidRPr="00654C84">
        <w:t>Оформление «Портфолио» и выставочных работ.</w:t>
      </w:r>
    </w:p>
    <w:p w:rsidR="007F7EF5" w:rsidRPr="00654C84" w:rsidRDefault="009D2073" w:rsidP="00F876B1">
      <w:pPr>
        <w:pStyle w:val="af7"/>
        <w:contextualSpacing/>
        <w:jc w:val="both"/>
        <w:rPr>
          <w:b/>
          <w:i/>
        </w:rPr>
      </w:pPr>
      <w:r w:rsidRPr="00654C84">
        <w:rPr>
          <w:b/>
          <w:i/>
        </w:rPr>
        <w:tab/>
      </w:r>
      <w:r w:rsidR="007F7EF5" w:rsidRPr="00654C84">
        <w:rPr>
          <w:b/>
          <w:i/>
        </w:rPr>
        <w:t xml:space="preserve"> Мир чудес. </w:t>
      </w:r>
    </w:p>
    <w:p w:rsidR="007F7EF5" w:rsidRPr="00654C84" w:rsidRDefault="007F7EF5" w:rsidP="00F876B1">
      <w:pPr>
        <w:pStyle w:val="af7"/>
        <w:contextualSpacing/>
        <w:jc w:val="both"/>
      </w:pPr>
      <w:r w:rsidRPr="00654C84">
        <w:t>Теоретическая часть.</w:t>
      </w:r>
      <w:r w:rsidR="0063031C" w:rsidRPr="00654C84">
        <w:t xml:space="preserve"> </w:t>
      </w:r>
      <w:r w:rsidRPr="00654C84">
        <w:t>Художественное конструирование. Формообразование в бумажной пластике. Объемная и рельефная пластика. Инструменты и материалы. Условия безопасной работы.</w:t>
      </w:r>
      <w:r w:rsidR="0063031C" w:rsidRPr="00654C84">
        <w:t xml:space="preserve"> </w:t>
      </w:r>
      <w:r w:rsidRPr="00654C84">
        <w:t>Этапы работы дизайнера над проектом. Архитектурные фантазии. Предметная среда. Творческие групповые разработки проектов.</w:t>
      </w:r>
      <w:r w:rsidR="0063031C" w:rsidRPr="00654C84">
        <w:t xml:space="preserve"> </w:t>
      </w:r>
      <w:r w:rsidRPr="00654C84">
        <w:t>Объем и рельеф в керамике. Виды декора: использование штампов, стеков, игл, роспись гуашью.</w:t>
      </w:r>
    </w:p>
    <w:p w:rsidR="007F7EF5" w:rsidRPr="00654C84" w:rsidRDefault="007F7EF5" w:rsidP="00F876B1">
      <w:pPr>
        <w:pStyle w:val="af7"/>
        <w:contextualSpacing/>
        <w:jc w:val="both"/>
      </w:pPr>
      <w:r w:rsidRPr="00654C84">
        <w:t xml:space="preserve"> Практические занятия. Работа по методу проекта: индивидуальная, коллективная.</w:t>
      </w:r>
    </w:p>
    <w:p w:rsidR="007F7EF5" w:rsidRPr="00654C84" w:rsidRDefault="007F7EF5" w:rsidP="00F876B1">
      <w:pPr>
        <w:pStyle w:val="af7"/>
        <w:contextualSpacing/>
        <w:jc w:val="both"/>
      </w:pPr>
      <w:r w:rsidRPr="00654C84">
        <w:t>- Оформление итоговых выставочных работ. Экскурсии на  выставки.</w:t>
      </w:r>
    </w:p>
    <w:p w:rsidR="007F7EF5" w:rsidRPr="00654C84" w:rsidRDefault="00E36E5F" w:rsidP="00F876B1">
      <w:pPr>
        <w:pStyle w:val="af7"/>
        <w:contextualSpacing/>
        <w:jc w:val="both"/>
        <w:rPr>
          <w:b/>
          <w:i/>
        </w:rPr>
      </w:pPr>
      <w:r w:rsidRPr="00654C84">
        <w:rPr>
          <w:b/>
          <w:i/>
        </w:rPr>
        <w:tab/>
      </w:r>
      <w:r w:rsidR="007F7EF5" w:rsidRPr="00654C84">
        <w:rPr>
          <w:b/>
          <w:i/>
        </w:rPr>
        <w:t xml:space="preserve"> Учимся творчеству. </w:t>
      </w:r>
    </w:p>
    <w:p w:rsidR="009D2073" w:rsidRPr="00654C84" w:rsidRDefault="007F7EF5" w:rsidP="00F876B1">
      <w:pPr>
        <w:pStyle w:val="af7"/>
        <w:contextualSpacing/>
        <w:jc w:val="both"/>
      </w:pPr>
      <w:r w:rsidRPr="00654C84">
        <w:t>Теоретическая часть. Знакомство с различными пластическими материалами: скульптурным пластилином, холодным фарфором, бумагой, картоном.</w:t>
      </w:r>
      <w:r w:rsidR="0063031C" w:rsidRPr="00654C84">
        <w:t xml:space="preserve"> </w:t>
      </w:r>
      <w:r w:rsidRPr="00654C84">
        <w:t xml:space="preserve">Воспитание художественно-пластического видения окружающего мира, его форм, фактур, ритмики. Понятия - рельеф, объемная пластика. </w:t>
      </w:r>
    </w:p>
    <w:p w:rsidR="007F7EF5" w:rsidRPr="00654C84" w:rsidRDefault="00E36E5F" w:rsidP="00F876B1">
      <w:pPr>
        <w:pStyle w:val="af7"/>
        <w:contextualSpacing/>
        <w:jc w:val="both"/>
        <w:rPr>
          <w:b/>
          <w:i/>
        </w:rPr>
      </w:pPr>
      <w:r w:rsidRPr="00654C84">
        <w:tab/>
      </w:r>
      <w:r w:rsidR="007F7EF5" w:rsidRPr="00654C84">
        <w:rPr>
          <w:b/>
          <w:i/>
        </w:rPr>
        <w:t>. Пёстрый калейдоскоп</w:t>
      </w:r>
    </w:p>
    <w:p w:rsidR="007F7EF5" w:rsidRPr="00654C84" w:rsidRDefault="007F7EF5" w:rsidP="00F876B1">
      <w:pPr>
        <w:pStyle w:val="af7"/>
        <w:contextualSpacing/>
        <w:jc w:val="both"/>
      </w:pPr>
      <w:r w:rsidRPr="00654C84">
        <w:t>Теоретическая часть. Продолжить знакомство с различными художественными техниками: по-сухому, по-сырому, в один приём, лессировка, отмывка, монотипия, штампование, граттография, декорирование.  Основы цветоведения. Художественный язык изобразительного искусства: линия, пятно, штрих, мазок, точка. Основы линейной и световоздушной перспективы.</w:t>
      </w:r>
    </w:p>
    <w:p w:rsidR="007F7EF5" w:rsidRPr="00654C84" w:rsidRDefault="007F7EF5" w:rsidP="00F876B1">
      <w:pPr>
        <w:pStyle w:val="af7"/>
        <w:contextualSpacing/>
        <w:jc w:val="both"/>
      </w:pPr>
      <w:r w:rsidRPr="00654C84">
        <w:t>Практические занятия. Работа по методу проекта: индивидуальная, коллективная.</w:t>
      </w:r>
    </w:p>
    <w:p w:rsidR="007F7EF5" w:rsidRPr="00654C84" w:rsidRDefault="007F7EF5" w:rsidP="00F876B1">
      <w:pPr>
        <w:pStyle w:val="af7"/>
        <w:contextualSpacing/>
        <w:jc w:val="both"/>
      </w:pPr>
      <w:r w:rsidRPr="00654C84">
        <w:t>- Оформление итоговых выставочных работ. Экскурсии на  выставки.</w:t>
      </w:r>
    </w:p>
    <w:p w:rsidR="007F7EF5" w:rsidRPr="00654C84" w:rsidRDefault="007F7EF5" w:rsidP="00F876B1">
      <w:pPr>
        <w:pStyle w:val="af7"/>
        <w:contextualSpacing/>
        <w:jc w:val="both"/>
      </w:pPr>
      <w:r w:rsidRPr="00654C84">
        <w:rPr>
          <w:b/>
        </w:rPr>
        <w:t xml:space="preserve">Итоговый просмотр: </w:t>
      </w:r>
      <w:r w:rsidRPr="00654C84">
        <w:t>выставка лучших работ</w:t>
      </w:r>
    </w:p>
    <w:p w:rsidR="007F7EF5" w:rsidRPr="00654C84" w:rsidRDefault="007F7EF5" w:rsidP="00F876B1">
      <w:pPr>
        <w:pStyle w:val="af7"/>
        <w:contextualSpacing/>
        <w:jc w:val="center"/>
        <w:rPr>
          <w:b/>
        </w:rPr>
      </w:pPr>
      <w:r w:rsidRPr="00654C84">
        <w:rPr>
          <w:b/>
        </w:rPr>
        <w:t>3 класс</w:t>
      </w:r>
    </w:p>
    <w:p w:rsidR="007F7EF5" w:rsidRPr="00654C84" w:rsidRDefault="007F7EF5" w:rsidP="00F876B1">
      <w:pPr>
        <w:pStyle w:val="af7"/>
        <w:contextualSpacing/>
        <w:jc w:val="both"/>
        <w:rPr>
          <w:b/>
        </w:rPr>
      </w:pPr>
      <w:r w:rsidRPr="00654C84">
        <w:rPr>
          <w:b/>
        </w:rPr>
        <w:t>Вводное занятие:</w:t>
      </w:r>
      <w:r w:rsidRPr="00654C84">
        <w:t xml:space="preserve"> программа кружка, беседа о правилах соблюдения санитарно-гигиенических норм на занятиях по изобразительному искусству, профориентационное направление приобретаемых на занятиях навыков.</w:t>
      </w:r>
    </w:p>
    <w:p w:rsidR="007F7EF5" w:rsidRPr="00654C84" w:rsidRDefault="009D2073" w:rsidP="00F876B1">
      <w:pPr>
        <w:pStyle w:val="af7"/>
        <w:contextualSpacing/>
        <w:jc w:val="both"/>
        <w:rPr>
          <w:b/>
          <w:i/>
        </w:rPr>
      </w:pPr>
      <w:r w:rsidRPr="00654C84">
        <w:rPr>
          <w:b/>
          <w:i/>
        </w:rPr>
        <w:tab/>
      </w:r>
      <w:r w:rsidR="007F7EF5" w:rsidRPr="00654C84">
        <w:rPr>
          <w:b/>
          <w:i/>
        </w:rPr>
        <w:t>Человек и природа.</w:t>
      </w:r>
    </w:p>
    <w:p w:rsidR="007F7EF5" w:rsidRPr="00654C84" w:rsidRDefault="007F7EF5" w:rsidP="00F876B1">
      <w:pPr>
        <w:pStyle w:val="af7"/>
        <w:contextualSpacing/>
        <w:jc w:val="both"/>
      </w:pPr>
      <w:r w:rsidRPr="00654C84">
        <w:t>Теоретическая часть. Свойства живописных материалов, приемы работы с ними:  гуашь, акварель. Цвет в окружающей среде. Основные и дополнительные цвета. Основные сочетания цветов в природе. Основы рисунка. Роль рисунка в творческой деятельности. Упражнения на выполнение линий разного характера. Художественный язык рисунка: линия, штрих, пятно, точка. Основы живописи. Цвет – язык живописи. Рисование с натуры несложных по форме и цвету предметов, пейзажа с фигурами людей, животных.</w:t>
      </w:r>
      <w:r w:rsidR="00C426A2" w:rsidRPr="00654C84">
        <w:t xml:space="preserve"> </w:t>
      </w:r>
      <w:r w:rsidR="009D2073" w:rsidRPr="00654C84">
        <w:t>О</w:t>
      </w:r>
      <w:r w:rsidRPr="00654C84">
        <w:t>сновы композиции. Понятия «ритм», «симметрия» «асимметрия», «уравновешенная композиция». Основные композиционные схемы. Создание творческих тематических композиций. Иллюстрирование ли</w:t>
      </w:r>
      <w:r w:rsidR="009D2073" w:rsidRPr="00654C84">
        <w:t xml:space="preserve">тературных произведений </w:t>
      </w:r>
      <w:r w:rsidRPr="00654C84">
        <w:t>Беседы по истории искусств. Экскурсии по выставке, натурные зарисовки в городе, на природе. Выставки, праздничные мероприятия.</w:t>
      </w:r>
    </w:p>
    <w:p w:rsidR="007F7EF5" w:rsidRPr="00654C84" w:rsidRDefault="007F7EF5" w:rsidP="00F876B1">
      <w:pPr>
        <w:pStyle w:val="af7"/>
        <w:contextualSpacing/>
        <w:jc w:val="both"/>
      </w:pPr>
      <w:r w:rsidRPr="00654C84">
        <w:t>Практические занятия.</w:t>
      </w:r>
    </w:p>
    <w:p w:rsidR="007F7EF5" w:rsidRPr="00654C84" w:rsidRDefault="009D2073" w:rsidP="00F876B1">
      <w:pPr>
        <w:pStyle w:val="af7"/>
        <w:contextualSpacing/>
        <w:jc w:val="both"/>
        <w:rPr>
          <w:b/>
          <w:i/>
        </w:rPr>
      </w:pPr>
      <w:r w:rsidRPr="00654C84">
        <w:rPr>
          <w:b/>
          <w:i/>
        </w:rPr>
        <w:tab/>
      </w:r>
      <w:r w:rsidR="007F7EF5" w:rsidRPr="00654C84">
        <w:rPr>
          <w:b/>
          <w:i/>
        </w:rPr>
        <w:t xml:space="preserve"> Человек и город.</w:t>
      </w:r>
    </w:p>
    <w:p w:rsidR="007F7EF5" w:rsidRPr="00654C84" w:rsidRDefault="007F7EF5" w:rsidP="00F876B1">
      <w:pPr>
        <w:pStyle w:val="af7"/>
        <w:contextualSpacing/>
        <w:jc w:val="both"/>
      </w:pPr>
      <w:r w:rsidRPr="00654C84">
        <w:lastRenderedPageBreak/>
        <w:t>Теоретическая часть. Художественные материалы. Свойства графических материалов: карандаш, тушь, воск, мелки и приемы работы с ними. Рисунок как основа графики. Упражнения на выполнение линий разного характера. Изобразительный язык графики: линия, штрих, пятно, точка. Свет, тень, полутень, блик, силуэт, тоновая растяжка. Гравюра на картоне. Прикладная графика. Открытка, поздравление. Брусковой шрифт. Связь с рисунком, композицией, живописью. Практические занятия.</w:t>
      </w:r>
    </w:p>
    <w:p w:rsidR="007F7EF5" w:rsidRPr="00654C84" w:rsidRDefault="009D2073" w:rsidP="00F876B1">
      <w:pPr>
        <w:pStyle w:val="af7"/>
        <w:contextualSpacing/>
        <w:jc w:val="both"/>
        <w:rPr>
          <w:b/>
          <w:i/>
        </w:rPr>
      </w:pPr>
      <w:r w:rsidRPr="00654C84">
        <w:rPr>
          <w:b/>
          <w:i/>
        </w:rPr>
        <w:tab/>
      </w:r>
      <w:r w:rsidR="007F7EF5" w:rsidRPr="00654C84">
        <w:rPr>
          <w:b/>
          <w:i/>
        </w:rPr>
        <w:t xml:space="preserve">  Человек и творчество. </w:t>
      </w:r>
    </w:p>
    <w:p w:rsidR="007F7EF5" w:rsidRPr="00654C84" w:rsidRDefault="007F7EF5" w:rsidP="00F876B1">
      <w:pPr>
        <w:pStyle w:val="af7"/>
        <w:contextualSpacing/>
        <w:jc w:val="both"/>
      </w:pPr>
      <w:r w:rsidRPr="00654C84">
        <w:t xml:space="preserve">Теоретическая часть. </w:t>
      </w:r>
      <w:r w:rsidRPr="00654C84">
        <w:rPr>
          <w:spacing w:val="-11"/>
        </w:rPr>
        <w:t>Наблюдение за природными мотивами, рассматривание произведений живописи. Беседы о т</w:t>
      </w:r>
      <w:r w:rsidRPr="00654C84">
        <w:t>еплых и холодных цветах.</w:t>
      </w:r>
    </w:p>
    <w:p w:rsidR="007F7EF5" w:rsidRPr="00654C84" w:rsidRDefault="007F7EF5" w:rsidP="00F876B1">
      <w:pPr>
        <w:pStyle w:val="af7"/>
        <w:contextualSpacing/>
        <w:jc w:val="both"/>
      </w:pPr>
      <w:r w:rsidRPr="00654C84">
        <w:rPr>
          <w:iCs/>
          <w:spacing w:val="-10"/>
        </w:rPr>
        <w:t>Практическая работа:</w:t>
      </w:r>
      <w:r w:rsidR="00C426A2" w:rsidRPr="00654C84">
        <w:rPr>
          <w:iCs/>
          <w:spacing w:val="-10"/>
        </w:rPr>
        <w:t xml:space="preserve"> </w:t>
      </w:r>
      <w:r w:rsidRPr="00654C84">
        <w:rPr>
          <w:spacing w:val="-10"/>
        </w:rPr>
        <w:t xml:space="preserve">выполнение композиции, состоящей из заранее прописанного </w:t>
      </w:r>
      <w:r w:rsidRPr="00654C84">
        <w:rPr>
          <w:spacing w:val="-9"/>
        </w:rPr>
        <w:t xml:space="preserve">свободной широкой кистью фона, а на нем — причудливых очертаний декоративных </w:t>
      </w:r>
      <w:r w:rsidRPr="00654C84">
        <w:rPr>
          <w:spacing w:val="-10"/>
        </w:rPr>
        <w:t xml:space="preserve">цветов и трав (на теплом фоне — изображение растений в теплой гамме, на холодном — в </w:t>
      </w:r>
      <w:r w:rsidRPr="00654C84">
        <w:t>холодной гамме).</w:t>
      </w:r>
    </w:p>
    <w:p w:rsidR="007F7EF5" w:rsidRPr="00654C84" w:rsidRDefault="007F7EF5" w:rsidP="00F876B1">
      <w:pPr>
        <w:pStyle w:val="af7"/>
        <w:contextualSpacing/>
        <w:jc w:val="both"/>
      </w:pPr>
      <w:r w:rsidRPr="00654C84">
        <w:rPr>
          <w:iCs/>
          <w:spacing w:val="-9"/>
        </w:rPr>
        <w:t>Материалы:</w:t>
      </w:r>
      <w:r w:rsidR="00C426A2" w:rsidRPr="00654C84">
        <w:rPr>
          <w:iCs/>
          <w:spacing w:val="-9"/>
        </w:rPr>
        <w:t xml:space="preserve"> </w:t>
      </w:r>
      <w:r w:rsidRPr="00654C84">
        <w:rPr>
          <w:spacing w:val="-9"/>
        </w:rPr>
        <w:t>кисти, гуашь, вода, бумага.</w:t>
      </w:r>
    </w:p>
    <w:p w:rsidR="007F7EF5" w:rsidRPr="00654C84" w:rsidRDefault="007F7EF5" w:rsidP="00F876B1">
      <w:pPr>
        <w:pStyle w:val="af7"/>
        <w:contextualSpacing/>
        <w:jc w:val="both"/>
        <w:rPr>
          <w:spacing w:val="-9"/>
        </w:rPr>
      </w:pPr>
      <w:r w:rsidRPr="00654C84">
        <w:rPr>
          <w:iCs/>
          <w:spacing w:val="-9"/>
        </w:rPr>
        <w:t>Зрительный ряд:</w:t>
      </w:r>
      <w:r w:rsidR="00C426A2" w:rsidRPr="00654C84">
        <w:rPr>
          <w:iCs/>
          <w:spacing w:val="-9"/>
        </w:rPr>
        <w:t xml:space="preserve"> </w:t>
      </w:r>
      <w:r w:rsidRPr="00654C84">
        <w:rPr>
          <w:spacing w:val="-9"/>
        </w:rPr>
        <w:t xml:space="preserve">натюрморты К. Коровина, М. Сарьяна, А. Матисса, </w:t>
      </w:r>
    </w:p>
    <w:p w:rsidR="007F7EF5" w:rsidRPr="00654C84" w:rsidRDefault="007F7EF5" w:rsidP="00F876B1">
      <w:pPr>
        <w:pStyle w:val="af7"/>
        <w:contextualSpacing/>
        <w:jc w:val="both"/>
      </w:pPr>
      <w:r w:rsidRPr="00654C84">
        <w:rPr>
          <w:spacing w:val="-9"/>
        </w:rPr>
        <w:t>П. Сезанна.</w:t>
      </w:r>
    </w:p>
    <w:p w:rsidR="007F7EF5" w:rsidRPr="00654C84" w:rsidRDefault="007F7EF5" w:rsidP="00F876B1">
      <w:pPr>
        <w:pStyle w:val="af7"/>
        <w:contextualSpacing/>
        <w:jc w:val="both"/>
        <w:rPr>
          <w:b/>
          <w:i/>
        </w:rPr>
      </w:pPr>
      <w:r w:rsidRPr="00654C84">
        <w:rPr>
          <w:b/>
          <w:i/>
        </w:rPr>
        <w:t>4.Человек и традиции.</w:t>
      </w:r>
    </w:p>
    <w:p w:rsidR="007F7EF5" w:rsidRPr="00654C84" w:rsidRDefault="007F7EF5" w:rsidP="00F876B1">
      <w:pPr>
        <w:pStyle w:val="af7"/>
        <w:contextualSpacing/>
        <w:jc w:val="both"/>
      </w:pPr>
      <w:r w:rsidRPr="00654C84">
        <w:t>Теоретическая часть</w:t>
      </w:r>
      <w:r w:rsidR="009D2073" w:rsidRPr="00654C84">
        <w:t>.</w:t>
      </w:r>
      <w:r w:rsidRPr="00654C84">
        <w:t xml:space="preserve"> Знакомство с народными промыслами: Городец, Семикаракорская керамика. </w:t>
      </w:r>
    </w:p>
    <w:p w:rsidR="007F7EF5" w:rsidRPr="00654C84" w:rsidRDefault="007F7EF5" w:rsidP="00F876B1">
      <w:pPr>
        <w:pStyle w:val="af7"/>
        <w:contextualSpacing/>
        <w:jc w:val="both"/>
      </w:pPr>
      <w:r w:rsidRPr="00654C84">
        <w:rPr>
          <w:iCs/>
        </w:rPr>
        <w:t>Практическая работа:</w:t>
      </w:r>
      <w:r w:rsidR="00C426A2" w:rsidRPr="00654C84">
        <w:rPr>
          <w:iCs/>
        </w:rPr>
        <w:t xml:space="preserve"> </w:t>
      </w:r>
      <w:r w:rsidRPr="00654C84">
        <w:t>выполнение декоративных композиций в кистевой росписи по образцам и создание творческих работ.</w:t>
      </w:r>
    </w:p>
    <w:p w:rsidR="007F7EF5" w:rsidRPr="00654C84" w:rsidRDefault="007F7EF5" w:rsidP="00F876B1">
      <w:pPr>
        <w:pStyle w:val="af7"/>
        <w:contextualSpacing/>
        <w:jc w:val="both"/>
      </w:pPr>
      <w:r w:rsidRPr="00654C84">
        <w:t>Теоретическая часть. Пластические свойства бумаги. Формообразование в бумажной пластике. Плоские и объемные композиции. Категории композиций: ритм, симметрия, движение. Беседы о сценографии, макетировании. Материалы и инструменты: бумага, картон, нож, ножницы, клей. На данном этапе важной становится следующая цель: научить детей вести исследование доступных им проблем. Развить умение ставить перед собой задачу и осуществлять ее выполнение.</w:t>
      </w:r>
      <w:r w:rsidR="00C426A2" w:rsidRPr="00654C84">
        <w:t xml:space="preserve"> </w:t>
      </w:r>
      <w:r w:rsidRPr="00654C84">
        <w:t>Знания и умения, полученные на занятиях, применяются в создании творческой работы. На этом этапе акцент на обучающий компонент делается в разделе декоративно-прикладного творчества.</w:t>
      </w:r>
      <w:r w:rsidR="00C426A2" w:rsidRPr="00654C84">
        <w:t xml:space="preserve"> </w:t>
      </w:r>
      <w:r w:rsidRPr="00654C84">
        <w:t>Дети знакомятся со спецификой работы дизайнера, последовательностью работы над проектом.</w:t>
      </w:r>
    </w:p>
    <w:p w:rsidR="007F7EF5" w:rsidRPr="00654C84" w:rsidRDefault="007F7EF5" w:rsidP="00F876B1">
      <w:pPr>
        <w:pStyle w:val="af7"/>
        <w:contextualSpacing/>
        <w:jc w:val="both"/>
      </w:pPr>
      <w:r w:rsidRPr="00654C84">
        <w:rPr>
          <w:b/>
        </w:rPr>
        <w:t xml:space="preserve">Итоговый просмотр: </w:t>
      </w:r>
      <w:r w:rsidRPr="00654C84">
        <w:t>выставка лучших работ.</w:t>
      </w:r>
    </w:p>
    <w:p w:rsidR="007F7EF5" w:rsidRPr="00654C84" w:rsidRDefault="007F7EF5" w:rsidP="00F876B1">
      <w:pPr>
        <w:pStyle w:val="af7"/>
        <w:contextualSpacing/>
        <w:jc w:val="center"/>
        <w:rPr>
          <w:b/>
        </w:rPr>
      </w:pPr>
      <w:r w:rsidRPr="00654C84">
        <w:rPr>
          <w:b/>
        </w:rPr>
        <w:t>4 класс</w:t>
      </w:r>
    </w:p>
    <w:p w:rsidR="007F7EF5" w:rsidRPr="00654C84" w:rsidRDefault="009D2073" w:rsidP="00F876B1">
      <w:pPr>
        <w:pStyle w:val="af7"/>
        <w:contextualSpacing/>
        <w:jc w:val="both"/>
        <w:rPr>
          <w:spacing w:val="-1"/>
        </w:rPr>
      </w:pPr>
      <w:r w:rsidRPr="00654C84">
        <w:rPr>
          <w:b/>
          <w:bCs/>
          <w:i/>
          <w:spacing w:val="-9"/>
        </w:rPr>
        <w:tab/>
      </w:r>
      <w:r w:rsidR="007F7EF5" w:rsidRPr="00654C84">
        <w:rPr>
          <w:b/>
          <w:bCs/>
          <w:i/>
        </w:rPr>
        <w:t xml:space="preserve">Человек и природа. </w:t>
      </w:r>
      <w:r w:rsidR="007F7EF5" w:rsidRPr="00654C84">
        <w:rPr>
          <w:spacing w:val="-1"/>
        </w:rPr>
        <w:t xml:space="preserve">Сбор материала, изучение классических произведений. </w:t>
      </w:r>
    </w:p>
    <w:p w:rsidR="007F7EF5" w:rsidRPr="00654C84" w:rsidRDefault="007F7EF5" w:rsidP="00F876B1">
      <w:pPr>
        <w:pStyle w:val="af7"/>
        <w:contextualSpacing/>
        <w:jc w:val="both"/>
      </w:pPr>
      <w:r w:rsidRPr="00654C84">
        <w:rPr>
          <w:spacing w:val="-1"/>
        </w:rPr>
        <w:t xml:space="preserve">- Зарисовки необходимых </w:t>
      </w:r>
      <w:r w:rsidRPr="00654C84">
        <w:t xml:space="preserve">деталей для дальнейшей работы над творческой композицией, предполагающей </w:t>
      </w:r>
      <w:r w:rsidRPr="00654C84">
        <w:rPr>
          <w:spacing w:val="-1"/>
        </w:rPr>
        <w:t xml:space="preserve">изображение героев иллюстрируемого произведения в определенной среде, которая </w:t>
      </w:r>
      <w:r w:rsidRPr="00654C84">
        <w:t>должна отражать эпоху и время.</w:t>
      </w:r>
    </w:p>
    <w:p w:rsidR="007F7EF5" w:rsidRPr="00654C84" w:rsidRDefault="007F7EF5" w:rsidP="00F876B1">
      <w:pPr>
        <w:pStyle w:val="af7"/>
        <w:contextualSpacing/>
        <w:jc w:val="both"/>
      </w:pPr>
      <w:r w:rsidRPr="00654C84">
        <w:rPr>
          <w:iCs/>
        </w:rPr>
        <w:t xml:space="preserve">Практическая работа: </w:t>
      </w:r>
      <w:r w:rsidRPr="00654C84">
        <w:t>графическое изображение исторического костюма, архитектуры в соответствии с эпохой литературного произведения.</w:t>
      </w:r>
    </w:p>
    <w:p w:rsidR="007F7EF5" w:rsidRPr="00654C84" w:rsidRDefault="007F7EF5" w:rsidP="00F876B1">
      <w:pPr>
        <w:pStyle w:val="af7"/>
        <w:contextualSpacing/>
        <w:jc w:val="both"/>
      </w:pPr>
      <w:r w:rsidRPr="00654C84">
        <w:rPr>
          <w:iCs/>
        </w:rPr>
        <w:t xml:space="preserve">Материалы: </w:t>
      </w:r>
      <w:r w:rsidRPr="00654C84">
        <w:t>бумага, карандаш или уголь, однотонный фломастер.</w:t>
      </w:r>
    </w:p>
    <w:p w:rsidR="007F7EF5" w:rsidRPr="00654C84" w:rsidRDefault="007F7EF5" w:rsidP="00F876B1">
      <w:pPr>
        <w:pStyle w:val="af7"/>
        <w:contextualSpacing/>
        <w:jc w:val="both"/>
      </w:pPr>
      <w:r w:rsidRPr="00654C84">
        <w:rPr>
          <w:iCs/>
          <w:spacing w:val="-1"/>
        </w:rPr>
        <w:t>Зрительный ряд:</w:t>
      </w:r>
      <w:r w:rsidR="00C426A2" w:rsidRPr="00654C84">
        <w:rPr>
          <w:iCs/>
          <w:spacing w:val="-1"/>
        </w:rPr>
        <w:t xml:space="preserve"> </w:t>
      </w:r>
      <w:r w:rsidRPr="00654C84">
        <w:rPr>
          <w:spacing w:val="-1"/>
        </w:rPr>
        <w:t xml:space="preserve">графические и живописные произведения, книги по архитектуре, </w:t>
      </w:r>
      <w:r w:rsidRPr="00654C84">
        <w:t>историческому костюму и пр.</w:t>
      </w:r>
    </w:p>
    <w:p w:rsidR="007F7EF5" w:rsidRPr="00654C84" w:rsidRDefault="009D2073" w:rsidP="00F876B1">
      <w:pPr>
        <w:pStyle w:val="af7"/>
        <w:contextualSpacing/>
        <w:jc w:val="both"/>
        <w:rPr>
          <w:i/>
        </w:rPr>
      </w:pPr>
      <w:r w:rsidRPr="00654C84">
        <w:rPr>
          <w:b/>
          <w:bCs/>
          <w:i/>
          <w:spacing w:val="-8"/>
        </w:rPr>
        <w:tab/>
      </w:r>
      <w:r w:rsidR="007F7EF5" w:rsidRPr="00654C84">
        <w:rPr>
          <w:b/>
          <w:bCs/>
          <w:i/>
        </w:rPr>
        <w:t xml:space="preserve">Человек и город. </w:t>
      </w:r>
    </w:p>
    <w:p w:rsidR="007F7EF5" w:rsidRPr="00654C84" w:rsidRDefault="007F7EF5" w:rsidP="00F876B1">
      <w:pPr>
        <w:pStyle w:val="af7"/>
        <w:contextualSpacing/>
        <w:jc w:val="both"/>
      </w:pPr>
      <w:r w:rsidRPr="00654C84">
        <w:rPr>
          <w:spacing w:val="-1"/>
        </w:rPr>
        <w:t xml:space="preserve">На выбор предоставляется одно произведение и исходя из этого планируется </w:t>
      </w:r>
      <w:r w:rsidRPr="00654C84">
        <w:t xml:space="preserve">дальнейшая работа со всем коллективом, так как последующая деятельность предполагает коллективное творчество. К примеру, можно иллюстрировать такие произведения, как </w:t>
      </w:r>
      <w:r w:rsidRPr="00654C84">
        <w:rPr>
          <w:spacing w:val="-1"/>
        </w:rPr>
        <w:t xml:space="preserve"> «Каштанка» А.П.Чехова, «Три мушкетера» А. Дюма, «Дети капитана Гранта» Ж. Верна, </w:t>
      </w:r>
      <w:r w:rsidRPr="00654C84">
        <w:t>или какую-то другую литературу по выбору учащихся.</w:t>
      </w:r>
    </w:p>
    <w:p w:rsidR="007F7EF5" w:rsidRPr="00654C84" w:rsidRDefault="007F7EF5" w:rsidP="00F876B1">
      <w:pPr>
        <w:pStyle w:val="af7"/>
        <w:contextualSpacing/>
        <w:jc w:val="both"/>
      </w:pPr>
      <w:r w:rsidRPr="00654C84">
        <w:rPr>
          <w:iCs/>
        </w:rPr>
        <w:t xml:space="preserve">Практическая работа: </w:t>
      </w:r>
      <w:r w:rsidRPr="00654C84">
        <w:t>выполнение портретов любимых литературных героев.</w:t>
      </w:r>
    </w:p>
    <w:p w:rsidR="007F7EF5" w:rsidRPr="00654C84" w:rsidRDefault="007F7EF5" w:rsidP="00F876B1">
      <w:pPr>
        <w:pStyle w:val="af7"/>
        <w:contextualSpacing/>
        <w:jc w:val="both"/>
      </w:pPr>
      <w:r w:rsidRPr="00654C84">
        <w:rPr>
          <w:iCs/>
        </w:rPr>
        <w:t xml:space="preserve">Материалы: </w:t>
      </w:r>
      <w:r w:rsidRPr="00654C84">
        <w:t>тонированная бумага, пастель или масляные мелки.</w:t>
      </w:r>
    </w:p>
    <w:p w:rsidR="007F7EF5" w:rsidRPr="00654C84" w:rsidRDefault="007F7EF5" w:rsidP="00F876B1">
      <w:pPr>
        <w:pStyle w:val="af7"/>
        <w:contextualSpacing/>
        <w:jc w:val="both"/>
      </w:pPr>
      <w:r w:rsidRPr="00654C84">
        <w:rPr>
          <w:iCs/>
        </w:rPr>
        <w:t>Зрительный ряд:</w:t>
      </w:r>
      <w:r w:rsidR="00C426A2" w:rsidRPr="00654C84">
        <w:rPr>
          <w:iCs/>
        </w:rPr>
        <w:t xml:space="preserve"> </w:t>
      </w:r>
      <w:r w:rsidRPr="00654C84">
        <w:t>репродукции произведений графики и живописи; книги по истории костюма, где стиль эпохи отражен не только в одежде, но и в предметах быта, в обмундировании и аксессуарах.</w:t>
      </w:r>
    </w:p>
    <w:p w:rsidR="007F7EF5" w:rsidRPr="00654C84" w:rsidRDefault="009D2073" w:rsidP="00F876B1">
      <w:pPr>
        <w:pStyle w:val="af7"/>
        <w:contextualSpacing/>
        <w:jc w:val="both"/>
        <w:rPr>
          <w:i/>
        </w:rPr>
      </w:pPr>
      <w:r w:rsidRPr="00654C84">
        <w:rPr>
          <w:b/>
          <w:bCs/>
          <w:i/>
          <w:spacing w:val="-13"/>
        </w:rPr>
        <w:tab/>
      </w:r>
      <w:r w:rsidR="007F7EF5" w:rsidRPr="00654C84">
        <w:rPr>
          <w:b/>
          <w:bCs/>
          <w:i/>
        </w:rPr>
        <w:t xml:space="preserve">Человек и творчество. </w:t>
      </w:r>
    </w:p>
    <w:p w:rsidR="007F7EF5" w:rsidRPr="00654C84" w:rsidRDefault="007F7EF5" w:rsidP="00F876B1">
      <w:pPr>
        <w:pStyle w:val="af7"/>
        <w:contextualSpacing/>
        <w:jc w:val="both"/>
      </w:pPr>
      <w:r w:rsidRPr="00654C84">
        <w:lastRenderedPageBreak/>
        <w:t xml:space="preserve">Рассматривание живых цветов и трав, изучение декоративных композиций в живописи и графике (классическое наследие), произведений народного искусства (роспись). </w:t>
      </w:r>
    </w:p>
    <w:p w:rsidR="007F7EF5" w:rsidRPr="00654C84" w:rsidRDefault="007F7EF5" w:rsidP="00F876B1">
      <w:pPr>
        <w:pStyle w:val="af7"/>
        <w:contextualSpacing/>
        <w:jc w:val="both"/>
      </w:pPr>
      <w:r w:rsidRPr="00654C84">
        <w:rPr>
          <w:iCs/>
        </w:rPr>
        <w:t>Практическая работа:</w:t>
      </w:r>
      <w:r w:rsidR="00C426A2" w:rsidRPr="00654C84">
        <w:rPr>
          <w:iCs/>
        </w:rPr>
        <w:t xml:space="preserve"> </w:t>
      </w:r>
      <w:r w:rsidRPr="00654C84">
        <w:rPr>
          <w:spacing w:val="-2"/>
        </w:rPr>
        <w:t>а)</w:t>
      </w:r>
      <w:r w:rsidRPr="00654C84">
        <w:tab/>
      </w:r>
      <w:r w:rsidRPr="00654C84">
        <w:rPr>
          <w:spacing w:val="-1"/>
        </w:rPr>
        <w:t xml:space="preserve">выполнение зарисовок цветов, трав. Работа проводится индивидуально, то есть каждый зарисовывает или лежащую на столе, или прикрепленную к доске ветку </w:t>
      </w:r>
      <w:r w:rsidRPr="00654C84">
        <w:t>растения;</w:t>
      </w:r>
      <w:r w:rsidR="00C426A2" w:rsidRPr="00654C84">
        <w:t xml:space="preserve"> </w:t>
      </w:r>
      <w:r w:rsidRPr="00654C84">
        <w:rPr>
          <w:spacing w:val="-2"/>
        </w:rPr>
        <w:t>б)</w:t>
      </w:r>
      <w:r w:rsidRPr="00654C84">
        <w:tab/>
        <w:t>создание декоративной композиции в карандаше на основе зарисовки;</w:t>
      </w:r>
      <w:r w:rsidR="00C426A2" w:rsidRPr="00654C84">
        <w:t xml:space="preserve"> </w:t>
      </w:r>
      <w:r w:rsidRPr="00654C84">
        <w:rPr>
          <w:spacing w:val="-1"/>
        </w:rPr>
        <w:t>в)</w:t>
      </w:r>
      <w:r w:rsidRPr="00654C84">
        <w:tab/>
      </w:r>
      <w:r w:rsidRPr="00654C84">
        <w:rPr>
          <w:spacing w:val="-2"/>
        </w:rPr>
        <w:t>выполнение декоративной композиции в цвете.</w:t>
      </w:r>
      <w:r w:rsidRPr="00654C84">
        <w:rPr>
          <w:spacing w:val="-2"/>
        </w:rPr>
        <w:br/>
      </w:r>
      <w:r w:rsidRPr="00654C84">
        <w:rPr>
          <w:iCs/>
        </w:rPr>
        <w:t xml:space="preserve">Материалы: </w:t>
      </w:r>
      <w:r w:rsidRPr="00654C84">
        <w:t>бумага, карандаш, гуашь, кисти.</w:t>
      </w:r>
    </w:p>
    <w:p w:rsidR="007F7EF5" w:rsidRPr="00654C84" w:rsidRDefault="007F7EF5" w:rsidP="00F876B1">
      <w:pPr>
        <w:pStyle w:val="af7"/>
        <w:contextualSpacing/>
        <w:jc w:val="both"/>
      </w:pPr>
      <w:r w:rsidRPr="00654C84">
        <w:rPr>
          <w:iCs/>
          <w:spacing w:val="-1"/>
        </w:rPr>
        <w:t>Зрительный ряд:</w:t>
      </w:r>
      <w:r w:rsidR="00C426A2" w:rsidRPr="00654C84">
        <w:rPr>
          <w:iCs/>
          <w:spacing w:val="-1"/>
        </w:rPr>
        <w:t xml:space="preserve"> </w:t>
      </w:r>
      <w:r w:rsidRPr="00654C84">
        <w:rPr>
          <w:spacing w:val="-1"/>
        </w:rPr>
        <w:t xml:space="preserve">живые растения; книги и репродукции с изображением декоративных </w:t>
      </w:r>
      <w:r w:rsidRPr="00654C84">
        <w:t xml:space="preserve">композиций; образцы народной росписи.  </w:t>
      </w:r>
    </w:p>
    <w:p w:rsidR="007F7EF5" w:rsidRPr="00654C84" w:rsidRDefault="009D2073" w:rsidP="00F876B1">
      <w:pPr>
        <w:pStyle w:val="af7"/>
        <w:contextualSpacing/>
        <w:jc w:val="both"/>
      </w:pPr>
      <w:r w:rsidRPr="00654C84">
        <w:rPr>
          <w:b/>
          <w:bCs/>
          <w:i/>
          <w:spacing w:val="-13"/>
        </w:rPr>
        <w:tab/>
      </w:r>
      <w:r w:rsidR="007F7EF5" w:rsidRPr="00654C84">
        <w:rPr>
          <w:b/>
          <w:bCs/>
          <w:i/>
        </w:rPr>
        <w:t>Человек и традиции:</w:t>
      </w:r>
      <w:r w:rsidR="007F7EF5" w:rsidRPr="00654C84">
        <w:t xml:space="preserve">  Знакомство с народными промыслами: Хохлома, Гжель, Семикаракорская керамика.</w:t>
      </w:r>
    </w:p>
    <w:p w:rsidR="007F7EF5" w:rsidRPr="00654C84" w:rsidRDefault="007F7EF5" w:rsidP="00F876B1">
      <w:pPr>
        <w:pStyle w:val="af7"/>
        <w:contextualSpacing/>
        <w:jc w:val="both"/>
      </w:pPr>
      <w:r w:rsidRPr="00654C84">
        <w:rPr>
          <w:iCs/>
        </w:rPr>
        <w:t xml:space="preserve">Практическая работа: </w:t>
      </w:r>
      <w:r w:rsidRPr="00654C84">
        <w:t>выполнение декоративных композиций в кистевой росписи по образцам и создание творческих работ.</w:t>
      </w:r>
      <w:r w:rsidRPr="00654C84">
        <w:rPr>
          <w:spacing w:val="-1"/>
        </w:rPr>
        <w:t xml:space="preserve"> Иллюстрирование  любимых литературных произведений. На выбор детей предоставляются литературные произведения наших писателей и поэтов – земляков (А.П. Чехов, М.А. Шолохов, В.И. Василенко) </w:t>
      </w:r>
      <w:r w:rsidRPr="00654C84">
        <w:t>Работа предполагает коллективный характер по созданию  серии работ к одному из произведений.</w:t>
      </w:r>
    </w:p>
    <w:p w:rsidR="007F7EF5" w:rsidRPr="00654C84" w:rsidRDefault="007F7EF5" w:rsidP="00F876B1">
      <w:pPr>
        <w:pStyle w:val="af7"/>
        <w:contextualSpacing/>
        <w:jc w:val="both"/>
      </w:pPr>
      <w:r w:rsidRPr="00654C84">
        <w:rPr>
          <w:iCs/>
        </w:rPr>
        <w:t xml:space="preserve">Материалы: </w:t>
      </w:r>
      <w:r w:rsidRPr="00654C84">
        <w:t>тонированная бумага, пастель или масляные мелки.</w:t>
      </w:r>
    </w:p>
    <w:p w:rsidR="007F7EF5" w:rsidRPr="00654C84" w:rsidRDefault="007F7EF5" w:rsidP="00F876B1">
      <w:pPr>
        <w:pStyle w:val="af7"/>
        <w:contextualSpacing/>
        <w:jc w:val="both"/>
      </w:pPr>
      <w:r w:rsidRPr="00654C84">
        <w:rPr>
          <w:iCs/>
        </w:rPr>
        <w:t>Зрительный ряд:</w:t>
      </w:r>
      <w:r w:rsidR="00C426A2" w:rsidRPr="00654C84">
        <w:rPr>
          <w:iCs/>
        </w:rPr>
        <w:t xml:space="preserve"> </w:t>
      </w:r>
      <w:r w:rsidRPr="00654C84">
        <w:t>репродукции произведений графики и живописи; книги по истории костюма, где стиль эпохи отражен не только в одежде, но и в предметах быта, в обмундировании и аксессуарах.</w:t>
      </w:r>
    </w:p>
    <w:p w:rsidR="007F7EF5" w:rsidRPr="00654C84" w:rsidRDefault="007F7EF5" w:rsidP="00F876B1">
      <w:pPr>
        <w:pStyle w:val="af7"/>
        <w:contextualSpacing/>
        <w:jc w:val="both"/>
      </w:pPr>
      <w:r w:rsidRPr="00654C84">
        <w:rPr>
          <w:b/>
        </w:rPr>
        <w:t xml:space="preserve">Итоговый просмотр: </w:t>
      </w:r>
      <w:r w:rsidRPr="00654C84">
        <w:t>выставка лучших работ.</w:t>
      </w:r>
    </w:p>
    <w:p w:rsidR="00701D3B" w:rsidRPr="00654C84" w:rsidRDefault="00701D3B" w:rsidP="00F876B1">
      <w:pPr>
        <w:tabs>
          <w:tab w:val="left" w:pos="180"/>
        </w:tabs>
        <w:spacing w:after="0" w:line="240" w:lineRule="auto"/>
        <w:ind w:firstLine="709"/>
        <w:contextualSpacing/>
        <w:jc w:val="center"/>
        <w:outlineLvl w:val="0"/>
        <w:rPr>
          <w:rFonts w:ascii="Times New Roman" w:hAnsi="Times New Roman"/>
          <w:b/>
          <w:sz w:val="24"/>
          <w:szCs w:val="24"/>
        </w:rPr>
      </w:pPr>
      <w:r w:rsidRPr="00654C84">
        <w:rPr>
          <w:rFonts w:ascii="Times New Roman" w:hAnsi="Times New Roman"/>
          <w:b/>
          <w:sz w:val="24"/>
          <w:szCs w:val="24"/>
        </w:rPr>
        <w:t xml:space="preserve">2.3. Программа духовно-нравственного воспитания, развития  обучающихся при получении начального общего образования  </w:t>
      </w:r>
    </w:p>
    <w:p w:rsidR="00701D3B" w:rsidRPr="00654C84" w:rsidRDefault="00597E30" w:rsidP="00F876B1">
      <w:pPr>
        <w:tabs>
          <w:tab w:val="left" w:pos="180"/>
        </w:tabs>
        <w:spacing w:after="0" w:line="240" w:lineRule="auto"/>
        <w:ind w:firstLine="709"/>
        <w:contextualSpacing/>
        <w:jc w:val="center"/>
        <w:outlineLvl w:val="0"/>
        <w:rPr>
          <w:rFonts w:ascii="Times New Roman" w:hAnsi="Times New Roman"/>
          <w:b/>
          <w:sz w:val="24"/>
          <w:szCs w:val="24"/>
        </w:rPr>
      </w:pPr>
      <w:r w:rsidRPr="00654C84">
        <w:rPr>
          <w:rFonts w:ascii="Times New Roman" w:hAnsi="Times New Roman"/>
          <w:b/>
          <w:sz w:val="24"/>
          <w:szCs w:val="24"/>
        </w:rPr>
        <w:t>2.3.1.</w:t>
      </w:r>
      <w:r w:rsidR="00701D3B" w:rsidRPr="00654C84">
        <w:rPr>
          <w:rFonts w:ascii="Times New Roman" w:hAnsi="Times New Roman"/>
          <w:b/>
          <w:sz w:val="24"/>
          <w:szCs w:val="24"/>
        </w:rPr>
        <w:t>Цель и задачи духовно-нравственного развития, воспитания и социализации обучающихся</w:t>
      </w:r>
    </w:p>
    <w:p w:rsidR="00701D3B" w:rsidRPr="00654C84" w:rsidRDefault="00701D3B" w:rsidP="00F876B1">
      <w:pPr>
        <w:pStyle w:val="af7"/>
        <w:spacing w:before="0" w:beforeAutospacing="0" w:after="0" w:afterAutospacing="0"/>
        <w:ind w:firstLine="708"/>
        <w:contextualSpacing/>
        <w:jc w:val="both"/>
      </w:pPr>
      <w:r w:rsidRPr="00654C84">
        <w:t xml:space="preserve">Программа духовно-нравственного развития и воспитания в МОБУ СОШ №34 (далее – Программа) создана на основе требований   Федерального закона «Об образовании в Российской Федерации», Федерального государственного образовательного стандарта и Концепции духовно-нравственного развития и воспитания личности гражданина России, направлена на создание условий для формирования успешной духовно-нравственной личности подрастающего поколения. </w:t>
      </w:r>
    </w:p>
    <w:p w:rsidR="00701D3B" w:rsidRPr="00654C84" w:rsidRDefault="00701D3B" w:rsidP="00F876B1">
      <w:pPr>
        <w:pStyle w:val="af7"/>
        <w:ind w:firstLine="708"/>
        <w:contextualSpacing/>
        <w:jc w:val="both"/>
      </w:pPr>
      <w:r w:rsidRPr="00654C84">
        <w:t xml:space="preserve">Программа – это документ максимально практический. Его предназначение – помочь педагогу в реализации воспитательного процесса, т.е. действий, направленных на развитие личности ученика, его внутреннего мира. </w:t>
      </w:r>
    </w:p>
    <w:p w:rsidR="00701D3B" w:rsidRPr="00654C84" w:rsidRDefault="00701D3B" w:rsidP="00F876B1">
      <w:pPr>
        <w:pStyle w:val="af7"/>
        <w:ind w:firstLine="708"/>
        <w:contextualSpacing/>
      </w:pPr>
      <w:r w:rsidRPr="00654C84">
        <w:t>Программа выполняет функции:</w:t>
      </w:r>
    </w:p>
    <w:p w:rsidR="00701D3B" w:rsidRPr="00654C84" w:rsidRDefault="00701D3B" w:rsidP="00473996">
      <w:pPr>
        <w:pStyle w:val="af7"/>
        <w:numPr>
          <w:ilvl w:val="0"/>
          <w:numId w:val="143"/>
        </w:numPr>
        <w:ind w:left="0" w:firstLine="426"/>
        <w:contextualSpacing/>
      </w:pPr>
      <w:r w:rsidRPr="00654C84">
        <w:t>воспитание высоконравственного, творческого, компетентного гражданина России, принимающего судьбу Отечества как свою личную;</w:t>
      </w:r>
    </w:p>
    <w:p w:rsidR="00701D3B" w:rsidRPr="00654C84" w:rsidRDefault="00701D3B" w:rsidP="00473996">
      <w:pPr>
        <w:pStyle w:val="af7"/>
        <w:numPr>
          <w:ilvl w:val="0"/>
          <w:numId w:val="143"/>
        </w:numPr>
        <w:ind w:left="0" w:firstLine="426"/>
        <w:contextualSpacing/>
      </w:pPr>
      <w:r w:rsidRPr="00654C84">
        <w:t>формирование личности с чувством человеческого достоинства и долга перед своей страной и народом, человека культурных традиций многонационального народа Российской Федерации;</w:t>
      </w:r>
    </w:p>
    <w:p w:rsidR="00701D3B" w:rsidRPr="00654C84" w:rsidRDefault="00701D3B" w:rsidP="00473996">
      <w:pPr>
        <w:pStyle w:val="af7"/>
        <w:numPr>
          <w:ilvl w:val="0"/>
          <w:numId w:val="143"/>
        </w:numPr>
        <w:ind w:left="0" w:firstLine="426"/>
        <w:contextualSpacing/>
      </w:pPr>
      <w:r w:rsidRPr="00654C84">
        <w:t>освоение базовых ценностей российского общества: патриотизм, социальная солидарность, гражданственность, милосердие, справедливость;</w:t>
      </w:r>
    </w:p>
    <w:p w:rsidR="00701D3B" w:rsidRPr="00654C84" w:rsidRDefault="00701D3B" w:rsidP="00473996">
      <w:pPr>
        <w:pStyle w:val="af7"/>
        <w:numPr>
          <w:ilvl w:val="0"/>
          <w:numId w:val="143"/>
        </w:numPr>
        <w:ind w:left="0" w:firstLine="426"/>
        <w:contextualSpacing/>
      </w:pPr>
      <w:r w:rsidRPr="00654C84">
        <w:t xml:space="preserve">принятие фундаментальных понятий: человечество, семья, здоровье, труд, наука, искусство, природа; </w:t>
      </w:r>
    </w:p>
    <w:p w:rsidR="00701D3B" w:rsidRPr="00654C84" w:rsidRDefault="00701D3B" w:rsidP="00473996">
      <w:pPr>
        <w:pStyle w:val="af7"/>
        <w:numPr>
          <w:ilvl w:val="0"/>
          <w:numId w:val="143"/>
        </w:numPr>
        <w:ind w:left="0" w:firstLine="426"/>
        <w:contextualSpacing/>
      </w:pPr>
      <w:r w:rsidRPr="00654C84">
        <w:t>приобщение к культурным национальным ценностям российского общества в контексте формирования гражданской идентичности;</w:t>
      </w:r>
    </w:p>
    <w:p w:rsidR="00701D3B" w:rsidRPr="00654C84" w:rsidRDefault="00701D3B" w:rsidP="00473996">
      <w:pPr>
        <w:pStyle w:val="af7"/>
        <w:numPr>
          <w:ilvl w:val="0"/>
          <w:numId w:val="143"/>
        </w:numPr>
        <w:ind w:left="0" w:firstLine="426"/>
        <w:contextualSpacing/>
      </w:pPr>
      <w:r w:rsidRPr="00654C84">
        <w:t>формирование уклада школьной жизни, включающего все сферы жизнедеятельности участников образовательного процесса;</w:t>
      </w:r>
    </w:p>
    <w:p w:rsidR="00701D3B" w:rsidRPr="00654C84" w:rsidRDefault="00701D3B" w:rsidP="00473996">
      <w:pPr>
        <w:pStyle w:val="af7"/>
        <w:numPr>
          <w:ilvl w:val="0"/>
          <w:numId w:val="143"/>
        </w:numPr>
        <w:tabs>
          <w:tab w:val="left" w:pos="180"/>
        </w:tabs>
        <w:ind w:left="0" w:firstLine="426"/>
        <w:contextualSpacing/>
        <w:jc w:val="both"/>
        <w:outlineLvl w:val="0"/>
      </w:pPr>
      <w:r w:rsidRPr="00654C84">
        <w:t>стимулирование активной гражданской позиции, потребности духовно-нравственного развития.</w:t>
      </w:r>
    </w:p>
    <w:p w:rsidR="00701D3B" w:rsidRPr="00654C84" w:rsidRDefault="00701D3B" w:rsidP="00F876B1">
      <w:pPr>
        <w:pStyle w:val="af7"/>
        <w:contextualSpacing/>
        <w:jc w:val="both"/>
      </w:pPr>
      <w:r w:rsidRPr="00654C84">
        <w:lastRenderedPageBreak/>
        <w:tab/>
        <w:t xml:space="preserve">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 </w:t>
      </w:r>
    </w:p>
    <w:p w:rsidR="00701D3B" w:rsidRPr="00654C84" w:rsidRDefault="00701D3B" w:rsidP="00F876B1">
      <w:pPr>
        <w:pStyle w:val="af7"/>
        <w:ind w:firstLine="708"/>
        <w:contextualSpacing/>
        <w:jc w:val="both"/>
      </w:pPr>
      <w:r w:rsidRPr="00654C84">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701D3B" w:rsidRPr="00654C84" w:rsidRDefault="00701D3B" w:rsidP="00F876B1">
      <w:pPr>
        <w:pStyle w:val="af7"/>
        <w:ind w:firstLine="708"/>
        <w:contextualSpacing/>
        <w:jc w:val="both"/>
      </w:pPr>
      <w:r w:rsidRPr="00654C84">
        <w:t xml:space="preserve">Программа духовно-нравственного развития и воспитания обучающихся содержит восемь разделов. </w:t>
      </w:r>
    </w:p>
    <w:p w:rsidR="00701D3B" w:rsidRPr="00654C84" w:rsidRDefault="00701D3B" w:rsidP="00F876B1">
      <w:pPr>
        <w:pStyle w:val="af7"/>
        <w:ind w:firstLine="708"/>
        <w:contextualSpacing/>
        <w:jc w:val="both"/>
      </w:pPr>
      <w:r w:rsidRPr="00654C84">
        <w:t xml:space="preserve">В первом разделе определены цель и задачи духовно-нравственного развития и воспитания обучающихся на уровне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 </w:t>
      </w:r>
    </w:p>
    <w:p w:rsidR="000F29D6" w:rsidRPr="00654C84" w:rsidRDefault="00701D3B" w:rsidP="00F876B1">
      <w:pPr>
        <w:pStyle w:val="af7"/>
        <w:ind w:firstLine="708"/>
        <w:contextualSpacing/>
        <w:jc w:val="both"/>
      </w:pPr>
      <w:r w:rsidRPr="00654C84">
        <w:t xml:space="preserve">Во втором разделе определены основные направления духовно-нравственного развития и воспитания обучающихся на уровне начального общего образования: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w:t>
      </w:r>
    </w:p>
    <w:p w:rsidR="00701D3B" w:rsidRPr="00654C84" w:rsidRDefault="00701D3B" w:rsidP="00F876B1">
      <w:pPr>
        <w:pStyle w:val="af7"/>
        <w:ind w:firstLine="708"/>
        <w:contextualSpacing/>
        <w:jc w:val="both"/>
      </w:pPr>
      <w:r w:rsidRPr="00654C84">
        <w:t xml:space="preserve">творческого отношения к учению, труду, жизни; ·воспитание ценностного отношения к природе, окружающей среде (экологическое воспитание); ·воспитание ценностного отношения к прекрасному, формирование представлений об эстетических идеалах и ценностях (эстетическое воспитание). В каждом направлении раскрыта соответствующая система базовых ценностей. </w:t>
      </w:r>
    </w:p>
    <w:p w:rsidR="00701D3B" w:rsidRPr="00654C84" w:rsidRDefault="00701D3B" w:rsidP="00F876B1">
      <w:pPr>
        <w:pStyle w:val="af7"/>
        <w:ind w:firstLine="708"/>
        <w:contextualSpacing/>
        <w:jc w:val="both"/>
      </w:pPr>
      <w:r w:rsidRPr="00654C84">
        <w:t xml:space="preserve">В третьем разделе формулируются принципы и раскрываются особенности организации содержания духовно-нравственного развития и воспитания обучающихся на уровне начального общего образования, определяется концептуальная основа уклада школьной жизни. </w:t>
      </w:r>
    </w:p>
    <w:p w:rsidR="00701D3B" w:rsidRPr="00654C84" w:rsidRDefault="00701D3B" w:rsidP="00F876B1">
      <w:pPr>
        <w:pStyle w:val="af7"/>
        <w:ind w:firstLine="708"/>
        <w:contextualSpacing/>
        <w:jc w:val="both"/>
      </w:pPr>
      <w:r w:rsidRPr="00654C84">
        <w:t xml:space="preserve">Четвёртый раздел раскрывает основное содержание духовно-нравственного развития и воспитания обучающихся по каждому из направлений организации воспитания в начальной школе. Содержание представлено в виде важнейших содержательных компонентов воспитания, обучения и развития обучающихся, их коммуникативной, информационной, проектной, социальной деятельности. </w:t>
      </w:r>
    </w:p>
    <w:p w:rsidR="00701D3B" w:rsidRPr="00654C84" w:rsidRDefault="00701D3B" w:rsidP="00F876B1">
      <w:pPr>
        <w:pStyle w:val="af7"/>
        <w:ind w:firstLine="708"/>
        <w:contextualSpacing/>
        <w:jc w:val="both"/>
      </w:pPr>
      <w:r w:rsidRPr="00654C84">
        <w:t xml:space="preserve">В пятом разделе по каждому из основных направлений духовно-нравственного развития и воспитания приведены виды деятельности и формы занятий с обучающимися на уровне начального общего образования. </w:t>
      </w:r>
    </w:p>
    <w:p w:rsidR="00701D3B" w:rsidRPr="00654C84" w:rsidRDefault="00701D3B" w:rsidP="00F876B1">
      <w:pPr>
        <w:pStyle w:val="af7"/>
        <w:ind w:firstLine="708"/>
        <w:contextualSpacing/>
        <w:jc w:val="both"/>
      </w:pPr>
      <w:r w:rsidRPr="00654C84">
        <w:t xml:space="preserve">В шестом разделе определены условия совместной деятельности образовательного учреждения с семьями обучающихся, с общественными институтами по духовно- нравственному развитию и воспитанию обучающихся. </w:t>
      </w:r>
    </w:p>
    <w:p w:rsidR="00701D3B" w:rsidRPr="00654C84" w:rsidRDefault="00701D3B" w:rsidP="00F876B1">
      <w:pPr>
        <w:pStyle w:val="af7"/>
        <w:ind w:firstLine="708"/>
        <w:contextualSpacing/>
        <w:jc w:val="both"/>
      </w:pPr>
      <w:r w:rsidRPr="00654C84">
        <w:t xml:space="preserve">В седьмом разделе раскрыты принципы и основные формы повышения педагогической культуры родителей (законных представителей) обучающихся. </w:t>
      </w:r>
    </w:p>
    <w:p w:rsidR="00701D3B" w:rsidRPr="00654C84" w:rsidRDefault="00701D3B" w:rsidP="00F876B1">
      <w:pPr>
        <w:pStyle w:val="af7"/>
        <w:ind w:firstLine="708"/>
        <w:contextualSpacing/>
        <w:jc w:val="both"/>
      </w:pPr>
      <w:r w:rsidRPr="00654C84">
        <w:t xml:space="preserve">В заключительном, восьмом разделе по каждому из основных направлений духовно- нравственного развития и воспитания определены планируемые воспитательные результаты. </w:t>
      </w:r>
    </w:p>
    <w:p w:rsidR="00701D3B" w:rsidRPr="00654C84" w:rsidRDefault="00701D3B" w:rsidP="00F876B1">
      <w:pPr>
        <w:pStyle w:val="af7"/>
        <w:ind w:firstLine="708"/>
        <w:contextualSpacing/>
        <w:jc w:val="both"/>
      </w:pPr>
      <w:r w:rsidRPr="00654C84">
        <w:rPr>
          <w:b/>
        </w:rPr>
        <w:t>Целью духовно-нравственного развития, воспитания и социализации обучающихся на уровне  начального общего образования</w:t>
      </w:r>
      <w:r w:rsidRPr="00654C84">
        <w:t xml:space="preserve">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701D3B" w:rsidRPr="00654C84" w:rsidRDefault="00701D3B" w:rsidP="00F876B1">
      <w:pPr>
        <w:pStyle w:val="af7"/>
        <w:ind w:firstLine="708"/>
        <w:contextualSpacing/>
        <w:jc w:val="both"/>
      </w:pPr>
      <w:r w:rsidRPr="00654C84">
        <w:rPr>
          <w:b/>
        </w:rPr>
        <w:lastRenderedPageBreak/>
        <w:t xml:space="preserve"> Задачи духовно­нравственного развития, воспитания и социализации</w:t>
      </w:r>
      <w:r w:rsidR="00E66943" w:rsidRPr="00654C84">
        <w:rPr>
          <w:b/>
        </w:rPr>
        <w:t xml:space="preserve"> </w:t>
      </w:r>
      <w:r w:rsidRPr="00654C84">
        <w:rPr>
          <w:b/>
        </w:rPr>
        <w:t>обучающихся на уровне начального общего образования:</w:t>
      </w:r>
    </w:p>
    <w:p w:rsidR="00701D3B" w:rsidRPr="00654C84" w:rsidRDefault="00701D3B" w:rsidP="00F876B1">
      <w:pPr>
        <w:pStyle w:val="af7"/>
        <w:ind w:firstLine="708"/>
        <w:contextualSpacing/>
        <w:jc w:val="both"/>
        <w:rPr>
          <w:i/>
        </w:rPr>
      </w:pPr>
      <w:r w:rsidRPr="00654C84">
        <w:rPr>
          <w:i/>
        </w:rPr>
        <w:t>В области формирования нравственной культуры:</w:t>
      </w:r>
    </w:p>
    <w:p w:rsidR="00701D3B" w:rsidRPr="00654C84" w:rsidRDefault="00701D3B" w:rsidP="00F876B1">
      <w:pPr>
        <w:pStyle w:val="af7"/>
        <w:ind w:firstLine="708"/>
        <w:contextualSpacing/>
        <w:jc w:val="both"/>
      </w:pPr>
      <w:r w:rsidRPr="00654C84">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 </w:t>
      </w:r>
    </w:p>
    <w:p w:rsidR="00701D3B" w:rsidRPr="00654C84" w:rsidRDefault="00701D3B" w:rsidP="00F876B1">
      <w:pPr>
        <w:pStyle w:val="af7"/>
        <w:ind w:firstLine="708"/>
        <w:contextualSpacing/>
        <w:jc w:val="both"/>
      </w:pPr>
      <w:r w:rsidRPr="00654C84">
        <w:t xml:space="preserve">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701D3B" w:rsidRPr="00654C84" w:rsidRDefault="00701D3B" w:rsidP="00F876B1">
      <w:pPr>
        <w:pStyle w:val="af7"/>
        <w:ind w:firstLine="708"/>
        <w:contextualSpacing/>
        <w:jc w:val="both"/>
      </w:pPr>
      <w:r w:rsidRPr="00654C84">
        <w:t xml:space="preserve">формирование нравственного смысла учения; </w:t>
      </w:r>
    </w:p>
    <w:p w:rsidR="00701D3B" w:rsidRPr="00654C84" w:rsidRDefault="00701D3B" w:rsidP="00F876B1">
      <w:pPr>
        <w:pStyle w:val="af7"/>
        <w:ind w:firstLine="708"/>
        <w:contextualSpacing/>
        <w:jc w:val="both"/>
      </w:pPr>
      <w:r w:rsidRPr="00654C84">
        <w:t xml:space="preserve">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 формирование эстетических потребностей, ценностей и чувств; </w:t>
      </w:r>
    </w:p>
    <w:p w:rsidR="00701D3B" w:rsidRPr="00654C84" w:rsidRDefault="00701D3B" w:rsidP="00F876B1">
      <w:pPr>
        <w:pStyle w:val="af7"/>
        <w:ind w:firstLine="708"/>
        <w:contextualSpacing/>
        <w:jc w:val="both"/>
      </w:pPr>
      <w:r w:rsidRPr="00654C84">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развитие трудолюбия, способности к преодолению трудностей, целеустремленности и настойчивости в достижении результата.</w:t>
      </w:r>
    </w:p>
    <w:p w:rsidR="00701D3B" w:rsidRPr="00654C84" w:rsidRDefault="00701D3B" w:rsidP="00F876B1">
      <w:pPr>
        <w:pStyle w:val="af7"/>
        <w:ind w:firstLine="708"/>
        <w:contextualSpacing/>
        <w:jc w:val="both"/>
      </w:pPr>
      <w:r w:rsidRPr="00654C84">
        <w:rPr>
          <w:i/>
        </w:rPr>
        <w:t>В области формирования социальной культуры:</w:t>
      </w:r>
    </w:p>
    <w:p w:rsidR="00701D3B" w:rsidRPr="00654C84" w:rsidRDefault="00701D3B" w:rsidP="00F876B1">
      <w:pPr>
        <w:pStyle w:val="af7"/>
        <w:ind w:firstLine="708"/>
        <w:contextualSpacing/>
        <w:jc w:val="both"/>
      </w:pPr>
      <w:r w:rsidRPr="00654C84">
        <w:t xml:space="preserve">формирование основ российской культурной и гражданской идентичности (самобытности); пробуждение веры в Россию, в свой народ, чувства личной ответственности за Отечество; </w:t>
      </w:r>
    </w:p>
    <w:p w:rsidR="00701D3B" w:rsidRPr="00654C84" w:rsidRDefault="00701D3B" w:rsidP="00F876B1">
      <w:pPr>
        <w:pStyle w:val="af7"/>
        <w:ind w:firstLine="708"/>
        <w:contextualSpacing/>
        <w:jc w:val="both"/>
      </w:pPr>
      <w:r w:rsidRPr="00654C84">
        <w:t>воспитание ценностного отношения к своему национальному языку и культуре; формирование патриотизма и гражданской солидарности; развитие навыков организации и осуществления сотрудничества с педагогами, сверстниками, родителями, старшими детьми в решении общих проблем; развитие доброжелательности и эмоциональной отзывчивости, человеколюбия (гуманности) понимания других людей и сопереживания им;</w:t>
      </w:r>
    </w:p>
    <w:p w:rsidR="00701D3B" w:rsidRPr="00654C84" w:rsidRDefault="00701D3B" w:rsidP="00F876B1">
      <w:pPr>
        <w:pStyle w:val="af7"/>
        <w:ind w:firstLine="708"/>
        <w:contextualSpacing/>
        <w:jc w:val="both"/>
      </w:pPr>
      <w:r w:rsidRPr="00654C84">
        <w:t xml:space="preserve"> становление гражданских качеств личности на основе демократических ценностных ориентаций; </w:t>
      </w:r>
    </w:p>
    <w:p w:rsidR="00701D3B" w:rsidRPr="00654C84" w:rsidRDefault="00701D3B" w:rsidP="00F876B1">
      <w:pPr>
        <w:pStyle w:val="af7"/>
        <w:ind w:firstLine="708"/>
        <w:contextualSpacing/>
        <w:jc w:val="both"/>
      </w:pPr>
      <w:r w:rsidRPr="00654C84">
        <w:t>формирование осознанного и уважительного отношения к традиционным российским религиям и религиозным организациям, к вере и религиозным убеждениям;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701D3B" w:rsidRPr="00654C84" w:rsidRDefault="00701D3B" w:rsidP="00F876B1">
      <w:pPr>
        <w:pStyle w:val="af7"/>
        <w:ind w:firstLine="708"/>
        <w:contextualSpacing/>
        <w:jc w:val="both"/>
        <w:rPr>
          <w:i/>
        </w:rPr>
      </w:pPr>
      <w:r w:rsidRPr="00654C84">
        <w:rPr>
          <w:i/>
        </w:rPr>
        <w:t>В области формирования семейной культуры:</w:t>
      </w:r>
    </w:p>
    <w:p w:rsidR="00701D3B" w:rsidRPr="00654C84" w:rsidRDefault="00701D3B" w:rsidP="00F876B1">
      <w:pPr>
        <w:pStyle w:val="af7"/>
        <w:ind w:firstLine="708"/>
        <w:contextualSpacing/>
        <w:jc w:val="both"/>
      </w:pPr>
      <w:r w:rsidRPr="00654C84">
        <w:t xml:space="preserve"> формирование отношения к семье как основе российского общества; формирование у обучающегося уважительного отношения к родителям, осознанного, заботливого отношения к старшим и младшим; </w:t>
      </w:r>
    </w:p>
    <w:p w:rsidR="00701D3B" w:rsidRPr="00654C84" w:rsidRDefault="00701D3B" w:rsidP="00F876B1">
      <w:pPr>
        <w:pStyle w:val="af7"/>
        <w:ind w:firstLine="708"/>
        <w:contextualSpacing/>
        <w:jc w:val="both"/>
      </w:pPr>
      <w:r w:rsidRPr="00654C84">
        <w:t xml:space="preserve">формирование представления о традиционных семейных ценностях народов России, семейных ролях и уважения к ним; знакомство обучающегося с культурно­историческими и этническими традициями российской семьи. </w:t>
      </w:r>
    </w:p>
    <w:p w:rsidR="00701D3B" w:rsidRPr="00654C84" w:rsidRDefault="00701D3B" w:rsidP="00F876B1">
      <w:pPr>
        <w:pStyle w:val="af7"/>
        <w:ind w:firstLine="708"/>
        <w:contextualSpacing/>
        <w:jc w:val="both"/>
      </w:pPr>
      <w:r w:rsidRPr="00654C84">
        <w:lastRenderedPageBreak/>
        <w:t xml:space="preserve">Образовательная организация может конкретизировать общие задачи духовно­нравственного развития, воспитания и социализации обучающихся с учетом национальных и региональных, местных условий и особенностей организации образовательной деятельности , потребностей обучающихся и их родителей (законных представителей). </w:t>
      </w:r>
    </w:p>
    <w:p w:rsidR="00701D3B" w:rsidRPr="00654C84" w:rsidRDefault="00701D3B" w:rsidP="00F876B1">
      <w:pPr>
        <w:pStyle w:val="af7"/>
        <w:ind w:firstLine="708"/>
        <w:contextualSpacing/>
        <w:jc w:val="both"/>
      </w:pPr>
      <w:r w:rsidRPr="00654C84">
        <w:t xml:space="preserve">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  </w:t>
      </w:r>
    </w:p>
    <w:p w:rsidR="00701D3B" w:rsidRPr="00654C84" w:rsidRDefault="00597E30" w:rsidP="00F876B1">
      <w:pPr>
        <w:pStyle w:val="af7"/>
        <w:ind w:firstLine="708"/>
        <w:contextualSpacing/>
        <w:jc w:val="center"/>
        <w:rPr>
          <w:b/>
        </w:rPr>
      </w:pPr>
      <w:r w:rsidRPr="00654C84">
        <w:rPr>
          <w:b/>
        </w:rPr>
        <w:t>2.3.2.</w:t>
      </w:r>
      <w:r w:rsidR="00701D3B" w:rsidRPr="00654C84">
        <w:rPr>
          <w:b/>
        </w:rPr>
        <w:t>Основные направления и ценностные основы духовно­нравственного развития, воспитания и социализации обучающихся</w:t>
      </w:r>
    </w:p>
    <w:p w:rsidR="00701D3B" w:rsidRPr="00654C84" w:rsidRDefault="00701D3B" w:rsidP="00F876B1">
      <w:pPr>
        <w:pStyle w:val="af7"/>
        <w:ind w:firstLine="708"/>
        <w:contextualSpacing/>
        <w:jc w:val="both"/>
      </w:pPr>
      <w:r w:rsidRPr="00654C84">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701D3B" w:rsidRPr="00654C84" w:rsidRDefault="00701D3B" w:rsidP="00F876B1">
      <w:pPr>
        <w:pStyle w:val="af7"/>
        <w:ind w:firstLine="708"/>
        <w:contextualSpacing/>
        <w:jc w:val="both"/>
      </w:pPr>
      <w:r w:rsidRPr="00654C84">
        <w:t xml:space="preserve">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 </w:t>
      </w:r>
    </w:p>
    <w:p w:rsidR="00701D3B" w:rsidRPr="00654C84" w:rsidRDefault="00701D3B" w:rsidP="00F876B1">
      <w:pPr>
        <w:pStyle w:val="af7"/>
        <w:ind w:firstLine="708"/>
        <w:contextualSpacing/>
        <w:jc w:val="both"/>
      </w:pPr>
      <w:r w:rsidRPr="00654C84">
        <w:t xml:space="preserve">Организация духовно­нравственного развития, воспитания и социализации обучающихся осуществляется по следующим направлениям: </w:t>
      </w:r>
    </w:p>
    <w:p w:rsidR="00701D3B" w:rsidRPr="00654C84" w:rsidRDefault="00701D3B" w:rsidP="00F876B1">
      <w:pPr>
        <w:pStyle w:val="af7"/>
        <w:ind w:firstLine="708"/>
        <w:contextualSpacing/>
        <w:jc w:val="both"/>
      </w:pPr>
      <w:r w:rsidRPr="00654C84">
        <w:t xml:space="preserve">1. Гражданско-патриотическое воспитание 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 </w:t>
      </w:r>
    </w:p>
    <w:p w:rsidR="00701D3B" w:rsidRPr="00654C84" w:rsidRDefault="00701D3B" w:rsidP="00F876B1">
      <w:pPr>
        <w:pStyle w:val="af7"/>
        <w:ind w:firstLine="708"/>
        <w:contextualSpacing/>
        <w:jc w:val="both"/>
      </w:pPr>
      <w:r w:rsidRPr="00654C84">
        <w:t xml:space="preserve">2. Нравственное и духовное воспитание 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 </w:t>
      </w:r>
    </w:p>
    <w:p w:rsidR="00701D3B" w:rsidRPr="00654C84" w:rsidRDefault="00701D3B" w:rsidP="00F876B1">
      <w:pPr>
        <w:pStyle w:val="af7"/>
        <w:ind w:firstLine="708"/>
        <w:contextualSpacing/>
        <w:jc w:val="both"/>
      </w:pPr>
      <w:r w:rsidRPr="00654C84">
        <w:t xml:space="preserve">3. Воспитание положительного отношения к труду и творчеству Ценности: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 </w:t>
      </w:r>
    </w:p>
    <w:p w:rsidR="00701D3B" w:rsidRPr="00654C84" w:rsidRDefault="00701D3B" w:rsidP="00F876B1">
      <w:pPr>
        <w:pStyle w:val="af7"/>
        <w:ind w:firstLine="708"/>
        <w:contextualSpacing/>
        <w:jc w:val="both"/>
      </w:pPr>
      <w:r w:rsidRPr="00654C84">
        <w:t xml:space="preserve">4. Интеллектуальное воспитание Ценности: образование, истина, интеллект, наука, интеллектуальная деятельность, интеллектуальное развитие личности, знание, общество знаний.  </w:t>
      </w:r>
    </w:p>
    <w:p w:rsidR="00701D3B" w:rsidRPr="00654C84" w:rsidRDefault="00701D3B" w:rsidP="00F876B1">
      <w:pPr>
        <w:pStyle w:val="af7"/>
        <w:ind w:firstLine="708"/>
        <w:contextualSpacing/>
        <w:jc w:val="both"/>
      </w:pPr>
      <w:r w:rsidRPr="00654C84">
        <w:t xml:space="preserve">5. Здоровьесберегающее воспитание Ценности: здоровье физическое, духовное и нравственное, здоровый образ жизни, здоровьесберегающие технологии, физическая культура и спорт </w:t>
      </w:r>
    </w:p>
    <w:p w:rsidR="00701D3B" w:rsidRPr="00654C84" w:rsidRDefault="00701D3B" w:rsidP="00F876B1">
      <w:pPr>
        <w:pStyle w:val="af7"/>
        <w:ind w:firstLine="708"/>
        <w:contextualSpacing/>
        <w:jc w:val="both"/>
      </w:pPr>
      <w:r w:rsidRPr="00654C84">
        <w:t>6. Социокультурное и медиакультурное воспитание 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p w:rsidR="00701D3B" w:rsidRPr="00654C84" w:rsidRDefault="00701D3B" w:rsidP="00F876B1">
      <w:pPr>
        <w:pStyle w:val="af7"/>
        <w:ind w:firstLine="708"/>
        <w:contextualSpacing/>
        <w:jc w:val="both"/>
      </w:pPr>
      <w:r w:rsidRPr="00654C84">
        <w:t xml:space="preserve">7. Культуротворческое и эстетическое воспитание Ценности: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 </w:t>
      </w:r>
    </w:p>
    <w:p w:rsidR="00701D3B" w:rsidRPr="00654C84" w:rsidRDefault="00701D3B" w:rsidP="00F876B1">
      <w:pPr>
        <w:pStyle w:val="af7"/>
        <w:ind w:firstLine="708"/>
        <w:contextualSpacing/>
        <w:jc w:val="both"/>
      </w:pPr>
      <w:r w:rsidRPr="00654C84">
        <w:t xml:space="preserve">8. Правовое воспитание и культура безопасности Ценности: правовая культура, права и обязанности человека, свобода личности, демократия, электоральная культура, </w:t>
      </w:r>
      <w:r w:rsidRPr="00654C84">
        <w:lastRenderedPageBreak/>
        <w:t xml:space="preserve">безопасность, безопасная среда школы, безопасность информационного пространства, безопасное поведение в природной и техногенной среде </w:t>
      </w:r>
    </w:p>
    <w:p w:rsidR="00701D3B" w:rsidRPr="00654C84" w:rsidRDefault="00701D3B" w:rsidP="00F876B1">
      <w:pPr>
        <w:pStyle w:val="af7"/>
        <w:ind w:firstLine="708"/>
        <w:contextualSpacing/>
        <w:jc w:val="both"/>
      </w:pPr>
      <w:r w:rsidRPr="00654C84">
        <w:t xml:space="preserve">9. Воспитание семейных ценностей 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 </w:t>
      </w:r>
    </w:p>
    <w:p w:rsidR="00701D3B" w:rsidRPr="00654C84" w:rsidRDefault="00701D3B" w:rsidP="00F876B1">
      <w:pPr>
        <w:pStyle w:val="af7"/>
        <w:ind w:firstLine="708"/>
        <w:contextualSpacing/>
        <w:jc w:val="both"/>
      </w:pPr>
      <w:r w:rsidRPr="00654C84">
        <w:t xml:space="preserve"> 10. Формирование коммуникативной культуры 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 </w:t>
      </w:r>
    </w:p>
    <w:p w:rsidR="00701D3B" w:rsidRPr="00654C84" w:rsidRDefault="00701D3B" w:rsidP="00F876B1">
      <w:pPr>
        <w:pStyle w:val="af7"/>
        <w:ind w:firstLine="708"/>
        <w:contextualSpacing/>
        <w:jc w:val="both"/>
      </w:pPr>
      <w:r w:rsidRPr="00654C84">
        <w:t xml:space="preserve">11. Экологическое воспитание 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 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  </w:t>
      </w:r>
    </w:p>
    <w:p w:rsidR="00701D3B" w:rsidRPr="00654C84" w:rsidRDefault="00597E30" w:rsidP="00F876B1">
      <w:pPr>
        <w:pStyle w:val="af7"/>
        <w:ind w:firstLine="708"/>
        <w:contextualSpacing/>
        <w:jc w:val="center"/>
        <w:rPr>
          <w:b/>
        </w:rPr>
      </w:pPr>
      <w:r w:rsidRPr="00654C84">
        <w:rPr>
          <w:b/>
        </w:rPr>
        <w:t>2.3.3.</w:t>
      </w:r>
      <w:r w:rsidR="00701D3B" w:rsidRPr="00654C84">
        <w:rPr>
          <w:b/>
        </w:rPr>
        <w:t>Основное содержание духовно­нравственного развития, воспитания и социализации обучающихся</w:t>
      </w:r>
    </w:p>
    <w:p w:rsidR="00701D3B" w:rsidRPr="00654C84" w:rsidRDefault="00701D3B" w:rsidP="00F876B1">
      <w:pPr>
        <w:pStyle w:val="af7"/>
        <w:ind w:firstLine="708"/>
        <w:contextualSpacing/>
        <w:jc w:val="both"/>
      </w:pPr>
      <w:r w:rsidRPr="00654C84">
        <w:rPr>
          <w:b/>
        </w:rPr>
        <w:t xml:space="preserve"> Гражданско-патриотическое воспитание:</w:t>
      </w:r>
    </w:p>
    <w:p w:rsidR="00701D3B" w:rsidRPr="00654C84" w:rsidRDefault="00701D3B" w:rsidP="00F876B1">
      <w:pPr>
        <w:pStyle w:val="af7"/>
        <w:ind w:firstLine="708"/>
        <w:contextualSpacing/>
        <w:jc w:val="both"/>
      </w:pPr>
      <w:r w:rsidRPr="00654C84">
        <w:t xml:space="preserve">ценностные представления о любви к России, народам Российской Федерации, к своей малой родине; 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701D3B" w:rsidRPr="00654C84" w:rsidRDefault="00701D3B" w:rsidP="00F876B1">
      <w:pPr>
        <w:pStyle w:val="af7"/>
        <w:ind w:firstLine="708"/>
        <w:contextualSpacing/>
        <w:jc w:val="both"/>
      </w:pPr>
      <w:r w:rsidRPr="00654C84">
        <w:t xml:space="preserve">элементарные представления о политическом устройстве Российского государства, его институтах, их роли в жизни общества, важнейших законах государства; 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 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 уважительное отношение к русскому языку как государственному, языку межнационального общения; ценностное отношение к своему национальному языку и культуре; первоначальные представления о народах России, об их общей исторической судьбе, о единстве народов нашей страны; первоначальные представления о национальных героях и важнейших событиях истории России и ее народов; уважительное отношение к воинскому прошлому и настоящему нашей  страны, уважение к защитникам Родины. </w:t>
      </w:r>
    </w:p>
    <w:p w:rsidR="00701D3B" w:rsidRPr="00654C84" w:rsidRDefault="00701D3B" w:rsidP="00F876B1">
      <w:pPr>
        <w:pStyle w:val="af7"/>
        <w:ind w:firstLine="708"/>
        <w:contextualSpacing/>
        <w:jc w:val="both"/>
      </w:pPr>
      <w:r w:rsidRPr="00654C84">
        <w:rPr>
          <w:b/>
        </w:rPr>
        <w:t>Нравственное и духовное воспитание:</w:t>
      </w:r>
    </w:p>
    <w:p w:rsidR="00701D3B" w:rsidRPr="00654C84" w:rsidRDefault="00701D3B" w:rsidP="00F876B1">
      <w:pPr>
        <w:pStyle w:val="af7"/>
        <w:ind w:firstLine="708"/>
        <w:contextualSpacing/>
        <w:jc w:val="both"/>
      </w:pPr>
      <w:r w:rsidRPr="00654C84">
        <w:t xml:space="preserve">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 </w:t>
      </w:r>
    </w:p>
    <w:p w:rsidR="00701D3B" w:rsidRPr="00654C84" w:rsidRDefault="00701D3B" w:rsidP="00F876B1">
      <w:pPr>
        <w:pStyle w:val="af7"/>
        <w:ind w:firstLine="708"/>
        <w:contextualSpacing/>
        <w:jc w:val="both"/>
      </w:pPr>
      <w:r w:rsidRPr="00654C84">
        <w:t xml:space="preserve">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 первоначальные представления о духовных ценностях народов России; </w:t>
      </w:r>
    </w:p>
    <w:p w:rsidR="00701D3B" w:rsidRPr="00654C84" w:rsidRDefault="00701D3B" w:rsidP="00F876B1">
      <w:pPr>
        <w:pStyle w:val="af7"/>
        <w:ind w:firstLine="708"/>
        <w:contextualSpacing/>
        <w:jc w:val="both"/>
      </w:pPr>
      <w:r w:rsidRPr="00654C84">
        <w:t xml:space="preserve">уважительное отношение к традициям, культуре и языку своего народа и других народов России; знание и выполнение правил поведения в образовательной организации, дома, на улице, в населенном пункте, в общественных местах, на природе; уважительное отношение к старшим, доброжелательное отношение к сверстникам и младшим; установление дружеских взаимоотношений в коллективе, основанных на взаимопомощи и взаимной поддержке; </w:t>
      </w:r>
    </w:p>
    <w:p w:rsidR="00701D3B" w:rsidRPr="00654C84" w:rsidRDefault="00701D3B" w:rsidP="00F876B1">
      <w:pPr>
        <w:pStyle w:val="af7"/>
        <w:ind w:firstLine="708"/>
        <w:contextualSpacing/>
        <w:jc w:val="both"/>
      </w:pPr>
      <w:r w:rsidRPr="00654C84">
        <w:lastRenderedPageBreak/>
        <w:t>бережное, гуманное отношение ко всему живому; стремление избегать плохих поступков, не капризничать, не быть упрямым; умение признаться в плохом поступке и проанализировать его;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01D3B" w:rsidRPr="00654C84" w:rsidRDefault="00701D3B" w:rsidP="00F876B1">
      <w:pPr>
        <w:pStyle w:val="af7"/>
        <w:ind w:firstLine="708"/>
        <w:contextualSpacing/>
        <w:jc w:val="both"/>
      </w:pPr>
      <w:r w:rsidRPr="00654C84">
        <w:rPr>
          <w:b/>
        </w:rPr>
        <w:t>Воспитание положительного отношения к труду и творчеству</w:t>
      </w:r>
      <w:r w:rsidRPr="00654C84">
        <w:t xml:space="preserve">: </w:t>
      </w:r>
    </w:p>
    <w:p w:rsidR="00701D3B" w:rsidRPr="00654C84" w:rsidRDefault="00701D3B" w:rsidP="00F876B1">
      <w:pPr>
        <w:pStyle w:val="af7"/>
        <w:ind w:firstLine="708"/>
        <w:contextualSpacing/>
        <w:jc w:val="both"/>
      </w:pPr>
      <w:r w:rsidRPr="00654C84">
        <w:t>первоначальные представления о нравственных основах учебы, ведущей роли образования, труда и значении творчества в жизни человека и общества; уважение к труду и творчеству старших и сверстников;</w:t>
      </w:r>
    </w:p>
    <w:p w:rsidR="00701D3B" w:rsidRPr="00654C84" w:rsidRDefault="00701D3B" w:rsidP="00F876B1">
      <w:pPr>
        <w:pStyle w:val="af7"/>
        <w:ind w:firstLine="708"/>
        <w:contextualSpacing/>
        <w:jc w:val="both"/>
      </w:pPr>
      <w:r w:rsidRPr="00654C84">
        <w:t xml:space="preserve"> элементарные представления об основных профессиях; ценностное отношение к учебе как виду творческой деятельности; </w:t>
      </w:r>
    </w:p>
    <w:p w:rsidR="00701D3B" w:rsidRPr="00654C84" w:rsidRDefault="00701D3B" w:rsidP="00F876B1">
      <w:pPr>
        <w:pStyle w:val="af7"/>
        <w:ind w:firstLine="708"/>
        <w:contextualSpacing/>
        <w:jc w:val="both"/>
      </w:pPr>
      <w:r w:rsidRPr="00654C84">
        <w:t xml:space="preserve">элементарные представления о современной экономике; </w:t>
      </w:r>
    </w:p>
    <w:p w:rsidR="00701D3B" w:rsidRPr="00654C84" w:rsidRDefault="00701D3B" w:rsidP="00F876B1">
      <w:pPr>
        <w:pStyle w:val="af7"/>
        <w:ind w:firstLine="708"/>
        <w:contextualSpacing/>
        <w:jc w:val="both"/>
      </w:pPr>
      <w:r w:rsidRPr="00654C84">
        <w:t xml:space="preserve">первоначальные навыки коллективной работы, в том числе при разработке и реализации учебных и учебно­трудовых проектов; умение проявлять дисциплинированность, последовательность и настойчивость в выполнении учебных и учебно­трудовых заданий; умение соблюдать порядок на рабочем месте; </w:t>
      </w:r>
    </w:p>
    <w:p w:rsidR="00701D3B" w:rsidRPr="00654C84" w:rsidRDefault="00701D3B" w:rsidP="00F876B1">
      <w:pPr>
        <w:pStyle w:val="af7"/>
        <w:ind w:firstLine="708"/>
        <w:contextualSpacing/>
        <w:jc w:val="both"/>
        <w:rPr>
          <w:rFonts w:eastAsia="Calibri"/>
          <w:lang w:eastAsia="en-US"/>
        </w:rPr>
      </w:pPr>
      <w:r w:rsidRPr="00654C84">
        <w:t xml:space="preserve">бережное отношение к результатам своего труда, труда других людей, к школьному имуществу, учебникам, личным вещам; </w:t>
      </w:r>
    </w:p>
    <w:p w:rsidR="00701D3B" w:rsidRPr="00654C84" w:rsidRDefault="00701D3B" w:rsidP="00F876B1">
      <w:pPr>
        <w:pStyle w:val="af7"/>
        <w:ind w:firstLine="708"/>
        <w:contextualSpacing/>
        <w:jc w:val="both"/>
      </w:pPr>
      <w:r w:rsidRPr="00654C84">
        <w:t xml:space="preserve">отрицательное отношение к лени и небрежности в труде и учебе, небережливому отношению к результатам труда людей. </w:t>
      </w:r>
    </w:p>
    <w:p w:rsidR="00701D3B" w:rsidRPr="00654C84" w:rsidRDefault="00701D3B" w:rsidP="00F876B1">
      <w:pPr>
        <w:pStyle w:val="af7"/>
        <w:ind w:firstLine="708"/>
        <w:contextualSpacing/>
        <w:jc w:val="both"/>
      </w:pPr>
      <w:r w:rsidRPr="00654C84">
        <w:rPr>
          <w:b/>
        </w:rPr>
        <w:t>Интеллектуальное воспитание:</w:t>
      </w:r>
    </w:p>
    <w:p w:rsidR="00701D3B" w:rsidRPr="00654C84" w:rsidRDefault="00701D3B" w:rsidP="00F876B1">
      <w:pPr>
        <w:pStyle w:val="af7"/>
        <w:ind w:firstLine="708"/>
        <w:contextualSpacing/>
        <w:jc w:val="both"/>
      </w:pPr>
      <w:r w:rsidRPr="00654C84">
        <w:t xml:space="preserve">первоначальные представления о возможностях интеллектуальной деятельности, о ее значении для развития личности и общества; </w:t>
      </w:r>
    </w:p>
    <w:p w:rsidR="00701D3B" w:rsidRPr="00654C84" w:rsidRDefault="00701D3B" w:rsidP="00F876B1">
      <w:pPr>
        <w:pStyle w:val="af7"/>
        <w:ind w:firstLine="708"/>
        <w:contextualSpacing/>
        <w:jc w:val="both"/>
      </w:pPr>
      <w:r w:rsidRPr="00654C84">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 </w:t>
      </w:r>
    </w:p>
    <w:p w:rsidR="00701D3B" w:rsidRPr="00654C84" w:rsidRDefault="00701D3B" w:rsidP="00F876B1">
      <w:pPr>
        <w:pStyle w:val="af7"/>
        <w:ind w:firstLine="708"/>
        <w:contextualSpacing/>
        <w:jc w:val="both"/>
      </w:pPr>
      <w:r w:rsidRPr="00654C84">
        <w:t xml:space="preserve">первоначальные представления о содержании, ценности и безопасности современного информационного пространства; интерес к познанию нового; уважение интеллектуального труда, людям науки, представителям творческих профессий; </w:t>
      </w:r>
    </w:p>
    <w:p w:rsidR="00701D3B" w:rsidRPr="00654C84" w:rsidRDefault="00701D3B" w:rsidP="00F876B1">
      <w:pPr>
        <w:pStyle w:val="af7"/>
        <w:ind w:firstLine="708"/>
        <w:contextualSpacing/>
        <w:jc w:val="both"/>
      </w:pPr>
      <w:r w:rsidRPr="00654C84">
        <w:t>элементарные навыки работы с научной информацией; первоначальный опыт организации и реализации учебно-исследовательских проектов; первоначальные представления об ответственности за использование результатов научных открытий.</w:t>
      </w:r>
    </w:p>
    <w:p w:rsidR="00701D3B" w:rsidRPr="00654C84" w:rsidRDefault="00701D3B" w:rsidP="00F876B1">
      <w:pPr>
        <w:pStyle w:val="af7"/>
        <w:ind w:firstLine="708"/>
        <w:contextualSpacing/>
        <w:jc w:val="both"/>
      </w:pPr>
      <w:r w:rsidRPr="00654C84">
        <w:rPr>
          <w:b/>
        </w:rPr>
        <w:t>Здоровьесберегающее воспитание</w:t>
      </w:r>
      <w:r w:rsidRPr="00654C84">
        <w:t xml:space="preserve">: </w:t>
      </w:r>
    </w:p>
    <w:p w:rsidR="00701D3B" w:rsidRPr="00654C84" w:rsidRDefault="00701D3B" w:rsidP="00F876B1">
      <w:pPr>
        <w:pStyle w:val="af7"/>
        <w:ind w:firstLine="708"/>
        <w:contextualSpacing/>
        <w:jc w:val="both"/>
      </w:pPr>
      <w:r w:rsidRPr="00654C84">
        <w:t xml:space="preserve">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 </w:t>
      </w:r>
    </w:p>
    <w:p w:rsidR="00701D3B" w:rsidRPr="00654C84" w:rsidRDefault="00701D3B" w:rsidP="00F876B1">
      <w:pPr>
        <w:pStyle w:val="af7"/>
        <w:ind w:firstLine="708"/>
        <w:contextualSpacing/>
        <w:jc w:val="both"/>
      </w:pPr>
      <w:r w:rsidRPr="00654C84">
        <w:t xml:space="preserve">формирование начальных представлений о культуре здорового образа жизни; базовые навыки сохранения собственного здоровья, использования здоровьесберегающих технологий в процессе обучения и во внеурочное время; 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 элементарные знания по истории российского и мирового спорта, уважение к спортсменам; </w:t>
      </w:r>
    </w:p>
    <w:p w:rsidR="00701D3B" w:rsidRPr="00654C84" w:rsidRDefault="00701D3B" w:rsidP="00F876B1">
      <w:pPr>
        <w:pStyle w:val="af7"/>
        <w:ind w:firstLine="708"/>
        <w:contextualSpacing/>
        <w:jc w:val="both"/>
      </w:pPr>
      <w:r w:rsidRPr="00654C84">
        <w:t xml:space="preserve">отрицательное отношение к употреблению психоактивных веществ, к курению и алкоголю, избытку компьютерных игр и интернета; </w:t>
      </w:r>
    </w:p>
    <w:p w:rsidR="00701D3B" w:rsidRPr="00654C84" w:rsidRDefault="00701D3B" w:rsidP="00F876B1">
      <w:pPr>
        <w:pStyle w:val="af7"/>
        <w:ind w:firstLine="708"/>
        <w:contextualSpacing/>
        <w:jc w:val="both"/>
      </w:pPr>
      <w:r w:rsidRPr="00654C84">
        <w:t xml:space="preserve">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 </w:t>
      </w:r>
    </w:p>
    <w:p w:rsidR="00701D3B" w:rsidRPr="00654C84" w:rsidRDefault="00701D3B" w:rsidP="00F876B1">
      <w:pPr>
        <w:pStyle w:val="af7"/>
        <w:ind w:firstLine="708"/>
        <w:contextualSpacing/>
        <w:jc w:val="both"/>
      </w:pPr>
      <w:r w:rsidRPr="00654C84">
        <w:rPr>
          <w:b/>
        </w:rPr>
        <w:t>Социокультурное и медиакультурное воспитание:</w:t>
      </w:r>
    </w:p>
    <w:p w:rsidR="00701D3B" w:rsidRPr="00654C84" w:rsidRDefault="00701D3B" w:rsidP="00F876B1">
      <w:pPr>
        <w:pStyle w:val="af7"/>
        <w:ind w:firstLine="708"/>
        <w:contextualSpacing/>
        <w:jc w:val="both"/>
      </w:pPr>
      <w:r w:rsidRPr="00654C84">
        <w:lastRenderedPageBreak/>
        <w:t xml:space="preserve">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  </w:t>
      </w:r>
    </w:p>
    <w:p w:rsidR="00701D3B" w:rsidRPr="00654C84" w:rsidRDefault="00701D3B" w:rsidP="00F876B1">
      <w:pPr>
        <w:pStyle w:val="af7"/>
        <w:ind w:firstLine="708"/>
        <w:contextualSpacing/>
        <w:jc w:val="both"/>
      </w:pPr>
      <w:r w:rsidRPr="00654C84">
        <w:t xml:space="preserve">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 </w:t>
      </w:r>
    </w:p>
    <w:p w:rsidR="00701D3B" w:rsidRPr="00654C84" w:rsidRDefault="00701D3B" w:rsidP="00F876B1">
      <w:pPr>
        <w:pStyle w:val="af7"/>
        <w:ind w:firstLine="708"/>
        <w:contextualSpacing/>
        <w:jc w:val="both"/>
      </w:pPr>
      <w:r w:rsidRPr="00654C84">
        <w:t xml:space="preserve">первичный опыт межкультурного, межнационального, межконфессионального сотрудничества, диалогического общения; первичный опыт социального партнерства и межпоколенного диалога; </w:t>
      </w:r>
    </w:p>
    <w:p w:rsidR="00701D3B" w:rsidRPr="00654C84" w:rsidRDefault="00701D3B" w:rsidP="00F876B1">
      <w:pPr>
        <w:pStyle w:val="af7"/>
        <w:ind w:firstLine="708"/>
        <w:contextualSpacing/>
        <w:jc w:val="both"/>
      </w:pPr>
      <w:r w:rsidRPr="00654C84">
        <w:t xml:space="preserve">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w:t>
      </w:r>
    </w:p>
    <w:p w:rsidR="00701D3B" w:rsidRPr="00654C84" w:rsidRDefault="00701D3B" w:rsidP="00F876B1">
      <w:pPr>
        <w:pStyle w:val="af7"/>
        <w:ind w:firstLine="708"/>
        <w:contextualSpacing/>
        <w:jc w:val="both"/>
      </w:pPr>
      <w:r w:rsidRPr="00654C84">
        <w:rPr>
          <w:b/>
        </w:rPr>
        <w:t>Культуротворческое и эстетическое воспитание</w:t>
      </w:r>
      <w:r w:rsidRPr="00654C84">
        <w:t xml:space="preserve">: </w:t>
      </w:r>
    </w:p>
    <w:p w:rsidR="00701D3B" w:rsidRPr="00654C84" w:rsidRDefault="00701D3B" w:rsidP="00F876B1">
      <w:pPr>
        <w:pStyle w:val="af7"/>
        <w:ind w:firstLine="708"/>
        <w:contextualSpacing/>
        <w:jc w:val="both"/>
        <w:rPr>
          <w:rFonts w:eastAsia="Calibri"/>
          <w:lang w:eastAsia="en-US"/>
        </w:rPr>
      </w:pPr>
      <w:r w:rsidRPr="00654C84">
        <w:t xml:space="preserve">первоначальные представления об эстетических идеалах и ценностях;  первоначальные навыки культуроосвоения и культуросозидания, направленные на приобщение к достижениям общечеловеческой и национальной культуры; проявление и развитие индивидуальных творческих способностей; способность формулировать собственные эстетические предпочтения; </w:t>
      </w:r>
    </w:p>
    <w:p w:rsidR="00701D3B" w:rsidRPr="00654C84" w:rsidRDefault="00701D3B" w:rsidP="00F876B1">
      <w:pPr>
        <w:pStyle w:val="af7"/>
        <w:ind w:firstLine="708"/>
        <w:contextualSpacing/>
        <w:jc w:val="both"/>
      </w:pPr>
      <w:r w:rsidRPr="00654C84">
        <w:t xml:space="preserve">представления о душевной и физической красоте человека; </w:t>
      </w:r>
    </w:p>
    <w:p w:rsidR="00701D3B" w:rsidRPr="00654C84" w:rsidRDefault="00701D3B" w:rsidP="00F876B1">
      <w:pPr>
        <w:pStyle w:val="af7"/>
        <w:ind w:firstLine="708"/>
        <w:contextualSpacing/>
        <w:jc w:val="both"/>
      </w:pPr>
      <w:r w:rsidRPr="00654C84">
        <w:t>формирование эстетических идеалов, чувства прекрасного; умение видеть красоту природы, труда и творчества; начальные представления об искусстве народов России; интерес к чтению, произведениям искусства, детским спектаклям, концертам, выставкам, музыке; интерес к занятиям художественным творчеством; стремление к опрятному внешнему виду; отрицательное отношение к некрасивым поступкам и неряшливости.</w:t>
      </w:r>
    </w:p>
    <w:p w:rsidR="00701D3B" w:rsidRPr="00654C84" w:rsidRDefault="00701D3B" w:rsidP="00F876B1">
      <w:pPr>
        <w:pStyle w:val="af7"/>
        <w:ind w:firstLine="708"/>
        <w:contextualSpacing/>
        <w:jc w:val="both"/>
      </w:pPr>
      <w:r w:rsidRPr="00654C84">
        <w:rPr>
          <w:b/>
        </w:rPr>
        <w:t>Правовое воспитание и культура безопасности:</w:t>
      </w:r>
    </w:p>
    <w:p w:rsidR="00701D3B" w:rsidRPr="00654C84" w:rsidRDefault="00701D3B" w:rsidP="00F876B1">
      <w:pPr>
        <w:pStyle w:val="af7"/>
        <w:ind w:firstLine="708"/>
        <w:contextualSpacing/>
        <w:jc w:val="both"/>
      </w:pPr>
      <w:r w:rsidRPr="00654C84">
        <w:t xml:space="preserve">элементарные представления об институтах гражданского общества, о возможностях участия граждан в общественном управлении; </w:t>
      </w:r>
    </w:p>
    <w:p w:rsidR="00701D3B" w:rsidRPr="00654C84" w:rsidRDefault="00701D3B" w:rsidP="00F876B1">
      <w:pPr>
        <w:pStyle w:val="af7"/>
        <w:ind w:firstLine="708"/>
        <w:contextualSpacing/>
        <w:jc w:val="both"/>
      </w:pPr>
      <w:r w:rsidRPr="00654C84">
        <w:t xml:space="preserve">первоначальные представления о правах, свободах и обязанностях человека; элементарные представления о верховенстве закона и потребности в правопорядке, общественном согласии; интерес к общественным явлениям, понимание активной роли человека в обществе; </w:t>
      </w:r>
    </w:p>
    <w:p w:rsidR="00701D3B" w:rsidRPr="00654C84" w:rsidRDefault="00701D3B" w:rsidP="00F876B1">
      <w:pPr>
        <w:pStyle w:val="af7"/>
        <w:ind w:firstLine="708"/>
        <w:contextualSpacing/>
        <w:jc w:val="both"/>
      </w:pPr>
      <w:r w:rsidRPr="00654C84">
        <w:t xml:space="preserve">стремление активно участвовать в делах класса, школы, семьи, своего села, города; умение отвечать за свои поступки; негативное отношение к нарушениям порядка в классе, дома, на улице, к невыполнению человеком своих обязанностей; знание правил безопасного поведения в школе, быту, на отдыхе, городской среде, понимание необходимости их выполнения; </w:t>
      </w:r>
    </w:p>
    <w:p w:rsidR="00701D3B" w:rsidRPr="00654C84" w:rsidRDefault="00701D3B" w:rsidP="00F876B1">
      <w:pPr>
        <w:pStyle w:val="af7"/>
        <w:ind w:firstLine="708"/>
        <w:contextualSpacing/>
        <w:jc w:val="both"/>
      </w:pPr>
      <w:r w:rsidRPr="00654C84">
        <w:t xml:space="preserve">первоначальные представления об информационной безопасности; </w:t>
      </w:r>
    </w:p>
    <w:p w:rsidR="00701D3B" w:rsidRPr="00654C84" w:rsidRDefault="00701D3B" w:rsidP="00F876B1">
      <w:pPr>
        <w:pStyle w:val="af7"/>
        <w:ind w:firstLine="708"/>
        <w:contextualSpacing/>
        <w:jc w:val="both"/>
      </w:pPr>
      <w:r w:rsidRPr="00654C84">
        <w:t xml:space="preserve">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 элементарные представления о девиантном и делинквентном поведении. </w:t>
      </w:r>
    </w:p>
    <w:p w:rsidR="00701D3B" w:rsidRPr="00654C84" w:rsidRDefault="00701D3B" w:rsidP="00F876B1">
      <w:pPr>
        <w:pStyle w:val="af7"/>
        <w:ind w:firstLine="708"/>
        <w:contextualSpacing/>
        <w:jc w:val="both"/>
      </w:pPr>
      <w:r w:rsidRPr="00654C84">
        <w:rPr>
          <w:b/>
        </w:rPr>
        <w:t>Воспитание семейных ценностей:</w:t>
      </w:r>
    </w:p>
    <w:p w:rsidR="00701D3B" w:rsidRPr="00654C84" w:rsidRDefault="00701D3B" w:rsidP="00F876B1">
      <w:pPr>
        <w:pStyle w:val="af7"/>
        <w:ind w:firstLine="708"/>
        <w:contextualSpacing/>
        <w:jc w:val="both"/>
      </w:pPr>
      <w:r w:rsidRPr="00654C84">
        <w:t xml:space="preserve">первоначальные представления о семье как социальном институте, о роли семьи в жизни человека и общества; знание правил поведение в семье, понимание необходимости их выполнения; представление о семейных ролях, правах и обязанностях членов семьи; знание истории, ценностей и традиций своей семьи; уважительное, заботливое отношение к родителям, прародителям, сестрам и братьям; </w:t>
      </w:r>
    </w:p>
    <w:p w:rsidR="00701D3B" w:rsidRPr="00654C84" w:rsidRDefault="00701D3B" w:rsidP="00F876B1">
      <w:pPr>
        <w:pStyle w:val="af7"/>
        <w:ind w:firstLine="708"/>
        <w:contextualSpacing/>
        <w:jc w:val="both"/>
      </w:pPr>
      <w:r w:rsidRPr="00654C84">
        <w:t xml:space="preserve">элементарные представления об этике и психологии семейных отношений, основанных на традиционных семейных ценностях народов России. </w:t>
      </w:r>
    </w:p>
    <w:p w:rsidR="00701D3B" w:rsidRPr="00654C84" w:rsidRDefault="00701D3B" w:rsidP="00F876B1">
      <w:pPr>
        <w:pStyle w:val="af7"/>
        <w:ind w:firstLine="708"/>
        <w:contextualSpacing/>
        <w:jc w:val="both"/>
      </w:pPr>
      <w:r w:rsidRPr="00654C84">
        <w:rPr>
          <w:b/>
        </w:rPr>
        <w:t>Формирование коммуникативной культуры:</w:t>
      </w:r>
      <w:r w:rsidRPr="00654C84">
        <w:t xml:space="preserve"> первоначальные представления о значении общения для жизни человека, развития личности, успешной учебы;</w:t>
      </w:r>
    </w:p>
    <w:p w:rsidR="00701D3B" w:rsidRPr="00654C84" w:rsidRDefault="00701D3B" w:rsidP="00F876B1">
      <w:pPr>
        <w:pStyle w:val="af7"/>
        <w:ind w:firstLine="708"/>
        <w:contextualSpacing/>
        <w:jc w:val="both"/>
      </w:pPr>
      <w:r w:rsidRPr="00654C84">
        <w:lastRenderedPageBreak/>
        <w:t xml:space="preserve">  первоначальные знания правил эффективного, бесконфликтного, безопасного общения в классе, школе, семье, со сверстниками, старшими и младшими;  понимание значимости ответственного отношения к слову как к поступку, действию; первоначальные знания о безопасном общении в Интернете; </w:t>
      </w:r>
    </w:p>
    <w:p w:rsidR="00701D3B" w:rsidRPr="00654C84" w:rsidRDefault="00701D3B" w:rsidP="00F876B1">
      <w:pPr>
        <w:pStyle w:val="af7"/>
        <w:ind w:firstLine="708"/>
        <w:contextualSpacing/>
        <w:jc w:val="both"/>
      </w:pPr>
      <w:r w:rsidRPr="00654C84">
        <w:t xml:space="preserve">ценностные представления о родном языке; </w:t>
      </w:r>
    </w:p>
    <w:p w:rsidR="00701D3B" w:rsidRPr="00654C84" w:rsidRDefault="00701D3B" w:rsidP="00F876B1">
      <w:pPr>
        <w:pStyle w:val="af7"/>
        <w:ind w:firstLine="708"/>
        <w:contextualSpacing/>
        <w:jc w:val="both"/>
      </w:pPr>
      <w:r w:rsidRPr="00654C84">
        <w:t>первоначальные представления об истории родного языка, его особенностях и месте в мире; элементарные представления о современных технологиях коммуникации; элементарные навыки межкультурной коммуникации.</w:t>
      </w:r>
    </w:p>
    <w:p w:rsidR="00701D3B" w:rsidRPr="00654C84" w:rsidRDefault="00701D3B" w:rsidP="00F876B1">
      <w:pPr>
        <w:pStyle w:val="af7"/>
        <w:ind w:firstLine="708"/>
        <w:contextualSpacing/>
        <w:jc w:val="both"/>
        <w:rPr>
          <w:b/>
        </w:rPr>
      </w:pPr>
      <w:r w:rsidRPr="00654C84">
        <w:rPr>
          <w:b/>
        </w:rPr>
        <w:t xml:space="preserve">Экологическое воспитание: </w:t>
      </w:r>
    </w:p>
    <w:p w:rsidR="00701D3B" w:rsidRPr="00654C84" w:rsidRDefault="00701D3B" w:rsidP="00F876B1">
      <w:pPr>
        <w:pStyle w:val="af7"/>
        <w:ind w:firstLine="708"/>
        <w:contextualSpacing/>
        <w:jc w:val="both"/>
      </w:pPr>
      <w:r w:rsidRPr="00654C84">
        <w:t xml:space="preserve">развитие интереса к природе, природным явлениям и формам жизни, понимание активной роли человека в природе; ценностное отношение к природе и всем формам жизни; элементарный опыт природоохранительной деятельности; </w:t>
      </w:r>
    </w:p>
    <w:p w:rsidR="00701D3B" w:rsidRPr="00654C84" w:rsidRDefault="00701D3B" w:rsidP="00F876B1">
      <w:pPr>
        <w:pStyle w:val="af7"/>
        <w:ind w:firstLine="708"/>
        <w:contextualSpacing/>
        <w:jc w:val="both"/>
      </w:pPr>
      <w:r w:rsidRPr="00654C84">
        <w:t xml:space="preserve">бережное отношение к растениям и животным; </w:t>
      </w:r>
    </w:p>
    <w:p w:rsidR="00701D3B" w:rsidRPr="00654C84" w:rsidRDefault="00701D3B" w:rsidP="00F876B1">
      <w:pPr>
        <w:pStyle w:val="af7"/>
        <w:ind w:firstLine="708"/>
        <w:contextualSpacing/>
        <w:jc w:val="both"/>
      </w:pPr>
      <w:r w:rsidRPr="00654C84">
        <w:t>понимание взаимосвязи здоровья человека и экологической культуры; первоначальные навыки определения экологического компонента в проектной и учебно- исследовательской деятельности, других формах образовательной деятельности; элементарные знания законодательства в области защиты окружающей среды.</w:t>
      </w:r>
    </w:p>
    <w:p w:rsidR="00701D3B" w:rsidRPr="00654C84" w:rsidRDefault="00597E30" w:rsidP="00F876B1">
      <w:pPr>
        <w:pStyle w:val="af7"/>
        <w:contextualSpacing/>
        <w:jc w:val="center"/>
        <w:rPr>
          <w:b/>
        </w:rPr>
      </w:pPr>
      <w:r w:rsidRPr="00654C84">
        <w:rPr>
          <w:b/>
        </w:rPr>
        <w:t>2.3.4.</w:t>
      </w:r>
      <w:r w:rsidR="00701D3B" w:rsidRPr="00654C84">
        <w:rPr>
          <w:b/>
        </w:rPr>
        <w:t>Виды деятельности и формы занятий с обучающимися</w:t>
      </w:r>
    </w:p>
    <w:p w:rsidR="00701D3B" w:rsidRPr="00654C84" w:rsidRDefault="00701D3B" w:rsidP="00F876B1">
      <w:pPr>
        <w:pStyle w:val="af7"/>
        <w:ind w:firstLine="708"/>
        <w:contextualSpacing/>
        <w:jc w:val="both"/>
      </w:pPr>
      <w:r w:rsidRPr="00654C84">
        <w:rPr>
          <w:b/>
          <w:i/>
        </w:rPr>
        <w:t>Гражданско-патриотическое воспитание:</w:t>
      </w:r>
    </w:p>
    <w:p w:rsidR="00701D3B" w:rsidRPr="00654C84" w:rsidRDefault="00701D3B" w:rsidP="00F876B1">
      <w:pPr>
        <w:pStyle w:val="af7"/>
        <w:ind w:firstLine="708"/>
        <w:contextualSpacing/>
        <w:jc w:val="both"/>
      </w:pPr>
      <w:r w:rsidRPr="00654C84">
        <w:t>получают первоначальные представления о Конституции 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сюжетно­ролевых игр гражданского и историко</w:t>
      </w:r>
      <w:r w:rsidR="00597E30" w:rsidRPr="00654C84">
        <w:t xml:space="preserve"> </w:t>
      </w:r>
      <w:r w:rsidRPr="00654C84">
        <w:t xml:space="preserve">­ патриотического содержания, изучения основных и вариативных учебных дисциплин); </w:t>
      </w:r>
    </w:p>
    <w:p w:rsidR="00701D3B" w:rsidRPr="00654C84" w:rsidRDefault="00701D3B" w:rsidP="00F876B1">
      <w:pPr>
        <w:pStyle w:val="af7"/>
        <w:ind w:firstLine="708"/>
        <w:contextualSpacing/>
        <w:jc w:val="both"/>
      </w:pPr>
      <w:r w:rsidRPr="00654C84">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w:t>
      </w:r>
      <w:r w:rsidR="00597E30" w:rsidRPr="00654C84">
        <w:t xml:space="preserve"> </w:t>
      </w:r>
      <w:r w:rsidRPr="00654C84">
        <w:t>­</w:t>
      </w:r>
      <w:r w:rsidR="00597E30" w:rsidRPr="00654C84">
        <w:t xml:space="preserve"> </w:t>
      </w:r>
      <w:r w:rsidRPr="00654C84">
        <w:t>ролевых игр, просмотра кинофильмов, творческих конкурсов, фестивалей, праздников, экскурсий, путешествий, туристско</w:t>
      </w:r>
      <w:r w:rsidR="00597E30" w:rsidRPr="00654C84">
        <w:t xml:space="preserve"> </w:t>
      </w:r>
      <w:r w:rsidRPr="00654C84">
        <w:t>­</w:t>
      </w:r>
      <w:r w:rsidR="00597E30" w:rsidRPr="00654C84">
        <w:t xml:space="preserve"> </w:t>
      </w:r>
      <w:r w:rsidRPr="00654C84">
        <w:t xml:space="preserve">краеведческих экспедиций, изучения вариативных учебных дисциплин); </w:t>
      </w:r>
    </w:p>
    <w:p w:rsidR="00701D3B" w:rsidRPr="00654C84" w:rsidRDefault="00701D3B" w:rsidP="00F876B1">
      <w:pPr>
        <w:pStyle w:val="af7"/>
        <w:ind w:firstLine="708"/>
        <w:contextualSpacing/>
        <w:jc w:val="both"/>
      </w:pPr>
      <w:r w:rsidRPr="00654C84">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 </w:t>
      </w:r>
    </w:p>
    <w:p w:rsidR="00701D3B" w:rsidRPr="00654C84" w:rsidRDefault="00701D3B" w:rsidP="00F876B1">
      <w:pPr>
        <w:pStyle w:val="af7"/>
        <w:ind w:firstLine="708"/>
        <w:contextualSpacing/>
        <w:jc w:val="both"/>
      </w:pPr>
      <w:r w:rsidRPr="00654C84">
        <w:t>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 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w:t>
      </w:r>
      <w:r w:rsidR="00597E30" w:rsidRPr="00654C84">
        <w:t xml:space="preserve"> </w:t>
      </w:r>
      <w:r w:rsidRPr="00654C84">
        <w:t>­</w:t>
      </w:r>
      <w:r w:rsidR="00597E30" w:rsidRPr="00654C84">
        <w:t xml:space="preserve"> </w:t>
      </w:r>
      <w:r w:rsidRPr="00654C84">
        <w:t>патриотического содержания, конкурсов и спортивных соревнований, сюжетно</w:t>
      </w:r>
      <w:r w:rsidR="00597E30" w:rsidRPr="00654C84">
        <w:t xml:space="preserve"> </w:t>
      </w:r>
      <w:r w:rsidRPr="00654C84">
        <w:t>­</w:t>
      </w:r>
      <w:r w:rsidR="00597E30" w:rsidRPr="00654C84">
        <w:t xml:space="preserve"> </w:t>
      </w:r>
      <w:r w:rsidRPr="00654C84">
        <w:t>ролевых игр на местности, встреч с ветеранами и военнослужащими; 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w:t>
      </w:r>
      <w:r w:rsidR="00597E30" w:rsidRPr="00654C84">
        <w:t xml:space="preserve"> </w:t>
      </w:r>
      <w:r w:rsidRPr="00654C84">
        <w:t>­</w:t>
      </w:r>
      <w:r w:rsidR="00597E30" w:rsidRPr="00654C84">
        <w:t xml:space="preserve"> </w:t>
      </w:r>
      <w:r w:rsidRPr="00654C84">
        <w:t xml:space="preserve">культурных праздников); 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 </w:t>
      </w:r>
    </w:p>
    <w:p w:rsidR="00701D3B" w:rsidRPr="00654C84" w:rsidRDefault="00701D3B" w:rsidP="00F876B1">
      <w:pPr>
        <w:pStyle w:val="af7"/>
        <w:ind w:firstLine="708"/>
        <w:contextualSpacing/>
        <w:jc w:val="both"/>
      </w:pPr>
      <w:r w:rsidRPr="00654C84">
        <w:t xml:space="preserve">принимают посильное участие в школьных программах и мероприятиях по поддержке ветеранов войны; </w:t>
      </w:r>
    </w:p>
    <w:p w:rsidR="00701D3B" w:rsidRPr="00654C84" w:rsidRDefault="00701D3B" w:rsidP="00F876B1">
      <w:pPr>
        <w:pStyle w:val="af7"/>
        <w:ind w:firstLine="708"/>
        <w:contextualSpacing/>
        <w:jc w:val="both"/>
      </w:pPr>
      <w:r w:rsidRPr="00654C84">
        <w:lastRenderedPageBreak/>
        <w:t xml:space="preserve">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детских военно-спортивных центров и т. д.); участвуют в проектах, направленных на изучение истории своей семьи в контексте значимых событий истории родного края, страны.  </w:t>
      </w:r>
    </w:p>
    <w:p w:rsidR="00F876B1" w:rsidRPr="00654C84" w:rsidRDefault="00F876B1" w:rsidP="00F876B1">
      <w:pPr>
        <w:pStyle w:val="af7"/>
        <w:ind w:firstLine="708"/>
        <w:contextualSpacing/>
        <w:jc w:val="both"/>
      </w:pPr>
      <w:r w:rsidRPr="00654C84">
        <w:t>Формы организации занятий:</w:t>
      </w:r>
    </w:p>
    <w:p w:rsidR="00F876B1" w:rsidRPr="00654C84" w:rsidRDefault="00F876B1" w:rsidP="00473996">
      <w:pPr>
        <w:pStyle w:val="af7"/>
        <w:numPr>
          <w:ilvl w:val="0"/>
          <w:numId w:val="208"/>
        </w:numPr>
        <w:spacing w:before="0" w:beforeAutospacing="0" w:after="0" w:afterAutospacing="0"/>
        <w:ind w:left="360"/>
        <w:contextualSpacing/>
        <w:jc w:val="both"/>
        <w:rPr>
          <w:snapToGrid w:val="0"/>
          <w:color w:val="000000"/>
        </w:rPr>
      </w:pPr>
      <w:r w:rsidRPr="00654C84">
        <w:rPr>
          <w:color w:val="000000"/>
        </w:rPr>
        <w:t>Экскурсии по городу,  в музеи.</w:t>
      </w:r>
      <w:r w:rsidRPr="00654C84">
        <w:rPr>
          <w:snapToGrid w:val="0"/>
          <w:color w:val="000000"/>
        </w:rPr>
        <w:t xml:space="preserve"> </w:t>
      </w:r>
    </w:p>
    <w:p w:rsidR="00F876B1" w:rsidRPr="00654C84" w:rsidRDefault="00F876B1" w:rsidP="00473996">
      <w:pPr>
        <w:numPr>
          <w:ilvl w:val="0"/>
          <w:numId w:val="208"/>
        </w:numPr>
        <w:shd w:val="clear" w:color="auto" w:fill="FFFFFF"/>
        <w:spacing w:after="0" w:line="240" w:lineRule="auto"/>
        <w:ind w:left="360"/>
        <w:contextualSpacing/>
        <w:jc w:val="both"/>
        <w:rPr>
          <w:rFonts w:ascii="Times New Roman" w:hAnsi="Times New Roman"/>
          <w:snapToGrid w:val="0"/>
          <w:color w:val="000000"/>
          <w:sz w:val="24"/>
          <w:szCs w:val="24"/>
        </w:rPr>
      </w:pPr>
      <w:r w:rsidRPr="00654C84">
        <w:rPr>
          <w:rFonts w:ascii="Times New Roman" w:hAnsi="Times New Roman"/>
          <w:snapToGrid w:val="0"/>
          <w:color w:val="000000"/>
          <w:sz w:val="24"/>
          <w:szCs w:val="24"/>
        </w:rPr>
        <w:t>Круглые столы по проблемам духовно - нравственного воспитания.</w:t>
      </w:r>
    </w:p>
    <w:p w:rsidR="00F876B1" w:rsidRPr="00654C84" w:rsidRDefault="00F876B1" w:rsidP="00473996">
      <w:pPr>
        <w:numPr>
          <w:ilvl w:val="0"/>
          <w:numId w:val="208"/>
        </w:numPr>
        <w:shd w:val="clear" w:color="auto" w:fill="FFFFFF"/>
        <w:spacing w:after="0" w:line="240" w:lineRule="auto"/>
        <w:ind w:left="360"/>
        <w:contextualSpacing/>
        <w:jc w:val="both"/>
        <w:rPr>
          <w:rFonts w:ascii="Times New Roman" w:hAnsi="Times New Roman"/>
          <w:snapToGrid w:val="0"/>
          <w:color w:val="000000"/>
          <w:sz w:val="24"/>
          <w:szCs w:val="24"/>
        </w:rPr>
      </w:pPr>
      <w:r w:rsidRPr="00654C84">
        <w:rPr>
          <w:rFonts w:ascii="Times New Roman" w:hAnsi="Times New Roman"/>
          <w:snapToGrid w:val="0"/>
          <w:color w:val="000000"/>
          <w:sz w:val="24"/>
          <w:szCs w:val="24"/>
        </w:rPr>
        <w:t>Библиотечные уроки</w:t>
      </w:r>
      <w:r w:rsidRPr="00654C84">
        <w:rPr>
          <w:rFonts w:ascii="Times New Roman" w:hAnsi="Times New Roman"/>
          <w:color w:val="000000"/>
          <w:sz w:val="24"/>
          <w:szCs w:val="24"/>
        </w:rPr>
        <w:t xml:space="preserve"> «Знакомство с русскими традициями и обычаями»</w:t>
      </w:r>
      <w:r w:rsidRPr="00654C84">
        <w:rPr>
          <w:rFonts w:ascii="Times New Roman" w:hAnsi="Times New Roman"/>
          <w:snapToGrid w:val="0"/>
          <w:color w:val="000000"/>
          <w:sz w:val="24"/>
          <w:szCs w:val="24"/>
        </w:rPr>
        <w:t>.</w:t>
      </w:r>
    </w:p>
    <w:p w:rsidR="00F876B1" w:rsidRPr="00654C84" w:rsidRDefault="00F876B1" w:rsidP="00473996">
      <w:pPr>
        <w:numPr>
          <w:ilvl w:val="0"/>
          <w:numId w:val="208"/>
        </w:numPr>
        <w:shd w:val="clear" w:color="auto" w:fill="FFFFFF"/>
        <w:spacing w:after="0" w:line="240" w:lineRule="auto"/>
        <w:ind w:left="360"/>
        <w:contextualSpacing/>
        <w:jc w:val="both"/>
        <w:rPr>
          <w:rFonts w:ascii="Times New Roman" w:hAnsi="Times New Roman"/>
          <w:snapToGrid w:val="0"/>
          <w:color w:val="000000"/>
          <w:sz w:val="24"/>
          <w:szCs w:val="24"/>
        </w:rPr>
      </w:pPr>
      <w:r w:rsidRPr="00654C84">
        <w:rPr>
          <w:rFonts w:ascii="Times New Roman" w:hAnsi="Times New Roman"/>
          <w:snapToGrid w:val="0"/>
          <w:color w:val="000000"/>
          <w:sz w:val="24"/>
          <w:szCs w:val="24"/>
        </w:rPr>
        <w:t xml:space="preserve">Месячники, декады, </w:t>
      </w:r>
      <w:r w:rsidRPr="00654C84">
        <w:rPr>
          <w:rFonts w:ascii="Times New Roman" w:hAnsi="Times New Roman"/>
          <w:color w:val="000000"/>
          <w:sz w:val="24"/>
          <w:szCs w:val="24"/>
        </w:rPr>
        <w:t>посвященные военно-патриотической работе</w:t>
      </w:r>
      <w:r w:rsidRPr="00654C84">
        <w:rPr>
          <w:rFonts w:ascii="Times New Roman" w:hAnsi="Times New Roman"/>
          <w:snapToGrid w:val="0"/>
          <w:color w:val="000000"/>
          <w:sz w:val="24"/>
          <w:szCs w:val="24"/>
        </w:rPr>
        <w:t>.</w:t>
      </w:r>
    </w:p>
    <w:p w:rsidR="00F876B1" w:rsidRPr="00654C84" w:rsidRDefault="00F876B1" w:rsidP="00473996">
      <w:pPr>
        <w:numPr>
          <w:ilvl w:val="0"/>
          <w:numId w:val="208"/>
        </w:numPr>
        <w:shd w:val="clear" w:color="auto" w:fill="FFFFFF"/>
        <w:spacing w:after="0" w:line="240" w:lineRule="auto"/>
        <w:ind w:left="360"/>
        <w:contextualSpacing/>
        <w:jc w:val="both"/>
        <w:rPr>
          <w:rFonts w:ascii="Times New Roman" w:hAnsi="Times New Roman"/>
          <w:snapToGrid w:val="0"/>
          <w:color w:val="000000"/>
          <w:sz w:val="24"/>
          <w:szCs w:val="24"/>
        </w:rPr>
      </w:pPr>
      <w:r w:rsidRPr="00654C84">
        <w:rPr>
          <w:rFonts w:ascii="Times New Roman" w:hAnsi="Times New Roman"/>
          <w:snapToGrid w:val="0"/>
          <w:color w:val="000000"/>
          <w:sz w:val="24"/>
          <w:szCs w:val="24"/>
        </w:rPr>
        <w:t xml:space="preserve">Совместные проекты </w:t>
      </w:r>
      <w:r w:rsidRPr="00654C84">
        <w:rPr>
          <w:rFonts w:ascii="Times New Roman" w:hAnsi="Times New Roman"/>
          <w:color w:val="000000"/>
          <w:sz w:val="24"/>
          <w:szCs w:val="24"/>
        </w:rPr>
        <w:t>«Наши родители – наши выпускники»,</w:t>
      </w:r>
      <w:r w:rsidRPr="00654C84">
        <w:rPr>
          <w:rFonts w:ascii="Times New Roman" w:hAnsi="Times New Roman"/>
          <w:snapToGrid w:val="0"/>
          <w:color w:val="000000"/>
          <w:sz w:val="24"/>
          <w:szCs w:val="24"/>
        </w:rPr>
        <w:t xml:space="preserve"> </w:t>
      </w:r>
      <w:r w:rsidRPr="00654C84">
        <w:rPr>
          <w:rFonts w:ascii="Times New Roman" w:hAnsi="Times New Roman"/>
          <w:color w:val="000000"/>
          <w:sz w:val="24"/>
          <w:szCs w:val="24"/>
        </w:rPr>
        <w:t>«Наши родители на службе Отечеству», «История школы: время, события, люди»</w:t>
      </w:r>
      <w:r w:rsidRPr="00654C84">
        <w:rPr>
          <w:rFonts w:ascii="Times New Roman" w:hAnsi="Times New Roman"/>
          <w:snapToGrid w:val="0"/>
          <w:color w:val="000000"/>
          <w:sz w:val="24"/>
          <w:szCs w:val="24"/>
        </w:rPr>
        <w:t>.</w:t>
      </w:r>
    </w:p>
    <w:p w:rsidR="00F876B1" w:rsidRPr="00654C84" w:rsidRDefault="00F876B1" w:rsidP="00473996">
      <w:pPr>
        <w:numPr>
          <w:ilvl w:val="0"/>
          <w:numId w:val="208"/>
        </w:numPr>
        <w:shd w:val="clear" w:color="auto" w:fill="FFFFFF"/>
        <w:spacing w:after="0" w:line="240" w:lineRule="auto"/>
        <w:ind w:left="360"/>
        <w:contextualSpacing/>
        <w:jc w:val="both"/>
        <w:rPr>
          <w:rFonts w:ascii="Times New Roman" w:hAnsi="Times New Roman"/>
          <w:snapToGrid w:val="0"/>
          <w:color w:val="000000"/>
          <w:sz w:val="24"/>
          <w:szCs w:val="24"/>
        </w:rPr>
      </w:pPr>
      <w:r w:rsidRPr="00654C84">
        <w:rPr>
          <w:rFonts w:ascii="Times New Roman" w:hAnsi="Times New Roman"/>
          <w:snapToGrid w:val="0"/>
          <w:color w:val="000000"/>
          <w:sz w:val="24"/>
          <w:szCs w:val="24"/>
        </w:rPr>
        <w:t>Акции «Подарок ветерану», «Весенняя неделя добра»</w:t>
      </w:r>
    </w:p>
    <w:p w:rsidR="007C3862" w:rsidRPr="00654C84" w:rsidRDefault="007C3862" w:rsidP="007C3862">
      <w:pPr>
        <w:shd w:val="clear" w:color="auto" w:fill="FFFFFF"/>
        <w:spacing w:after="0" w:line="240" w:lineRule="auto"/>
        <w:ind w:left="360"/>
        <w:contextualSpacing/>
        <w:jc w:val="both"/>
        <w:rPr>
          <w:rFonts w:ascii="Times New Roman" w:hAnsi="Times New Roman"/>
          <w:snapToGrid w:val="0"/>
          <w:color w:val="000000"/>
          <w:sz w:val="24"/>
          <w:szCs w:val="24"/>
        </w:rPr>
      </w:pPr>
    </w:p>
    <w:p w:rsidR="007C3862" w:rsidRPr="00654C84" w:rsidRDefault="007C3862" w:rsidP="007C3862">
      <w:pPr>
        <w:jc w:val="both"/>
        <w:rPr>
          <w:rFonts w:ascii="Times New Roman" w:eastAsia="Times New Roman" w:hAnsi="Times New Roman"/>
          <w:b/>
          <w:bCs/>
          <w:sz w:val="24"/>
          <w:szCs w:val="24"/>
        </w:rPr>
      </w:pPr>
      <w:r w:rsidRPr="00654C84">
        <w:rPr>
          <w:rFonts w:ascii="Times New Roman" w:eastAsia="Times New Roman" w:hAnsi="Times New Roman"/>
          <w:b/>
          <w:bCs/>
          <w:sz w:val="24"/>
          <w:szCs w:val="24"/>
        </w:rPr>
        <w:t>Содержание деятельности по направлению:</w:t>
      </w:r>
    </w:p>
    <w:tbl>
      <w:tblPr>
        <w:tblStyle w:val="a3"/>
        <w:tblW w:w="0" w:type="auto"/>
        <w:tblLook w:val="04A0" w:firstRow="1" w:lastRow="0" w:firstColumn="1" w:lastColumn="0" w:noHBand="0" w:noVBand="1"/>
      </w:tblPr>
      <w:tblGrid>
        <w:gridCol w:w="560"/>
        <w:gridCol w:w="3156"/>
        <w:gridCol w:w="4274"/>
        <w:gridCol w:w="1864"/>
      </w:tblGrid>
      <w:tr w:rsidR="007C3862" w:rsidRPr="00654C84" w:rsidTr="007C3862">
        <w:tc>
          <w:tcPr>
            <w:tcW w:w="560" w:type="dxa"/>
          </w:tcPr>
          <w:p w:rsidR="007C3862" w:rsidRPr="00654C84" w:rsidRDefault="007C3862" w:rsidP="00D64B32">
            <w:pPr>
              <w:jc w:val="center"/>
              <w:rPr>
                <w:rFonts w:ascii="Times New Roman" w:eastAsia="Times New Roman" w:hAnsi="Times New Roman"/>
                <w:b/>
                <w:sz w:val="24"/>
                <w:szCs w:val="24"/>
              </w:rPr>
            </w:pPr>
            <w:r w:rsidRPr="00654C84">
              <w:rPr>
                <w:rFonts w:ascii="Times New Roman" w:eastAsia="Times New Roman" w:hAnsi="Times New Roman"/>
                <w:b/>
                <w:sz w:val="24"/>
                <w:szCs w:val="24"/>
              </w:rPr>
              <w:t>№ п/п</w:t>
            </w:r>
          </w:p>
        </w:tc>
        <w:tc>
          <w:tcPr>
            <w:tcW w:w="3156" w:type="dxa"/>
          </w:tcPr>
          <w:p w:rsidR="007C3862" w:rsidRPr="00654C84" w:rsidRDefault="007C3862" w:rsidP="00D64B32">
            <w:pPr>
              <w:pStyle w:val="af7"/>
              <w:jc w:val="center"/>
              <w:rPr>
                <w:b/>
              </w:rPr>
            </w:pPr>
            <w:r w:rsidRPr="00654C84">
              <w:rPr>
                <w:b/>
              </w:rPr>
              <w:t>Воспитательные задачи</w:t>
            </w:r>
          </w:p>
        </w:tc>
        <w:tc>
          <w:tcPr>
            <w:tcW w:w="4274" w:type="dxa"/>
          </w:tcPr>
          <w:p w:rsidR="007C3862" w:rsidRPr="00654C84" w:rsidRDefault="007C3862" w:rsidP="00D64B32">
            <w:pPr>
              <w:jc w:val="center"/>
              <w:rPr>
                <w:rFonts w:ascii="Times New Roman" w:eastAsia="Times New Roman" w:hAnsi="Times New Roman"/>
                <w:b/>
                <w:sz w:val="24"/>
                <w:szCs w:val="24"/>
              </w:rPr>
            </w:pPr>
            <w:r w:rsidRPr="00654C84">
              <w:rPr>
                <w:rFonts w:ascii="Times New Roman" w:eastAsia="Times New Roman" w:hAnsi="Times New Roman"/>
                <w:b/>
                <w:sz w:val="24"/>
                <w:szCs w:val="24"/>
              </w:rPr>
              <w:t>Мероприятия, содержание работы</w:t>
            </w:r>
          </w:p>
        </w:tc>
        <w:tc>
          <w:tcPr>
            <w:tcW w:w="1864" w:type="dxa"/>
          </w:tcPr>
          <w:p w:rsidR="007C3862" w:rsidRPr="00654C84" w:rsidRDefault="007C3862" w:rsidP="00D64B32">
            <w:pPr>
              <w:jc w:val="center"/>
              <w:rPr>
                <w:rFonts w:ascii="Times New Roman" w:eastAsia="Times New Roman" w:hAnsi="Times New Roman"/>
                <w:b/>
                <w:sz w:val="24"/>
                <w:szCs w:val="24"/>
              </w:rPr>
            </w:pPr>
            <w:r w:rsidRPr="00654C84">
              <w:rPr>
                <w:rFonts w:ascii="Times New Roman" w:eastAsia="Times New Roman" w:hAnsi="Times New Roman"/>
                <w:b/>
                <w:sz w:val="24"/>
                <w:szCs w:val="24"/>
              </w:rPr>
              <w:t>Сроки</w:t>
            </w:r>
          </w:p>
        </w:tc>
      </w:tr>
      <w:tr w:rsidR="007C3862" w:rsidRPr="00654C84" w:rsidTr="007C3862">
        <w:tc>
          <w:tcPr>
            <w:tcW w:w="560" w:type="dxa"/>
          </w:tcPr>
          <w:p w:rsidR="007C3862" w:rsidRPr="00654C84" w:rsidRDefault="007C3862" w:rsidP="00473996">
            <w:pPr>
              <w:pStyle w:val="ac"/>
              <w:numPr>
                <w:ilvl w:val="0"/>
                <w:numId w:val="213"/>
              </w:numPr>
              <w:jc w:val="both"/>
            </w:pPr>
          </w:p>
        </w:tc>
        <w:tc>
          <w:tcPr>
            <w:tcW w:w="3156" w:type="dxa"/>
            <w:vMerge w:val="restart"/>
          </w:tcPr>
          <w:p w:rsidR="007C3862" w:rsidRPr="00654C84" w:rsidRDefault="007C3862" w:rsidP="00D64B32">
            <w:pPr>
              <w:pStyle w:val="af7"/>
            </w:pPr>
            <w:r w:rsidRPr="00654C84">
              <w:t>– воспитание чувства патриотизма, сопричастности к героической истории Российского государства;</w:t>
            </w:r>
          </w:p>
          <w:p w:rsidR="007C3862" w:rsidRPr="00654C84" w:rsidRDefault="007C3862" w:rsidP="00D64B32">
            <w:pPr>
              <w:pStyle w:val="af7"/>
            </w:pPr>
            <w:r w:rsidRPr="00654C84">
              <w:t>– формирование у подрастающего поколения верности Родине, готовности служению Отечеству и его вооруженной защите;</w:t>
            </w:r>
          </w:p>
          <w:p w:rsidR="007C3862" w:rsidRPr="00654C84" w:rsidRDefault="007C3862" w:rsidP="00D64B32">
            <w:pPr>
              <w:pStyle w:val="af7"/>
            </w:pPr>
            <w:r w:rsidRPr="00654C84">
              <w:t>– формирование гражданского отношения к Отечеству;</w:t>
            </w:r>
          </w:p>
          <w:p w:rsidR="007C3862" w:rsidRPr="00654C84" w:rsidRDefault="007C3862" w:rsidP="00D64B32">
            <w:pPr>
              <w:pStyle w:val="af7"/>
            </w:pPr>
            <w:r w:rsidRPr="00654C84">
              <w:t>- воспитание верности духовным традициям России;</w:t>
            </w:r>
          </w:p>
          <w:p w:rsidR="007C3862" w:rsidRPr="00654C84" w:rsidRDefault="007C3862" w:rsidP="00D64B32">
            <w:pPr>
              <w:pStyle w:val="af7"/>
            </w:pPr>
            <w:r w:rsidRPr="00654C84">
              <w:t>– развитие общественной активности, воспитание сознательного отношения к народному достоянию, уважения к национальным традициям.</w:t>
            </w:r>
          </w:p>
        </w:tc>
        <w:tc>
          <w:tcPr>
            <w:tcW w:w="4274" w:type="dxa"/>
          </w:tcPr>
          <w:p w:rsidR="007C3862" w:rsidRPr="00654C84" w:rsidRDefault="007C3862" w:rsidP="00D64B32">
            <w:pPr>
              <w:jc w:val="both"/>
              <w:rPr>
                <w:rFonts w:ascii="Times New Roman" w:eastAsia="Times New Roman" w:hAnsi="Times New Roman"/>
                <w:sz w:val="24"/>
                <w:szCs w:val="24"/>
              </w:rPr>
            </w:pPr>
            <w:r w:rsidRPr="00654C84">
              <w:rPr>
                <w:rFonts w:ascii="Times New Roman" w:eastAsia="Times New Roman" w:hAnsi="Times New Roman"/>
                <w:sz w:val="24"/>
                <w:szCs w:val="24"/>
              </w:rPr>
              <w:t>Участие в праздничных мероприятиях, посвященных Дню города</w:t>
            </w:r>
          </w:p>
        </w:tc>
        <w:tc>
          <w:tcPr>
            <w:tcW w:w="1864" w:type="dxa"/>
          </w:tcPr>
          <w:p w:rsidR="007C3862" w:rsidRPr="00654C84" w:rsidRDefault="007C386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сентябрь</w:t>
            </w:r>
          </w:p>
        </w:tc>
      </w:tr>
      <w:tr w:rsidR="007C3862" w:rsidRPr="00654C84" w:rsidTr="007C3862">
        <w:tc>
          <w:tcPr>
            <w:tcW w:w="560" w:type="dxa"/>
          </w:tcPr>
          <w:p w:rsidR="007C3862" w:rsidRPr="00654C84" w:rsidRDefault="007C3862" w:rsidP="00473996">
            <w:pPr>
              <w:pStyle w:val="ac"/>
              <w:numPr>
                <w:ilvl w:val="0"/>
                <w:numId w:val="213"/>
              </w:numPr>
              <w:jc w:val="both"/>
            </w:pPr>
          </w:p>
        </w:tc>
        <w:tc>
          <w:tcPr>
            <w:tcW w:w="3156" w:type="dxa"/>
            <w:vMerge/>
          </w:tcPr>
          <w:p w:rsidR="007C3862" w:rsidRPr="00654C84" w:rsidRDefault="007C3862" w:rsidP="00D64B32">
            <w:pPr>
              <w:jc w:val="both"/>
              <w:rPr>
                <w:rFonts w:ascii="Times New Roman" w:eastAsia="Times New Roman" w:hAnsi="Times New Roman"/>
                <w:sz w:val="24"/>
                <w:szCs w:val="24"/>
              </w:rPr>
            </w:pPr>
          </w:p>
        </w:tc>
        <w:tc>
          <w:tcPr>
            <w:tcW w:w="4274" w:type="dxa"/>
          </w:tcPr>
          <w:p w:rsidR="007C3862" w:rsidRPr="00654C84" w:rsidRDefault="007C3862" w:rsidP="00D64B32">
            <w:pPr>
              <w:rPr>
                <w:rFonts w:ascii="Times New Roman" w:eastAsia="Times New Roman" w:hAnsi="Times New Roman"/>
                <w:sz w:val="24"/>
                <w:szCs w:val="24"/>
              </w:rPr>
            </w:pPr>
            <w:r w:rsidRPr="00654C84">
              <w:rPr>
                <w:rFonts w:ascii="Times New Roman" w:eastAsia="Times New Roman" w:hAnsi="Times New Roman"/>
                <w:sz w:val="24"/>
                <w:szCs w:val="24"/>
              </w:rPr>
              <w:t xml:space="preserve">Декада демократической культуры </w:t>
            </w:r>
          </w:p>
        </w:tc>
        <w:tc>
          <w:tcPr>
            <w:tcW w:w="1864" w:type="dxa"/>
          </w:tcPr>
          <w:p w:rsidR="007C3862" w:rsidRPr="00654C84" w:rsidRDefault="007C386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декабрь</w:t>
            </w:r>
          </w:p>
        </w:tc>
      </w:tr>
      <w:tr w:rsidR="007C3862" w:rsidRPr="00654C84" w:rsidTr="007C3862">
        <w:tc>
          <w:tcPr>
            <w:tcW w:w="560" w:type="dxa"/>
          </w:tcPr>
          <w:p w:rsidR="007C3862" w:rsidRPr="00654C84" w:rsidRDefault="007C3862" w:rsidP="00473996">
            <w:pPr>
              <w:pStyle w:val="ac"/>
              <w:numPr>
                <w:ilvl w:val="0"/>
                <w:numId w:val="213"/>
              </w:numPr>
              <w:jc w:val="both"/>
            </w:pPr>
          </w:p>
        </w:tc>
        <w:tc>
          <w:tcPr>
            <w:tcW w:w="3156" w:type="dxa"/>
            <w:vMerge/>
          </w:tcPr>
          <w:p w:rsidR="007C3862" w:rsidRPr="00654C84" w:rsidRDefault="007C3862" w:rsidP="00D64B32">
            <w:pPr>
              <w:jc w:val="both"/>
              <w:rPr>
                <w:rFonts w:ascii="Times New Roman" w:eastAsia="Times New Roman" w:hAnsi="Times New Roman"/>
                <w:sz w:val="24"/>
                <w:szCs w:val="24"/>
              </w:rPr>
            </w:pPr>
          </w:p>
        </w:tc>
        <w:tc>
          <w:tcPr>
            <w:tcW w:w="4274" w:type="dxa"/>
          </w:tcPr>
          <w:p w:rsidR="007C3862" w:rsidRPr="00654C84" w:rsidRDefault="007C3862" w:rsidP="00D64B32">
            <w:pPr>
              <w:rPr>
                <w:rFonts w:ascii="Times New Roman" w:eastAsia="Times New Roman" w:hAnsi="Times New Roman"/>
                <w:sz w:val="24"/>
                <w:szCs w:val="24"/>
              </w:rPr>
            </w:pPr>
            <w:r w:rsidRPr="00654C84">
              <w:rPr>
                <w:rFonts w:ascii="Times New Roman" w:eastAsia="Times New Roman" w:hAnsi="Times New Roman"/>
                <w:sz w:val="24"/>
                <w:szCs w:val="24"/>
              </w:rPr>
              <w:t xml:space="preserve">Участие в Неделе народного единства </w:t>
            </w:r>
          </w:p>
        </w:tc>
        <w:tc>
          <w:tcPr>
            <w:tcW w:w="1864" w:type="dxa"/>
          </w:tcPr>
          <w:p w:rsidR="007C3862" w:rsidRPr="00654C84" w:rsidRDefault="007C386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ноябрь</w:t>
            </w:r>
          </w:p>
        </w:tc>
      </w:tr>
      <w:tr w:rsidR="007C3862" w:rsidRPr="00654C84" w:rsidTr="007C3862">
        <w:tc>
          <w:tcPr>
            <w:tcW w:w="560" w:type="dxa"/>
          </w:tcPr>
          <w:p w:rsidR="007C3862" w:rsidRPr="00654C84" w:rsidRDefault="007C3862" w:rsidP="00473996">
            <w:pPr>
              <w:pStyle w:val="ac"/>
              <w:numPr>
                <w:ilvl w:val="0"/>
                <w:numId w:val="213"/>
              </w:numPr>
              <w:jc w:val="both"/>
            </w:pPr>
          </w:p>
        </w:tc>
        <w:tc>
          <w:tcPr>
            <w:tcW w:w="3156" w:type="dxa"/>
            <w:vMerge/>
          </w:tcPr>
          <w:p w:rsidR="007C3862" w:rsidRPr="00654C84" w:rsidRDefault="007C3862" w:rsidP="00D64B32">
            <w:pPr>
              <w:jc w:val="both"/>
              <w:rPr>
                <w:rFonts w:ascii="Times New Roman" w:eastAsia="Times New Roman" w:hAnsi="Times New Roman"/>
                <w:sz w:val="24"/>
                <w:szCs w:val="24"/>
              </w:rPr>
            </w:pPr>
          </w:p>
        </w:tc>
        <w:tc>
          <w:tcPr>
            <w:tcW w:w="4274" w:type="dxa"/>
          </w:tcPr>
          <w:p w:rsidR="007C3862" w:rsidRPr="00654C84" w:rsidRDefault="007C3862" w:rsidP="00D64B32">
            <w:pPr>
              <w:rPr>
                <w:rFonts w:ascii="Times New Roman" w:eastAsia="Times New Roman" w:hAnsi="Times New Roman"/>
                <w:sz w:val="24"/>
                <w:szCs w:val="24"/>
              </w:rPr>
            </w:pPr>
            <w:r w:rsidRPr="00654C84">
              <w:rPr>
                <w:rFonts w:ascii="Times New Roman" w:eastAsia="Times New Roman" w:hAnsi="Times New Roman"/>
                <w:sz w:val="24"/>
                <w:szCs w:val="24"/>
              </w:rPr>
              <w:t>День Конституции России</w:t>
            </w:r>
          </w:p>
        </w:tc>
        <w:tc>
          <w:tcPr>
            <w:tcW w:w="1864" w:type="dxa"/>
          </w:tcPr>
          <w:p w:rsidR="007C3862" w:rsidRPr="00654C84" w:rsidRDefault="007C386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декабрь</w:t>
            </w:r>
          </w:p>
        </w:tc>
      </w:tr>
      <w:tr w:rsidR="007C3862" w:rsidRPr="00654C84" w:rsidTr="007C3862">
        <w:tc>
          <w:tcPr>
            <w:tcW w:w="560" w:type="dxa"/>
          </w:tcPr>
          <w:p w:rsidR="007C3862" w:rsidRPr="00654C84" w:rsidRDefault="007C3862" w:rsidP="00473996">
            <w:pPr>
              <w:pStyle w:val="ac"/>
              <w:numPr>
                <w:ilvl w:val="0"/>
                <w:numId w:val="213"/>
              </w:numPr>
              <w:jc w:val="both"/>
            </w:pPr>
          </w:p>
        </w:tc>
        <w:tc>
          <w:tcPr>
            <w:tcW w:w="3156" w:type="dxa"/>
            <w:vMerge/>
          </w:tcPr>
          <w:p w:rsidR="007C3862" w:rsidRPr="00654C84" w:rsidRDefault="007C3862" w:rsidP="00D64B32">
            <w:pPr>
              <w:jc w:val="both"/>
              <w:rPr>
                <w:rFonts w:ascii="Times New Roman" w:eastAsia="Times New Roman" w:hAnsi="Times New Roman"/>
                <w:sz w:val="24"/>
                <w:szCs w:val="24"/>
              </w:rPr>
            </w:pPr>
          </w:p>
        </w:tc>
        <w:tc>
          <w:tcPr>
            <w:tcW w:w="4274" w:type="dxa"/>
            <w:vAlign w:val="center"/>
          </w:tcPr>
          <w:p w:rsidR="007C3862" w:rsidRPr="00654C84" w:rsidRDefault="007C3862" w:rsidP="00D64B32">
            <w:pPr>
              <w:rPr>
                <w:rFonts w:ascii="Times New Roman" w:eastAsia="Times New Roman" w:hAnsi="Times New Roman"/>
                <w:sz w:val="24"/>
                <w:szCs w:val="24"/>
              </w:rPr>
            </w:pPr>
            <w:r w:rsidRPr="00654C84">
              <w:rPr>
                <w:rFonts w:ascii="Times New Roman" w:eastAsia="Times New Roman" w:hAnsi="Times New Roman"/>
                <w:sz w:val="24"/>
                <w:szCs w:val="24"/>
              </w:rPr>
              <w:t>Уроки России</w:t>
            </w:r>
          </w:p>
        </w:tc>
        <w:tc>
          <w:tcPr>
            <w:tcW w:w="1864" w:type="dxa"/>
          </w:tcPr>
          <w:p w:rsidR="007C3862" w:rsidRPr="00654C84" w:rsidRDefault="007C386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ноябрь</w:t>
            </w:r>
          </w:p>
        </w:tc>
      </w:tr>
      <w:tr w:rsidR="007C3862" w:rsidRPr="00654C84" w:rsidTr="007C3862">
        <w:tc>
          <w:tcPr>
            <w:tcW w:w="560" w:type="dxa"/>
          </w:tcPr>
          <w:p w:rsidR="007C3862" w:rsidRPr="00654C84" w:rsidRDefault="007C3862" w:rsidP="00473996">
            <w:pPr>
              <w:pStyle w:val="ac"/>
              <w:numPr>
                <w:ilvl w:val="0"/>
                <w:numId w:val="213"/>
              </w:numPr>
              <w:jc w:val="both"/>
            </w:pPr>
          </w:p>
        </w:tc>
        <w:tc>
          <w:tcPr>
            <w:tcW w:w="3156" w:type="dxa"/>
            <w:vMerge/>
          </w:tcPr>
          <w:p w:rsidR="007C3862" w:rsidRPr="00654C84" w:rsidRDefault="007C3862" w:rsidP="00D64B32">
            <w:pPr>
              <w:jc w:val="both"/>
              <w:rPr>
                <w:rFonts w:ascii="Times New Roman" w:eastAsia="Times New Roman" w:hAnsi="Times New Roman"/>
                <w:sz w:val="24"/>
                <w:szCs w:val="24"/>
              </w:rPr>
            </w:pPr>
          </w:p>
        </w:tc>
        <w:tc>
          <w:tcPr>
            <w:tcW w:w="4274" w:type="dxa"/>
            <w:vAlign w:val="center"/>
          </w:tcPr>
          <w:p w:rsidR="007C3862" w:rsidRPr="00654C84" w:rsidRDefault="007C3862" w:rsidP="00D64B32">
            <w:pPr>
              <w:rPr>
                <w:rFonts w:ascii="Times New Roman" w:eastAsia="Times New Roman" w:hAnsi="Times New Roman"/>
                <w:sz w:val="24"/>
                <w:szCs w:val="24"/>
              </w:rPr>
            </w:pPr>
            <w:r w:rsidRPr="00654C84">
              <w:rPr>
                <w:rFonts w:ascii="Times New Roman" w:eastAsia="Times New Roman" w:hAnsi="Times New Roman"/>
                <w:sz w:val="24"/>
                <w:szCs w:val="24"/>
              </w:rPr>
              <w:t>Дни воинской славы</w:t>
            </w:r>
          </w:p>
        </w:tc>
        <w:tc>
          <w:tcPr>
            <w:tcW w:w="1864" w:type="dxa"/>
          </w:tcPr>
          <w:p w:rsidR="007C3862" w:rsidRPr="00654C84" w:rsidRDefault="007C386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февраль</w:t>
            </w:r>
          </w:p>
        </w:tc>
      </w:tr>
      <w:tr w:rsidR="007C3862" w:rsidRPr="00654C84" w:rsidTr="007C3862">
        <w:tc>
          <w:tcPr>
            <w:tcW w:w="560" w:type="dxa"/>
          </w:tcPr>
          <w:p w:rsidR="007C3862" w:rsidRPr="00654C84" w:rsidRDefault="007C3862" w:rsidP="00473996">
            <w:pPr>
              <w:pStyle w:val="ac"/>
              <w:numPr>
                <w:ilvl w:val="0"/>
                <w:numId w:val="213"/>
              </w:numPr>
              <w:jc w:val="both"/>
            </w:pPr>
          </w:p>
        </w:tc>
        <w:tc>
          <w:tcPr>
            <w:tcW w:w="3156" w:type="dxa"/>
            <w:vMerge/>
          </w:tcPr>
          <w:p w:rsidR="007C3862" w:rsidRPr="00654C84" w:rsidRDefault="007C3862" w:rsidP="00D64B32">
            <w:pPr>
              <w:jc w:val="both"/>
              <w:rPr>
                <w:rFonts w:ascii="Times New Roman" w:eastAsia="Times New Roman" w:hAnsi="Times New Roman"/>
                <w:sz w:val="24"/>
                <w:szCs w:val="24"/>
              </w:rPr>
            </w:pPr>
          </w:p>
        </w:tc>
        <w:tc>
          <w:tcPr>
            <w:tcW w:w="4274" w:type="dxa"/>
            <w:vAlign w:val="center"/>
          </w:tcPr>
          <w:p w:rsidR="007C3862" w:rsidRPr="00654C84" w:rsidRDefault="007C3862" w:rsidP="007C3862">
            <w:pPr>
              <w:rPr>
                <w:rFonts w:ascii="Times New Roman" w:eastAsia="Times New Roman" w:hAnsi="Times New Roman"/>
                <w:sz w:val="24"/>
                <w:szCs w:val="24"/>
              </w:rPr>
            </w:pPr>
            <w:r w:rsidRPr="00654C84">
              <w:rPr>
                <w:rFonts w:ascii="Times New Roman" w:eastAsia="Times New Roman" w:hAnsi="Times New Roman"/>
                <w:sz w:val="24"/>
                <w:szCs w:val="24"/>
              </w:rPr>
              <w:t xml:space="preserve">Участие во Всероссийской гражданско-патриотической акции «Мы – граждане России!» </w:t>
            </w:r>
          </w:p>
        </w:tc>
        <w:tc>
          <w:tcPr>
            <w:tcW w:w="1864" w:type="dxa"/>
          </w:tcPr>
          <w:p w:rsidR="007C3862" w:rsidRPr="00654C84" w:rsidRDefault="007C386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в течение года</w:t>
            </w:r>
          </w:p>
        </w:tc>
      </w:tr>
      <w:tr w:rsidR="007C3862" w:rsidRPr="00654C84" w:rsidTr="007C3862">
        <w:tc>
          <w:tcPr>
            <w:tcW w:w="560" w:type="dxa"/>
          </w:tcPr>
          <w:p w:rsidR="007C3862" w:rsidRPr="00654C84" w:rsidRDefault="007C3862" w:rsidP="00473996">
            <w:pPr>
              <w:pStyle w:val="ac"/>
              <w:numPr>
                <w:ilvl w:val="0"/>
                <w:numId w:val="213"/>
              </w:numPr>
              <w:jc w:val="both"/>
            </w:pPr>
          </w:p>
        </w:tc>
        <w:tc>
          <w:tcPr>
            <w:tcW w:w="3156" w:type="dxa"/>
            <w:vMerge/>
          </w:tcPr>
          <w:p w:rsidR="007C3862" w:rsidRPr="00654C84" w:rsidRDefault="007C3862" w:rsidP="00D64B32">
            <w:pPr>
              <w:jc w:val="both"/>
              <w:rPr>
                <w:rFonts w:ascii="Times New Roman" w:eastAsia="Times New Roman" w:hAnsi="Times New Roman"/>
                <w:sz w:val="24"/>
                <w:szCs w:val="24"/>
              </w:rPr>
            </w:pPr>
          </w:p>
        </w:tc>
        <w:tc>
          <w:tcPr>
            <w:tcW w:w="4274" w:type="dxa"/>
            <w:vAlign w:val="center"/>
          </w:tcPr>
          <w:p w:rsidR="007C3862" w:rsidRPr="00654C84" w:rsidRDefault="007C3862" w:rsidP="00D64B32">
            <w:pPr>
              <w:tabs>
                <w:tab w:val="left" w:pos="0"/>
              </w:tabs>
              <w:rPr>
                <w:rFonts w:ascii="Times New Roman" w:eastAsia="Times New Roman" w:hAnsi="Times New Roman"/>
                <w:sz w:val="24"/>
                <w:szCs w:val="24"/>
              </w:rPr>
            </w:pPr>
            <w:r w:rsidRPr="00654C84">
              <w:rPr>
                <w:rFonts w:ascii="Times New Roman" w:eastAsia="Times New Roman" w:hAnsi="Times New Roman"/>
                <w:sz w:val="24"/>
                <w:szCs w:val="24"/>
              </w:rPr>
              <w:t>Международный День толерантности</w:t>
            </w:r>
          </w:p>
        </w:tc>
        <w:tc>
          <w:tcPr>
            <w:tcW w:w="1864" w:type="dxa"/>
          </w:tcPr>
          <w:p w:rsidR="007C3862" w:rsidRPr="00654C84" w:rsidRDefault="007C386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октябрь</w:t>
            </w:r>
          </w:p>
        </w:tc>
      </w:tr>
      <w:tr w:rsidR="007C3862" w:rsidRPr="00654C84" w:rsidTr="007C3862">
        <w:tc>
          <w:tcPr>
            <w:tcW w:w="560" w:type="dxa"/>
          </w:tcPr>
          <w:p w:rsidR="007C3862" w:rsidRPr="00654C84" w:rsidRDefault="007C3862" w:rsidP="00473996">
            <w:pPr>
              <w:pStyle w:val="ac"/>
              <w:numPr>
                <w:ilvl w:val="0"/>
                <w:numId w:val="213"/>
              </w:numPr>
              <w:jc w:val="both"/>
            </w:pPr>
          </w:p>
        </w:tc>
        <w:tc>
          <w:tcPr>
            <w:tcW w:w="3156" w:type="dxa"/>
            <w:vMerge/>
          </w:tcPr>
          <w:p w:rsidR="007C3862" w:rsidRPr="00654C84" w:rsidRDefault="007C3862" w:rsidP="00D64B32">
            <w:pPr>
              <w:jc w:val="both"/>
              <w:rPr>
                <w:rFonts w:ascii="Times New Roman" w:eastAsia="Times New Roman" w:hAnsi="Times New Roman"/>
                <w:sz w:val="24"/>
                <w:szCs w:val="24"/>
              </w:rPr>
            </w:pPr>
          </w:p>
        </w:tc>
        <w:tc>
          <w:tcPr>
            <w:tcW w:w="4274" w:type="dxa"/>
            <w:vAlign w:val="center"/>
          </w:tcPr>
          <w:p w:rsidR="007C3862" w:rsidRPr="00654C84" w:rsidRDefault="007C3862" w:rsidP="00D64B32">
            <w:pPr>
              <w:tabs>
                <w:tab w:val="left" w:pos="0"/>
              </w:tabs>
              <w:rPr>
                <w:rFonts w:ascii="Times New Roman" w:eastAsia="Times New Roman" w:hAnsi="Times New Roman"/>
                <w:sz w:val="24"/>
                <w:szCs w:val="24"/>
              </w:rPr>
            </w:pPr>
            <w:r w:rsidRPr="00654C84">
              <w:rPr>
                <w:rFonts w:ascii="Times New Roman" w:eastAsia="Times New Roman" w:hAnsi="Times New Roman"/>
                <w:sz w:val="24"/>
                <w:szCs w:val="24"/>
              </w:rPr>
              <w:t>Месячник правовой культуры «Я – человек, я – гражданин!»</w:t>
            </w:r>
          </w:p>
        </w:tc>
        <w:tc>
          <w:tcPr>
            <w:tcW w:w="1864" w:type="dxa"/>
          </w:tcPr>
          <w:p w:rsidR="007C3862" w:rsidRPr="00654C84" w:rsidRDefault="007C386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апрель</w:t>
            </w:r>
          </w:p>
        </w:tc>
      </w:tr>
      <w:tr w:rsidR="007C3862" w:rsidRPr="00654C84" w:rsidTr="007C3862">
        <w:tc>
          <w:tcPr>
            <w:tcW w:w="560" w:type="dxa"/>
          </w:tcPr>
          <w:p w:rsidR="007C3862" w:rsidRPr="00654C84" w:rsidRDefault="007C3862" w:rsidP="00473996">
            <w:pPr>
              <w:pStyle w:val="ac"/>
              <w:numPr>
                <w:ilvl w:val="0"/>
                <w:numId w:val="213"/>
              </w:numPr>
              <w:jc w:val="both"/>
            </w:pPr>
          </w:p>
        </w:tc>
        <w:tc>
          <w:tcPr>
            <w:tcW w:w="3156" w:type="dxa"/>
            <w:vMerge/>
          </w:tcPr>
          <w:p w:rsidR="007C3862" w:rsidRPr="00654C84" w:rsidRDefault="007C3862" w:rsidP="00D64B32">
            <w:pPr>
              <w:jc w:val="both"/>
              <w:rPr>
                <w:rFonts w:ascii="Times New Roman" w:eastAsia="Times New Roman" w:hAnsi="Times New Roman"/>
                <w:sz w:val="24"/>
                <w:szCs w:val="24"/>
              </w:rPr>
            </w:pPr>
          </w:p>
        </w:tc>
        <w:tc>
          <w:tcPr>
            <w:tcW w:w="4274" w:type="dxa"/>
            <w:vAlign w:val="center"/>
          </w:tcPr>
          <w:p w:rsidR="007C3862" w:rsidRPr="00654C84" w:rsidRDefault="007C3862" w:rsidP="00D64B32">
            <w:pPr>
              <w:tabs>
                <w:tab w:val="left" w:pos="0"/>
              </w:tabs>
              <w:rPr>
                <w:rFonts w:ascii="Times New Roman" w:eastAsia="Times New Roman" w:hAnsi="Times New Roman"/>
                <w:sz w:val="24"/>
                <w:szCs w:val="24"/>
              </w:rPr>
            </w:pPr>
            <w:r w:rsidRPr="00654C84">
              <w:rPr>
                <w:rFonts w:ascii="Times New Roman" w:eastAsia="Times New Roman" w:hAnsi="Times New Roman"/>
                <w:sz w:val="24"/>
                <w:szCs w:val="24"/>
              </w:rPr>
              <w:t>Участие в программе «Музеи города – школе»</w:t>
            </w:r>
          </w:p>
        </w:tc>
        <w:tc>
          <w:tcPr>
            <w:tcW w:w="1864" w:type="dxa"/>
          </w:tcPr>
          <w:p w:rsidR="007C3862" w:rsidRPr="00654C84" w:rsidRDefault="007C386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в течение года</w:t>
            </w:r>
          </w:p>
        </w:tc>
      </w:tr>
      <w:tr w:rsidR="007C3862" w:rsidRPr="00654C84" w:rsidTr="007C3862">
        <w:tc>
          <w:tcPr>
            <w:tcW w:w="560" w:type="dxa"/>
          </w:tcPr>
          <w:p w:rsidR="007C3862" w:rsidRPr="00654C84" w:rsidRDefault="007C3862" w:rsidP="00473996">
            <w:pPr>
              <w:pStyle w:val="ac"/>
              <w:numPr>
                <w:ilvl w:val="0"/>
                <w:numId w:val="213"/>
              </w:numPr>
              <w:jc w:val="both"/>
            </w:pPr>
          </w:p>
        </w:tc>
        <w:tc>
          <w:tcPr>
            <w:tcW w:w="3156" w:type="dxa"/>
            <w:vMerge/>
          </w:tcPr>
          <w:p w:rsidR="007C3862" w:rsidRPr="00654C84" w:rsidRDefault="007C3862" w:rsidP="00D64B32">
            <w:pPr>
              <w:jc w:val="both"/>
              <w:rPr>
                <w:rFonts w:ascii="Times New Roman" w:eastAsia="Times New Roman" w:hAnsi="Times New Roman"/>
                <w:sz w:val="24"/>
                <w:szCs w:val="24"/>
              </w:rPr>
            </w:pPr>
          </w:p>
        </w:tc>
        <w:tc>
          <w:tcPr>
            <w:tcW w:w="4274" w:type="dxa"/>
            <w:vAlign w:val="center"/>
          </w:tcPr>
          <w:p w:rsidR="007C3862" w:rsidRPr="00654C84" w:rsidRDefault="007C3862" w:rsidP="007C3862">
            <w:pPr>
              <w:tabs>
                <w:tab w:val="left" w:pos="0"/>
              </w:tabs>
              <w:rPr>
                <w:rFonts w:ascii="Times New Roman" w:eastAsia="Times New Roman" w:hAnsi="Times New Roman"/>
                <w:sz w:val="24"/>
                <w:szCs w:val="24"/>
              </w:rPr>
            </w:pPr>
            <w:r w:rsidRPr="00654C84">
              <w:rPr>
                <w:rFonts w:ascii="Times New Roman" w:eastAsia="Times New Roman" w:hAnsi="Times New Roman"/>
                <w:sz w:val="24"/>
                <w:szCs w:val="24"/>
              </w:rPr>
              <w:t>Участие в работе детского клуба «Патриот»</w:t>
            </w:r>
          </w:p>
        </w:tc>
        <w:tc>
          <w:tcPr>
            <w:tcW w:w="1864" w:type="dxa"/>
          </w:tcPr>
          <w:p w:rsidR="007C3862" w:rsidRPr="00654C84" w:rsidRDefault="007C386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в течение года</w:t>
            </w:r>
          </w:p>
        </w:tc>
      </w:tr>
    </w:tbl>
    <w:p w:rsidR="007C3862" w:rsidRPr="00654C84" w:rsidRDefault="007C3862" w:rsidP="007C3862">
      <w:pPr>
        <w:shd w:val="clear" w:color="auto" w:fill="FFFFFF"/>
        <w:spacing w:after="0" w:line="240" w:lineRule="auto"/>
        <w:ind w:left="360"/>
        <w:contextualSpacing/>
        <w:jc w:val="both"/>
        <w:rPr>
          <w:rFonts w:ascii="Times New Roman" w:hAnsi="Times New Roman"/>
          <w:snapToGrid w:val="0"/>
          <w:color w:val="000000"/>
          <w:sz w:val="24"/>
          <w:szCs w:val="24"/>
        </w:rPr>
      </w:pPr>
    </w:p>
    <w:p w:rsidR="00701D3B" w:rsidRPr="00654C84" w:rsidRDefault="00701D3B" w:rsidP="00F876B1">
      <w:pPr>
        <w:pStyle w:val="af7"/>
        <w:ind w:firstLine="708"/>
        <w:contextualSpacing/>
        <w:jc w:val="both"/>
      </w:pPr>
      <w:r w:rsidRPr="00654C84">
        <w:rPr>
          <w:b/>
          <w:i/>
        </w:rPr>
        <w:t>Нравственное и духовное воспитание:</w:t>
      </w:r>
      <w:r w:rsidRPr="00654C84">
        <w:t xml:space="preserve"> 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w:t>
      </w:r>
      <w:r w:rsidRPr="00654C84">
        <w:lastRenderedPageBreak/>
        <w:t>постановки, литературно</w:t>
      </w:r>
      <w:r w:rsidR="00597E30" w:rsidRPr="00654C84">
        <w:t xml:space="preserve"> </w:t>
      </w:r>
      <w:r w:rsidRPr="00654C84">
        <w:t>­</w:t>
      </w:r>
      <w:r w:rsidR="00597E30" w:rsidRPr="00654C84">
        <w:t xml:space="preserve"> </w:t>
      </w:r>
      <w:r w:rsidRPr="00654C84">
        <w:t xml:space="preserve">музыкальные  композиции, художественные выставки и других мероприятий, отражающих культурные и духовные традиции народов России); </w:t>
      </w:r>
    </w:p>
    <w:p w:rsidR="00701D3B" w:rsidRPr="00654C84" w:rsidRDefault="00701D3B" w:rsidP="00F876B1">
      <w:pPr>
        <w:pStyle w:val="af7"/>
        <w:ind w:firstLine="708"/>
        <w:contextualSpacing/>
        <w:jc w:val="both"/>
      </w:pPr>
      <w:r w:rsidRPr="00654C84">
        <w:t xml:space="preserve">знакомятся по желанию обучающихся и с согласия родителей (законных представителей) с деятельностью традиционных религиозных организаций (путем проведения экскурсий в места богослужения, добровольного участия в подготовке и проведении религиозных праздников, встреч с религиозными деятелями); </w:t>
      </w:r>
    </w:p>
    <w:p w:rsidR="00701D3B" w:rsidRPr="00654C84" w:rsidRDefault="00701D3B" w:rsidP="00F876B1">
      <w:pPr>
        <w:pStyle w:val="af7"/>
        <w:ind w:firstLine="708"/>
        <w:contextualSpacing/>
        <w:jc w:val="both"/>
      </w:pPr>
      <w:r w:rsidRPr="00654C84">
        <w:t>участвуют в проведении уроков этики, внеурочных мероприятий, направленных на формирование представлений о нормах морально</w:t>
      </w:r>
      <w:r w:rsidR="00597E30" w:rsidRPr="00654C84">
        <w:t xml:space="preserve"> </w:t>
      </w:r>
      <w:r w:rsidRPr="00654C84">
        <w:t>­</w:t>
      </w:r>
      <w:r w:rsidR="00597E30" w:rsidRPr="00654C84">
        <w:t xml:space="preserve"> </w:t>
      </w:r>
      <w:r w:rsidRPr="00654C84">
        <w:t>нравственного поведения, игровых программах, позволяющих школьникам приобретать опыт ролевого нравственного взаимодействия; 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701D3B" w:rsidRPr="00654C84" w:rsidRDefault="00701D3B" w:rsidP="00F876B1">
      <w:pPr>
        <w:pStyle w:val="af7"/>
        <w:ind w:firstLine="708"/>
        <w:contextualSpacing/>
        <w:jc w:val="both"/>
      </w:pPr>
      <w:r w:rsidRPr="00654C84">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 совместной деятельности; </w:t>
      </w:r>
    </w:p>
    <w:p w:rsidR="00701D3B" w:rsidRPr="00654C84" w:rsidRDefault="00701D3B" w:rsidP="00F876B1">
      <w:pPr>
        <w:pStyle w:val="af7"/>
        <w:ind w:firstLine="708"/>
        <w:contextualSpacing/>
        <w:jc w:val="both"/>
      </w:pPr>
      <w:r w:rsidRPr="00654C84">
        <w:t xml:space="preserve">принимают посильное участие в делах благотворительности, милосердия, в оказании помощи нуждающимся, заботе о животных, других живых существах, природе. </w:t>
      </w:r>
    </w:p>
    <w:p w:rsidR="00F876B1" w:rsidRPr="00654C84" w:rsidRDefault="00F876B1" w:rsidP="00F876B1">
      <w:pPr>
        <w:pStyle w:val="af7"/>
        <w:spacing w:before="0" w:beforeAutospacing="0" w:after="0" w:afterAutospacing="0"/>
        <w:ind w:firstLine="708"/>
        <w:contextualSpacing/>
        <w:jc w:val="both"/>
      </w:pPr>
      <w:r w:rsidRPr="00654C84">
        <w:t>Формы организации занятий:</w:t>
      </w:r>
    </w:p>
    <w:p w:rsidR="00F876B1" w:rsidRPr="00654C84" w:rsidRDefault="00F876B1" w:rsidP="00473996">
      <w:pPr>
        <w:numPr>
          <w:ilvl w:val="0"/>
          <w:numId w:val="209"/>
        </w:numPr>
        <w:shd w:val="clear" w:color="auto" w:fill="FFFFFF"/>
        <w:spacing w:after="0" w:line="240" w:lineRule="auto"/>
        <w:ind w:left="0"/>
        <w:jc w:val="both"/>
        <w:rPr>
          <w:rFonts w:ascii="Times New Roman" w:hAnsi="Times New Roman"/>
          <w:snapToGrid w:val="0"/>
          <w:color w:val="000000"/>
          <w:sz w:val="24"/>
          <w:szCs w:val="24"/>
        </w:rPr>
      </w:pPr>
      <w:r w:rsidRPr="00654C84">
        <w:rPr>
          <w:rFonts w:ascii="Times New Roman" w:hAnsi="Times New Roman"/>
          <w:snapToGrid w:val="0"/>
          <w:color w:val="000000"/>
          <w:sz w:val="24"/>
          <w:szCs w:val="24"/>
        </w:rPr>
        <w:t>Этические беседы, дебаты, проблемно-ценностные дискуссии, ролевые игры.</w:t>
      </w:r>
    </w:p>
    <w:p w:rsidR="00F876B1" w:rsidRPr="00654C84" w:rsidRDefault="00F876B1" w:rsidP="00473996">
      <w:pPr>
        <w:numPr>
          <w:ilvl w:val="0"/>
          <w:numId w:val="209"/>
        </w:numPr>
        <w:shd w:val="clear" w:color="auto" w:fill="FFFFFF"/>
        <w:spacing w:after="0" w:line="240" w:lineRule="auto"/>
        <w:ind w:left="0"/>
        <w:jc w:val="both"/>
        <w:rPr>
          <w:rFonts w:ascii="Times New Roman" w:hAnsi="Times New Roman"/>
          <w:snapToGrid w:val="0"/>
          <w:color w:val="000000"/>
          <w:sz w:val="24"/>
          <w:szCs w:val="24"/>
        </w:rPr>
      </w:pPr>
      <w:r w:rsidRPr="00654C84">
        <w:rPr>
          <w:rFonts w:ascii="Times New Roman" w:hAnsi="Times New Roman"/>
          <w:snapToGrid w:val="0"/>
          <w:color w:val="000000"/>
          <w:sz w:val="24"/>
          <w:szCs w:val="24"/>
        </w:rPr>
        <w:t>Библиотечные уроки</w:t>
      </w:r>
      <w:r w:rsidRPr="00654C84">
        <w:rPr>
          <w:rFonts w:ascii="Times New Roman" w:hAnsi="Times New Roman"/>
          <w:color w:val="000000"/>
          <w:sz w:val="24"/>
          <w:szCs w:val="24"/>
        </w:rPr>
        <w:t xml:space="preserve"> «Знакомство с религиозными мировоззрениями, культурными  традициями разных народов»</w:t>
      </w:r>
      <w:r w:rsidRPr="00654C84">
        <w:rPr>
          <w:rFonts w:ascii="Times New Roman" w:hAnsi="Times New Roman"/>
          <w:snapToGrid w:val="0"/>
          <w:color w:val="000000"/>
          <w:sz w:val="24"/>
          <w:szCs w:val="24"/>
        </w:rPr>
        <w:t>.</w:t>
      </w:r>
    </w:p>
    <w:p w:rsidR="00F876B1" w:rsidRPr="00654C84" w:rsidRDefault="00F876B1" w:rsidP="00473996">
      <w:pPr>
        <w:numPr>
          <w:ilvl w:val="0"/>
          <w:numId w:val="209"/>
        </w:numPr>
        <w:shd w:val="clear" w:color="auto" w:fill="FFFFFF"/>
        <w:spacing w:after="0" w:line="240" w:lineRule="auto"/>
        <w:ind w:left="0"/>
        <w:jc w:val="both"/>
        <w:rPr>
          <w:rFonts w:ascii="Times New Roman" w:hAnsi="Times New Roman"/>
          <w:snapToGrid w:val="0"/>
          <w:color w:val="000000"/>
          <w:sz w:val="24"/>
          <w:szCs w:val="24"/>
        </w:rPr>
      </w:pPr>
      <w:r w:rsidRPr="00654C84">
        <w:rPr>
          <w:rFonts w:ascii="Times New Roman" w:hAnsi="Times New Roman"/>
          <w:snapToGrid w:val="0"/>
          <w:color w:val="000000"/>
          <w:sz w:val="24"/>
          <w:szCs w:val="24"/>
        </w:rPr>
        <w:t>Акции «Подарок ветерану», «Весенняя неделя добра», «Рождественский перезвон».</w:t>
      </w:r>
    </w:p>
    <w:p w:rsidR="00F876B1" w:rsidRPr="00654C84" w:rsidRDefault="00F876B1" w:rsidP="00473996">
      <w:pPr>
        <w:numPr>
          <w:ilvl w:val="0"/>
          <w:numId w:val="209"/>
        </w:numPr>
        <w:shd w:val="clear" w:color="auto" w:fill="FFFFFF"/>
        <w:spacing w:after="0" w:line="240" w:lineRule="auto"/>
        <w:ind w:left="0"/>
        <w:jc w:val="both"/>
        <w:rPr>
          <w:rFonts w:ascii="Times New Roman" w:hAnsi="Times New Roman"/>
          <w:snapToGrid w:val="0"/>
          <w:color w:val="000000"/>
          <w:sz w:val="24"/>
          <w:szCs w:val="24"/>
        </w:rPr>
      </w:pPr>
      <w:r w:rsidRPr="00654C84">
        <w:rPr>
          <w:rFonts w:ascii="Times New Roman" w:hAnsi="Times New Roman"/>
          <w:snapToGrid w:val="0"/>
          <w:color w:val="000000"/>
          <w:sz w:val="24"/>
          <w:szCs w:val="24"/>
        </w:rPr>
        <w:t xml:space="preserve">Консультационный психологический центр. </w:t>
      </w:r>
    </w:p>
    <w:p w:rsidR="00F876B1" w:rsidRPr="00654C84" w:rsidRDefault="00F876B1" w:rsidP="00473996">
      <w:pPr>
        <w:numPr>
          <w:ilvl w:val="0"/>
          <w:numId w:val="209"/>
        </w:numPr>
        <w:shd w:val="clear" w:color="auto" w:fill="FFFFFF"/>
        <w:spacing w:after="0" w:line="240" w:lineRule="auto"/>
        <w:ind w:left="0"/>
        <w:jc w:val="both"/>
        <w:rPr>
          <w:rFonts w:ascii="Times New Roman" w:hAnsi="Times New Roman"/>
          <w:snapToGrid w:val="0"/>
          <w:color w:val="000000"/>
          <w:sz w:val="24"/>
          <w:szCs w:val="24"/>
        </w:rPr>
      </w:pPr>
      <w:r w:rsidRPr="00654C84">
        <w:rPr>
          <w:rFonts w:ascii="Times New Roman" w:hAnsi="Times New Roman"/>
          <w:snapToGrid w:val="0"/>
          <w:color w:val="000000"/>
          <w:sz w:val="24"/>
          <w:szCs w:val="24"/>
        </w:rPr>
        <w:t xml:space="preserve">Совместные проекты </w:t>
      </w:r>
      <w:r w:rsidRPr="00654C84">
        <w:rPr>
          <w:rFonts w:ascii="Times New Roman" w:hAnsi="Times New Roman"/>
          <w:color w:val="000000"/>
          <w:sz w:val="24"/>
          <w:szCs w:val="24"/>
        </w:rPr>
        <w:t>«Моя родословная»,</w:t>
      </w:r>
      <w:r w:rsidRPr="00654C84">
        <w:rPr>
          <w:rFonts w:ascii="Times New Roman" w:hAnsi="Times New Roman"/>
          <w:snapToGrid w:val="0"/>
          <w:color w:val="000000"/>
          <w:sz w:val="24"/>
          <w:szCs w:val="24"/>
        </w:rPr>
        <w:t xml:space="preserve"> </w:t>
      </w:r>
      <w:r w:rsidRPr="00654C84">
        <w:rPr>
          <w:rFonts w:ascii="Times New Roman" w:hAnsi="Times New Roman"/>
          <w:color w:val="000000"/>
          <w:sz w:val="24"/>
          <w:szCs w:val="24"/>
        </w:rPr>
        <w:t xml:space="preserve">«Мои знаменитые предки». </w:t>
      </w:r>
    </w:p>
    <w:p w:rsidR="00F876B1" w:rsidRPr="00654C84" w:rsidRDefault="00F876B1" w:rsidP="00473996">
      <w:pPr>
        <w:numPr>
          <w:ilvl w:val="0"/>
          <w:numId w:val="209"/>
        </w:numPr>
        <w:shd w:val="clear" w:color="auto" w:fill="FFFFFF"/>
        <w:spacing w:after="0" w:line="240" w:lineRule="auto"/>
        <w:ind w:left="0"/>
        <w:jc w:val="both"/>
        <w:rPr>
          <w:rFonts w:ascii="Times New Roman" w:hAnsi="Times New Roman"/>
          <w:snapToGrid w:val="0"/>
          <w:color w:val="000000"/>
          <w:sz w:val="24"/>
          <w:szCs w:val="24"/>
        </w:rPr>
      </w:pPr>
      <w:r w:rsidRPr="00654C84">
        <w:rPr>
          <w:rFonts w:ascii="Times New Roman" w:hAnsi="Times New Roman"/>
          <w:snapToGrid w:val="0"/>
          <w:color w:val="000000"/>
          <w:sz w:val="24"/>
          <w:szCs w:val="24"/>
        </w:rPr>
        <w:t>Кружковая работа «Вокальное мастерство», «Палитра», ИЗО-студия «Перспектива». творческая мастерская «Лотос».</w:t>
      </w:r>
    </w:p>
    <w:p w:rsidR="007C3862" w:rsidRPr="00654C84" w:rsidRDefault="007C3862" w:rsidP="007C3862">
      <w:pPr>
        <w:shd w:val="clear" w:color="auto" w:fill="FFFFFF"/>
        <w:contextualSpacing/>
        <w:jc w:val="both"/>
        <w:rPr>
          <w:rFonts w:ascii="Times New Roman" w:eastAsia="Times New Roman" w:hAnsi="Times New Roman"/>
          <w:sz w:val="24"/>
          <w:szCs w:val="24"/>
        </w:rPr>
      </w:pPr>
      <w:r w:rsidRPr="00654C84">
        <w:rPr>
          <w:rFonts w:ascii="Times New Roman" w:eastAsia="Times New Roman" w:hAnsi="Times New Roman"/>
          <w:b/>
          <w:bCs/>
          <w:sz w:val="24"/>
          <w:szCs w:val="24"/>
        </w:rPr>
        <w:t>Содержание деятельности по направлению:</w:t>
      </w:r>
    </w:p>
    <w:tbl>
      <w:tblPr>
        <w:tblStyle w:val="a3"/>
        <w:tblW w:w="0" w:type="auto"/>
        <w:tblLook w:val="04A0" w:firstRow="1" w:lastRow="0" w:firstColumn="1" w:lastColumn="0" w:noHBand="0" w:noVBand="1"/>
      </w:tblPr>
      <w:tblGrid>
        <w:gridCol w:w="560"/>
        <w:gridCol w:w="3218"/>
        <w:gridCol w:w="4234"/>
        <w:gridCol w:w="1842"/>
      </w:tblGrid>
      <w:tr w:rsidR="007C3862" w:rsidRPr="00654C84" w:rsidTr="00D64B32">
        <w:tc>
          <w:tcPr>
            <w:tcW w:w="503" w:type="dxa"/>
          </w:tcPr>
          <w:p w:rsidR="007C3862" w:rsidRPr="00654C84" w:rsidRDefault="007C3862" w:rsidP="00D64B32">
            <w:pPr>
              <w:contextualSpacing/>
              <w:jc w:val="center"/>
              <w:rPr>
                <w:rFonts w:ascii="Times New Roman" w:eastAsia="Times New Roman" w:hAnsi="Times New Roman"/>
                <w:b/>
                <w:sz w:val="24"/>
                <w:szCs w:val="24"/>
              </w:rPr>
            </w:pPr>
            <w:r w:rsidRPr="00654C84">
              <w:rPr>
                <w:rFonts w:ascii="Times New Roman" w:eastAsia="Times New Roman" w:hAnsi="Times New Roman"/>
                <w:b/>
                <w:sz w:val="24"/>
                <w:szCs w:val="24"/>
              </w:rPr>
              <w:t>№ п/п</w:t>
            </w:r>
          </w:p>
        </w:tc>
        <w:tc>
          <w:tcPr>
            <w:tcW w:w="3269" w:type="dxa"/>
          </w:tcPr>
          <w:p w:rsidR="007C3862" w:rsidRPr="00654C84" w:rsidRDefault="007C3862" w:rsidP="00D64B32">
            <w:pPr>
              <w:pStyle w:val="af7"/>
              <w:contextualSpacing/>
              <w:jc w:val="center"/>
              <w:rPr>
                <w:b/>
              </w:rPr>
            </w:pPr>
            <w:r w:rsidRPr="00654C84">
              <w:rPr>
                <w:b/>
              </w:rPr>
              <w:t>Воспитательные задачи</w:t>
            </w:r>
          </w:p>
        </w:tc>
        <w:tc>
          <w:tcPr>
            <w:tcW w:w="4450" w:type="dxa"/>
          </w:tcPr>
          <w:p w:rsidR="007C3862" w:rsidRPr="00654C84" w:rsidRDefault="007C3862" w:rsidP="00D64B32">
            <w:pPr>
              <w:contextualSpacing/>
              <w:jc w:val="center"/>
              <w:rPr>
                <w:rFonts w:ascii="Times New Roman" w:eastAsia="Times New Roman" w:hAnsi="Times New Roman"/>
                <w:b/>
                <w:sz w:val="24"/>
                <w:szCs w:val="24"/>
              </w:rPr>
            </w:pPr>
            <w:r w:rsidRPr="00654C84">
              <w:rPr>
                <w:rFonts w:ascii="Times New Roman" w:eastAsia="Times New Roman" w:hAnsi="Times New Roman"/>
                <w:b/>
                <w:sz w:val="24"/>
                <w:szCs w:val="24"/>
              </w:rPr>
              <w:t>Мероприятия, содержание работы</w:t>
            </w:r>
          </w:p>
        </w:tc>
        <w:tc>
          <w:tcPr>
            <w:tcW w:w="1915" w:type="dxa"/>
          </w:tcPr>
          <w:p w:rsidR="007C3862" w:rsidRPr="00654C84" w:rsidRDefault="007C3862" w:rsidP="00D64B32">
            <w:pPr>
              <w:contextualSpacing/>
              <w:jc w:val="center"/>
              <w:rPr>
                <w:rFonts w:ascii="Times New Roman" w:eastAsia="Times New Roman" w:hAnsi="Times New Roman"/>
                <w:b/>
                <w:sz w:val="24"/>
                <w:szCs w:val="24"/>
              </w:rPr>
            </w:pPr>
            <w:r w:rsidRPr="00654C84">
              <w:rPr>
                <w:rFonts w:ascii="Times New Roman" w:eastAsia="Times New Roman" w:hAnsi="Times New Roman"/>
                <w:b/>
                <w:sz w:val="24"/>
                <w:szCs w:val="24"/>
              </w:rPr>
              <w:t>Сроки</w:t>
            </w:r>
          </w:p>
        </w:tc>
      </w:tr>
      <w:tr w:rsidR="007C3862" w:rsidRPr="00654C84" w:rsidTr="00D64B32">
        <w:tc>
          <w:tcPr>
            <w:tcW w:w="503" w:type="dxa"/>
          </w:tcPr>
          <w:p w:rsidR="007C3862" w:rsidRPr="00654C84" w:rsidRDefault="007C3862" w:rsidP="00473996">
            <w:pPr>
              <w:pStyle w:val="ac"/>
              <w:numPr>
                <w:ilvl w:val="0"/>
                <w:numId w:val="214"/>
              </w:numPr>
              <w:jc w:val="both"/>
            </w:pPr>
          </w:p>
        </w:tc>
        <w:tc>
          <w:tcPr>
            <w:tcW w:w="3269" w:type="dxa"/>
            <w:vMerge w:val="restart"/>
          </w:tcPr>
          <w:p w:rsidR="007C3862" w:rsidRPr="00654C84" w:rsidRDefault="007C3862" w:rsidP="00D64B32">
            <w:pPr>
              <w:rPr>
                <w:rFonts w:ascii="Times New Roman" w:eastAsia="Times New Roman" w:hAnsi="Times New Roman"/>
                <w:sz w:val="24"/>
                <w:szCs w:val="24"/>
              </w:rPr>
            </w:pPr>
            <w:r w:rsidRPr="00654C84">
              <w:rPr>
                <w:rFonts w:ascii="Times New Roman" w:eastAsia="Times New Roman" w:hAnsi="Times New Roman"/>
                <w:sz w:val="24"/>
                <w:szCs w:val="24"/>
              </w:rPr>
              <w:t>– формирование духовно-нравственных ориентиров;</w:t>
            </w:r>
          </w:p>
          <w:p w:rsidR="007C3862" w:rsidRPr="00654C84" w:rsidRDefault="007C3862" w:rsidP="00D64B32">
            <w:pPr>
              <w:rPr>
                <w:rFonts w:ascii="Times New Roman" w:eastAsia="Times New Roman" w:hAnsi="Times New Roman"/>
                <w:sz w:val="24"/>
                <w:szCs w:val="24"/>
              </w:rPr>
            </w:pPr>
            <w:r w:rsidRPr="00654C84">
              <w:rPr>
                <w:rFonts w:ascii="Times New Roman" w:eastAsia="Times New Roman" w:hAnsi="Times New Roman"/>
                <w:sz w:val="24"/>
                <w:szCs w:val="24"/>
              </w:rPr>
              <w:t>– формирование гражданского отношения к себе;</w:t>
            </w:r>
          </w:p>
          <w:p w:rsidR="007C3862" w:rsidRPr="00654C84" w:rsidRDefault="007C3862" w:rsidP="00D64B32">
            <w:pPr>
              <w:rPr>
                <w:rFonts w:ascii="Times New Roman" w:eastAsia="Times New Roman" w:hAnsi="Times New Roman"/>
                <w:sz w:val="24"/>
                <w:szCs w:val="24"/>
              </w:rPr>
            </w:pPr>
            <w:r w:rsidRPr="00654C84">
              <w:rPr>
                <w:rFonts w:ascii="Times New Roman" w:eastAsia="Times New Roman" w:hAnsi="Times New Roman"/>
                <w:sz w:val="24"/>
                <w:szCs w:val="24"/>
              </w:rPr>
              <w:t>– воспитание сознательной дисциплины и культуры поведения, ответственности и исполнительности;</w:t>
            </w:r>
          </w:p>
          <w:p w:rsidR="007C3862" w:rsidRPr="00654C84" w:rsidRDefault="007C3862" w:rsidP="00D64B32">
            <w:pPr>
              <w:rPr>
                <w:rFonts w:ascii="Times New Roman" w:eastAsia="Times New Roman" w:hAnsi="Times New Roman"/>
                <w:sz w:val="24"/>
                <w:szCs w:val="24"/>
              </w:rPr>
            </w:pPr>
            <w:r w:rsidRPr="00654C84">
              <w:rPr>
                <w:rFonts w:ascii="Times New Roman" w:eastAsia="Times New Roman" w:hAnsi="Times New Roman"/>
                <w:sz w:val="24"/>
                <w:szCs w:val="24"/>
              </w:rPr>
              <w:t>– формирование потребности самообразования, самовоспитания своих морально-волевых качеств;</w:t>
            </w:r>
          </w:p>
          <w:p w:rsidR="007C3862" w:rsidRPr="00654C84" w:rsidRDefault="007C3862" w:rsidP="00D64B32">
            <w:pPr>
              <w:pStyle w:val="af7"/>
            </w:pPr>
            <w:r w:rsidRPr="00654C84">
              <w:t>– развитие самосовершенствования личности.</w:t>
            </w:r>
          </w:p>
        </w:tc>
        <w:tc>
          <w:tcPr>
            <w:tcW w:w="4450" w:type="dxa"/>
            <w:vAlign w:val="center"/>
          </w:tcPr>
          <w:p w:rsidR="007C3862" w:rsidRPr="00654C84" w:rsidRDefault="007C3862" w:rsidP="00D64B32">
            <w:pPr>
              <w:ind w:left="56"/>
              <w:rPr>
                <w:rFonts w:ascii="Times New Roman" w:eastAsia="Times New Roman" w:hAnsi="Times New Roman"/>
                <w:sz w:val="24"/>
                <w:szCs w:val="24"/>
              </w:rPr>
            </w:pPr>
            <w:r w:rsidRPr="00654C84">
              <w:rPr>
                <w:rFonts w:ascii="Times New Roman" w:eastAsia="Times New Roman" w:hAnsi="Times New Roman"/>
                <w:sz w:val="24"/>
                <w:szCs w:val="24"/>
              </w:rPr>
              <w:t>Участие в креативной декаде, посвященной Дню учителя, конкурсе творческих работ «Письмо моему учителю»;</w:t>
            </w:r>
          </w:p>
          <w:p w:rsidR="007C3862" w:rsidRPr="00654C84" w:rsidRDefault="007C3862" w:rsidP="00D64B32">
            <w:pPr>
              <w:ind w:left="56"/>
              <w:rPr>
                <w:rFonts w:ascii="Times New Roman" w:eastAsia="Times New Roman" w:hAnsi="Times New Roman"/>
                <w:sz w:val="24"/>
                <w:szCs w:val="24"/>
              </w:rPr>
            </w:pPr>
            <w:r w:rsidRPr="00654C84">
              <w:rPr>
                <w:rFonts w:ascii="Times New Roman" w:eastAsia="Times New Roman" w:hAnsi="Times New Roman"/>
                <w:iCs/>
                <w:sz w:val="24"/>
                <w:szCs w:val="24"/>
              </w:rPr>
              <w:t>в акции «За свой успех благодарю!».</w:t>
            </w:r>
          </w:p>
        </w:tc>
        <w:tc>
          <w:tcPr>
            <w:tcW w:w="1915" w:type="dxa"/>
          </w:tcPr>
          <w:p w:rsidR="007C3862" w:rsidRPr="00654C84" w:rsidRDefault="007C386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октябрь</w:t>
            </w:r>
          </w:p>
        </w:tc>
      </w:tr>
      <w:tr w:rsidR="007C3862" w:rsidRPr="00654C84" w:rsidTr="00D64B32">
        <w:tc>
          <w:tcPr>
            <w:tcW w:w="503" w:type="dxa"/>
          </w:tcPr>
          <w:p w:rsidR="007C3862" w:rsidRPr="00654C84" w:rsidRDefault="007C3862" w:rsidP="00473996">
            <w:pPr>
              <w:pStyle w:val="ac"/>
              <w:numPr>
                <w:ilvl w:val="0"/>
                <w:numId w:val="214"/>
              </w:numPr>
              <w:jc w:val="both"/>
            </w:pPr>
          </w:p>
        </w:tc>
        <w:tc>
          <w:tcPr>
            <w:tcW w:w="3269" w:type="dxa"/>
            <w:vMerge/>
          </w:tcPr>
          <w:p w:rsidR="007C3862" w:rsidRPr="00654C84" w:rsidRDefault="007C3862" w:rsidP="00D64B32">
            <w:pPr>
              <w:pStyle w:val="af7"/>
            </w:pPr>
          </w:p>
        </w:tc>
        <w:tc>
          <w:tcPr>
            <w:tcW w:w="4450" w:type="dxa"/>
            <w:vAlign w:val="center"/>
          </w:tcPr>
          <w:p w:rsidR="007C3862" w:rsidRPr="00654C84" w:rsidRDefault="007C3862" w:rsidP="00D64B32">
            <w:pPr>
              <w:ind w:left="56"/>
              <w:rPr>
                <w:rFonts w:ascii="Times New Roman" w:eastAsia="Times New Roman" w:hAnsi="Times New Roman"/>
                <w:sz w:val="24"/>
                <w:szCs w:val="24"/>
              </w:rPr>
            </w:pPr>
            <w:r w:rsidRPr="00654C84">
              <w:rPr>
                <w:rFonts w:ascii="Times New Roman" w:eastAsia="Times New Roman" w:hAnsi="Times New Roman"/>
                <w:sz w:val="24"/>
                <w:szCs w:val="24"/>
              </w:rPr>
              <w:t>Праздничная линейка, посвященная Дню Знаний «Здравствуй, школа!»</w:t>
            </w:r>
          </w:p>
        </w:tc>
        <w:tc>
          <w:tcPr>
            <w:tcW w:w="1915" w:type="dxa"/>
          </w:tcPr>
          <w:p w:rsidR="007C3862" w:rsidRPr="00654C84" w:rsidRDefault="007C386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сентябрь</w:t>
            </w:r>
          </w:p>
        </w:tc>
      </w:tr>
      <w:tr w:rsidR="007C3862" w:rsidRPr="00654C84" w:rsidTr="00D64B32">
        <w:tc>
          <w:tcPr>
            <w:tcW w:w="503" w:type="dxa"/>
          </w:tcPr>
          <w:p w:rsidR="007C3862" w:rsidRPr="00654C84" w:rsidRDefault="007C3862" w:rsidP="00473996">
            <w:pPr>
              <w:pStyle w:val="ac"/>
              <w:numPr>
                <w:ilvl w:val="0"/>
                <w:numId w:val="214"/>
              </w:numPr>
              <w:jc w:val="both"/>
            </w:pPr>
          </w:p>
        </w:tc>
        <w:tc>
          <w:tcPr>
            <w:tcW w:w="3269" w:type="dxa"/>
            <w:vMerge/>
          </w:tcPr>
          <w:p w:rsidR="007C3862" w:rsidRPr="00654C84" w:rsidRDefault="007C3862" w:rsidP="00D64B32">
            <w:pPr>
              <w:pStyle w:val="af7"/>
            </w:pPr>
          </w:p>
        </w:tc>
        <w:tc>
          <w:tcPr>
            <w:tcW w:w="4450" w:type="dxa"/>
            <w:vAlign w:val="center"/>
          </w:tcPr>
          <w:p w:rsidR="007C3862" w:rsidRPr="00654C84" w:rsidRDefault="007C3862" w:rsidP="00D64B32">
            <w:pPr>
              <w:ind w:left="56"/>
              <w:rPr>
                <w:rFonts w:ascii="Times New Roman" w:eastAsia="Times New Roman" w:hAnsi="Times New Roman"/>
                <w:sz w:val="24"/>
                <w:szCs w:val="24"/>
              </w:rPr>
            </w:pPr>
            <w:r w:rsidRPr="00654C84">
              <w:rPr>
                <w:rFonts w:ascii="Times New Roman" w:eastAsia="Times New Roman" w:hAnsi="Times New Roman"/>
                <w:sz w:val="24"/>
                <w:szCs w:val="24"/>
              </w:rPr>
              <w:t>Традиционный общешкольный праздник «Виват,  школа!»</w:t>
            </w:r>
          </w:p>
        </w:tc>
        <w:tc>
          <w:tcPr>
            <w:tcW w:w="1915" w:type="dxa"/>
          </w:tcPr>
          <w:p w:rsidR="007C3862" w:rsidRPr="00654C84" w:rsidRDefault="007C386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май</w:t>
            </w:r>
          </w:p>
        </w:tc>
      </w:tr>
      <w:tr w:rsidR="007C3862" w:rsidRPr="00654C84" w:rsidTr="00D64B32">
        <w:tc>
          <w:tcPr>
            <w:tcW w:w="503" w:type="dxa"/>
          </w:tcPr>
          <w:p w:rsidR="007C3862" w:rsidRPr="00654C84" w:rsidRDefault="007C3862" w:rsidP="00473996">
            <w:pPr>
              <w:pStyle w:val="ac"/>
              <w:numPr>
                <w:ilvl w:val="0"/>
                <w:numId w:val="214"/>
              </w:numPr>
              <w:jc w:val="both"/>
            </w:pPr>
          </w:p>
        </w:tc>
        <w:tc>
          <w:tcPr>
            <w:tcW w:w="3269" w:type="dxa"/>
            <w:vMerge/>
          </w:tcPr>
          <w:p w:rsidR="007C3862" w:rsidRPr="00654C84" w:rsidRDefault="007C3862" w:rsidP="00D64B32">
            <w:pPr>
              <w:pStyle w:val="af7"/>
            </w:pPr>
          </w:p>
        </w:tc>
        <w:tc>
          <w:tcPr>
            <w:tcW w:w="4450" w:type="dxa"/>
            <w:vAlign w:val="center"/>
          </w:tcPr>
          <w:p w:rsidR="007C3862" w:rsidRPr="00654C84" w:rsidRDefault="007C3862" w:rsidP="00D64B32">
            <w:pPr>
              <w:ind w:left="56"/>
              <w:rPr>
                <w:rFonts w:ascii="Times New Roman" w:eastAsia="Times New Roman" w:hAnsi="Times New Roman"/>
                <w:sz w:val="24"/>
                <w:szCs w:val="24"/>
              </w:rPr>
            </w:pPr>
            <w:r w:rsidRPr="00654C84">
              <w:rPr>
                <w:rFonts w:ascii="Times New Roman" w:eastAsia="Times New Roman" w:hAnsi="Times New Roman"/>
                <w:sz w:val="24"/>
                <w:szCs w:val="24"/>
              </w:rPr>
              <w:t>Участие в  конкурсах творческих и фоторабот, посвященных  осени, Дню матери</w:t>
            </w:r>
          </w:p>
        </w:tc>
        <w:tc>
          <w:tcPr>
            <w:tcW w:w="1915" w:type="dxa"/>
          </w:tcPr>
          <w:p w:rsidR="007C3862" w:rsidRPr="00654C84" w:rsidRDefault="007C386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октябрь, ноябрь</w:t>
            </w:r>
          </w:p>
        </w:tc>
      </w:tr>
      <w:tr w:rsidR="007C3862" w:rsidRPr="00654C84" w:rsidTr="00D64B32">
        <w:tc>
          <w:tcPr>
            <w:tcW w:w="503" w:type="dxa"/>
          </w:tcPr>
          <w:p w:rsidR="007C3862" w:rsidRPr="00654C84" w:rsidRDefault="007C3862" w:rsidP="00473996">
            <w:pPr>
              <w:pStyle w:val="ac"/>
              <w:numPr>
                <w:ilvl w:val="0"/>
                <w:numId w:val="214"/>
              </w:numPr>
              <w:jc w:val="both"/>
            </w:pPr>
          </w:p>
        </w:tc>
        <w:tc>
          <w:tcPr>
            <w:tcW w:w="3269" w:type="dxa"/>
            <w:vMerge/>
          </w:tcPr>
          <w:p w:rsidR="007C3862" w:rsidRPr="00654C84" w:rsidRDefault="007C3862" w:rsidP="00D64B32">
            <w:pPr>
              <w:pStyle w:val="af7"/>
            </w:pPr>
          </w:p>
        </w:tc>
        <w:tc>
          <w:tcPr>
            <w:tcW w:w="4450" w:type="dxa"/>
            <w:vAlign w:val="center"/>
          </w:tcPr>
          <w:p w:rsidR="007C3862" w:rsidRPr="00654C84" w:rsidRDefault="007C3862" w:rsidP="00D64B32">
            <w:pPr>
              <w:ind w:left="56"/>
              <w:rPr>
                <w:rFonts w:ascii="Times New Roman" w:eastAsia="Times New Roman" w:hAnsi="Times New Roman"/>
                <w:sz w:val="24"/>
                <w:szCs w:val="24"/>
              </w:rPr>
            </w:pPr>
            <w:r w:rsidRPr="00654C84">
              <w:rPr>
                <w:rFonts w:ascii="Times New Roman" w:eastAsia="Times New Roman" w:hAnsi="Times New Roman"/>
                <w:sz w:val="24"/>
                <w:szCs w:val="24"/>
              </w:rPr>
              <w:t>Конкурс художественной самодеятельности «Талант- 34!»</w:t>
            </w:r>
          </w:p>
        </w:tc>
        <w:tc>
          <w:tcPr>
            <w:tcW w:w="1915" w:type="dxa"/>
          </w:tcPr>
          <w:p w:rsidR="007C3862" w:rsidRPr="00654C84" w:rsidRDefault="007C386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март</w:t>
            </w:r>
          </w:p>
        </w:tc>
      </w:tr>
      <w:tr w:rsidR="007C3862" w:rsidRPr="00654C84" w:rsidTr="00D64B32">
        <w:tc>
          <w:tcPr>
            <w:tcW w:w="503" w:type="dxa"/>
          </w:tcPr>
          <w:p w:rsidR="007C3862" w:rsidRPr="00654C84" w:rsidRDefault="007C3862" w:rsidP="00473996">
            <w:pPr>
              <w:pStyle w:val="ac"/>
              <w:numPr>
                <w:ilvl w:val="0"/>
                <w:numId w:val="214"/>
              </w:numPr>
              <w:jc w:val="both"/>
            </w:pPr>
          </w:p>
        </w:tc>
        <w:tc>
          <w:tcPr>
            <w:tcW w:w="3269" w:type="dxa"/>
            <w:vMerge/>
          </w:tcPr>
          <w:p w:rsidR="007C3862" w:rsidRPr="00654C84" w:rsidRDefault="007C3862" w:rsidP="00D64B32">
            <w:pPr>
              <w:pStyle w:val="af7"/>
            </w:pPr>
          </w:p>
        </w:tc>
        <w:tc>
          <w:tcPr>
            <w:tcW w:w="4450" w:type="dxa"/>
            <w:vAlign w:val="center"/>
          </w:tcPr>
          <w:p w:rsidR="007C3862" w:rsidRPr="00654C84" w:rsidRDefault="007C3862" w:rsidP="00D64B32">
            <w:pPr>
              <w:ind w:left="56"/>
              <w:rPr>
                <w:rFonts w:ascii="Times New Roman" w:eastAsia="Times New Roman" w:hAnsi="Times New Roman"/>
                <w:sz w:val="24"/>
                <w:szCs w:val="24"/>
              </w:rPr>
            </w:pPr>
            <w:r w:rsidRPr="00654C84">
              <w:rPr>
                <w:rFonts w:ascii="Times New Roman" w:eastAsia="Times New Roman" w:hAnsi="Times New Roman"/>
                <w:sz w:val="24"/>
                <w:szCs w:val="24"/>
              </w:rPr>
              <w:t>Акция «Живи, книга!»</w:t>
            </w:r>
          </w:p>
        </w:tc>
        <w:tc>
          <w:tcPr>
            <w:tcW w:w="1915" w:type="dxa"/>
          </w:tcPr>
          <w:p w:rsidR="007C3862" w:rsidRPr="00654C84" w:rsidRDefault="007C386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май</w:t>
            </w:r>
          </w:p>
        </w:tc>
      </w:tr>
      <w:tr w:rsidR="007C3862" w:rsidRPr="00654C84" w:rsidTr="00D64B32">
        <w:tc>
          <w:tcPr>
            <w:tcW w:w="503" w:type="dxa"/>
          </w:tcPr>
          <w:p w:rsidR="007C3862" w:rsidRPr="00654C84" w:rsidRDefault="007C3862" w:rsidP="00473996">
            <w:pPr>
              <w:pStyle w:val="ac"/>
              <w:numPr>
                <w:ilvl w:val="0"/>
                <w:numId w:val="214"/>
              </w:numPr>
              <w:jc w:val="both"/>
            </w:pPr>
          </w:p>
        </w:tc>
        <w:tc>
          <w:tcPr>
            <w:tcW w:w="3269" w:type="dxa"/>
            <w:vMerge/>
          </w:tcPr>
          <w:p w:rsidR="007C3862" w:rsidRPr="00654C84" w:rsidRDefault="007C3862" w:rsidP="00D64B32">
            <w:pPr>
              <w:pStyle w:val="af7"/>
            </w:pPr>
          </w:p>
        </w:tc>
        <w:tc>
          <w:tcPr>
            <w:tcW w:w="4450" w:type="dxa"/>
            <w:vAlign w:val="center"/>
          </w:tcPr>
          <w:p w:rsidR="007C3862" w:rsidRPr="00654C84" w:rsidRDefault="007C3862" w:rsidP="00D64B32">
            <w:pPr>
              <w:ind w:left="56"/>
              <w:rPr>
                <w:rFonts w:ascii="Times New Roman" w:eastAsia="Times New Roman" w:hAnsi="Times New Roman"/>
                <w:sz w:val="24"/>
                <w:szCs w:val="24"/>
              </w:rPr>
            </w:pPr>
            <w:r w:rsidRPr="00654C84">
              <w:rPr>
                <w:rFonts w:ascii="Times New Roman" w:eastAsia="Times New Roman" w:hAnsi="Times New Roman"/>
                <w:sz w:val="24"/>
                <w:szCs w:val="24"/>
              </w:rPr>
              <w:t>Дни духовности и культуры</w:t>
            </w:r>
          </w:p>
        </w:tc>
        <w:tc>
          <w:tcPr>
            <w:tcW w:w="1915" w:type="dxa"/>
          </w:tcPr>
          <w:p w:rsidR="007C3862" w:rsidRPr="00654C84" w:rsidRDefault="007C386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март</w:t>
            </w:r>
          </w:p>
        </w:tc>
      </w:tr>
      <w:tr w:rsidR="007C3862" w:rsidRPr="00654C84" w:rsidTr="00D64B32">
        <w:tc>
          <w:tcPr>
            <w:tcW w:w="503" w:type="dxa"/>
          </w:tcPr>
          <w:p w:rsidR="007C3862" w:rsidRPr="00654C84" w:rsidRDefault="007C3862" w:rsidP="00473996">
            <w:pPr>
              <w:pStyle w:val="ac"/>
              <w:numPr>
                <w:ilvl w:val="0"/>
                <w:numId w:val="214"/>
              </w:numPr>
              <w:jc w:val="both"/>
            </w:pPr>
          </w:p>
        </w:tc>
        <w:tc>
          <w:tcPr>
            <w:tcW w:w="3269" w:type="dxa"/>
            <w:vMerge/>
          </w:tcPr>
          <w:p w:rsidR="007C3862" w:rsidRPr="00654C84" w:rsidRDefault="007C3862" w:rsidP="00D64B32">
            <w:pPr>
              <w:pStyle w:val="af7"/>
            </w:pPr>
          </w:p>
        </w:tc>
        <w:tc>
          <w:tcPr>
            <w:tcW w:w="4450" w:type="dxa"/>
            <w:vAlign w:val="center"/>
          </w:tcPr>
          <w:p w:rsidR="007C3862" w:rsidRPr="00654C84" w:rsidRDefault="007C3862" w:rsidP="00D64B32">
            <w:pPr>
              <w:ind w:left="56"/>
              <w:rPr>
                <w:rFonts w:ascii="Times New Roman" w:eastAsia="Times New Roman" w:hAnsi="Times New Roman"/>
                <w:sz w:val="24"/>
                <w:szCs w:val="24"/>
              </w:rPr>
            </w:pPr>
            <w:r w:rsidRPr="00654C84">
              <w:rPr>
                <w:rFonts w:ascii="Times New Roman" w:eastAsia="Times New Roman" w:hAnsi="Times New Roman"/>
                <w:sz w:val="24"/>
                <w:szCs w:val="24"/>
              </w:rPr>
              <w:t>«Новогодний праздник в школьном доме»</w:t>
            </w:r>
          </w:p>
        </w:tc>
        <w:tc>
          <w:tcPr>
            <w:tcW w:w="1915" w:type="dxa"/>
          </w:tcPr>
          <w:p w:rsidR="007C3862" w:rsidRPr="00654C84" w:rsidRDefault="007C386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декабрь</w:t>
            </w:r>
          </w:p>
        </w:tc>
      </w:tr>
      <w:tr w:rsidR="007C3862" w:rsidRPr="00654C84" w:rsidTr="00D64B32">
        <w:tc>
          <w:tcPr>
            <w:tcW w:w="503" w:type="dxa"/>
          </w:tcPr>
          <w:p w:rsidR="007C3862" w:rsidRPr="00654C84" w:rsidRDefault="007C3862" w:rsidP="00473996">
            <w:pPr>
              <w:pStyle w:val="ac"/>
              <w:numPr>
                <w:ilvl w:val="0"/>
                <w:numId w:val="214"/>
              </w:numPr>
              <w:jc w:val="both"/>
            </w:pPr>
          </w:p>
        </w:tc>
        <w:tc>
          <w:tcPr>
            <w:tcW w:w="3269" w:type="dxa"/>
            <w:vMerge/>
          </w:tcPr>
          <w:p w:rsidR="007C3862" w:rsidRPr="00654C84" w:rsidRDefault="007C3862" w:rsidP="00D64B32">
            <w:pPr>
              <w:pStyle w:val="af7"/>
            </w:pPr>
          </w:p>
        </w:tc>
        <w:tc>
          <w:tcPr>
            <w:tcW w:w="4450" w:type="dxa"/>
            <w:vAlign w:val="center"/>
          </w:tcPr>
          <w:p w:rsidR="007C3862" w:rsidRPr="00654C84" w:rsidRDefault="007C3862" w:rsidP="00D64B32">
            <w:pPr>
              <w:ind w:left="56"/>
              <w:rPr>
                <w:rFonts w:ascii="Times New Roman" w:eastAsia="Times New Roman" w:hAnsi="Times New Roman"/>
                <w:sz w:val="24"/>
                <w:szCs w:val="24"/>
              </w:rPr>
            </w:pPr>
            <w:r w:rsidRPr="00654C84">
              <w:rPr>
                <w:rFonts w:ascii="Times New Roman" w:eastAsia="Times New Roman" w:hAnsi="Times New Roman"/>
                <w:sz w:val="24"/>
                <w:szCs w:val="24"/>
              </w:rPr>
              <w:t>Работа школьной библиотеки</w:t>
            </w:r>
          </w:p>
        </w:tc>
        <w:tc>
          <w:tcPr>
            <w:tcW w:w="1915" w:type="dxa"/>
          </w:tcPr>
          <w:p w:rsidR="007C3862" w:rsidRPr="00654C84" w:rsidRDefault="007C386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в течение года</w:t>
            </w:r>
          </w:p>
        </w:tc>
      </w:tr>
      <w:tr w:rsidR="007C3862" w:rsidRPr="00654C84" w:rsidTr="00D64B32">
        <w:tc>
          <w:tcPr>
            <w:tcW w:w="503" w:type="dxa"/>
          </w:tcPr>
          <w:p w:rsidR="007C3862" w:rsidRPr="00654C84" w:rsidRDefault="007C3862" w:rsidP="00473996">
            <w:pPr>
              <w:pStyle w:val="ac"/>
              <w:numPr>
                <w:ilvl w:val="0"/>
                <w:numId w:val="214"/>
              </w:numPr>
              <w:jc w:val="both"/>
            </w:pPr>
          </w:p>
        </w:tc>
        <w:tc>
          <w:tcPr>
            <w:tcW w:w="3269" w:type="dxa"/>
            <w:vMerge/>
          </w:tcPr>
          <w:p w:rsidR="007C3862" w:rsidRPr="00654C84" w:rsidRDefault="007C3862" w:rsidP="00D64B32">
            <w:pPr>
              <w:pStyle w:val="af7"/>
            </w:pPr>
          </w:p>
        </w:tc>
        <w:tc>
          <w:tcPr>
            <w:tcW w:w="4450" w:type="dxa"/>
            <w:vAlign w:val="center"/>
          </w:tcPr>
          <w:p w:rsidR="007C3862" w:rsidRPr="00654C84" w:rsidRDefault="007C3862" w:rsidP="00D64B32">
            <w:pPr>
              <w:ind w:left="56"/>
              <w:rPr>
                <w:rFonts w:ascii="Times New Roman" w:eastAsia="Times New Roman" w:hAnsi="Times New Roman"/>
                <w:sz w:val="24"/>
                <w:szCs w:val="24"/>
              </w:rPr>
            </w:pPr>
            <w:r w:rsidRPr="00654C84">
              <w:rPr>
                <w:rFonts w:ascii="Times New Roman" w:eastAsia="Times New Roman" w:hAnsi="Times New Roman"/>
                <w:sz w:val="24"/>
                <w:szCs w:val="24"/>
              </w:rPr>
              <w:t xml:space="preserve">Торжественная линейка «За честь </w:t>
            </w:r>
            <w:r w:rsidRPr="00654C84">
              <w:rPr>
                <w:rFonts w:ascii="Times New Roman" w:eastAsia="Times New Roman" w:hAnsi="Times New Roman"/>
                <w:sz w:val="24"/>
                <w:szCs w:val="24"/>
              </w:rPr>
              <w:lastRenderedPageBreak/>
              <w:t>школы»</w:t>
            </w:r>
          </w:p>
        </w:tc>
        <w:tc>
          <w:tcPr>
            <w:tcW w:w="1915" w:type="dxa"/>
          </w:tcPr>
          <w:p w:rsidR="007C3862" w:rsidRPr="00654C84" w:rsidRDefault="007C386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lastRenderedPageBreak/>
              <w:t>май</w:t>
            </w:r>
          </w:p>
        </w:tc>
      </w:tr>
    </w:tbl>
    <w:p w:rsidR="007C3862" w:rsidRPr="00654C84" w:rsidRDefault="007C3862" w:rsidP="007C3862">
      <w:pPr>
        <w:shd w:val="clear" w:color="auto" w:fill="FFFFFF"/>
        <w:spacing w:after="0" w:line="240" w:lineRule="auto"/>
        <w:jc w:val="both"/>
        <w:rPr>
          <w:rFonts w:ascii="Times New Roman" w:hAnsi="Times New Roman"/>
          <w:snapToGrid w:val="0"/>
          <w:color w:val="000000"/>
          <w:sz w:val="24"/>
          <w:szCs w:val="24"/>
        </w:rPr>
      </w:pPr>
    </w:p>
    <w:p w:rsidR="00701D3B" w:rsidRPr="00654C84" w:rsidRDefault="00701D3B" w:rsidP="00F876B1">
      <w:pPr>
        <w:pStyle w:val="af7"/>
        <w:spacing w:before="0" w:beforeAutospacing="0" w:after="0" w:afterAutospacing="0"/>
        <w:ind w:firstLine="708"/>
        <w:contextualSpacing/>
        <w:jc w:val="both"/>
      </w:pPr>
      <w:r w:rsidRPr="00654C84">
        <w:rPr>
          <w:b/>
          <w:i/>
        </w:rPr>
        <w:t>Воспитание положительного отношения к труду и творчеству:</w:t>
      </w:r>
      <w:r w:rsidRPr="00654C84">
        <w:t xml:space="preserve"> 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 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 </w:t>
      </w:r>
    </w:p>
    <w:p w:rsidR="00701D3B" w:rsidRPr="00654C84" w:rsidRDefault="00701D3B" w:rsidP="00F876B1">
      <w:pPr>
        <w:pStyle w:val="af7"/>
        <w:ind w:firstLine="708"/>
        <w:contextualSpacing/>
        <w:jc w:val="both"/>
      </w:pPr>
      <w:r w:rsidRPr="00654C84">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701D3B" w:rsidRPr="00654C84" w:rsidRDefault="00701D3B" w:rsidP="00F876B1">
      <w:pPr>
        <w:pStyle w:val="af7"/>
        <w:ind w:firstLine="708"/>
        <w:contextualSpacing/>
        <w:jc w:val="both"/>
      </w:pPr>
      <w:r w:rsidRPr="00654C84">
        <w:t xml:space="preserve"> знакомятся с профессиями своих родителей (законных представителей) и прародителей, участвуют в организации и проведении презентаций «Труд наших родных»; </w:t>
      </w:r>
    </w:p>
    <w:p w:rsidR="00701D3B" w:rsidRPr="00654C84" w:rsidRDefault="00701D3B" w:rsidP="00F876B1">
      <w:pPr>
        <w:pStyle w:val="af7"/>
        <w:ind w:firstLine="708"/>
        <w:contextualSpacing/>
        <w:jc w:val="both"/>
      </w:pPr>
      <w:r w:rsidRPr="00654C84">
        <w:t>получают первоначальные навыки сотрудничества, ролевого взаимодействия со сверстниками, старшими детьми, взрослыми в учебно</w:t>
      </w:r>
      <w:r w:rsidR="00597E30" w:rsidRPr="00654C84">
        <w:t xml:space="preserve"> </w:t>
      </w:r>
      <w:r w:rsidRPr="00654C84">
        <w:t>­т</w:t>
      </w:r>
      <w:r w:rsidR="00597E30" w:rsidRPr="00654C84">
        <w:t xml:space="preserve"> </w:t>
      </w:r>
      <w:r w:rsidRPr="00654C84">
        <w:t>рудовой деятельности (в ходе сюжетно</w:t>
      </w:r>
      <w:r w:rsidR="00597E30" w:rsidRPr="00654C84">
        <w:t xml:space="preserve"> </w:t>
      </w:r>
      <w:r w:rsidRPr="00654C84">
        <w:t>­</w:t>
      </w:r>
      <w:r w:rsidR="00597E30" w:rsidRPr="00654C84">
        <w:t xml:space="preserve"> </w:t>
      </w:r>
      <w:r w:rsidRPr="00654C84">
        <w:t xml:space="preserve">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 </w:t>
      </w:r>
    </w:p>
    <w:p w:rsidR="00701D3B" w:rsidRPr="00654C84" w:rsidRDefault="00701D3B" w:rsidP="00F876B1">
      <w:pPr>
        <w:pStyle w:val="af7"/>
        <w:ind w:firstLine="708"/>
        <w:contextualSpacing/>
        <w:jc w:val="both"/>
      </w:pPr>
      <w:r w:rsidRPr="00654C84">
        <w:t xml:space="preserve">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 </w:t>
      </w:r>
    </w:p>
    <w:p w:rsidR="00701D3B" w:rsidRPr="00654C84" w:rsidRDefault="00701D3B" w:rsidP="00F876B1">
      <w:pPr>
        <w:pStyle w:val="af7"/>
        <w:ind w:firstLine="708"/>
        <w:contextualSpacing/>
        <w:jc w:val="both"/>
      </w:pPr>
      <w:r w:rsidRPr="00654C84">
        <w:t xml:space="preserve">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 </w:t>
      </w:r>
    </w:p>
    <w:p w:rsidR="00701D3B" w:rsidRPr="00654C84" w:rsidRDefault="00701D3B" w:rsidP="00F876B1">
      <w:pPr>
        <w:pStyle w:val="af7"/>
        <w:ind w:firstLine="708"/>
        <w:contextualSpacing/>
        <w:jc w:val="both"/>
      </w:pPr>
      <w:r w:rsidRPr="00654C84">
        <w:t xml:space="preserve">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 (занятие народными промыслами, природоохранительная деятельность, работа творческих и </w:t>
      </w:r>
      <w:r w:rsidR="00597E30" w:rsidRPr="00654C84">
        <w:t xml:space="preserve">учебных  </w:t>
      </w:r>
      <w:r w:rsidRPr="00654C84">
        <w:t xml:space="preserve">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 приобретают умения и навыки самообслуживания в школе и дома; </w:t>
      </w:r>
    </w:p>
    <w:p w:rsidR="00701D3B" w:rsidRPr="00654C84" w:rsidRDefault="00701D3B" w:rsidP="00F876B1">
      <w:pPr>
        <w:pStyle w:val="af7"/>
        <w:ind w:firstLine="708"/>
        <w:contextualSpacing/>
        <w:jc w:val="both"/>
      </w:pPr>
      <w:r w:rsidRPr="00654C84">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F876B1" w:rsidRPr="00654C84" w:rsidRDefault="00F876B1" w:rsidP="00F876B1">
      <w:pPr>
        <w:pStyle w:val="af7"/>
        <w:spacing w:before="0" w:beforeAutospacing="0" w:after="0" w:afterAutospacing="0"/>
        <w:ind w:firstLine="708"/>
        <w:contextualSpacing/>
        <w:jc w:val="both"/>
      </w:pPr>
      <w:r w:rsidRPr="00654C84">
        <w:t>Формы организации занятий:</w:t>
      </w:r>
    </w:p>
    <w:p w:rsidR="00F876B1" w:rsidRPr="00654C84" w:rsidRDefault="00F876B1" w:rsidP="00473996">
      <w:pPr>
        <w:numPr>
          <w:ilvl w:val="0"/>
          <w:numId w:val="210"/>
        </w:numPr>
        <w:shd w:val="clear" w:color="auto" w:fill="FFFFFF"/>
        <w:tabs>
          <w:tab w:val="num" w:pos="360"/>
        </w:tabs>
        <w:spacing w:before="60" w:after="0" w:line="240" w:lineRule="auto"/>
        <w:ind w:left="720"/>
        <w:jc w:val="both"/>
        <w:rPr>
          <w:rFonts w:ascii="Times New Roman" w:hAnsi="Times New Roman"/>
          <w:snapToGrid w:val="0"/>
          <w:color w:val="000000"/>
          <w:sz w:val="24"/>
          <w:szCs w:val="24"/>
        </w:rPr>
      </w:pPr>
      <w:r w:rsidRPr="00654C84">
        <w:rPr>
          <w:rFonts w:ascii="Times New Roman" w:hAnsi="Times New Roman"/>
          <w:snapToGrid w:val="0"/>
          <w:color w:val="000000"/>
          <w:sz w:val="24"/>
          <w:szCs w:val="24"/>
        </w:rPr>
        <w:t>Тематические беседы,   викторины, сюжетно-ролевые игры.</w:t>
      </w:r>
    </w:p>
    <w:p w:rsidR="00F876B1" w:rsidRPr="00654C84" w:rsidRDefault="00F876B1" w:rsidP="00473996">
      <w:pPr>
        <w:numPr>
          <w:ilvl w:val="0"/>
          <w:numId w:val="210"/>
        </w:numPr>
        <w:shd w:val="clear" w:color="auto" w:fill="FFFFFF"/>
        <w:spacing w:before="60" w:after="0" w:line="240" w:lineRule="auto"/>
        <w:ind w:left="720"/>
        <w:jc w:val="both"/>
        <w:rPr>
          <w:rFonts w:ascii="Times New Roman" w:hAnsi="Times New Roman"/>
          <w:snapToGrid w:val="0"/>
          <w:color w:val="000000"/>
          <w:sz w:val="24"/>
          <w:szCs w:val="24"/>
        </w:rPr>
      </w:pPr>
      <w:r w:rsidRPr="00654C84">
        <w:rPr>
          <w:rFonts w:ascii="Times New Roman" w:hAnsi="Times New Roman"/>
          <w:snapToGrid w:val="0"/>
          <w:color w:val="000000"/>
          <w:sz w:val="24"/>
          <w:szCs w:val="24"/>
        </w:rPr>
        <w:t>Библиотечные уроки</w:t>
      </w:r>
      <w:r w:rsidRPr="00654C84">
        <w:rPr>
          <w:rFonts w:ascii="Times New Roman" w:hAnsi="Times New Roman"/>
          <w:color w:val="000000"/>
          <w:sz w:val="24"/>
          <w:szCs w:val="24"/>
        </w:rPr>
        <w:t>, выставки</w:t>
      </w:r>
      <w:r w:rsidRPr="00654C84">
        <w:rPr>
          <w:rFonts w:ascii="Times New Roman" w:hAnsi="Times New Roman"/>
          <w:snapToGrid w:val="0"/>
          <w:color w:val="000000"/>
          <w:sz w:val="24"/>
          <w:szCs w:val="24"/>
        </w:rPr>
        <w:t>.</w:t>
      </w:r>
    </w:p>
    <w:p w:rsidR="00F876B1" w:rsidRPr="00654C84" w:rsidRDefault="00F876B1" w:rsidP="00473996">
      <w:pPr>
        <w:numPr>
          <w:ilvl w:val="0"/>
          <w:numId w:val="210"/>
        </w:numPr>
        <w:shd w:val="clear" w:color="auto" w:fill="FFFFFF"/>
        <w:spacing w:before="60" w:after="0" w:line="240" w:lineRule="auto"/>
        <w:ind w:left="720"/>
        <w:jc w:val="both"/>
        <w:rPr>
          <w:rFonts w:ascii="Times New Roman" w:hAnsi="Times New Roman"/>
          <w:snapToGrid w:val="0"/>
          <w:color w:val="000000"/>
          <w:sz w:val="24"/>
          <w:szCs w:val="24"/>
        </w:rPr>
      </w:pPr>
      <w:r w:rsidRPr="00654C84">
        <w:rPr>
          <w:rFonts w:ascii="Times New Roman" w:hAnsi="Times New Roman"/>
          <w:snapToGrid w:val="0"/>
          <w:color w:val="000000"/>
          <w:sz w:val="24"/>
          <w:szCs w:val="24"/>
        </w:rPr>
        <w:t>Профессионально-ориентационная работа в  классах.</w:t>
      </w:r>
    </w:p>
    <w:p w:rsidR="00F876B1" w:rsidRPr="00654C84" w:rsidRDefault="00F876B1" w:rsidP="00473996">
      <w:pPr>
        <w:numPr>
          <w:ilvl w:val="0"/>
          <w:numId w:val="210"/>
        </w:numPr>
        <w:shd w:val="clear" w:color="auto" w:fill="FFFFFF"/>
        <w:spacing w:before="60" w:after="0" w:line="240" w:lineRule="auto"/>
        <w:ind w:left="720"/>
        <w:jc w:val="both"/>
        <w:rPr>
          <w:rFonts w:ascii="Times New Roman" w:hAnsi="Times New Roman"/>
          <w:snapToGrid w:val="0"/>
          <w:color w:val="000000"/>
          <w:sz w:val="24"/>
          <w:szCs w:val="24"/>
        </w:rPr>
      </w:pPr>
      <w:r w:rsidRPr="00654C84">
        <w:rPr>
          <w:rFonts w:ascii="Times New Roman" w:hAnsi="Times New Roman"/>
          <w:snapToGrid w:val="0"/>
          <w:color w:val="000000"/>
          <w:sz w:val="24"/>
          <w:szCs w:val="24"/>
        </w:rPr>
        <w:t xml:space="preserve">Совместные проекты </w:t>
      </w:r>
      <w:r w:rsidRPr="00654C84">
        <w:rPr>
          <w:rFonts w:ascii="Times New Roman" w:hAnsi="Times New Roman"/>
          <w:color w:val="000000"/>
          <w:sz w:val="24"/>
          <w:szCs w:val="24"/>
        </w:rPr>
        <w:t>«Профессии моих родителей»,</w:t>
      </w:r>
      <w:r w:rsidRPr="00654C84">
        <w:rPr>
          <w:rFonts w:ascii="Times New Roman" w:hAnsi="Times New Roman"/>
          <w:snapToGrid w:val="0"/>
          <w:color w:val="000000"/>
          <w:sz w:val="24"/>
          <w:szCs w:val="24"/>
        </w:rPr>
        <w:t xml:space="preserve"> </w:t>
      </w:r>
      <w:r w:rsidRPr="00654C84">
        <w:rPr>
          <w:rFonts w:ascii="Times New Roman" w:hAnsi="Times New Roman"/>
          <w:color w:val="000000"/>
          <w:sz w:val="24"/>
          <w:szCs w:val="24"/>
        </w:rPr>
        <w:t>«Кем быть?».</w:t>
      </w:r>
    </w:p>
    <w:p w:rsidR="00F876B1" w:rsidRPr="00654C84" w:rsidRDefault="00F876B1" w:rsidP="00473996">
      <w:pPr>
        <w:numPr>
          <w:ilvl w:val="0"/>
          <w:numId w:val="210"/>
        </w:numPr>
        <w:shd w:val="clear" w:color="auto" w:fill="FFFFFF"/>
        <w:spacing w:before="60" w:after="0" w:line="240" w:lineRule="auto"/>
        <w:ind w:left="720"/>
        <w:jc w:val="both"/>
        <w:rPr>
          <w:rFonts w:ascii="Times New Roman" w:hAnsi="Times New Roman"/>
          <w:snapToGrid w:val="0"/>
          <w:color w:val="000000"/>
          <w:sz w:val="24"/>
          <w:szCs w:val="24"/>
        </w:rPr>
      </w:pPr>
      <w:r w:rsidRPr="00654C84">
        <w:rPr>
          <w:rFonts w:ascii="Times New Roman" w:hAnsi="Times New Roman"/>
          <w:color w:val="000000"/>
          <w:sz w:val="24"/>
          <w:szCs w:val="24"/>
        </w:rPr>
        <w:t xml:space="preserve">Субботники, детская пришкольная трудовая практика, трудовые десанты. </w:t>
      </w:r>
    </w:p>
    <w:p w:rsidR="006B55AB" w:rsidRPr="00896EFA" w:rsidRDefault="00F876B1" w:rsidP="00896EFA">
      <w:pPr>
        <w:numPr>
          <w:ilvl w:val="0"/>
          <w:numId w:val="210"/>
        </w:numPr>
        <w:shd w:val="clear" w:color="auto" w:fill="FFFFFF"/>
        <w:spacing w:before="60" w:after="0" w:line="240" w:lineRule="auto"/>
        <w:ind w:left="720"/>
        <w:jc w:val="both"/>
        <w:rPr>
          <w:rFonts w:ascii="Times New Roman" w:hAnsi="Times New Roman"/>
          <w:sz w:val="24"/>
          <w:szCs w:val="24"/>
        </w:rPr>
      </w:pPr>
      <w:r w:rsidRPr="00654C84">
        <w:rPr>
          <w:rFonts w:ascii="Times New Roman" w:hAnsi="Times New Roman"/>
          <w:snapToGrid w:val="0"/>
          <w:color w:val="000000"/>
          <w:sz w:val="24"/>
          <w:szCs w:val="24"/>
        </w:rPr>
        <w:t>Кружковая работа «Начальное техническое творчество», «Авиамодельный».</w:t>
      </w:r>
    </w:p>
    <w:p w:rsidR="00896EFA" w:rsidRPr="00896EFA" w:rsidRDefault="00896EFA" w:rsidP="00896EFA">
      <w:pPr>
        <w:shd w:val="clear" w:color="auto" w:fill="FFFFFF"/>
        <w:spacing w:before="60" w:after="0" w:line="240" w:lineRule="auto"/>
        <w:ind w:left="720"/>
        <w:jc w:val="both"/>
        <w:rPr>
          <w:rFonts w:ascii="Times New Roman" w:hAnsi="Times New Roman"/>
          <w:sz w:val="24"/>
          <w:szCs w:val="24"/>
        </w:rPr>
      </w:pPr>
    </w:p>
    <w:p w:rsidR="00D64B32" w:rsidRPr="00654C84" w:rsidRDefault="00D64B32" w:rsidP="00D64B32">
      <w:pPr>
        <w:jc w:val="both"/>
        <w:rPr>
          <w:rFonts w:ascii="Times New Roman" w:eastAsia="Times New Roman" w:hAnsi="Times New Roman"/>
          <w:b/>
          <w:bCs/>
          <w:sz w:val="24"/>
          <w:szCs w:val="24"/>
        </w:rPr>
      </w:pPr>
      <w:r w:rsidRPr="00654C84">
        <w:rPr>
          <w:rFonts w:ascii="Times New Roman" w:eastAsia="Times New Roman" w:hAnsi="Times New Roman"/>
          <w:b/>
          <w:bCs/>
          <w:sz w:val="24"/>
          <w:szCs w:val="24"/>
        </w:rPr>
        <w:t>Содержание деятельности по направлению</w:t>
      </w:r>
    </w:p>
    <w:tbl>
      <w:tblPr>
        <w:tblStyle w:val="a3"/>
        <w:tblW w:w="0" w:type="auto"/>
        <w:tblLook w:val="04A0" w:firstRow="1" w:lastRow="0" w:firstColumn="1" w:lastColumn="0" w:noHBand="0" w:noVBand="1"/>
      </w:tblPr>
      <w:tblGrid>
        <w:gridCol w:w="561"/>
        <w:gridCol w:w="3175"/>
        <w:gridCol w:w="4259"/>
        <w:gridCol w:w="1859"/>
      </w:tblGrid>
      <w:tr w:rsidR="00D64B32" w:rsidRPr="00654C84" w:rsidTr="00D64B32">
        <w:tc>
          <w:tcPr>
            <w:tcW w:w="503" w:type="dxa"/>
          </w:tcPr>
          <w:p w:rsidR="00D64B32" w:rsidRPr="00654C84" w:rsidRDefault="00D64B32" w:rsidP="00D64B32">
            <w:pPr>
              <w:jc w:val="center"/>
              <w:rPr>
                <w:rFonts w:ascii="Times New Roman" w:eastAsia="Times New Roman" w:hAnsi="Times New Roman"/>
                <w:b/>
                <w:sz w:val="24"/>
                <w:szCs w:val="24"/>
              </w:rPr>
            </w:pPr>
            <w:r w:rsidRPr="00654C84">
              <w:rPr>
                <w:rFonts w:ascii="Times New Roman" w:eastAsia="Times New Roman" w:hAnsi="Times New Roman"/>
                <w:b/>
                <w:sz w:val="24"/>
                <w:szCs w:val="24"/>
              </w:rPr>
              <w:t>№ п/п</w:t>
            </w:r>
          </w:p>
        </w:tc>
        <w:tc>
          <w:tcPr>
            <w:tcW w:w="3269" w:type="dxa"/>
          </w:tcPr>
          <w:p w:rsidR="00D64B32" w:rsidRPr="00654C84" w:rsidRDefault="00D64B32" w:rsidP="00D64B32">
            <w:pPr>
              <w:pStyle w:val="af7"/>
              <w:jc w:val="center"/>
              <w:rPr>
                <w:b/>
              </w:rPr>
            </w:pPr>
            <w:r w:rsidRPr="00654C84">
              <w:rPr>
                <w:b/>
              </w:rPr>
              <w:t>Воспитательные задачи</w:t>
            </w:r>
          </w:p>
        </w:tc>
        <w:tc>
          <w:tcPr>
            <w:tcW w:w="4450" w:type="dxa"/>
          </w:tcPr>
          <w:p w:rsidR="00D64B32" w:rsidRPr="00654C84" w:rsidRDefault="00D64B32" w:rsidP="00D64B32">
            <w:pPr>
              <w:jc w:val="center"/>
              <w:rPr>
                <w:rFonts w:ascii="Times New Roman" w:eastAsia="Times New Roman" w:hAnsi="Times New Roman"/>
                <w:b/>
                <w:sz w:val="24"/>
                <w:szCs w:val="24"/>
              </w:rPr>
            </w:pPr>
            <w:r w:rsidRPr="00654C84">
              <w:rPr>
                <w:rFonts w:ascii="Times New Roman" w:eastAsia="Times New Roman" w:hAnsi="Times New Roman"/>
                <w:b/>
                <w:sz w:val="24"/>
                <w:szCs w:val="24"/>
              </w:rPr>
              <w:t>Мероприятия, содержание работы</w:t>
            </w:r>
          </w:p>
        </w:tc>
        <w:tc>
          <w:tcPr>
            <w:tcW w:w="1915" w:type="dxa"/>
          </w:tcPr>
          <w:p w:rsidR="00D64B32" w:rsidRPr="00654C84" w:rsidRDefault="00D64B32" w:rsidP="00D64B32">
            <w:pPr>
              <w:jc w:val="center"/>
              <w:rPr>
                <w:rFonts w:ascii="Times New Roman" w:eastAsia="Times New Roman" w:hAnsi="Times New Roman"/>
                <w:b/>
                <w:sz w:val="24"/>
                <w:szCs w:val="24"/>
              </w:rPr>
            </w:pPr>
            <w:r w:rsidRPr="00654C84">
              <w:rPr>
                <w:rFonts w:ascii="Times New Roman" w:eastAsia="Times New Roman" w:hAnsi="Times New Roman"/>
                <w:b/>
                <w:sz w:val="24"/>
                <w:szCs w:val="24"/>
              </w:rPr>
              <w:t>Сроки</w:t>
            </w:r>
          </w:p>
        </w:tc>
      </w:tr>
      <w:tr w:rsidR="00D64B32" w:rsidRPr="00654C84" w:rsidTr="00D64B32">
        <w:tc>
          <w:tcPr>
            <w:tcW w:w="503" w:type="dxa"/>
          </w:tcPr>
          <w:p w:rsidR="00D64B32" w:rsidRPr="00896EFA" w:rsidRDefault="00D64B32" w:rsidP="00473996">
            <w:pPr>
              <w:pStyle w:val="ac"/>
              <w:numPr>
                <w:ilvl w:val="0"/>
                <w:numId w:val="215"/>
              </w:numPr>
              <w:ind w:left="348"/>
              <w:jc w:val="both"/>
            </w:pPr>
          </w:p>
        </w:tc>
        <w:tc>
          <w:tcPr>
            <w:tcW w:w="3269" w:type="dxa"/>
            <w:vMerge w:val="restart"/>
          </w:tcPr>
          <w:p w:rsidR="00D64B32" w:rsidRPr="00896EFA" w:rsidRDefault="00D64B32" w:rsidP="00D64B32">
            <w:pPr>
              <w:ind w:left="70"/>
              <w:rPr>
                <w:rFonts w:ascii="Times New Roman" w:eastAsia="Times New Roman" w:hAnsi="Times New Roman"/>
                <w:sz w:val="24"/>
                <w:szCs w:val="24"/>
              </w:rPr>
            </w:pPr>
            <w:r w:rsidRPr="00896EFA">
              <w:rPr>
                <w:rFonts w:ascii="Times New Roman" w:eastAsia="Times New Roman" w:hAnsi="Times New Roman"/>
                <w:sz w:val="24"/>
                <w:szCs w:val="24"/>
              </w:rPr>
              <w:t xml:space="preserve">– стремление к сочетанию </w:t>
            </w:r>
            <w:r w:rsidRPr="00896EFA">
              <w:rPr>
                <w:rFonts w:ascii="Times New Roman" w:eastAsia="Times New Roman" w:hAnsi="Times New Roman"/>
                <w:sz w:val="24"/>
                <w:szCs w:val="24"/>
              </w:rPr>
              <w:lastRenderedPageBreak/>
              <w:t>личных и общественных интересов, к созданию атмосферы подлинного товарищества и дружбы в коллективе;</w:t>
            </w:r>
          </w:p>
          <w:p w:rsidR="00896EFA" w:rsidRPr="00896EFA" w:rsidRDefault="00D64B32" w:rsidP="00896EFA">
            <w:pPr>
              <w:ind w:left="70"/>
              <w:rPr>
                <w:rFonts w:ascii="Times New Roman" w:eastAsia="Times New Roman" w:hAnsi="Times New Roman"/>
                <w:sz w:val="24"/>
                <w:szCs w:val="24"/>
              </w:rPr>
            </w:pPr>
            <w:r w:rsidRPr="00896EFA">
              <w:rPr>
                <w:rFonts w:ascii="Times New Roman" w:eastAsia="Times New Roman" w:hAnsi="Times New Roman"/>
                <w:sz w:val="24"/>
                <w:szCs w:val="24"/>
              </w:rPr>
              <w:t>– воспитание сознател</w:t>
            </w:r>
            <w:r w:rsidR="00896EFA" w:rsidRPr="00896EFA">
              <w:rPr>
                <w:rFonts w:ascii="Times New Roman" w:eastAsia="Times New Roman" w:hAnsi="Times New Roman"/>
                <w:sz w:val="24"/>
                <w:szCs w:val="24"/>
              </w:rPr>
              <w:t>ьного отношения к учебе, труду;</w:t>
            </w:r>
          </w:p>
          <w:p w:rsidR="00D64B32" w:rsidRPr="00896EFA" w:rsidRDefault="00D64B32" w:rsidP="00896EFA">
            <w:pPr>
              <w:ind w:left="70"/>
              <w:rPr>
                <w:rFonts w:ascii="Times New Roman" w:eastAsia="Times New Roman" w:hAnsi="Times New Roman"/>
                <w:sz w:val="24"/>
                <w:szCs w:val="24"/>
              </w:rPr>
            </w:pPr>
            <w:r w:rsidRPr="00896EFA">
              <w:rPr>
                <w:rFonts w:ascii="Times New Roman" w:hAnsi="Times New Roman"/>
                <w:sz w:val="24"/>
                <w:szCs w:val="24"/>
              </w:rPr>
              <w:t>– формирование готовности школьников к сознательному выбору профессии.</w:t>
            </w:r>
          </w:p>
        </w:tc>
        <w:tc>
          <w:tcPr>
            <w:tcW w:w="4450" w:type="dxa"/>
            <w:vAlign w:val="center"/>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lastRenderedPageBreak/>
              <w:t>Организация дежурства по школе</w:t>
            </w:r>
          </w:p>
        </w:tc>
        <w:tc>
          <w:tcPr>
            <w:tcW w:w="1915" w:type="dxa"/>
          </w:tcPr>
          <w:p w:rsidR="00D64B32" w:rsidRPr="00654C84" w:rsidRDefault="00D64B3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в течение года</w:t>
            </w:r>
          </w:p>
        </w:tc>
      </w:tr>
      <w:tr w:rsidR="00D64B32" w:rsidRPr="00654C84" w:rsidTr="00D64B32">
        <w:tc>
          <w:tcPr>
            <w:tcW w:w="503" w:type="dxa"/>
          </w:tcPr>
          <w:p w:rsidR="00D64B32" w:rsidRPr="00896EFA" w:rsidRDefault="00D64B32" w:rsidP="00473996">
            <w:pPr>
              <w:pStyle w:val="ac"/>
              <w:numPr>
                <w:ilvl w:val="0"/>
                <w:numId w:val="215"/>
              </w:numPr>
              <w:ind w:left="348"/>
              <w:jc w:val="both"/>
            </w:pPr>
          </w:p>
        </w:tc>
        <w:tc>
          <w:tcPr>
            <w:tcW w:w="3269" w:type="dxa"/>
            <w:vMerge/>
          </w:tcPr>
          <w:p w:rsidR="00D64B32" w:rsidRPr="00896EFA" w:rsidRDefault="00D64B32" w:rsidP="00D64B32">
            <w:pPr>
              <w:pStyle w:val="af7"/>
            </w:pPr>
          </w:p>
        </w:tc>
        <w:tc>
          <w:tcPr>
            <w:tcW w:w="4450" w:type="dxa"/>
            <w:vAlign w:val="center"/>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Акция «Чистая школа»</w:t>
            </w:r>
          </w:p>
        </w:tc>
        <w:tc>
          <w:tcPr>
            <w:tcW w:w="1915" w:type="dxa"/>
          </w:tcPr>
          <w:p w:rsidR="00D64B32" w:rsidRPr="00654C84" w:rsidRDefault="00D64B3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октябрь, ноябрь, март</w:t>
            </w:r>
          </w:p>
        </w:tc>
      </w:tr>
      <w:tr w:rsidR="00D64B32" w:rsidRPr="00654C84" w:rsidTr="00D64B32">
        <w:tc>
          <w:tcPr>
            <w:tcW w:w="503" w:type="dxa"/>
          </w:tcPr>
          <w:p w:rsidR="00D64B32" w:rsidRPr="00896EFA" w:rsidRDefault="00D64B32" w:rsidP="00473996">
            <w:pPr>
              <w:pStyle w:val="ac"/>
              <w:numPr>
                <w:ilvl w:val="0"/>
                <w:numId w:val="215"/>
              </w:numPr>
              <w:ind w:left="348"/>
              <w:jc w:val="both"/>
            </w:pPr>
          </w:p>
        </w:tc>
        <w:tc>
          <w:tcPr>
            <w:tcW w:w="3269" w:type="dxa"/>
            <w:vMerge/>
          </w:tcPr>
          <w:p w:rsidR="00D64B32" w:rsidRPr="00896EFA" w:rsidRDefault="00D64B32" w:rsidP="00D64B32">
            <w:pPr>
              <w:pStyle w:val="af7"/>
            </w:pPr>
          </w:p>
        </w:tc>
        <w:tc>
          <w:tcPr>
            <w:tcW w:w="4450" w:type="dxa"/>
            <w:vAlign w:val="center"/>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Посвящение в первоклассники</w:t>
            </w:r>
          </w:p>
        </w:tc>
        <w:tc>
          <w:tcPr>
            <w:tcW w:w="1915" w:type="dxa"/>
          </w:tcPr>
          <w:p w:rsidR="00D64B32" w:rsidRPr="00654C84" w:rsidRDefault="00D64B3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сентябрь</w:t>
            </w:r>
          </w:p>
        </w:tc>
      </w:tr>
      <w:tr w:rsidR="00D64B32" w:rsidRPr="00654C84" w:rsidTr="00D64B32">
        <w:tc>
          <w:tcPr>
            <w:tcW w:w="503" w:type="dxa"/>
          </w:tcPr>
          <w:p w:rsidR="00D64B32" w:rsidRPr="00896EFA" w:rsidRDefault="00D64B32" w:rsidP="00473996">
            <w:pPr>
              <w:pStyle w:val="ac"/>
              <w:numPr>
                <w:ilvl w:val="0"/>
                <w:numId w:val="215"/>
              </w:numPr>
              <w:ind w:left="348"/>
              <w:jc w:val="both"/>
            </w:pPr>
          </w:p>
        </w:tc>
        <w:tc>
          <w:tcPr>
            <w:tcW w:w="3269" w:type="dxa"/>
            <w:vMerge/>
          </w:tcPr>
          <w:p w:rsidR="00D64B32" w:rsidRPr="00896EFA" w:rsidRDefault="00D64B32" w:rsidP="00D64B32">
            <w:pPr>
              <w:pStyle w:val="af7"/>
            </w:pPr>
          </w:p>
        </w:tc>
        <w:tc>
          <w:tcPr>
            <w:tcW w:w="4450" w:type="dxa"/>
            <w:vAlign w:val="center"/>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Конкурс дизайнеров «Украшаем кабинет»</w:t>
            </w:r>
          </w:p>
        </w:tc>
        <w:tc>
          <w:tcPr>
            <w:tcW w:w="1915" w:type="dxa"/>
          </w:tcPr>
          <w:p w:rsidR="00D64B32" w:rsidRPr="00654C84" w:rsidRDefault="00D64B3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сентябрь, ноябрь, апрель</w:t>
            </w:r>
          </w:p>
        </w:tc>
      </w:tr>
      <w:tr w:rsidR="00D64B32" w:rsidRPr="00654C84" w:rsidTr="00D64B32">
        <w:tc>
          <w:tcPr>
            <w:tcW w:w="503" w:type="dxa"/>
          </w:tcPr>
          <w:p w:rsidR="00D64B32" w:rsidRPr="00896EFA" w:rsidRDefault="00D64B32" w:rsidP="00473996">
            <w:pPr>
              <w:pStyle w:val="ac"/>
              <w:numPr>
                <w:ilvl w:val="0"/>
                <w:numId w:val="215"/>
              </w:numPr>
              <w:ind w:left="348"/>
              <w:jc w:val="both"/>
            </w:pPr>
          </w:p>
        </w:tc>
        <w:tc>
          <w:tcPr>
            <w:tcW w:w="3269" w:type="dxa"/>
            <w:vMerge/>
          </w:tcPr>
          <w:p w:rsidR="00D64B32" w:rsidRPr="00896EFA" w:rsidRDefault="00D64B32" w:rsidP="00D64B32">
            <w:pPr>
              <w:pStyle w:val="af7"/>
            </w:pPr>
          </w:p>
        </w:tc>
        <w:tc>
          <w:tcPr>
            <w:tcW w:w="4450" w:type="dxa"/>
            <w:vAlign w:val="center"/>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Конкурс профессий</w:t>
            </w:r>
          </w:p>
        </w:tc>
        <w:tc>
          <w:tcPr>
            <w:tcW w:w="1915" w:type="dxa"/>
          </w:tcPr>
          <w:p w:rsidR="00D64B32" w:rsidRPr="00654C84" w:rsidRDefault="00D64B3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январь</w:t>
            </w:r>
          </w:p>
        </w:tc>
      </w:tr>
      <w:tr w:rsidR="00D64B32" w:rsidRPr="00654C84" w:rsidTr="00D64B32">
        <w:tc>
          <w:tcPr>
            <w:tcW w:w="503" w:type="dxa"/>
          </w:tcPr>
          <w:p w:rsidR="00D64B32" w:rsidRPr="00896EFA" w:rsidRDefault="00D64B32" w:rsidP="00473996">
            <w:pPr>
              <w:pStyle w:val="ac"/>
              <w:numPr>
                <w:ilvl w:val="0"/>
                <w:numId w:val="215"/>
              </w:numPr>
              <w:ind w:left="348"/>
              <w:jc w:val="both"/>
            </w:pPr>
          </w:p>
        </w:tc>
        <w:tc>
          <w:tcPr>
            <w:tcW w:w="3269" w:type="dxa"/>
            <w:vMerge/>
          </w:tcPr>
          <w:p w:rsidR="00D64B32" w:rsidRPr="00896EFA" w:rsidRDefault="00D64B32" w:rsidP="00D64B32">
            <w:pPr>
              <w:pStyle w:val="af7"/>
            </w:pPr>
          </w:p>
        </w:tc>
        <w:tc>
          <w:tcPr>
            <w:tcW w:w="4450" w:type="dxa"/>
            <w:vAlign w:val="center"/>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Декада профориентации</w:t>
            </w:r>
          </w:p>
        </w:tc>
        <w:tc>
          <w:tcPr>
            <w:tcW w:w="1915" w:type="dxa"/>
          </w:tcPr>
          <w:p w:rsidR="00D64B32" w:rsidRPr="00654C84" w:rsidRDefault="00D64B3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апрель</w:t>
            </w:r>
          </w:p>
        </w:tc>
      </w:tr>
    </w:tbl>
    <w:p w:rsidR="00701D3B" w:rsidRPr="00654C84" w:rsidRDefault="00701D3B" w:rsidP="00701D3B">
      <w:pPr>
        <w:pStyle w:val="af7"/>
        <w:ind w:firstLine="708"/>
        <w:contextualSpacing/>
        <w:jc w:val="both"/>
      </w:pPr>
      <w:r w:rsidRPr="00654C84">
        <w:rPr>
          <w:b/>
          <w:i/>
        </w:rPr>
        <w:t>Интеллектуальное воспитание:</w:t>
      </w:r>
      <w:r w:rsidRPr="00654C84">
        <w:t xml:space="preserve"> 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 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 </w:t>
      </w:r>
    </w:p>
    <w:p w:rsidR="00701D3B" w:rsidRPr="00654C84" w:rsidRDefault="00701D3B" w:rsidP="00701D3B">
      <w:pPr>
        <w:pStyle w:val="af7"/>
        <w:ind w:firstLine="708"/>
        <w:contextualSpacing/>
        <w:jc w:val="both"/>
      </w:pPr>
      <w:r w:rsidRPr="00654C84">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 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701D3B" w:rsidRPr="00654C84" w:rsidRDefault="00701D3B" w:rsidP="00701D3B">
      <w:pPr>
        <w:pStyle w:val="af7"/>
        <w:ind w:firstLine="708"/>
        <w:contextualSpacing/>
        <w:jc w:val="both"/>
      </w:pPr>
      <w:r w:rsidRPr="00654C84">
        <w:t xml:space="preserve"> получают элементарные навыки научно-исследовательской работы в ходе реализации учебно-исследовательских проектов; </w:t>
      </w:r>
    </w:p>
    <w:p w:rsidR="00701D3B" w:rsidRPr="00654C84" w:rsidRDefault="00701D3B" w:rsidP="00701D3B">
      <w:pPr>
        <w:pStyle w:val="af7"/>
        <w:ind w:firstLine="708"/>
        <w:contextualSpacing/>
        <w:jc w:val="both"/>
      </w:pPr>
      <w:r w:rsidRPr="00654C84">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 </w:t>
      </w:r>
    </w:p>
    <w:p w:rsidR="00701D3B" w:rsidRPr="00654C84" w:rsidRDefault="00701D3B" w:rsidP="00701D3B">
      <w:pPr>
        <w:pStyle w:val="af7"/>
        <w:ind w:firstLine="708"/>
        <w:contextualSpacing/>
        <w:jc w:val="both"/>
      </w:pPr>
      <w:r w:rsidRPr="00654C84">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F876B1" w:rsidRPr="00654C84" w:rsidRDefault="00F876B1" w:rsidP="00F876B1">
      <w:pPr>
        <w:pStyle w:val="af7"/>
        <w:spacing w:before="0" w:beforeAutospacing="0" w:after="0" w:afterAutospacing="0"/>
        <w:ind w:firstLine="708"/>
        <w:contextualSpacing/>
        <w:jc w:val="both"/>
      </w:pPr>
      <w:r w:rsidRPr="00654C84">
        <w:t>Формы организации занятий:</w:t>
      </w:r>
    </w:p>
    <w:p w:rsidR="00F876B1" w:rsidRPr="00654C84" w:rsidRDefault="00F876B1" w:rsidP="00473996">
      <w:pPr>
        <w:pStyle w:val="af7"/>
        <w:numPr>
          <w:ilvl w:val="0"/>
          <w:numId w:val="211"/>
        </w:numPr>
        <w:contextualSpacing/>
        <w:jc w:val="both"/>
      </w:pPr>
      <w:r w:rsidRPr="00654C84">
        <w:t>Участие в проектной деятельности;</w:t>
      </w:r>
    </w:p>
    <w:p w:rsidR="00F876B1" w:rsidRPr="00654C84" w:rsidRDefault="00F876B1" w:rsidP="00473996">
      <w:pPr>
        <w:pStyle w:val="af7"/>
        <w:numPr>
          <w:ilvl w:val="0"/>
          <w:numId w:val="211"/>
        </w:numPr>
        <w:contextualSpacing/>
        <w:jc w:val="both"/>
      </w:pPr>
      <w:r w:rsidRPr="00654C84">
        <w:t>Деятельность Школьного научного общества (1 ступень);</w:t>
      </w:r>
    </w:p>
    <w:p w:rsidR="00F876B1" w:rsidRPr="00654C84" w:rsidRDefault="00F876B1" w:rsidP="00473996">
      <w:pPr>
        <w:pStyle w:val="af7"/>
        <w:numPr>
          <w:ilvl w:val="0"/>
          <w:numId w:val="211"/>
        </w:numPr>
        <w:contextualSpacing/>
        <w:jc w:val="both"/>
      </w:pPr>
      <w:r w:rsidRPr="00654C84">
        <w:t>Фестиваль проектов (февраль);</w:t>
      </w:r>
    </w:p>
    <w:p w:rsidR="00F876B1" w:rsidRPr="00654C84" w:rsidRDefault="00F876B1" w:rsidP="00473996">
      <w:pPr>
        <w:pStyle w:val="af7"/>
        <w:numPr>
          <w:ilvl w:val="0"/>
          <w:numId w:val="211"/>
        </w:numPr>
        <w:spacing w:before="0" w:beforeAutospacing="0" w:after="0" w:afterAutospacing="0"/>
        <w:contextualSpacing/>
        <w:jc w:val="both"/>
      </w:pPr>
      <w:r w:rsidRPr="00654C84">
        <w:t>Предметные недели</w:t>
      </w:r>
    </w:p>
    <w:p w:rsidR="00DF1C79" w:rsidRPr="00654C84" w:rsidRDefault="00DF1C79" w:rsidP="00A7745C">
      <w:pPr>
        <w:spacing w:after="0"/>
        <w:jc w:val="both"/>
        <w:rPr>
          <w:rFonts w:ascii="Times New Roman" w:eastAsia="Times New Roman" w:hAnsi="Times New Roman"/>
          <w:b/>
          <w:bCs/>
          <w:sz w:val="24"/>
          <w:szCs w:val="24"/>
        </w:rPr>
      </w:pPr>
      <w:r w:rsidRPr="00654C84">
        <w:rPr>
          <w:rFonts w:ascii="Times New Roman" w:eastAsia="Times New Roman" w:hAnsi="Times New Roman"/>
          <w:b/>
          <w:bCs/>
          <w:sz w:val="24"/>
          <w:szCs w:val="24"/>
        </w:rPr>
        <w:t>Содержание деятельности по направлению</w:t>
      </w:r>
    </w:p>
    <w:tbl>
      <w:tblPr>
        <w:tblStyle w:val="a3"/>
        <w:tblW w:w="0" w:type="auto"/>
        <w:tblLook w:val="04A0" w:firstRow="1" w:lastRow="0" w:firstColumn="1" w:lastColumn="0" w:noHBand="0" w:noVBand="1"/>
      </w:tblPr>
      <w:tblGrid>
        <w:gridCol w:w="560"/>
        <w:gridCol w:w="3191"/>
        <w:gridCol w:w="4248"/>
        <w:gridCol w:w="1855"/>
      </w:tblGrid>
      <w:tr w:rsidR="00DF1C79" w:rsidRPr="00654C84" w:rsidTr="006079E5">
        <w:tc>
          <w:tcPr>
            <w:tcW w:w="503" w:type="dxa"/>
          </w:tcPr>
          <w:p w:rsidR="00DF1C79" w:rsidRPr="00654C84" w:rsidRDefault="00DF1C79" w:rsidP="00A7745C">
            <w:pPr>
              <w:jc w:val="center"/>
              <w:rPr>
                <w:rFonts w:ascii="Times New Roman" w:eastAsia="Times New Roman" w:hAnsi="Times New Roman"/>
                <w:b/>
                <w:sz w:val="24"/>
                <w:szCs w:val="24"/>
              </w:rPr>
            </w:pPr>
            <w:r w:rsidRPr="00654C84">
              <w:rPr>
                <w:rFonts w:ascii="Times New Roman" w:eastAsia="Times New Roman" w:hAnsi="Times New Roman"/>
                <w:b/>
                <w:sz w:val="24"/>
                <w:szCs w:val="24"/>
              </w:rPr>
              <w:t>№ п/п</w:t>
            </w:r>
          </w:p>
        </w:tc>
        <w:tc>
          <w:tcPr>
            <w:tcW w:w="3269" w:type="dxa"/>
          </w:tcPr>
          <w:p w:rsidR="00DF1C79" w:rsidRPr="00654C84" w:rsidRDefault="00DF1C79" w:rsidP="00A7745C">
            <w:pPr>
              <w:pStyle w:val="af7"/>
              <w:spacing w:before="0" w:beforeAutospacing="0" w:after="0" w:afterAutospacing="0"/>
              <w:jc w:val="center"/>
              <w:rPr>
                <w:b/>
              </w:rPr>
            </w:pPr>
            <w:r w:rsidRPr="00654C84">
              <w:rPr>
                <w:b/>
              </w:rPr>
              <w:t>Воспитательные задачи</w:t>
            </w:r>
          </w:p>
        </w:tc>
        <w:tc>
          <w:tcPr>
            <w:tcW w:w="4450" w:type="dxa"/>
          </w:tcPr>
          <w:p w:rsidR="00DF1C79" w:rsidRPr="00654C84" w:rsidRDefault="00DF1C79" w:rsidP="00A7745C">
            <w:pPr>
              <w:jc w:val="center"/>
              <w:rPr>
                <w:rFonts w:ascii="Times New Roman" w:eastAsia="Times New Roman" w:hAnsi="Times New Roman"/>
                <w:b/>
                <w:sz w:val="24"/>
                <w:szCs w:val="24"/>
              </w:rPr>
            </w:pPr>
            <w:r w:rsidRPr="00654C84">
              <w:rPr>
                <w:rFonts w:ascii="Times New Roman" w:eastAsia="Times New Roman" w:hAnsi="Times New Roman"/>
                <w:b/>
                <w:sz w:val="24"/>
                <w:szCs w:val="24"/>
              </w:rPr>
              <w:t>Мероприятия, содержание работы</w:t>
            </w:r>
          </w:p>
        </w:tc>
        <w:tc>
          <w:tcPr>
            <w:tcW w:w="1915" w:type="dxa"/>
          </w:tcPr>
          <w:p w:rsidR="00DF1C79" w:rsidRPr="00654C84" w:rsidRDefault="00DF1C79" w:rsidP="00A7745C">
            <w:pPr>
              <w:jc w:val="center"/>
              <w:rPr>
                <w:rFonts w:ascii="Times New Roman" w:eastAsia="Times New Roman" w:hAnsi="Times New Roman"/>
                <w:b/>
                <w:sz w:val="24"/>
                <w:szCs w:val="24"/>
              </w:rPr>
            </w:pPr>
            <w:r w:rsidRPr="00654C84">
              <w:rPr>
                <w:rFonts w:ascii="Times New Roman" w:eastAsia="Times New Roman" w:hAnsi="Times New Roman"/>
                <w:b/>
                <w:sz w:val="24"/>
                <w:szCs w:val="24"/>
              </w:rPr>
              <w:t>Сроки</w:t>
            </w:r>
          </w:p>
        </w:tc>
      </w:tr>
      <w:tr w:rsidR="00DF1C79" w:rsidRPr="00654C84" w:rsidTr="006079E5">
        <w:tc>
          <w:tcPr>
            <w:tcW w:w="503" w:type="dxa"/>
          </w:tcPr>
          <w:p w:rsidR="00DF1C79" w:rsidRPr="00654C84" w:rsidRDefault="00DF1C79" w:rsidP="00473996">
            <w:pPr>
              <w:pStyle w:val="ac"/>
              <w:numPr>
                <w:ilvl w:val="0"/>
                <w:numId w:val="219"/>
              </w:numPr>
              <w:jc w:val="both"/>
            </w:pPr>
          </w:p>
        </w:tc>
        <w:tc>
          <w:tcPr>
            <w:tcW w:w="3269" w:type="dxa"/>
            <w:vMerge w:val="restart"/>
          </w:tcPr>
          <w:p w:rsidR="00DF1C79" w:rsidRPr="00654C84" w:rsidRDefault="00DF1C79" w:rsidP="00A7745C">
            <w:pPr>
              <w:ind w:left="70"/>
              <w:rPr>
                <w:rFonts w:ascii="Times New Roman" w:eastAsia="Times New Roman" w:hAnsi="Times New Roman"/>
                <w:sz w:val="24"/>
                <w:szCs w:val="24"/>
              </w:rPr>
            </w:pPr>
            <w:r w:rsidRPr="00654C84">
              <w:rPr>
                <w:rFonts w:ascii="Times New Roman" w:eastAsia="Times New Roman" w:hAnsi="Times New Roman"/>
                <w:sz w:val="24"/>
                <w:szCs w:val="24"/>
              </w:rPr>
              <w:t>– стремление к сочетанию личных и общественных интересов, к созданию атмосферы интеллектуального развития;</w:t>
            </w:r>
          </w:p>
          <w:p w:rsidR="00DF1C79" w:rsidRPr="00654C84" w:rsidRDefault="00DF1C79" w:rsidP="00A7745C">
            <w:pPr>
              <w:ind w:left="70"/>
              <w:rPr>
                <w:rFonts w:ascii="Times New Roman" w:eastAsia="Times New Roman" w:hAnsi="Times New Roman"/>
                <w:sz w:val="24"/>
                <w:szCs w:val="24"/>
              </w:rPr>
            </w:pPr>
            <w:r w:rsidRPr="00654C84">
              <w:rPr>
                <w:rFonts w:ascii="Times New Roman" w:eastAsia="Times New Roman" w:hAnsi="Times New Roman"/>
                <w:sz w:val="24"/>
                <w:szCs w:val="24"/>
              </w:rPr>
              <w:t xml:space="preserve">– воспитание сознательного отношения к учебе </w:t>
            </w:r>
          </w:p>
          <w:p w:rsidR="00DF1C79" w:rsidRPr="00654C84" w:rsidRDefault="00DF1C79" w:rsidP="00A7745C">
            <w:pPr>
              <w:pStyle w:val="af7"/>
              <w:spacing w:before="0" w:beforeAutospacing="0" w:after="0" w:afterAutospacing="0"/>
            </w:pPr>
            <w:r w:rsidRPr="00654C84">
              <w:lastRenderedPageBreak/>
              <w:t>– развитие интеллектуал</w:t>
            </w:r>
            <w:r w:rsidR="00A7745C" w:rsidRPr="00654C84">
              <w:t>ь</w:t>
            </w:r>
            <w:r w:rsidRPr="00654C84">
              <w:t>ных способностей</w:t>
            </w:r>
          </w:p>
        </w:tc>
        <w:tc>
          <w:tcPr>
            <w:tcW w:w="4450" w:type="dxa"/>
            <w:vAlign w:val="center"/>
          </w:tcPr>
          <w:p w:rsidR="00DF1C79" w:rsidRPr="00654C84" w:rsidRDefault="00DF1C79" w:rsidP="00A7745C">
            <w:pPr>
              <w:rPr>
                <w:rFonts w:ascii="Times New Roman" w:eastAsia="Times New Roman" w:hAnsi="Times New Roman"/>
                <w:sz w:val="24"/>
                <w:szCs w:val="24"/>
              </w:rPr>
            </w:pPr>
            <w:r w:rsidRPr="00654C84">
              <w:rPr>
                <w:rFonts w:ascii="Times New Roman" w:eastAsia="Times New Roman" w:hAnsi="Times New Roman"/>
                <w:sz w:val="24"/>
                <w:szCs w:val="24"/>
              </w:rPr>
              <w:lastRenderedPageBreak/>
              <w:t>Организация деятельности младшей ступени ШНО</w:t>
            </w:r>
          </w:p>
        </w:tc>
        <w:tc>
          <w:tcPr>
            <w:tcW w:w="1915" w:type="dxa"/>
          </w:tcPr>
          <w:p w:rsidR="00DF1C79" w:rsidRPr="00654C84" w:rsidRDefault="00DF1C79" w:rsidP="00A7745C">
            <w:pPr>
              <w:jc w:val="center"/>
              <w:rPr>
                <w:rFonts w:ascii="Times New Roman" w:eastAsia="Times New Roman" w:hAnsi="Times New Roman"/>
                <w:sz w:val="24"/>
                <w:szCs w:val="24"/>
              </w:rPr>
            </w:pPr>
            <w:r w:rsidRPr="00654C84">
              <w:rPr>
                <w:rFonts w:ascii="Times New Roman" w:eastAsia="Times New Roman" w:hAnsi="Times New Roman"/>
                <w:sz w:val="24"/>
                <w:szCs w:val="24"/>
              </w:rPr>
              <w:t>в течение года</w:t>
            </w:r>
          </w:p>
        </w:tc>
      </w:tr>
      <w:tr w:rsidR="00DF1C79" w:rsidRPr="00654C84" w:rsidTr="006079E5">
        <w:tc>
          <w:tcPr>
            <w:tcW w:w="503" w:type="dxa"/>
          </w:tcPr>
          <w:p w:rsidR="00DF1C79" w:rsidRPr="00654C84" w:rsidRDefault="00DF1C79" w:rsidP="00473996">
            <w:pPr>
              <w:pStyle w:val="ac"/>
              <w:numPr>
                <w:ilvl w:val="0"/>
                <w:numId w:val="219"/>
              </w:numPr>
              <w:ind w:left="348"/>
              <w:jc w:val="both"/>
            </w:pPr>
          </w:p>
        </w:tc>
        <w:tc>
          <w:tcPr>
            <w:tcW w:w="3269" w:type="dxa"/>
            <w:vMerge/>
          </w:tcPr>
          <w:p w:rsidR="00DF1C79" w:rsidRPr="00654C84" w:rsidRDefault="00DF1C79" w:rsidP="006079E5">
            <w:pPr>
              <w:pStyle w:val="af7"/>
            </w:pPr>
          </w:p>
        </w:tc>
        <w:tc>
          <w:tcPr>
            <w:tcW w:w="4450" w:type="dxa"/>
            <w:vAlign w:val="center"/>
          </w:tcPr>
          <w:p w:rsidR="00DF1C79" w:rsidRPr="00654C84" w:rsidRDefault="00DF1C79" w:rsidP="006079E5">
            <w:pPr>
              <w:rPr>
                <w:rFonts w:ascii="Times New Roman" w:eastAsia="Times New Roman" w:hAnsi="Times New Roman"/>
                <w:sz w:val="24"/>
                <w:szCs w:val="24"/>
              </w:rPr>
            </w:pPr>
            <w:r w:rsidRPr="00654C84">
              <w:rPr>
                <w:rFonts w:ascii="Times New Roman" w:eastAsia="Times New Roman" w:hAnsi="Times New Roman"/>
                <w:sz w:val="24"/>
                <w:szCs w:val="24"/>
              </w:rPr>
              <w:t>Предметные олимпиады младших школьников</w:t>
            </w:r>
          </w:p>
        </w:tc>
        <w:tc>
          <w:tcPr>
            <w:tcW w:w="1915" w:type="dxa"/>
          </w:tcPr>
          <w:p w:rsidR="00DF1C79" w:rsidRPr="00654C84" w:rsidRDefault="00DF1C79" w:rsidP="006079E5">
            <w:pPr>
              <w:jc w:val="center"/>
              <w:rPr>
                <w:rFonts w:ascii="Times New Roman" w:eastAsia="Times New Roman" w:hAnsi="Times New Roman"/>
                <w:sz w:val="24"/>
                <w:szCs w:val="24"/>
              </w:rPr>
            </w:pPr>
            <w:r w:rsidRPr="00654C84">
              <w:rPr>
                <w:rFonts w:ascii="Times New Roman" w:eastAsia="Times New Roman" w:hAnsi="Times New Roman"/>
                <w:sz w:val="24"/>
                <w:szCs w:val="24"/>
              </w:rPr>
              <w:t>Февраль</w:t>
            </w:r>
          </w:p>
        </w:tc>
      </w:tr>
      <w:tr w:rsidR="00DF1C79" w:rsidRPr="00654C84" w:rsidTr="006079E5">
        <w:tc>
          <w:tcPr>
            <w:tcW w:w="503" w:type="dxa"/>
          </w:tcPr>
          <w:p w:rsidR="00DF1C79" w:rsidRPr="00654C84" w:rsidRDefault="00DF1C79" w:rsidP="00473996">
            <w:pPr>
              <w:pStyle w:val="ac"/>
              <w:numPr>
                <w:ilvl w:val="0"/>
                <w:numId w:val="219"/>
              </w:numPr>
              <w:ind w:left="348"/>
              <w:jc w:val="both"/>
            </w:pPr>
          </w:p>
        </w:tc>
        <w:tc>
          <w:tcPr>
            <w:tcW w:w="3269" w:type="dxa"/>
            <w:vMerge/>
          </w:tcPr>
          <w:p w:rsidR="00DF1C79" w:rsidRPr="00654C84" w:rsidRDefault="00DF1C79" w:rsidP="006079E5">
            <w:pPr>
              <w:pStyle w:val="af7"/>
            </w:pPr>
          </w:p>
        </w:tc>
        <w:tc>
          <w:tcPr>
            <w:tcW w:w="4450" w:type="dxa"/>
            <w:vAlign w:val="center"/>
          </w:tcPr>
          <w:p w:rsidR="00DF1C79" w:rsidRPr="00654C84" w:rsidRDefault="00DF1C79" w:rsidP="006079E5">
            <w:pPr>
              <w:rPr>
                <w:rFonts w:ascii="Times New Roman" w:eastAsia="Times New Roman" w:hAnsi="Times New Roman"/>
                <w:sz w:val="24"/>
                <w:szCs w:val="24"/>
              </w:rPr>
            </w:pPr>
            <w:r w:rsidRPr="00654C84">
              <w:rPr>
                <w:rFonts w:ascii="Times New Roman" w:eastAsia="Times New Roman" w:hAnsi="Times New Roman"/>
                <w:sz w:val="24"/>
                <w:szCs w:val="24"/>
              </w:rPr>
              <w:t>Фестиваль проектов</w:t>
            </w:r>
          </w:p>
        </w:tc>
        <w:tc>
          <w:tcPr>
            <w:tcW w:w="1915" w:type="dxa"/>
          </w:tcPr>
          <w:p w:rsidR="00DF1C79" w:rsidRPr="00654C84" w:rsidRDefault="00DF1C79" w:rsidP="006079E5">
            <w:pPr>
              <w:jc w:val="center"/>
              <w:rPr>
                <w:rFonts w:ascii="Times New Roman" w:eastAsia="Times New Roman" w:hAnsi="Times New Roman"/>
                <w:sz w:val="24"/>
                <w:szCs w:val="24"/>
              </w:rPr>
            </w:pPr>
            <w:r w:rsidRPr="00654C84">
              <w:rPr>
                <w:rFonts w:ascii="Times New Roman" w:eastAsia="Times New Roman" w:hAnsi="Times New Roman"/>
                <w:sz w:val="24"/>
                <w:szCs w:val="24"/>
              </w:rPr>
              <w:t>Декабрь, апрель</w:t>
            </w:r>
          </w:p>
        </w:tc>
      </w:tr>
      <w:tr w:rsidR="00DF1C79" w:rsidRPr="00654C84" w:rsidTr="006079E5">
        <w:tc>
          <w:tcPr>
            <w:tcW w:w="503" w:type="dxa"/>
          </w:tcPr>
          <w:p w:rsidR="00DF1C79" w:rsidRPr="00654C84" w:rsidRDefault="00DF1C79" w:rsidP="00473996">
            <w:pPr>
              <w:pStyle w:val="ac"/>
              <w:numPr>
                <w:ilvl w:val="0"/>
                <w:numId w:val="219"/>
              </w:numPr>
              <w:ind w:left="348"/>
              <w:jc w:val="both"/>
            </w:pPr>
          </w:p>
        </w:tc>
        <w:tc>
          <w:tcPr>
            <w:tcW w:w="3269" w:type="dxa"/>
            <w:vMerge/>
          </w:tcPr>
          <w:p w:rsidR="00DF1C79" w:rsidRPr="00654C84" w:rsidRDefault="00DF1C79" w:rsidP="006079E5">
            <w:pPr>
              <w:pStyle w:val="af7"/>
            </w:pPr>
          </w:p>
        </w:tc>
        <w:tc>
          <w:tcPr>
            <w:tcW w:w="4450" w:type="dxa"/>
            <w:vAlign w:val="center"/>
          </w:tcPr>
          <w:p w:rsidR="00DF1C79" w:rsidRPr="00654C84" w:rsidRDefault="00DF1C79" w:rsidP="00DF1C79">
            <w:pPr>
              <w:rPr>
                <w:rFonts w:ascii="Times New Roman" w:eastAsia="Times New Roman" w:hAnsi="Times New Roman"/>
                <w:sz w:val="24"/>
                <w:szCs w:val="24"/>
              </w:rPr>
            </w:pPr>
            <w:r w:rsidRPr="00654C84">
              <w:rPr>
                <w:rFonts w:ascii="Times New Roman" w:eastAsia="Times New Roman" w:hAnsi="Times New Roman"/>
                <w:sz w:val="24"/>
                <w:szCs w:val="24"/>
              </w:rPr>
              <w:t>Конкурс «Всезнайка»</w:t>
            </w:r>
          </w:p>
        </w:tc>
        <w:tc>
          <w:tcPr>
            <w:tcW w:w="1915" w:type="dxa"/>
          </w:tcPr>
          <w:p w:rsidR="00DF1C79" w:rsidRPr="00654C84" w:rsidRDefault="00DF1C79" w:rsidP="00DF1C79">
            <w:pPr>
              <w:jc w:val="center"/>
              <w:rPr>
                <w:rFonts w:ascii="Times New Roman" w:eastAsia="Times New Roman" w:hAnsi="Times New Roman"/>
                <w:sz w:val="24"/>
                <w:szCs w:val="24"/>
              </w:rPr>
            </w:pPr>
            <w:r w:rsidRPr="00654C84">
              <w:rPr>
                <w:rFonts w:ascii="Times New Roman" w:eastAsia="Times New Roman" w:hAnsi="Times New Roman"/>
                <w:sz w:val="24"/>
                <w:szCs w:val="24"/>
              </w:rPr>
              <w:t>январь</w:t>
            </w:r>
          </w:p>
        </w:tc>
      </w:tr>
      <w:tr w:rsidR="00DF1C79" w:rsidRPr="00654C84" w:rsidTr="006079E5">
        <w:tc>
          <w:tcPr>
            <w:tcW w:w="503" w:type="dxa"/>
          </w:tcPr>
          <w:p w:rsidR="00DF1C79" w:rsidRPr="00654C84" w:rsidRDefault="00DF1C79" w:rsidP="00473996">
            <w:pPr>
              <w:pStyle w:val="ac"/>
              <w:numPr>
                <w:ilvl w:val="0"/>
                <w:numId w:val="219"/>
              </w:numPr>
              <w:ind w:left="348"/>
              <w:jc w:val="both"/>
            </w:pPr>
          </w:p>
        </w:tc>
        <w:tc>
          <w:tcPr>
            <w:tcW w:w="3269" w:type="dxa"/>
            <w:vMerge/>
          </w:tcPr>
          <w:p w:rsidR="00DF1C79" w:rsidRPr="00654C84" w:rsidRDefault="00DF1C79" w:rsidP="006079E5">
            <w:pPr>
              <w:pStyle w:val="af7"/>
            </w:pPr>
          </w:p>
        </w:tc>
        <w:tc>
          <w:tcPr>
            <w:tcW w:w="4450" w:type="dxa"/>
            <w:vAlign w:val="center"/>
          </w:tcPr>
          <w:p w:rsidR="00DF1C79" w:rsidRPr="00654C84" w:rsidRDefault="00DF1C79" w:rsidP="00A7745C">
            <w:pPr>
              <w:rPr>
                <w:rFonts w:ascii="Times New Roman" w:eastAsia="Times New Roman" w:hAnsi="Times New Roman"/>
                <w:sz w:val="24"/>
                <w:szCs w:val="24"/>
              </w:rPr>
            </w:pPr>
            <w:r w:rsidRPr="00654C84">
              <w:rPr>
                <w:rFonts w:ascii="Times New Roman" w:eastAsia="Times New Roman" w:hAnsi="Times New Roman"/>
                <w:sz w:val="24"/>
                <w:szCs w:val="24"/>
              </w:rPr>
              <w:t xml:space="preserve">Конкурс </w:t>
            </w:r>
            <w:r w:rsidR="00A7745C" w:rsidRPr="00654C84">
              <w:rPr>
                <w:rFonts w:ascii="Times New Roman" w:eastAsia="Times New Roman" w:hAnsi="Times New Roman"/>
                <w:sz w:val="24"/>
                <w:szCs w:val="24"/>
              </w:rPr>
              <w:t>«Ученик года»</w:t>
            </w:r>
          </w:p>
        </w:tc>
        <w:tc>
          <w:tcPr>
            <w:tcW w:w="1915" w:type="dxa"/>
          </w:tcPr>
          <w:p w:rsidR="00DF1C79" w:rsidRPr="00654C84" w:rsidRDefault="00A7745C" w:rsidP="006079E5">
            <w:pPr>
              <w:jc w:val="center"/>
              <w:rPr>
                <w:rFonts w:ascii="Times New Roman" w:eastAsia="Times New Roman" w:hAnsi="Times New Roman"/>
                <w:sz w:val="24"/>
                <w:szCs w:val="24"/>
              </w:rPr>
            </w:pPr>
            <w:r w:rsidRPr="00654C84">
              <w:rPr>
                <w:rFonts w:ascii="Times New Roman" w:eastAsia="Times New Roman" w:hAnsi="Times New Roman"/>
                <w:sz w:val="24"/>
                <w:szCs w:val="24"/>
              </w:rPr>
              <w:t>май</w:t>
            </w:r>
          </w:p>
        </w:tc>
      </w:tr>
      <w:tr w:rsidR="00DF1C79" w:rsidRPr="00654C84" w:rsidTr="006079E5">
        <w:tc>
          <w:tcPr>
            <w:tcW w:w="503" w:type="dxa"/>
          </w:tcPr>
          <w:p w:rsidR="00DF1C79" w:rsidRPr="00654C84" w:rsidRDefault="00DF1C79" w:rsidP="00473996">
            <w:pPr>
              <w:pStyle w:val="ac"/>
              <w:numPr>
                <w:ilvl w:val="0"/>
                <w:numId w:val="219"/>
              </w:numPr>
              <w:ind w:left="348"/>
              <w:jc w:val="both"/>
            </w:pPr>
          </w:p>
        </w:tc>
        <w:tc>
          <w:tcPr>
            <w:tcW w:w="3269" w:type="dxa"/>
            <w:vMerge/>
          </w:tcPr>
          <w:p w:rsidR="00DF1C79" w:rsidRPr="00654C84" w:rsidRDefault="00DF1C79" w:rsidP="006079E5">
            <w:pPr>
              <w:pStyle w:val="af7"/>
            </w:pPr>
          </w:p>
        </w:tc>
        <w:tc>
          <w:tcPr>
            <w:tcW w:w="4450" w:type="dxa"/>
            <w:vAlign w:val="center"/>
          </w:tcPr>
          <w:p w:rsidR="00DF1C79" w:rsidRPr="00654C84" w:rsidRDefault="00A7745C" w:rsidP="006079E5">
            <w:pPr>
              <w:rPr>
                <w:rFonts w:ascii="Times New Roman" w:eastAsia="Times New Roman" w:hAnsi="Times New Roman"/>
                <w:sz w:val="24"/>
                <w:szCs w:val="24"/>
              </w:rPr>
            </w:pPr>
            <w:r w:rsidRPr="00654C84">
              <w:rPr>
                <w:rFonts w:ascii="Times New Roman" w:eastAsia="Times New Roman" w:hAnsi="Times New Roman"/>
                <w:sz w:val="24"/>
                <w:szCs w:val="24"/>
              </w:rPr>
              <w:t>Декада Читателя</w:t>
            </w:r>
          </w:p>
        </w:tc>
        <w:tc>
          <w:tcPr>
            <w:tcW w:w="1915" w:type="dxa"/>
          </w:tcPr>
          <w:p w:rsidR="00DF1C79" w:rsidRPr="00654C84" w:rsidRDefault="00A7745C" w:rsidP="00A7745C">
            <w:pPr>
              <w:jc w:val="center"/>
              <w:rPr>
                <w:rFonts w:ascii="Times New Roman" w:eastAsia="Times New Roman" w:hAnsi="Times New Roman"/>
                <w:sz w:val="24"/>
                <w:szCs w:val="24"/>
              </w:rPr>
            </w:pPr>
            <w:r w:rsidRPr="00654C84">
              <w:rPr>
                <w:rFonts w:ascii="Times New Roman" w:eastAsia="Times New Roman" w:hAnsi="Times New Roman"/>
                <w:sz w:val="24"/>
                <w:szCs w:val="24"/>
              </w:rPr>
              <w:t>февраль</w:t>
            </w:r>
          </w:p>
        </w:tc>
      </w:tr>
    </w:tbl>
    <w:p w:rsidR="00701D3B" w:rsidRPr="00654C84" w:rsidRDefault="00701D3B" w:rsidP="00701D3B">
      <w:pPr>
        <w:pStyle w:val="af7"/>
        <w:ind w:firstLine="708"/>
        <w:contextualSpacing/>
        <w:jc w:val="both"/>
      </w:pPr>
      <w:r w:rsidRPr="00654C84">
        <w:rPr>
          <w:b/>
          <w:i/>
        </w:rPr>
        <w:lastRenderedPageBreak/>
        <w:t>Здоровьесберегающее воспитание:</w:t>
      </w:r>
      <w:r w:rsidRPr="00654C84">
        <w:t xml:space="preserve"> 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701D3B" w:rsidRPr="00654C84" w:rsidRDefault="00701D3B" w:rsidP="00701D3B">
      <w:pPr>
        <w:pStyle w:val="af7"/>
        <w:ind w:firstLine="708"/>
        <w:contextualSpacing/>
        <w:jc w:val="both"/>
      </w:pPr>
      <w:r w:rsidRPr="00654C84">
        <w:t xml:space="preserve"> участвуют в пропаганде здорового образа жизни (в процессе бесед, тематических игр, театрализованных представлений, проектной деятельности); учатся организовывать правильный режим занятий физической культурой, спортом, туризмом, рацион здорового питания, режим дня, учебы и отдыха; </w:t>
      </w:r>
    </w:p>
    <w:p w:rsidR="00701D3B" w:rsidRPr="00654C84" w:rsidRDefault="00701D3B" w:rsidP="00701D3B">
      <w:pPr>
        <w:pStyle w:val="af7"/>
        <w:ind w:firstLine="708"/>
        <w:contextualSpacing/>
        <w:jc w:val="both"/>
      </w:pPr>
      <w:r w:rsidRPr="00654C84">
        <w:t xml:space="preserve">получают элементарные представления о первой доврачебной помощи пострадавшим; 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w:t>
      </w:r>
    </w:p>
    <w:p w:rsidR="00701D3B" w:rsidRPr="00654C84" w:rsidRDefault="00701D3B" w:rsidP="00701D3B">
      <w:pPr>
        <w:pStyle w:val="af7"/>
        <w:ind w:firstLine="708"/>
        <w:contextualSpacing/>
        <w:jc w:val="both"/>
      </w:pPr>
      <w:r w:rsidRPr="00654C84">
        <w:t xml:space="preserve">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 </w:t>
      </w:r>
    </w:p>
    <w:p w:rsidR="00701D3B" w:rsidRPr="00654C84" w:rsidRDefault="00701D3B" w:rsidP="00701D3B">
      <w:pPr>
        <w:pStyle w:val="af7"/>
        <w:ind w:firstLine="708"/>
        <w:contextualSpacing/>
        <w:jc w:val="both"/>
      </w:pPr>
      <w:r w:rsidRPr="00654C84">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701D3B" w:rsidRPr="00654C84" w:rsidRDefault="00701D3B" w:rsidP="00701D3B">
      <w:pPr>
        <w:pStyle w:val="af7"/>
        <w:ind w:firstLine="708"/>
        <w:contextualSpacing/>
        <w:jc w:val="both"/>
      </w:pPr>
      <w:r w:rsidRPr="00654C84">
        <w:t xml:space="preserve"> 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 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F876B1" w:rsidRPr="00654C84" w:rsidRDefault="00F876B1" w:rsidP="00F876B1">
      <w:pPr>
        <w:pStyle w:val="af7"/>
        <w:spacing w:before="0" w:beforeAutospacing="0" w:after="0" w:afterAutospacing="0"/>
        <w:ind w:firstLine="708"/>
        <w:contextualSpacing/>
        <w:jc w:val="both"/>
      </w:pPr>
      <w:r w:rsidRPr="00654C84">
        <w:t>Формы организации занятий:</w:t>
      </w:r>
    </w:p>
    <w:p w:rsidR="007C3862" w:rsidRPr="00654C84" w:rsidRDefault="007C3862" w:rsidP="00473996">
      <w:pPr>
        <w:numPr>
          <w:ilvl w:val="2"/>
          <w:numId w:val="212"/>
        </w:numPr>
        <w:shd w:val="clear" w:color="auto" w:fill="FFFFFF"/>
        <w:spacing w:before="60" w:after="0" w:line="240" w:lineRule="auto"/>
        <w:ind w:left="1068"/>
        <w:jc w:val="both"/>
        <w:rPr>
          <w:rFonts w:ascii="Times New Roman" w:hAnsi="Times New Roman"/>
          <w:snapToGrid w:val="0"/>
          <w:color w:val="000000"/>
          <w:sz w:val="24"/>
          <w:szCs w:val="24"/>
        </w:rPr>
      </w:pPr>
      <w:r w:rsidRPr="00654C84">
        <w:rPr>
          <w:rFonts w:ascii="Times New Roman" w:hAnsi="Times New Roman"/>
          <w:snapToGrid w:val="0"/>
          <w:color w:val="000000"/>
          <w:sz w:val="24"/>
          <w:szCs w:val="24"/>
        </w:rPr>
        <w:t>Тематические беседы о ЗОЖ, дискуссии, сюжетно-ролевые игры.</w:t>
      </w:r>
    </w:p>
    <w:p w:rsidR="007C3862" w:rsidRPr="00654C84" w:rsidRDefault="007C3862" w:rsidP="00473996">
      <w:pPr>
        <w:numPr>
          <w:ilvl w:val="2"/>
          <w:numId w:val="212"/>
        </w:numPr>
        <w:shd w:val="clear" w:color="auto" w:fill="FFFFFF"/>
        <w:spacing w:before="60" w:after="0" w:line="240" w:lineRule="auto"/>
        <w:ind w:left="1068"/>
        <w:jc w:val="both"/>
        <w:rPr>
          <w:rFonts w:ascii="Times New Roman" w:hAnsi="Times New Roman"/>
          <w:snapToGrid w:val="0"/>
          <w:color w:val="000000"/>
          <w:sz w:val="24"/>
          <w:szCs w:val="24"/>
        </w:rPr>
      </w:pPr>
      <w:r w:rsidRPr="00654C84">
        <w:rPr>
          <w:rFonts w:ascii="Times New Roman" w:hAnsi="Times New Roman"/>
          <w:snapToGrid w:val="0"/>
          <w:color w:val="000000"/>
          <w:sz w:val="24"/>
          <w:szCs w:val="24"/>
        </w:rPr>
        <w:t>Библиотечные уроки</w:t>
      </w:r>
      <w:r w:rsidRPr="00654C84">
        <w:rPr>
          <w:rFonts w:ascii="Times New Roman" w:hAnsi="Times New Roman"/>
          <w:color w:val="000000"/>
          <w:sz w:val="24"/>
          <w:szCs w:val="24"/>
        </w:rPr>
        <w:t>, выставки</w:t>
      </w:r>
      <w:r w:rsidRPr="00654C84">
        <w:rPr>
          <w:rFonts w:ascii="Times New Roman" w:hAnsi="Times New Roman"/>
          <w:snapToGrid w:val="0"/>
          <w:color w:val="000000"/>
          <w:sz w:val="24"/>
          <w:szCs w:val="24"/>
        </w:rPr>
        <w:t>.</w:t>
      </w:r>
    </w:p>
    <w:p w:rsidR="007C3862" w:rsidRPr="00654C84" w:rsidRDefault="007C3862" w:rsidP="00473996">
      <w:pPr>
        <w:numPr>
          <w:ilvl w:val="2"/>
          <w:numId w:val="212"/>
        </w:numPr>
        <w:shd w:val="clear" w:color="auto" w:fill="FFFFFF"/>
        <w:spacing w:before="60" w:after="0" w:line="240" w:lineRule="auto"/>
        <w:ind w:left="1068"/>
        <w:jc w:val="both"/>
        <w:rPr>
          <w:rFonts w:ascii="Times New Roman" w:hAnsi="Times New Roman"/>
          <w:snapToGrid w:val="0"/>
          <w:color w:val="000000"/>
          <w:sz w:val="24"/>
          <w:szCs w:val="24"/>
        </w:rPr>
      </w:pPr>
      <w:r w:rsidRPr="00654C84">
        <w:rPr>
          <w:rFonts w:ascii="Times New Roman" w:hAnsi="Times New Roman"/>
          <w:snapToGrid w:val="0"/>
          <w:color w:val="000000"/>
          <w:sz w:val="24"/>
          <w:szCs w:val="24"/>
        </w:rPr>
        <w:t>Спортивные секции «Футбол», «Настольный теннис», «Баскетбол», «Регби»;</w:t>
      </w:r>
    </w:p>
    <w:p w:rsidR="007C3862" w:rsidRPr="00654C84" w:rsidRDefault="007C3862" w:rsidP="00473996">
      <w:pPr>
        <w:numPr>
          <w:ilvl w:val="2"/>
          <w:numId w:val="212"/>
        </w:numPr>
        <w:shd w:val="clear" w:color="auto" w:fill="FFFFFF"/>
        <w:spacing w:before="60" w:after="0" w:line="240" w:lineRule="auto"/>
        <w:ind w:left="1068"/>
        <w:jc w:val="both"/>
        <w:rPr>
          <w:rFonts w:ascii="Times New Roman" w:hAnsi="Times New Roman"/>
          <w:snapToGrid w:val="0"/>
          <w:color w:val="000000"/>
          <w:sz w:val="24"/>
          <w:szCs w:val="24"/>
        </w:rPr>
      </w:pPr>
      <w:r w:rsidRPr="00654C84">
        <w:rPr>
          <w:rFonts w:ascii="Times New Roman" w:hAnsi="Times New Roman"/>
          <w:snapToGrid w:val="0"/>
          <w:color w:val="000000"/>
          <w:sz w:val="24"/>
          <w:szCs w:val="24"/>
        </w:rPr>
        <w:t>Ввнеурочная деятельность «Корригирующая гимнастика», «Общая физическая подготовка».</w:t>
      </w:r>
    </w:p>
    <w:p w:rsidR="007C3862" w:rsidRPr="00654C84" w:rsidRDefault="007C3862" w:rsidP="00473996">
      <w:pPr>
        <w:numPr>
          <w:ilvl w:val="2"/>
          <w:numId w:val="212"/>
        </w:numPr>
        <w:shd w:val="clear" w:color="auto" w:fill="FFFFFF"/>
        <w:spacing w:before="60" w:after="0" w:line="240" w:lineRule="auto"/>
        <w:ind w:left="1068"/>
        <w:jc w:val="both"/>
        <w:rPr>
          <w:rFonts w:ascii="Times New Roman" w:hAnsi="Times New Roman"/>
          <w:snapToGrid w:val="0"/>
          <w:color w:val="000000"/>
          <w:sz w:val="24"/>
          <w:szCs w:val="24"/>
        </w:rPr>
      </w:pPr>
      <w:r w:rsidRPr="00654C84">
        <w:rPr>
          <w:rFonts w:ascii="Times New Roman" w:hAnsi="Times New Roman"/>
          <w:snapToGrid w:val="0"/>
          <w:color w:val="000000"/>
          <w:sz w:val="24"/>
          <w:szCs w:val="24"/>
        </w:rPr>
        <w:t>Школьные и городские спортивные соревнования «Веселые старты»;</w:t>
      </w:r>
    </w:p>
    <w:p w:rsidR="007C3862" w:rsidRPr="00654C84" w:rsidRDefault="007C3862" w:rsidP="00473996">
      <w:pPr>
        <w:numPr>
          <w:ilvl w:val="2"/>
          <w:numId w:val="212"/>
        </w:numPr>
        <w:shd w:val="clear" w:color="auto" w:fill="FFFFFF"/>
        <w:spacing w:before="60" w:after="0" w:line="240" w:lineRule="auto"/>
        <w:ind w:left="1068"/>
        <w:jc w:val="both"/>
        <w:rPr>
          <w:rFonts w:ascii="Times New Roman" w:hAnsi="Times New Roman"/>
          <w:snapToGrid w:val="0"/>
          <w:color w:val="000000"/>
          <w:sz w:val="24"/>
          <w:szCs w:val="24"/>
        </w:rPr>
      </w:pPr>
      <w:r w:rsidRPr="00654C84">
        <w:rPr>
          <w:rFonts w:ascii="Times New Roman" w:hAnsi="Times New Roman"/>
          <w:snapToGrid w:val="0"/>
          <w:color w:val="000000"/>
          <w:sz w:val="24"/>
          <w:szCs w:val="24"/>
        </w:rPr>
        <w:t>Социально-значимые спортивные и оздоровительные акции-проекты</w:t>
      </w:r>
      <w:r w:rsidRPr="00654C84">
        <w:rPr>
          <w:rFonts w:ascii="Times New Roman" w:hAnsi="Times New Roman"/>
          <w:color w:val="000000"/>
          <w:sz w:val="24"/>
          <w:szCs w:val="24"/>
        </w:rPr>
        <w:t>.</w:t>
      </w:r>
    </w:p>
    <w:p w:rsidR="007C3862" w:rsidRPr="00654C84" w:rsidRDefault="007C3862" w:rsidP="00473996">
      <w:pPr>
        <w:numPr>
          <w:ilvl w:val="2"/>
          <w:numId w:val="212"/>
        </w:numPr>
        <w:shd w:val="clear" w:color="auto" w:fill="FFFFFF"/>
        <w:spacing w:before="60" w:after="0" w:line="240" w:lineRule="auto"/>
        <w:ind w:left="1068"/>
        <w:jc w:val="both"/>
        <w:rPr>
          <w:rFonts w:ascii="Times New Roman" w:hAnsi="Times New Roman"/>
          <w:snapToGrid w:val="0"/>
          <w:color w:val="000000"/>
          <w:sz w:val="24"/>
          <w:szCs w:val="24"/>
        </w:rPr>
      </w:pPr>
      <w:r w:rsidRPr="00654C84">
        <w:rPr>
          <w:rFonts w:ascii="Times New Roman" w:hAnsi="Times New Roman"/>
          <w:color w:val="000000"/>
          <w:sz w:val="24"/>
          <w:szCs w:val="24"/>
        </w:rPr>
        <w:t>Социологические опросы по проблеме ЗОЖ.</w:t>
      </w:r>
    </w:p>
    <w:p w:rsidR="007C3862" w:rsidRPr="00654C84" w:rsidRDefault="007C3862" w:rsidP="00473996">
      <w:pPr>
        <w:numPr>
          <w:ilvl w:val="2"/>
          <w:numId w:val="212"/>
        </w:numPr>
        <w:shd w:val="clear" w:color="auto" w:fill="FFFFFF"/>
        <w:spacing w:before="60" w:after="0" w:line="240" w:lineRule="auto"/>
        <w:ind w:left="1068"/>
        <w:jc w:val="both"/>
        <w:rPr>
          <w:rFonts w:ascii="Times New Roman" w:hAnsi="Times New Roman"/>
          <w:snapToGrid w:val="0"/>
          <w:color w:val="000000"/>
          <w:sz w:val="24"/>
          <w:szCs w:val="24"/>
        </w:rPr>
      </w:pPr>
      <w:r w:rsidRPr="00654C84">
        <w:rPr>
          <w:rFonts w:ascii="Times New Roman" w:hAnsi="Times New Roman"/>
          <w:snapToGrid w:val="0"/>
          <w:color w:val="000000"/>
          <w:sz w:val="24"/>
          <w:szCs w:val="24"/>
        </w:rPr>
        <w:t>Консультационный психологический центр.</w:t>
      </w:r>
    </w:p>
    <w:p w:rsidR="007C3862" w:rsidRPr="00654C84" w:rsidRDefault="007C3862" w:rsidP="00473996">
      <w:pPr>
        <w:numPr>
          <w:ilvl w:val="2"/>
          <w:numId w:val="212"/>
        </w:numPr>
        <w:shd w:val="clear" w:color="auto" w:fill="FFFFFF"/>
        <w:spacing w:before="60" w:after="0" w:line="240" w:lineRule="auto"/>
        <w:ind w:left="1068"/>
        <w:jc w:val="both"/>
        <w:rPr>
          <w:rFonts w:ascii="Times New Roman" w:hAnsi="Times New Roman"/>
          <w:snapToGrid w:val="0"/>
          <w:color w:val="000000"/>
          <w:sz w:val="24"/>
          <w:szCs w:val="24"/>
        </w:rPr>
      </w:pPr>
      <w:r w:rsidRPr="00654C84">
        <w:rPr>
          <w:rFonts w:ascii="Times New Roman" w:hAnsi="Times New Roman"/>
          <w:color w:val="000000"/>
          <w:sz w:val="24"/>
          <w:szCs w:val="24"/>
        </w:rPr>
        <w:t>Лекторий для родителей и учащихся.</w:t>
      </w:r>
    </w:p>
    <w:p w:rsidR="00A7745C" w:rsidRPr="00654C84" w:rsidRDefault="00A7745C" w:rsidP="00A7745C">
      <w:pPr>
        <w:spacing w:after="0"/>
        <w:jc w:val="both"/>
        <w:rPr>
          <w:rFonts w:ascii="Times New Roman" w:eastAsia="Times New Roman" w:hAnsi="Times New Roman"/>
          <w:b/>
          <w:bCs/>
          <w:sz w:val="24"/>
          <w:szCs w:val="24"/>
        </w:rPr>
      </w:pPr>
      <w:r w:rsidRPr="00654C84">
        <w:rPr>
          <w:rFonts w:ascii="Times New Roman" w:eastAsia="Times New Roman" w:hAnsi="Times New Roman"/>
          <w:b/>
          <w:bCs/>
          <w:sz w:val="24"/>
          <w:szCs w:val="24"/>
        </w:rPr>
        <w:t>Содержание деятельности по направлению</w:t>
      </w:r>
    </w:p>
    <w:tbl>
      <w:tblPr>
        <w:tblStyle w:val="a3"/>
        <w:tblW w:w="0" w:type="auto"/>
        <w:tblLook w:val="04A0" w:firstRow="1" w:lastRow="0" w:firstColumn="1" w:lastColumn="0" w:noHBand="0" w:noVBand="1"/>
      </w:tblPr>
      <w:tblGrid>
        <w:gridCol w:w="560"/>
        <w:gridCol w:w="3179"/>
        <w:gridCol w:w="4256"/>
        <w:gridCol w:w="1859"/>
      </w:tblGrid>
      <w:tr w:rsidR="00A7745C" w:rsidRPr="00654C84" w:rsidTr="00A7745C">
        <w:tc>
          <w:tcPr>
            <w:tcW w:w="560" w:type="dxa"/>
          </w:tcPr>
          <w:p w:rsidR="00A7745C" w:rsidRPr="00654C84" w:rsidRDefault="00A7745C" w:rsidP="006079E5">
            <w:pPr>
              <w:jc w:val="center"/>
              <w:rPr>
                <w:rFonts w:ascii="Times New Roman" w:eastAsia="Times New Roman" w:hAnsi="Times New Roman"/>
                <w:b/>
                <w:sz w:val="24"/>
                <w:szCs w:val="24"/>
              </w:rPr>
            </w:pPr>
            <w:r w:rsidRPr="00654C84">
              <w:rPr>
                <w:rFonts w:ascii="Times New Roman" w:eastAsia="Times New Roman" w:hAnsi="Times New Roman"/>
                <w:b/>
                <w:sz w:val="24"/>
                <w:szCs w:val="24"/>
              </w:rPr>
              <w:t>№ п/п</w:t>
            </w:r>
          </w:p>
        </w:tc>
        <w:tc>
          <w:tcPr>
            <w:tcW w:w="3179" w:type="dxa"/>
          </w:tcPr>
          <w:p w:rsidR="00A7745C" w:rsidRPr="00654C84" w:rsidRDefault="00A7745C" w:rsidP="006079E5">
            <w:pPr>
              <w:pStyle w:val="af7"/>
              <w:spacing w:before="0" w:beforeAutospacing="0" w:after="0" w:afterAutospacing="0"/>
              <w:jc w:val="center"/>
              <w:rPr>
                <w:b/>
              </w:rPr>
            </w:pPr>
            <w:r w:rsidRPr="00654C84">
              <w:rPr>
                <w:b/>
              </w:rPr>
              <w:t>Воспитательные задачи</w:t>
            </w:r>
          </w:p>
        </w:tc>
        <w:tc>
          <w:tcPr>
            <w:tcW w:w="4256" w:type="dxa"/>
          </w:tcPr>
          <w:p w:rsidR="00A7745C" w:rsidRPr="00654C84" w:rsidRDefault="00A7745C" w:rsidP="006079E5">
            <w:pPr>
              <w:jc w:val="center"/>
              <w:rPr>
                <w:rFonts w:ascii="Times New Roman" w:eastAsia="Times New Roman" w:hAnsi="Times New Roman"/>
                <w:b/>
                <w:sz w:val="24"/>
                <w:szCs w:val="24"/>
              </w:rPr>
            </w:pPr>
            <w:r w:rsidRPr="00654C84">
              <w:rPr>
                <w:rFonts w:ascii="Times New Roman" w:eastAsia="Times New Roman" w:hAnsi="Times New Roman"/>
                <w:b/>
                <w:sz w:val="24"/>
                <w:szCs w:val="24"/>
              </w:rPr>
              <w:t>Мероприятия, содержание работы</w:t>
            </w:r>
          </w:p>
        </w:tc>
        <w:tc>
          <w:tcPr>
            <w:tcW w:w="1859" w:type="dxa"/>
          </w:tcPr>
          <w:p w:rsidR="00A7745C" w:rsidRPr="00654C84" w:rsidRDefault="00A7745C" w:rsidP="006079E5">
            <w:pPr>
              <w:jc w:val="center"/>
              <w:rPr>
                <w:rFonts w:ascii="Times New Roman" w:eastAsia="Times New Roman" w:hAnsi="Times New Roman"/>
                <w:b/>
                <w:sz w:val="24"/>
                <w:szCs w:val="24"/>
              </w:rPr>
            </w:pPr>
            <w:r w:rsidRPr="00654C84">
              <w:rPr>
                <w:rFonts w:ascii="Times New Roman" w:eastAsia="Times New Roman" w:hAnsi="Times New Roman"/>
                <w:b/>
                <w:sz w:val="24"/>
                <w:szCs w:val="24"/>
              </w:rPr>
              <w:t>Сроки</w:t>
            </w:r>
          </w:p>
        </w:tc>
      </w:tr>
      <w:tr w:rsidR="00A7745C" w:rsidRPr="00654C84" w:rsidTr="00A7745C">
        <w:tc>
          <w:tcPr>
            <w:tcW w:w="560" w:type="dxa"/>
          </w:tcPr>
          <w:p w:rsidR="00A7745C" w:rsidRPr="00654C84" w:rsidRDefault="00A7745C" w:rsidP="00473996">
            <w:pPr>
              <w:pStyle w:val="ac"/>
              <w:numPr>
                <w:ilvl w:val="0"/>
                <w:numId w:val="220"/>
              </w:numPr>
              <w:jc w:val="both"/>
            </w:pPr>
          </w:p>
        </w:tc>
        <w:tc>
          <w:tcPr>
            <w:tcW w:w="3179" w:type="dxa"/>
            <w:vMerge w:val="restart"/>
          </w:tcPr>
          <w:p w:rsidR="00A7745C" w:rsidRPr="00654C84" w:rsidRDefault="00A7745C" w:rsidP="006079E5">
            <w:pPr>
              <w:ind w:left="70"/>
              <w:rPr>
                <w:rFonts w:ascii="Times New Roman" w:eastAsia="Times New Roman" w:hAnsi="Times New Roman"/>
                <w:sz w:val="24"/>
                <w:szCs w:val="24"/>
              </w:rPr>
            </w:pPr>
            <w:r w:rsidRPr="00654C84">
              <w:rPr>
                <w:rFonts w:ascii="Times New Roman" w:eastAsia="Times New Roman" w:hAnsi="Times New Roman"/>
                <w:sz w:val="24"/>
                <w:szCs w:val="24"/>
              </w:rPr>
              <w:t xml:space="preserve">– стремление к сочетанию личных и общественных интересов, к созданию потребности здорового и </w:t>
            </w:r>
            <w:r w:rsidRPr="00654C84">
              <w:rPr>
                <w:rFonts w:ascii="Times New Roman" w:eastAsia="Times New Roman" w:hAnsi="Times New Roman"/>
                <w:sz w:val="24"/>
                <w:szCs w:val="24"/>
              </w:rPr>
              <w:lastRenderedPageBreak/>
              <w:t>безопасного образа жизни</w:t>
            </w:r>
          </w:p>
          <w:p w:rsidR="00A7745C" w:rsidRPr="00654C84" w:rsidRDefault="00A7745C" w:rsidP="00A7745C">
            <w:pPr>
              <w:ind w:left="70"/>
            </w:pPr>
            <w:r w:rsidRPr="00654C84">
              <w:rPr>
                <w:rFonts w:ascii="Times New Roman" w:eastAsia="Times New Roman" w:hAnsi="Times New Roman"/>
                <w:sz w:val="24"/>
                <w:szCs w:val="24"/>
              </w:rPr>
              <w:t>– воспитание сознательного к себе, своему здоровью</w:t>
            </w:r>
          </w:p>
        </w:tc>
        <w:tc>
          <w:tcPr>
            <w:tcW w:w="4256" w:type="dxa"/>
            <w:vAlign w:val="center"/>
          </w:tcPr>
          <w:p w:rsidR="00A7745C" w:rsidRPr="00654C84" w:rsidRDefault="00A7745C" w:rsidP="006079E5">
            <w:pPr>
              <w:rPr>
                <w:rFonts w:ascii="Times New Roman" w:eastAsia="Times New Roman" w:hAnsi="Times New Roman"/>
                <w:sz w:val="24"/>
                <w:szCs w:val="24"/>
              </w:rPr>
            </w:pPr>
            <w:r w:rsidRPr="00654C84">
              <w:rPr>
                <w:rFonts w:ascii="Times New Roman" w:eastAsia="Times New Roman" w:hAnsi="Times New Roman"/>
                <w:sz w:val="24"/>
                <w:szCs w:val="24"/>
              </w:rPr>
              <w:lastRenderedPageBreak/>
              <w:t>Курс внеурочной деятельности «Основы правильного питания»</w:t>
            </w:r>
          </w:p>
        </w:tc>
        <w:tc>
          <w:tcPr>
            <w:tcW w:w="1859" w:type="dxa"/>
          </w:tcPr>
          <w:p w:rsidR="00A7745C" w:rsidRPr="00654C84" w:rsidRDefault="00A7745C" w:rsidP="006079E5">
            <w:pPr>
              <w:jc w:val="center"/>
              <w:rPr>
                <w:rFonts w:ascii="Times New Roman" w:eastAsia="Times New Roman" w:hAnsi="Times New Roman"/>
                <w:sz w:val="24"/>
                <w:szCs w:val="24"/>
              </w:rPr>
            </w:pPr>
            <w:r w:rsidRPr="00654C84">
              <w:rPr>
                <w:rFonts w:ascii="Times New Roman" w:eastAsia="Times New Roman" w:hAnsi="Times New Roman"/>
                <w:sz w:val="24"/>
                <w:szCs w:val="24"/>
              </w:rPr>
              <w:t>в течение года</w:t>
            </w:r>
          </w:p>
        </w:tc>
      </w:tr>
      <w:tr w:rsidR="00A7745C" w:rsidRPr="00654C84" w:rsidTr="00A7745C">
        <w:tc>
          <w:tcPr>
            <w:tcW w:w="560" w:type="dxa"/>
          </w:tcPr>
          <w:p w:rsidR="00A7745C" w:rsidRPr="00654C84" w:rsidRDefault="00A7745C" w:rsidP="00473996">
            <w:pPr>
              <w:pStyle w:val="ac"/>
              <w:numPr>
                <w:ilvl w:val="0"/>
                <w:numId w:val="220"/>
              </w:numPr>
              <w:ind w:left="348"/>
              <w:jc w:val="both"/>
            </w:pPr>
          </w:p>
        </w:tc>
        <w:tc>
          <w:tcPr>
            <w:tcW w:w="3179" w:type="dxa"/>
            <w:vMerge/>
          </w:tcPr>
          <w:p w:rsidR="00A7745C" w:rsidRPr="00654C84" w:rsidRDefault="00A7745C" w:rsidP="006079E5">
            <w:pPr>
              <w:pStyle w:val="af7"/>
            </w:pPr>
          </w:p>
        </w:tc>
        <w:tc>
          <w:tcPr>
            <w:tcW w:w="4256" w:type="dxa"/>
            <w:vAlign w:val="center"/>
          </w:tcPr>
          <w:p w:rsidR="00A7745C" w:rsidRPr="00654C84" w:rsidRDefault="00A7745C" w:rsidP="006079E5">
            <w:pPr>
              <w:rPr>
                <w:rFonts w:ascii="Times New Roman" w:eastAsia="Times New Roman" w:hAnsi="Times New Roman"/>
                <w:sz w:val="24"/>
                <w:szCs w:val="24"/>
              </w:rPr>
            </w:pPr>
            <w:r w:rsidRPr="00654C84">
              <w:rPr>
                <w:rFonts w:ascii="Times New Roman" w:eastAsia="Times New Roman" w:hAnsi="Times New Roman"/>
                <w:sz w:val="24"/>
                <w:szCs w:val="24"/>
              </w:rPr>
              <w:t>Неделя «Полезных продуктов</w:t>
            </w:r>
          </w:p>
        </w:tc>
        <w:tc>
          <w:tcPr>
            <w:tcW w:w="1859" w:type="dxa"/>
          </w:tcPr>
          <w:p w:rsidR="00A7745C" w:rsidRPr="00654C84" w:rsidRDefault="00F4039D" w:rsidP="006079E5">
            <w:pPr>
              <w:jc w:val="center"/>
              <w:rPr>
                <w:rFonts w:ascii="Times New Roman" w:eastAsia="Times New Roman" w:hAnsi="Times New Roman"/>
                <w:sz w:val="24"/>
                <w:szCs w:val="24"/>
              </w:rPr>
            </w:pPr>
            <w:r>
              <w:rPr>
                <w:rFonts w:ascii="Times New Roman" w:eastAsia="Times New Roman" w:hAnsi="Times New Roman"/>
                <w:sz w:val="24"/>
                <w:szCs w:val="24"/>
              </w:rPr>
              <w:t>октябр</w:t>
            </w:r>
            <w:r w:rsidR="00A7745C" w:rsidRPr="00654C84">
              <w:rPr>
                <w:rFonts w:ascii="Times New Roman" w:eastAsia="Times New Roman" w:hAnsi="Times New Roman"/>
                <w:sz w:val="24"/>
                <w:szCs w:val="24"/>
              </w:rPr>
              <w:t>ь</w:t>
            </w:r>
          </w:p>
        </w:tc>
      </w:tr>
      <w:tr w:rsidR="00A7745C" w:rsidRPr="00654C84" w:rsidTr="00A7745C">
        <w:tc>
          <w:tcPr>
            <w:tcW w:w="560" w:type="dxa"/>
          </w:tcPr>
          <w:p w:rsidR="00A7745C" w:rsidRPr="00654C84" w:rsidRDefault="00A7745C" w:rsidP="00473996">
            <w:pPr>
              <w:pStyle w:val="ac"/>
              <w:numPr>
                <w:ilvl w:val="0"/>
                <w:numId w:val="220"/>
              </w:numPr>
              <w:ind w:left="348"/>
              <w:jc w:val="both"/>
            </w:pPr>
          </w:p>
        </w:tc>
        <w:tc>
          <w:tcPr>
            <w:tcW w:w="3179" w:type="dxa"/>
            <w:vMerge/>
          </w:tcPr>
          <w:p w:rsidR="00A7745C" w:rsidRPr="00654C84" w:rsidRDefault="00A7745C" w:rsidP="006079E5">
            <w:pPr>
              <w:pStyle w:val="af7"/>
            </w:pPr>
          </w:p>
        </w:tc>
        <w:tc>
          <w:tcPr>
            <w:tcW w:w="4256" w:type="dxa"/>
            <w:vAlign w:val="center"/>
          </w:tcPr>
          <w:p w:rsidR="00A7745C" w:rsidRPr="00654C84" w:rsidRDefault="00A7745C" w:rsidP="006079E5">
            <w:pPr>
              <w:rPr>
                <w:rFonts w:ascii="Times New Roman" w:eastAsia="Times New Roman" w:hAnsi="Times New Roman"/>
                <w:sz w:val="24"/>
                <w:szCs w:val="24"/>
              </w:rPr>
            </w:pPr>
            <w:r w:rsidRPr="00654C84">
              <w:rPr>
                <w:rFonts w:ascii="Times New Roman" w:eastAsia="Times New Roman" w:hAnsi="Times New Roman"/>
                <w:sz w:val="24"/>
                <w:szCs w:val="24"/>
              </w:rPr>
              <w:t>День здоровья</w:t>
            </w:r>
          </w:p>
        </w:tc>
        <w:tc>
          <w:tcPr>
            <w:tcW w:w="1859" w:type="dxa"/>
          </w:tcPr>
          <w:p w:rsidR="00A7745C" w:rsidRPr="00654C84" w:rsidRDefault="00A7745C" w:rsidP="00A7745C">
            <w:pPr>
              <w:jc w:val="center"/>
              <w:rPr>
                <w:rFonts w:ascii="Times New Roman" w:eastAsia="Times New Roman" w:hAnsi="Times New Roman"/>
                <w:sz w:val="24"/>
                <w:szCs w:val="24"/>
              </w:rPr>
            </w:pPr>
            <w:r w:rsidRPr="00654C84">
              <w:rPr>
                <w:rFonts w:ascii="Times New Roman" w:eastAsia="Times New Roman" w:hAnsi="Times New Roman"/>
                <w:sz w:val="24"/>
                <w:szCs w:val="24"/>
              </w:rPr>
              <w:t xml:space="preserve">Декабрь, </w:t>
            </w:r>
            <w:r w:rsidRPr="00654C84">
              <w:rPr>
                <w:rFonts w:ascii="Times New Roman" w:eastAsia="Times New Roman" w:hAnsi="Times New Roman"/>
                <w:sz w:val="24"/>
                <w:szCs w:val="24"/>
              </w:rPr>
              <w:lastRenderedPageBreak/>
              <w:t>сентябрь</w:t>
            </w:r>
          </w:p>
        </w:tc>
      </w:tr>
      <w:tr w:rsidR="00A7745C" w:rsidRPr="00654C84" w:rsidTr="00A7745C">
        <w:tc>
          <w:tcPr>
            <w:tcW w:w="560" w:type="dxa"/>
          </w:tcPr>
          <w:p w:rsidR="00A7745C" w:rsidRPr="00654C84" w:rsidRDefault="00A7745C" w:rsidP="00473996">
            <w:pPr>
              <w:pStyle w:val="ac"/>
              <w:numPr>
                <w:ilvl w:val="0"/>
                <w:numId w:val="220"/>
              </w:numPr>
              <w:ind w:left="348"/>
              <w:jc w:val="both"/>
            </w:pPr>
          </w:p>
        </w:tc>
        <w:tc>
          <w:tcPr>
            <w:tcW w:w="3179" w:type="dxa"/>
            <w:vMerge/>
          </w:tcPr>
          <w:p w:rsidR="00A7745C" w:rsidRPr="00654C84" w:rsidRDefault="00A7745C" w:rsidP="006079E5">
            <w:pPr>
              <w:pStyle w:val="af7"/>
            </w:pPr>
          </w:p>
        </w:tc>
        <w:tc>
          <w:tcPr>
            <w:tcW w:w="4256" w:type="dxa"/>
            <w:vAlign w:val="center"/>
          </w:tcPr>
          <w:p w:rsidR="00A7745C" w:rsidRPr="00654C84" w:rsidRDefault="00A7745C" w:rsidP="006079E5">
            <w:pPr>
              <w:rPr>
                <w:rFonts w:ascii="Times New Roman" w:eastAsia="Times New Roman" w:hAnsi="Times New Roman"/>
                <w:sz w:val="24"/>
                <w:szCs w:val="24"/>
              </w:rPr>
            </w:pPr>
            <w:r w:rsidRPr="00654C84">
              <w:rPr>
                <w:rFonts w:ascii="Times New Roman" w:eastAsia="Times New Roman" w:hAnsi="Times New Roman"/>
                <w:sz w:val="24"/>
                <w:szCs w:val="24"/>
              </w:rPr>
              <w:t>Фестиваль «Здоровым быть модно»</w:t>
            </w:r>
          </w:p>
        </w:tc>
        <w:tc>
          <w:tcPr>
            <w:tcW w:w="1859" w:type="dxa"/>
          </w:tcPr>
          <w:p w:rsidR="00A7745C" w:rsidRPr="00654C84" w:rsidRDefault="00A7745C" w:rsidP="006079E5">
            <w:pPr>
              <w:jc w:val="center"/>
              <w:rPr>
                <w:rFonts w:ascii="Times New Roman" w:eastAsia="Times New Roman" w:hAnsi="Times New Roman"/>
                <w:sz w:val="24"/>
                <w:szCs w:val="24"/>
              </w:rPr>
            </w:pPr>
            <w:r w:rsidRPr="00654C84">
              <w:rPr>
                <w:rFonts w:ascii="Times New Roman" w:eastAsia="Times New Roman" w:hAnsi="Times New Roman"/>
                <w:sz w:val="24"/>
                <w:szCs w:val="24"/>
              </w:rPr>
              <w:t>январь</w:t>
            </w:r>
          </w:p>
        </w:tc>
      </w:tr>
      <w:tr w:rsidR="00A7745C" w:rsidRPr="00654C84" w:rsidTr="00A7745C">
        <w:tc>
          <w:tcPr>
            <w:tcW w:w="560" w:type="dxa"/>
          </w:tcPr>
          <w:p w:rsidR="00A7745C" w:rsidRPr="00654C84" w:rsidRDefault="00A7745C" w:rsidP="00473996">
            <w:pPr>
              <w:pStyle w:val="ac"/>
              <w:numPr>
                <w:ilvl w:val="0"/>
                <w:numId w:val="220"/>
              </w:numPr>
              <w:ind w:left="348"/>
              <w:jc w:val="both"/>
            </w:pPr>
          </w:p>
        </w:tc>
        <w:tc>
          <w:tcPr>
            <w:tcW w:w="3179" w:type="dxa"/>
            <w:vMerge/>
          </w:tcPr>
          <w:p w:rsidR="00A7745C" w:rsidRPr="00654C84" w:rsidRDefault="00A7745C" w:rsidP="006079E5">
            <w:pPr>
              <w:pStyle w:val="af7"/>
            </w:pPr>
          </w:p>
        </w:tc>
        <w:tc>
          <w:tcPr>
            <w:tcW w:w="4256" w:type="dxa"/>
            <w:vAlign w:val="center"/>
          </w:tcPr>
          <w:p w:rsidR="00A7745C" w:rsidRPr="00654C84" w:rsidRDefault="00A7745C" w:rsidP="006079E5">
            <w:pPr>
              <w:rPr>
                <w:rFonts w:ascii="Times New Roman" w:eastAsia="Times New Roman" w:hAnsi="Times New Roman"/>
                <w:sz w:val="24"/>
                <w:szCs w:val="24"/>
              </w:rPr>
            </w:pPr>
            <w:r w:rsidRPr="00654C84">
              <w:rPr>
                <w:rFonts w:ascii="Times New Roman" w:eastAsia="Times New Roman" w:hAnsi="Times New Roman"/>
                <w:sz w:val="24"/>
                <w:szCs w:val="24"/>
              </w:rPr>
              <w:t>Конкурс Плакатов «Мы за здоровый образ жизни»</w:t>
            </w:r>
          </w:p>
        </w:tc>
        <w:tc>
          <w:tcPr>
            <w:tcW w:w="1859" w:type="dxa"/>
          </w:tcPr>
          <w:p w:rsidR="00A7745C" w:rsidRPr="00654C84" w:rsidRDefault="00A7745C" w:rsidP="006079E5">
            <w:pPr>
              <w:jc w:val="center"/>
              <w:rPr>
                <w:rFonts w:ascii="Times New Roman" w:eastAsia="Times New Roman" w:hAnsi="Times New Roman"/>
                <w:sz w:val="24"/>
                <w:szCs w:val="24"/>
              </w:rPr>
            </w:pPr>
            <w:r w:rsidRPr="00654C84">
              <w:rPr>
                <w:rFonts w:ascii="Times New Roman" w:eastAsia="Times New Roman" w:hAnsi="Times New Roman"/>
                <w:sz w:val="24"/>
                <w:szCs w:val="24"/>
              </w:rPr>
              <w:t>май</w:t>
            </w:r>
          </w:p>
        </w:tc>
      </w:tr>
      <w:tr w:rsidR="00A7745C" w:rsidRPr="00654C84" w:rsidTr="00A7745C">
        <w:tc>
          <w:tcPr>
            <w:tcW w:w="560" w:type="dxa"/>
          </w:tcPr>
          <w:p w:rsidR="00A7745C" w:rsidRPr="00654C84" w:rsidRDefault="00A7745C" w:rsidP="00473996">
            <w:pPr>
              <w:pStyle w:val="ac"/>
              <w:numPr>
                <w:ilvl w:val="0"/>
                <w:numId w:val="220"/>
              </w:numPr>
              <w:ind w:left="348"/>
              <w:jc w:val="both"/>
            </w:pPr>
          </w:p>
        </w:tc>
        <w:tc>
          <w:tcPr>
            <w:tcW w:w="3179" w:type="dxa"/>
            <w:vMerge/>
          </w:tcPr>
          <w:p w:rsidR="00A7745C" w:rsidRPr="00654C84" w:rsidRDefault="00A7745C" w:rsidP="006079E5">
            <w:pPr>
              <w:pStyle w:val="af7"/>
            </w:pPr>
          </w:p>
        </w:tc>
        <w:tc>
          <w:tcPr>
            <w:tcW w:w="4256" w:type="dxa"/>
            <w:vAlign w:val="center"/>
          </w:tcPr>
          <w:p w:rsidR="00A7745C" w:rsidRPr="00654C84" w:rsidRDefault="00A7745C" w:rsidP="006079E5">
            <w:pPr>
              <w:rPr>
                <w:rFonts w:ascii="Times New Roman" w:eastAsia="Times New Roman" w:hAnsi="Times New Roman"/>
                <w:sz w:val="24"/>
                <w:szCs w:val="24"/>
              </w:rPr>
            </w:pPr>
            <w:r w:rsidRPr="00654C84">
              <w:rPr>
                <w:rFonts w:ascii="Times New Roman" w:eastAsia="Times New Roman" w:hAnsi="Times New Roman"/>
                <w:sz w:val="24"/>
                <w:szCs w:val="24"/>
              </w:rPr>
              <w:t>Конкурс рисунков «Соблюдай режим дня</w:t>
            </w:r>
          </w:p>
        </w:tc>
        <w:tc>
          <w:tcPr>
            <w:tcW w:w="1859" w:type="dxa"/>
          </w:tcPr>
          <w:p w:rsidR="00A7745C" w:rsidRPr="00654C84" w:rsidRDefault="00A7745C" w:rsidP="00A7745C">
            <w:pPr>
              <w:jc w:val="center"/>
              <w:rPr>
                <w:rFonts w:ascii="Times New Roman" w:eastAsia="Times New Roman" w:hAnsi="Times New Roman"/>
                <w:sz w:val="24"/>
                <w:szCs w:val="24"/>
              </w:rPr>
            </w:pPr>
            <w:r w:rsidRPr="00654C84">
              <w:rPr>
                <w:rFonts w:ascii="Times New Roman" w:eastAsia="Times New Roman" w:hAnsi="Times New Roman"/>
                <w:sz w:val="24"/>
                <w:szCs w:val="24"/>
              </w:rPr>
              <w:t>ноябрь</w:t>
            </w:r>
          </w:p>
        </w:tc>
      </w:tr>
      <w:tr w:rsidR="00A7745C" w:rsidRPr="00654C84" w:rsidTr="00A7745C">
        <w:tc>
          <w:tcPr>
            <w:tcW w:w="560" w:type="dxa"/>
          </w:tcPr>
          <w:p w:rsidR="00A7745C" w:rsidRPr="00654C84" w:rsidRDefault="00A7745C" w:rsidP="00473996">
            <w:pPr>
              <w:pStyle w:val="ac"/>
              <w:numPr>
                <w:ilvl w:val="0"/>
                <w:numId w:val="220"/>
              </w:numPr>
              <w:ind w:left="348"/>
              <w:jc w:val="both"/>
            </w:pPr>
          </w:p>
        </w:tc>
        <w:tc>
          <w:tcPr>
            <w:tcW w:w="3179" w:type="dxa"/>
            <w:vMerge/>
          </w:tcPr>
          <w:p w:rsidR="00A7745C" w:rsidRPr="00654C84" w:rsidRDefault="00A7745C" w:rsidP="006079E5">
            <w:pPr>
              <w:pStyle w:val="af7"/>
            </w:pPr>
          </w:p>
        </w:tc>
        <w:tc>
          <w:tcPr>
            <w:tcW w:w="4256" w:type="dxa"/>
            <w:vAlign w:val="center"/>
          </w:tcPr>
          <w:p w:rsidR="00A7745C" w:rsidRPr="00654C84" w:rsidRDefault="00A7745C" w:rsidP="006079E5">
            <w:pPr>
              <w:rPr>
                <w:rFonts w:ascii="Times New Roman" w:eastAsia="Times New Roman" w:hAnsi="Times New Roman"/>
                <w:sz w:val="24"/>
                <w:szCs w:val="24"/>
              </w:rPr>
            </w:pPr>
            <w:r w:rsidRPr="00654C84">
              <w:rPr>
                <w:rFonts w:ascii="Times New Roman" w:eastAsia="Times New Roman" w:hAnsi="Times New Roman"/>
                <w:sz w:val="24"/>
                <w:szCs w:val="24"/>
              </w:rPr>
              <w:t>Социологическое исследование «Режим дня»</w:t>
            </w:r>
          </w:p>
        </w:tc>
        <w:tc>
          <w:tcPr>
            <w:tcW w:w="1859" w:type="dxa"/>
          </w:tcPr>
          <w:p w:rsidR="00A7745C" w:rsidRPr="00654C84" w:rsidRDefault="00A7745C" w:rsidP="00A7745C">
            <w:pPr>
              <w:jc w:val="center"/>
              <w:rPr>
                <w:rFonts w:ascii="Times New Roman" w:eastAsia="Times New Roman" w:hAnsi="Times New Roman"/>
                <w:sz w:val="24"/>
                <w:szCs w:val="24"/>
              </w:rPr>
            </w:pPr>
            <w:r w:rsidRPr="00654C84">
              <w:rPr>
                <w:rFonts w:ascii="Times New Roman" w:eastAsia="Times New Roman" w:hAnsi="Times New Roman"/>
                <w:sz w:val="24"/>
                <w:szCs w:val="24"/>
              </w:rPr>
              <w:t>февраль</w:t>
            </w:r>
          </w:p>
        </w:tc>
      </w:tr>
      <w:tr w:rsidR="00A7745C" w:rsidRPr="00654C84" w:rsidTr="00A7745C">
        <w:tc>
          <w:tcPr>
            <w:tcW w:w="560" w:type="dxa"/>
          </w:tcPr>
          <w:p w:rsidR="00A7745C" w:rsidRPr="00654C84" w:rsidRDefault="00A7745C" w:rsidP="00473996">
            <w:pPr>
              <w:pStyle w:val="ac"/>
              <w:numPr>
                <w:ilvl w:val="0"/>
                <w:numId w:val="220"/>
              </w:numPr>
              <w:ind w:left="348"/>
              <w:jc w:val="both"/>
            </w:pPr>
          </w:p>
        </w:tc>
        <w:tc>
          <w:tcPr>
            <w:tcW w:w="3179" w:type="dxa"/>
            <w:vMerge/>
          </w:tcPr>
          <w:p w:rsidR="00A7745C" w:rsidRPr="00654C84" w:rsidRDefault="00A7745C" w:rsidP="006079E5">
            <w:pPr>
              <w:pStyle w:val="af7"/>
            </w:pPr>
          </w:p>
        </w:tc>
        <w:tc>
          <w:tcPr>
            <w:tcW w:w="4256" w:type="dxa"/>
            <w:vAlign w:val="center"/>
          </w:tcPr>
          <w:p w:rsidR="00A7745C" w:rsidRPr="00654C84" w:rsidRDefault="00A7745C" w:rsidP="006079E5">
            <w:pPr>
              <w:rPr>
                <w:rFonts w:ascii="Times New Roman" w:eastAsia="Times New Roman" w:hAnsi="Times New Roman"/>
                <w:sz w:val="24"/>
                <w:szCs w:val="24"/>
              </w:rPr>
            </w:pPr>
            <w:r w:rsidRPr="00654C84">
              <w:rPr>
                <w:rFonts w:ascii="Times New Roman" w:eastAsia="Times New Roman" w:hAnsi="Times New Roman"/>
                <w:sz w:val="24"/>
                <w:szCs w:val="24"/>
              </w:rPr>
              <w:t>Консультации психолога</w:t>
            </w:r>
          </w:p>
        </w:tc>
        <w:tc>
          <w:tcPr>
            <w:tcW w:w="1859" w:type="dxa"/>
          </w:tcPr>
          <w:p w:rsidR="00A7745C" w:rsidRPr="00654C84" w:rsidRDefault="00A7745C" w:rsidP="00A7745C">
            <w:pPr>
              <w:jc w:val="center"/>
              <w:rPr>
                <w:rFonts w:ascii="Times New Roman" w:eastAsia="Times New Roman" w:hAnsi="Times New Roman"/>
                <w:sz w:val="24"/>
                <w:szCs w:val="24"/>
              </w:rPr>
            </w:pPr>
            <w:r w:rsidRPr="00654C84">
              <w:rPr>
                <w:rFonts w:ascii="Times New Roman" w:eastAsia="Times New Roman" w:hAnsi="Times New Roman"/>
                <w:sz w:val="24"/>
                <w:szCs w:val="24"/>
              </w:rPr>
              <w:t>в течение года</w:t>
            </w:r>
          </w:p>
        </w:tc>
      </w:tr>
      <w:tr w:rsidR="00A7745C" w:rsidRPr="00654C84" w:rsidTr="00A7745C">
        <w:tc>
          <w:tcPr>
            <w:tcW w:w="560" w:type="dxa"/>
          </w:tcPr>
          <w:p w:rsidR="00A7745C" w:rsidRPr="00654C84" w:rsidRDefault="00A7745C" w:rsidP="00473996">
            <w:pPr>
              <w:pStyle w:val="ac"/>
              <w:numPr>
                <w:ilvl w:val="0"/>
                <w:numId w:val="220"/>
              </w:numPr>
              <w:ind w:left="348"/>
              <w:jc w:val="both"/>
            </w:pPr>
          </w:p>
        </w:tc>
        <w:tc>
          <w:tcPr>
            <w:tcW w:w="3179" w:type="dxa"/>
            <w:vMerge/>
          </w:tcPr>
          <w:p w:rsidR="00A7745C" w:rsidRPr="00654C84" w:rsidRDefault="00A7745C" w:rsidP="006079E5">
            <w:pPr>
              <w:pStyle w:val="af7"/>
            </w:pPr>
          </w:p>
        </w:tc>
        <w:tc>
          <w:tcPr>
            <w:tcW w:w="4256" w:type="dxa"/>
            <w:vAlign w:val="center"/>
          </w:tcPr>
          <w:p w:rsidR="00A7745C" w:rsidRPr="00654C84" w:rsidRDefault="00A7745C" w:rsidP="006079E5">
            <w:pPr>
              <w:rPr>
                <w:rFonts w:ascii="Times New Roman" w:eastAsia="Times New Roman" w:hAnsi="Times New Roman"/>
                <w:sz w:val="24"/>
                <w:szCs w:val="24"/>
              </w:rPr>
            </w:pPr>
            <w:r w:rsidRPr="00654C84">
              <w:rPr>
                <w:rFonts w:ascii="Times New Roman" w:eastAsia="Times New Roman" w:hAnsi="Times New Roman"/>
                <w:sz w:val="24"/>
                <w:szCs w:val="24"/>
              </w:rPr>
              <w:t>Консультации школьной медсестры</w:t>
            </w:r>
          </w:p>
        </w:tc>
        <w:tc>
          <w:tcPr>
            <w:tcW w:w="1859" w:type="dxa"/>
          </w:tcPr>
          <w:p w:rsidR="00A7745C" w:rsidRPr="00654C84" w:rsidRDefault="00A7745C" w:rsidP="00A7745C">
            <w:pPr>
              <w:jc w:val="center"/>
              <w:rPr>
                <w:rFonts w:ascii="Times New Roman" w:eastAsia="Times New Roman" w:hAnsi="Times New Roman"/>
                <w:sz w:val="24"/>
                <w:szCs w:val="24"/>
              </w:rPr>
            </w:pPr>
            <w:r w:rsidRPr="00654C84">
              <w:rPr>
                <w:rFonts w:ascii="Times New Roman" w:eastAsia="Times New Roman" w:hAnsi="Times New Roman"/>
                <w:sz w:val="24"/>
                <w:szCs w:val="24"/>
              </w:rPr>
              <w:t>2 раза в месяц</w:t>
            </w:r>
          </w:p>
        </w:tc>
      </w:tr>
    </w:tbl>
    <w:p w:rsidR="00701D3B" w:rsidRPr="00654C84" w:rsidRDefault="00701D3B" w:rsidP="00701D3B">
      <w:pPr>
        <w:pStyle w:val="af7"/>
        <w:ind w:firstLine="708"/>
        <w:contextualSpacing/>
        <w:jc w:val="both"/>
      </w:pPr>
      <w:r w:rsidRPr="00654C84">
        <w:rPr>
          <w:b/>
          <w:i/>
        </w:rPr>
        <w:t xml:space="preserve">Социокультурное и медиакультурное воспитание: </w:t>
      </w:r>
      <w:r w:rsidRPr="00654C84">
        <w:t xml:space="preserve">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 </w:t>
      </w:r>
    </w:p>
    <w:p w:rsidR="00701D3B" w:rsidRPr="00654C84" w:rsidRDefault="00701D3B" w:rsidP="00701D3B">
      <w:pPr>
        <w:pStyle w:val="af7"/>
        <w:ind w:firstLine="708"/>
        <w:contextualSpacing/>
        <w:jc w:val="both"/>
      </w:pPr>
      <w:r w:rsidRPr="00654C84">
        <w:t xml:space="preserve">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 </w:t>
      </w:r>
    </w:p>
    <w:p w:rsidR="00701D3B" w:rsidRPr="00654C84" w:rsidRDefault="00701D3B" w:rsidP="00701D3B">
      <w:pPr>
        <w:pStyle w:val="af7"/>
        <w:ind w:firstLine="708"/>
        <w:contextualSpacing/>
        <w:jc w:val="both"/>
      </w:pPr>
      <w:r w:rsidRPr="00654C84">
        <w:t xml:space="preserve">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 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 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 </w:t>
      </w:r>
    </w:p>
    <w:p w:rsidR="00701D3B" w:rsidRPr="00654C84" w:rsidRDefault="00701D3B" w:rsidP="00D64B32">
      <w:pPr>
        <w:pStyle w:val="af7"/>
        <w:spacing w:before="0" w:beforeAutospacing="0" w:after="0" w:afterAutospacing="0"/>
        <w:ind w:firstLine="708"/>
        <w:contextualSpacing/>
        <w:jc w:val="both"/>
      </w:pPr>
      <w:r w:rsidRPr="00654C84">
        <w:t xml:space="preserve">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D64B32" w:rsidRPr="00654C84" w:rsidRDefault="00D64B32" w:rsidP="00D64B32">
      <w:pPr>
        <w:pStyle w:val="af7"/>
        <w:spacing w:before="0" w:beforeAutospacing="0" w:after="0" w:afterAutospacing="0"/>
        <w:ind w:firstLine="708"/>
        <w:contextualSpacing/>
        <w:jc w:val="both"/>
      </w:pPr>
      <w:r w:rsidRPr="00654C84">
        <w:rPr>
          <w:b/>
          <w:bCs/>
        </w:rPr>
        <w:t>Содержание деятельности по направлению</w:t>
      </w:r>
    </w:p>
    <w:tbl>
      <w:tblPr>
        <w:tblStyle w:val="a3"/>
        <w:tblW w:w="0" w:type="auto"/>
        <w:tblLook w:val="04A0" w:firstRow="1" w:lastRow="0" w:firstColumn="1" w:lastColumn="0" w:noHBand="0" w:noVBand="1"/>
      </w:tblPr>
      <w:tblGrid>
        <w:gridCol w:w="560"/>
        <w:gridCol w:w="3180"/>
        <w:gridCol w:w="4257"/>
        <w:gridCol w:w="1857"/>
      </w:tblGrid>
      <w:tr w:rsidR="00D64B32" w:rsidRPr="00654C84" w:rsidTr="00D64B32">
        <w:tc>
          <w:tcPr>
            <w:tcW w:w="503" w:type="dxa"/>
          </w:tcPr>
          <w:p w:rsidR="00D64B32" w:rsidRPr="00654C84" w:rsidRDefault="00D64B32" w:rsidP="00D64B32">
            <w:pPr>
              <w:contextualSpacing/>
              <w:jc w:val="center"/>
              <w:rPr>
                <w:rFonts w:ascii="Times New Roman" w:eastAsia="Times New Roman" w:hAnsi="Times New Roman"/>
                <w:b/>
                <w:sz w:val="24"/>
                <w:szCs w:val="24"/>
              </w:rPr>
            </w:pPr>
            <w:r w:rsidRPr="00654C84">
              <w:rPr>
                <w:rFonts w:ascii="Times New Roman" w:eastAsia="Times New Roman" w:hAnsi="Times New Roman"/>
                <w:b/>
                <w:sz w:val="24"/>
                <w:szCs w:val="24"/>
              </w:rPr>
              <w:t>№ п/п</w:t>
            </w:r>
          </w:p>
        </w:tc>
        <w:tc>
          <w:tcPr>
            <w:tcW w:w="3291" w:type="dxa"/>
          </w:tcPr>
          <w:p w:rsidR="00D64B32" w:rsidRPr="00654C84" w:rsidRDefault="00D64B32" w:rsidP="00D64B32">
            <w:pPr>
              <w:pStyle w:val="af7"/>
              <w:spacing w:before="0" w:beforeAutospacing="0" w:after="0" w:afterAutospacing="0"/>
              <w:contextualSpacing/>
              <w:jc w:val="center"/>
              <w:rPr>
                <w:b/>
              </w:rPr>
            </w:pPr>
            <w:r w:rsidRPr="00654C84">
              <w:rPr>
                <w:b/>
              </w:rPr>
              <w:t>Воспитательные задачи</w:t>
            </w:r>
          </w:p>
        </w:tc>
        <w:tc>
          <w:tcPr>
            <w:tcW w:w="4536" w:type="dxa"/>
          </w:tcPr>
          <w:p w:rsidR="00D64B32" w:rsidRPr="00654C84" w:rsidRDefault="00D64B32" w:rsidP="00D64B32">
            <w:pPr>
              <w:contextualSpacing/>
              <w:jc w:val="center"/>
              <w:rPr>
                <w:rFonts w:ascii="Times New Roman" w:eastAsia="Times New Roman" w:hAnsi="Times New Roman"/>
                <w:b/>
                <w:sz w:val="24"/>
                <w:szCs w:val="24"/>
              </w:rPr>
            </w:pPr>
            <w:r w:rsidRPr="00654C84">
              <w:rPr>
                <w:rFonts w:ascii="Times New Roman" w:eastAsia="Times New Roman" w:hAnsi="Times New Roman"/>
                <w:b/>
                <w:sz w:val="24"/>
                <w:szCs w:val="24"/>
              </w:rPr>
              <w:t>Мероприятия, содержание работы</w:t>
            </w:r>
          </w:p>
        </w:tc>
        <w:tc>
          <w:tcPr>
            <w:tcW w:w="1948" w:type="dxa"/>
          </w:tcPr>
          <w:p w:rsidR="00D64B32" w:rsidRPr="00654C84" w:rsidRDefault="00D64B32" w:rsidP="00D64B32">
            <w:pPr>
              <w:contextualSpacing/>
              <w:jc w:val="center"/>
              <w:rPr>
                <w:rFonts w:ascii="Times New Roman" w:eastAsia="Times New Roman" w:hAnsi="Times New Roman"/>
                <w:b/>
                <w:sz w:val="24"/>
                <w:szCs w:val="24"/>
              </w:rPr>
            </w:pPr>
            <w:r w:rsidRPr="00654C84">
              <w:rPr>
                <w:rFonts w:ascii="Times New Roman" w:eastAsia="Times New Roman" w:hAnsi="Times New Roman"/>
                <w:b/>
                <w:sz w:val="24"/>
                <w:szCs w:val="24"/>
              </w:rPr>
              <w:t>Сроки</w:t>
            </w:r>
          </w:p>
        </w:tc>
      </w:tr>
      <w:tr w:rsidR="00D64B32" w:rsidRPr="00654C84" w:rsidTr="00D64B32">
        <w:tc>
          <w:tcPr>
            <w:tcW w:w="503" w:type="dxa"/>
          </w:tcPr>
          <w:p w:rsidR="00D64B32" w:rsidRPr="00654C84" w:rsidRDefault="00D64B32" w:rsidP="00473996">
            <w:pPr>
              <w:pStyle w:val="ac"/>
              <w:numPr>
                <w:ilvl w:val="0"/>
                <w:numId w:val="218"/>
              </w:numPr>
              <w:jc w:val="both"/>
            </w:pPr>
          </w:p>
        </w:tc>
        <w:tc>
          <w:tcPr>
            <w:tcW w:w="3291" w:type="dxa"/>
            <w:vMerge w:val="restart"/>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 формирование социальных компетенций, необходимых для конструктивного, успешного и ответственного поведения в обществе;</w:t>
            </w:r>
          </w:p>
          <w:p w:rsidR="00D64B32" w:rsidRPr="00654C84" w:rsidRDefault="00D64B32" w:rsidP="00D64B32">
            <w:pPr>
              <w:pStyle w:val="af7"/>
            </w:pPr>
            <w:r w:rsidRPr="00654C84">
              <w:t>- развитие инициативы, самостоятельности, чувства ответственности через совершенствование системы школьного ученического самоуправления</w:t>
            </w:r>
          </w:p>
        </w:tc>
        <w:tc>
          <w:tcPr>
            <w:tcW w:w="4536" w:type="dxa"/>
            <w:vAlign w:val="center"/>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Конкурсы «Класс года» и «Ученик года»</w:t>
            </w:r>
          </w:p>
        </w:tc>
        <w:tc>
          <w:tcPr>
            <w:tcW w:w="1948" w:type="dxa"/>
          </w:tcPr>
          <w:p w:rsidR="00D64B32" w:rsidRPr="00654C84" w:rsidRDefault="00D64B3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в течение года</w:t>
            </w:r>
          </w:p>
        </w:tc>
      </w:tr>
      <w:tr w:rsidR="00D64B32" w:rsidRPr="00654C84" w:rsidTr="00D64B32">
        <w:tc>
          <w:tcPr>
            <w:tcW w:w="503" w:type="dxa"/>
          </w:tcPr>
          <w:p w:rsidR="00D64B32" w:rsidRPr="00654C84" w:rsidRDefault="00D64B32" w:rsidP="00473996">
            <w:pPr>
              <w:pStyle w:val="ac"/>
              <w:numPr>
                <w:ilvl w:val="0"/>
                <w:numId w:val="218"/>
              </w:numPr>
              <w:jc w:val="both"/>
            </w:pPr>
          </w:p>
        </w:tc>
        <w:tc>
          <w:tcPr>
            <w:tcW w:w="3291" w:type="dxa"/>
            <w:vMerge/>
          </w:tcPr>
          <w:p w:rsidR="00D64B32" w:rsidRPr="00654C84" w:rsidRDefault="00D64B32" w:rsidP="00D64B32">
            <w:pPr>
              <w:pStyle w:val="af7"/>
            </w:pPr>
          </w:p>
        </w:tc>
        <w:tc>
          <w:tcPr>
            <w:tcW w:w="4536" w:type="dxa"/>
            <w:vAlign w:val="center"/>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День самоуправления</w:t>
            </w:r>
          </w:p>
        </w:tc>
        <w:tc>
          <w:tcPr>
            <w:tcW w:w="1948" w:type="dxa"/>
          </w:tcPr>
          <w:p w:rsidR="00D64B32" w:rsidRPr="00654C84" w:rsidRDefault="00D64B3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октябрь, март</w:t>
            </w:r>
          </w:p>
        </w:tc>
      </w:tr>
      <w:tr w:rsidR="00D64B32" w:rsidRPr="00654C84" w:rsidTr="00D64B32">
        <w:tc>
          <w:tcPr>
            <w:tcW w:w="503" w:type="dxa"/>
          </w:tcPr>
          <w:p w:rsidR="00D64B32" w:rsidRPr="00654C84" w:rsidRDefault="00D64B32" w:rsidP="00473996">
            <w:pPr>
              <w:pStyle w:val="ac"/>
              <w:numPr>
                <w:ilvl w:val="0"/>
                <w:numId w:val="218"/>
              </w:numPr>
              <w:jc w:val="both"/>
            </w:pPr>
          </w:p>
        </w:tc>
        <w:tc>
          <w:tcPr>
            <w:tcW w:w="3291" w:type="dxa"/>
            <w:vMerge/>
          </w:tcPr>
          <w:p w:rsidR="00D64B32" w:rsidRPr="00654C84" w:rsidRDefault="00D64B32" w:rsidP="00D64B32">
            <w:pPr>
              <w:pStyle w:val="af7"/>
            </w:pPr>
          </w:p>
        </w:tc>
        <w:tc>
          <w:tcPr>
            <w:tcW w:w="4536" w:type="dxa"/>
            <w:vAlign w:val="center"/>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Каникулярная школа вожатых</w:t>
            </w:r>
          </w:p>
        </w:tc>
        <w:tc>
          <w:tcPr>
            <w:tcW w:w="1948" w:type="dxa"/>
          </w:tcPr>
          <w:p w:rsidR="00D64B32" w:rsidRPr="00654C84" w:rsidRDefault="00D64B3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в течение года</w:t>
            </w:r>
          </w:p>
        </w:tc>
      </w:tr>
      <w:tr w:rsidR="00D64B32" w:rsidRPr="00654C84" w:rsidTr="00D64B32">
        <w:tc>
          <w:tcPr>
            <w:tcW w:w="503" w:type="dxa"/>
          </w:tcPr>
          <w:p w:rsidR="00D64B32" w:rsidRPr="00654C84" w:rsidRDefault="00D64B32" w:rsidP="00473996">
            <w:pPr>
              <w:pStyle w:val="ac"/>
              <w:numPr>
                <w:ilvl w:val="0"/>
                <w:numId w:val="218"/>
              </w:numPr>
              <w:jc w:val="both"/>
            </w:pPr>
          </w:p>
        </w:tc>
        <w:tc>
          <w:tcPr>
            <w:tcW w:w="3291" w:type="dxa"/>
            <w:vMerge/>
          </w:tcPr>
          <w:p w:rsidR="00D64B32" w:rsidRPr="00654C84" w:rsidRDefault="00D64B32" w:rsidP="00D64B32">
            <w:pPr>
              <w:pStyle w:val="af7"/>
            </w:pPr>
          </w:p>
        </w:tc>
        <w:tc>
          <w:tcPr>
            <w:tcW w:w="4536" w:type="dxa"/>
            <w:vAlign w:val="center"/>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Деятельность ученического самоуправления</w:t>
            </w:r>
          </w:p>
        </w:tc>
        <w:tc>
          <w:tcPr>
            <w:tcW w:w="1948" w:type="dxa"/>
          </w:tcPr>
          <w:p w:rsidR="00D64B32" w:rsidRPr="00654C84" w:rsidRDefault="00D64B3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в течение года</w:t>
            </w:r>
          </w:p>
        </w:tc>
      </w:tr>
      <w:tr w:rsidR="00D64B32" w:rsidRPr="00654C84" w:rsidTr="00D64B32">
        <w:tc>
          <w:tcPr>
            <w:tcW w:w="503" w:type="dxa"/>
          </w:tcPr>
          <w:p w:rsidR="00D64B32" w:rsidRPr="00654C84" w:rsidRDefault="00D64B32" w:rsidP="00473996">
            <w:pPr>
              <w:pStyle w:val="ac"/>
              <w:numPr>
                <w:ilvl w:val="0"/>
                <w:numId w:val="218"/>
              </w:numPr>
              <w:jc w:val="both"/>
            </w:pPr>
          </w:p>
        </w:tc>
        <w:tc>
          <w:tcPr>
            <w:tcW w:w="3291" w:type="dxa"/>
            <w:vMerge/>
          </w:tcPr>
          <w:p w:rsidR="00D64B32" w:rsidRPr="00654C84" w:rsidRDefault="00D64B32" w:rsidP="00D64B32">
            <w:pPr>
              <w:pStyle w:val="af7"/>
            </w:pPr>
          </w:p>
        </w:tc>
        <w:tc>
          <w:tcPr>
            <w:tcW w:w="4536" w:type="dxa"/>
            <w:vAlign w:val="center"/>
          </w:tcPr>
          <w:p w:rsidR="00D64B32" w:rsidRPr="00654C84" w:rsidRDefault="00D64B32" w:rsidP="00D64B32">
            <w:pPr>
              <w:ind w:left="-108"/>
              <w:rPr>
                <w:rFonts w:ascii="Times New Roman" w:eastAsia="Times New Roman" w:hAnsi="Times New Roman"/>
                <w:sz w:val="24"/>
                <w:szCs w:val="24"/>
              </w:rPr>
            </w:pPr>
            <w:r w:rsidRPr="00654C84">
              <w:rPr>
                <w:rFonts w:ascii="Times New Roman" w:eastAsia="Times New Roman" w:hAnsi="Times New Roman"/>
                <w:sz w:val="24"/>
                <w:szCs w:val="24"/>
              </w:rPr>
              <w:t xml:space="preserve"> Проект «Мой класс-школе»</w:t>
            </w:r>
          </w:p>
        </w:tc>
        <w:tc>
          <w:tcPr>
            <w:tcW w:w="1948" w:type="dxa"/>
          </w:tcPr>
          <w:p w:rsidR="00D64B32" w:rsidRPr="00654C84" w:rsidRDefault="00D64B3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апрель</w:t>
            </w:r>
          </w:p>
        </w:tc>
      </w:tr>
    </w:tbl>
    <w:p w:rsidR="00701D3B" w:rsidRPr="00654C84" w:rsidRDefault="00701D3B" w:rsidP="00701D3B">
      <w:pPr>
        <w:pStyle w:val="af7"/>
        <w:ind w:firstLine="708"/>
        <w:contextualSpacing/>
        <w:jc w:val="both"/>
      </w:pPr>
      <w:r w:rsidRPr="00654C84">
        <w:rPr>
          <w:b/>
          <w:i/>
        </w:rPr>
        <w:lastRenderedPageBreak/>
        <w:t>Культуротворческое и эстетическое воспитание:</w:t>
      </w:r>
      <w:r w:rsidRPr="00654C84">
        <w:t xml:space="preserve"> 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701D3B" w:rsidRPr="00654C84" w:rsidRDefault="00701D3B" w:rsidP="00701D3B">
      <w:pPr>
        <w:pStyle w:val="af7"/>
        <w:ind w:firstLine="708"/>
        <w:contextualSpacing/>
        <w:jc w:val="both"/>
      </w:pPr>
      <w:r w:rsidRPr="00654C84">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p w:rsidR="00701D3B" w:rsidRPr="00654C84" w:rsidRDefault="00701D3B" w:rsidP="00701D3B">
      <w:pPr>
        <w:pStyle w:val="af7"/>
        <w:ind w:firstLine="708"/>
        <w:contextualSpacing/>
        <w:jc w:val="both"/>
      </w:pPr>
      <w:r w:rsidRPr="00654C84">
        <w:t xml:space="preserve">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 развивают умения понимать красоту окружающего мира через художественные образы; </w:t>
      </w:r>
    </w:p>
    <w:p w:rsidR="00701D3B" w:rsidRPr="00654C84" w:rsidRDefault="00701D3B" w:rsidP="00701D3B">
      <w:pPr>
        <w:pStyle w:val="af7"/>
        <w:ind w:firstLine="708"/>
        <w:contextualSpacing/>
        <w:jc w:val="both"/>
      </w:pPr>
      <w:r w:rsidRPr="00654C84">
        <w:t xml:space="preserve">осваивают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701D3B" w:rsidRPr="00654C84" w:rsidRDefault="00701D3B" w:rsidP="00701D3B">
      <w:pPr>
        <w:pStyle w:val="af7"/>
        <w:ind w:firstLine="708"/>
        <w:contextualSpacing/>
        <w:jc w:val="both"/>
      </w:pPr>
      <w:r w:rsidRPr="00654C84">
        <w:t xml:space="preserve">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 </w:t>
      </w:r>
    </w:p>
    <w:p w:rsidR="00701D3B" w:rsidRPr="00654C84" w:rsidRDefault="00701D3B" w:rsidP="00701D3B">
      <w:pPr>
        <w:pStyle w:val="af7"/>
        <w:ind w:firstLine="708"/>
        <w:contextualSpacing/>
        <w:jc w:val="both"/>
      </w:pPr>
      <w:r w:rsidRPr="00654C84">
        <w:t xml:space="preserve">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 </w:t>
      </w:r>
    </w:p>
    <w:p w:rsidR="00701D3B" w:rsidRPr="00654C84" w:rsidRDefault="00701D3B" w:rsidP="00701D3B">
      <w:pPr>
        <w:pStyle w:val="af7"/>
        <w:ind w:firstLine="708"/>
        <w:contextualSpacing/>
        <w:jc w:val="both"/>
      </w:pPr>
      <w:r w:rsidRPr="00654C84">
        <w:t xml:space="preserve">получают элементарные представления о стиле одежды как способе выражения душевного состояния человека; участвуют в художественном оформлении помещений. </w:t>
      </w:r>
    </w:p>
    <w:p w:rsidR="00D64B32" w:rsidRPr="00654C84" w:rsidRDefault="00D64B32" w:rsidP="00D64B32">
      <w:pPr>
        <w:jc w:val="both"/>
        <w:rPr>
          <w:rFonts w:ascii="Times New Roman" w:eastAsia="Times New Roman" w:hAnsi="Times New Roman"/>
          <w:b/>
          <w:bCs/>
          <w:sz w:val="24"/>
          <w:szCs w:val="24"/>
        </w:rPr>
      </w:pPr>
      <w:r w:rsidRPr="00654C84">
        <w:rPr>
          <w:rFonts w:ascii="Times New Roman" w:eastAsia="Times New Roman" w:hAnsi="Times New Roman"/>
          <w:b/>
          <w:bCs/>
          <w:sz w:val="24"/>
          <w:szCs w:val="24"/>
        </w:rPr>
        <w:t>Содержание деятельности по направлению</w:t>
      </w:r>
    </w:p>
    <w:tbl>
      <w:tblPr>
        <w:tblStyle w:val="a3"/>
        <w:tblW w:w="0" w:type="auto"/>
        <w:tblLook w:val="04A0" w:firstRow="1" w:lastRow="0" w:firstColumn="1" w:lastColumn="0" w:noHBand="0" w:noVBand="1"/>
      </w:tblPr>
      <w:tblGrid>
        <w:gridCol w:w="560"/>
        <w:gridCol w:w="3170"/>
        <w:gridCol w:w="4268"/>
        <w:gridCol w:w="1856"/>
      </w:tblGrid>
      <w:tr w:rsidR="00D64B32" w:rsidRPr="00654C84" w:rsidTr="00D64B32">
        <w:tc>
          <w:tcPr>
            <w:tcW w:w="503" w:type="dxa"/>
          </w:tcPr>
          <w:p w:rsidR="00D64B32" w:rsidRPr="00654C84" w:rsidRDefault="00D64B32" w:rsidP="00D64B32">
            <w:pPr>
              <w:jc w:val="center"/>
              <w:rPr>
                <w:rFonts w:ascii="Times New Roman" w:eastAsia="Times New Roman" w:hAnsi="Times New Roman"/>
                <w:b/>
                <w:sz w:val="24"/>
                <w:szCs w:val="24"/>
              </w:rPr>
            </w:pPr>
            <w:r w:rsidRPr="00654C84">
              <w:rPr>
                <w:rFonts w:ascii="Times New Roman" w:eastAsia="Times New Roman" w:hAnsi="Times New Roman"/>
                <w:b/>
                <w:sz w:val="24"/>
                <w:szCs w:val="24"/>
              </w:rPr>
              <w:t>№ п/п</w:t>
            </w:r>
          </w:p>
        </w:tc>
        <w:tc>
          <w:tcPr>
            <w:tcW w:w="3269" w:type="dxa"/>
          </w:tcPr>
          <w:p w:rsidR="00D64B32" w:rsidRPr="00654C84" w:rsidRDefault="00D64B32" w:rsidP="00D64B32">
            <w:pPr>
              <w:pStyle w:val="af7"/>
              <w:jc w:val="center"/>
              <w:rPr>
                <w:b/>
              </w:rPr>
            </w:pPr>
            <w:r w:rsidRPr="00654C84">
              <w:rPr>
                <w:b/>
              </w:rPr>
              <w:t>Воспитательные задачи</w:t>
            </w:r>
          </w:p>
        </w:tc>
        <w:tc>
          <w:tcPr>
            <w:tcW w:w="4450" w:type="dxa"/>
          </w:tcPr>
          <w:p w:rsidR="00D64B32" w:rsidRPr="00654C84" w:rsidRDefault="00D64B32" w:rsidP="00D64B32">
            <w:pPr>
              <w:jc w:val="center"/>
              <w:rPr>
                <w:rFonts w:ascii="Times New Roman" w:eastAsia="Times New Roman" w:hAnsi="Times New Roman"/>
                <w:b/>
                <w:sz w:val="24"/>
                <w:szCs w:val="24"/>
              </w:rPr>
            </w:pPr>
            <w:r w:rsidRPr="00654C84">
              <w:rPr>
                <w:rFonts w:ascii="Times New Roman" w:eastAsia="Times New Roman" w:hAnsi="Times New Roman"/>
                <w:b/>
                <w:sz w:val="24"/>
                <w:szCs w:val="24"/>
              </w:rPr>
              <w:t>Мероприятия, содержание работы</w:t>
            </w:r>
          </w:p>
        </w:tc>
        <w:tc>
          <w:tcPr>
            <w:tcW w:w="1915" w:type="dxa"/>
          </w:tcPr>
          <w:p w:rsidR="00D64B32" w:rsidRPr="00654C84" w:rsidRDefault="00D64B32" w:rsidP="00D64B32">
            <w:pPr>
              <w:jc w:val="center"/>
              <w:rPr>
                <w:rFonts w:ascii="Times New Roman" w:eastAsia="Times New Roman" w:hAnsi="Times New Roman"/>
                <w:b/>
                <w:sz w:val="24"/>
                <w:szCs w:val="24"/>
              </w:rPr>
            </w:pPr>
            <w:r w:rsidRPr="00654C84">
              <w:rPr>
                <w:rFonts w:ascii="Times New Roman" w:eastAsia="Times New Roman" w:hAnsi="Times New Roman"/>
                <w:b/>
                <w:sz w:val="24"/>
                <w:szCs w:val="24"/>
              </w:rPr>
              <w:t>Сроки</w:t>
            </w:r>
          </w:p>
        </w:tc>
      </w:tr>
      <w:tr w:rsidR="00D64B32" w:rsidRPr="00654C84" w:rsidTr="00D64B32">
        <w:tc>
          <w:tcPr>
            <w:tcW w:w="503" w:type="dxa"/>
          </w:tcPr>
          <w:p w:rsidR="00D64B32" w:rsidRPr="00654C84" w:rsidRDefault="00D64B32" w:rsidP="00473996">
            <w:pPr>
              <w:pStyle w:val="ac"/>
              <w:numPr>
                <w:ilvl w:val="0"/>
                <w:numId w:val="217"/>
              </w:numPr>
              <w:ind w:left="348"/>
              <w:jc w:val="both"/>
            </w:pPr>
          </w:p>
        </w:tc>
        <w:tc>
          <w:tcPr>
            <w:tcW w:w="3269" w:type="dxa"/>
            <w:vMerge w:val="restart"/>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 раскрытие духовных основ отечественной культуры;</w:t>
            </w:r>
          </w:p>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 xml:space="preserve">– воспитание у школьников чувства прекрасного, развитие творческого мышления, художественных </w:t>
            </w:r>
            <w:r w:rsidRPr="00654C84">
              <w:rPr>
                <w:rFonts w:ascii="Times New Roman" w:eastAsia="Times New Roman" w:hAnsi="Times New Roman"/>
                <w:sz w:val="24"/>
                <w:szCs w:val="24"/>
              </w:rPr>
              <w:lastRenderedPageBreak/>
              <w:t xml:space="preserve">способностей; </w:t>
            </w:r>
          </w:p>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 формирование эстетических вкусов, идеалов;</w:t>
            </w:r>
          </w:p>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 формирование понимания значимости искусства в жизни каждого гражданина;</w:t>
            </w:r>
          </w:p>
          <w:p w:rsidR="00D64B32" w:rsidRPr="00654C84" w:rsidRDefault="00D64B32" w:rsidP="00D64B32">
            <w:pPr>
              <w:pStyle w:val="af7"/>
            </w:pPr>
            <w:r w:rsidRPr="00654C84">
              <w:t>формирование культуры общения, поведения, эстетического участия в мероприятиях.</w:t>
            </w:r>
          </w:p>
        </w:tc>
        <w:tc>
          <w:tcPr>
            <w:tcW w:w="4450" w:type="dxa"/>
            <w:vAlign w:val="center"/>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lastRenderedPageBreak/>
              <w:t>Общешкольные праздники</w:t>
            </w:r>
          </w:p>
        </w:tc>
        <w:tc>
          <w:tcPr>
            <w:tcW w:w="1915" w:type="dxa"/>
          </w:tcPr>
          <w:p w:rsidR="00D64B32" w:rsidRPr="00654C84" w:rsidRDefault="00D64B3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сентябрь, ноябрь, декабрь, май</w:t>
            </w:r>
          </w:p>
        </w:tc>
      </w:tr>
      <w:tr w:rsidR="00D64B32" w:rsidRPr="00654C84" w:rsidTr="00D64B32">
        <w:tc>
          <w:tcPr>
            <w:tcW w:w="503" w:type="dxa"/>
          </w:tcPr>
          <w:p w:rsidR="00D64B32" w:rsidRPr="00654C84" w:rsidRDefault="00D64B32" w:rsidP="00473996">
            <w:pPr>
              <w:pStyle w:val="ac"/>
              <w:numPr>
                <w:ilvl w:val="0"/>
                <w:numId w:val="217"/>
              </w:numPr>
              <w:ind w:left="348"/>
              <w:jc w:val="both"/>
            </w:pPr>
          </w:p>
        </w:tc>
        <w:tc>
          <w:tcPr>
            <w:tcW w:w="3269" w:type="dxa"/>
            <w:vMerge/>
          </w:tcPr>
          <w:p w:rsidR="00D64B32" w:rsidRPr="00654C84" w:rsidRDefault="00D64B32" w:rsidP="00D64B32">
            <w:pPr>
              <w:pStyle w:val="af7"/>
            </w:pPr>
          </w:p>
        </w:tc>
        <w:tc>
          <w:tcPr>
            <w:tcW w:w="4450" w:type="dxa"/>
            <w:vAlign w:val="center"/>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Конкурсы рисунков и творческих работ</w:t>
            </w:r>
          </w:p>
        </w:tc>
        <w:tc>
          <w:tcPr>
            <w:tcW w:w="1915" w:type="dxa"/>
          </w:tcPr>
          <w:p w:rsidR="00D64B32" w:rsidRPr="00654C84" w:rsidRDefault="00D64B3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в течение года</w:t>
            </w:r>
          </w:p>
        </w:tc>
      </w:tr>
      <w:tr w:rsidR="00D64B32" w:rsidRPr="00654C84" w:rsidTr="00D64B32">
        <w:tc>
          <w:tcPr>
            <w:tcW w:w="503" w:type="dxa"/>
          </w:tcPr>
          <w:p w:rsidR="00D64B32" w:rsidRPr="00654C84" w:rsidRDefault="00D64B32" w:rsidP="00473996">
            <w:pPr>
              <w:pStyle w:val="ac"/>
              <w:numPr>
                <w:ilvl w:val="0"/>
                <w:numId w:val="217"/>
              </w:numPr>
              <w:ind w:left="348"/>
              <w:jc w:val="both"/>
            </w:pPr>
          </w:p>
        </w:tc>
        <w:tc>
          <w:tcPr>
            <w:tcW w:w="3269" w:type="dxa"/>
            <w:vMerge/>
          </w:tcPr>
          <w:p w:rsidR="00D64B32" w:rsidRPr="00654C84" w:rsidRDefault="00D64B32" w:rsidP="00D64B32">
            <w:pPr>
              <w:pStyle w:val="af7"/>
            </w:pPr>
          </w:p>
        </w:tc>
        <w:tc>
          <w:tcPr>
            <w:tcW w:w="4450" w:type="dxa"/>
            <w:vAlign w:val="center"/>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 xml:space="preserve">Деятельность кружков эстетической направленности (вокальный, </w:t>
            </w:r>
            <w:r w:rsidRPr="00654C84">
              <w:rPr>
                <w:rFonts w:ascii="Times New Roman" w:eastAsia="Times New Roman" w:hAnsi="Times New Roman"/>
                <w:sz w:val="24"/>
                <w:szCs w:val="24"/>
              </w:rPr>
              <w:lastRenderedPageBreak/>
              <w:t>театральный, хореографический, художественного творчества)</w:t>
            </w:r>
          </w:p>
        </w:tc>
        <w:tc>
          <w:tcPr>
            <w:tcW w:w="1915" w:type="dxa"/>
          </w:tcPr>
          <w:p w:rsidR="00D64B32" w:rsidRPr="00654C84" w:rsidRDefault="00D64B3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lastRenderedPageBreak/>
              <w:t>в течение года</w:t>
            </w:r>
          </w:p>
        </w:tc>
      </w:tr>
      <w:tr w:rsidR="00D64B32" w:rsidRPr="00654C84" w:rsidTr="00D64B32">
        <w:tc>
          <w:tcPr>
            <w:tcW w:w="503" w:type="dxa"/>
          </w:tcPr>
          <w:p w:rsidR="00D64B32" w:rsidRPr="00654C84" w:rsidRDefault="00D64B32" w:rsidP="00473996">
            <w:pPr>
              <w:pStyle w:val="ac"/>
              <w:numPr>
                <w:ilvl w:val="0"/>
                <w:numId w:val="217"/>
              </w:numPr>
              <w:ind w:left="348"/>
              <w:jc w:val="both"/>
            </w:pPr>
          </w:p>
        </w:tc>
        <w:tc>
          <w:tcPr>
            <w:tcW w:w="3269" w:type="dxa"/>
            <w:vMerge/>
          </w:tcPr>
          <w:p w:rsidR="00D64B32" w:rsidRPr="00654C84" w:rsidRDefault="00D64B32" w:rsidP="00D64B32">
            <w:pPr>
              <w:pStyle w:val="af7"/>
            </w:pPr>
          </w:p>
        </w:tc>
        <w:tc>
          <w:tcPr>
            <w:tcW w:w="4450" w:type="dxa"/>
            <w:vAlign w:val="center"/>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Посещение музеев, выставок</w:t>
            </w:r>
          </w:p>
        </w:tc>
        <w:tc>
          <w:tcPr>
            <w:tcW w:w="1915" w:type="dxa"/>
          </w:tcPr>
          <w:p w:rsidR="00D64B32" w:rsidRPr="00654C84" w:rsidRDefault="00D64B3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в течение года</w:t>
            </w:r>
          </w:p>
        </w:tc>
      </w:tr>
      <w:tr w:rsidR="00D64B32" w:rsidRPr="00654C84" w:rsidTr="00D64B32">
        <w:tc>
          <w:tcPr>
            <w:tcW w:w="503" w:type="dxa"/>
          </w:tcPr>
          <w:p w:rsidR="00D64B32" w:rsidRPr="00654C84" w:rsidRDefault="00D64B32" w:rsidP="00473996">
            <w:pPr>
              <w:pStyle w:val="ac"/>
              <w:numPr>
                <w:ilvl w:val="0"/>
                <w:numId w:val="217"/>
              </w:numPr>
              <w:ind w:left="348"/>
              <w:jc w:val="both"/>
            </w:pPr>
          </w:p>
        </w:tc>
        <w:tc>
          <w:tcPr>
            <w:tcW w:w="3269" w:type="dxa"/>
            <w:vMerge/>
          </w:tcPr>
          <w:p w:rsidR="00D64B32" w:rsidRPr="00654C84" w:rsidRDefault="00D64B32" w:rsidP="00D64B32">
            <w:pPr>
              <w:pStyle w:val="af7"/>
            </w:pPr>
          </w:p>
        </w:tc>
        <w:tc>
          <w:tcPr>
            <w:tcW w:w="4450" w:type="dxa"/>
            <w:vAlign w:val="center"/>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Школьный конкурс талантов</w:t>
            </w:r>
          </w:p>
        </w:tc>
        <w:tc>
          <w:tcPr>
            <w:tcW w:w="1915" w:type="dxa"/>
          </w:tcPr>
          <w:p w:rsidR="00D64B32" w:rsidRPr="00654C84" w:rsidRDefault="00D64B3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май</w:t>
            </w:r>
          </w:p>
        </w:tc>
      </w:tr>
      <w:tr w:rsidR="00D64B32" w:rsidRPr="00654C84" w:rsidTr="00D64B32">
        <w:tc>
          <w:tcPr>
            <w:tcW w:w="503" w:type="dxa"/>
          </w:tcPr>
          <w:p w:rsidR="00D64B32" w:rsidRPr="00654C84" w:rsidRDefault="00D64B32" w:rsidP="00473996">
            <w:pPr>
              <w:pStyle w:val="ac"/>
              <w:numPr>
                <w:ilvl w:val="0"/>
                <w:numId w:val="217"/>
              </w:numPr>
              <w:ind w:left="348"/>
              <w:jc w:val="both"/>
            </w:pPr>
          </w:p>
        </w:tc>
        <w:tc>
          <w:tcPr>
            <w:tcW w:w="3269" w:type="dxa"/>
            <w:vMerge/>
          </w:tcPr>
          <w:p w:rsidR="00D64B32" w:rsidRPr="00654C84" w:rsidRDefault="00D64B32" w:rsidP="00D64B32">
            <w:pPr>
              <w:pStyle w:val="af7"/>
            </w:pPr>
          </w:p>
        </w:tc>
        <w:tc>
          <w:tcPr>
            <w:tcW w:w="4450" w:type="dxa"/>
            <w:vAlign w:val="center"/>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Посещение театра, театральных представлений</w:t>
            </w:r>
          </w:p>
        </w:tc>
        <w:tc>
          <w:tcPr>
            <w:tcW w:w="1915" w:type="dxa"/>
          </w:tcPr>
          <w:p w:rsidR="00D64B32" w:rsidRPr="00654C84" w:rsidRDefault="00D64B3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в течение года</w:t>
            </w:r>
          </w:p>
        </w:tc>
      </w:tr>
    </w:tbl>
    <w:p w:rsidR="00701D3B" w:rsidRPr="00654C84" w:rsidRDefault="00701D3B" w:rsidP="00701D3B">
      <w:pPr>
        <w:pStyle w:val="af7"/>
        <w:ind w:firstLine="708"/>
        <w:contextualSpacing/>
        <w:jc w:val="both"/>
      </w:pPr>
      <w:r w:rsidRPr="00654C84">
        <w:rPr>
          <w:b/>
          <w:i/>
        </w:rPr>
        <w:t>Правовое воспитание и культура безопасности</w:t>
      </w:r>
      <w:r w:rsidRPr="00654C84">
        <w:t xml:space="preserve">:  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 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 </w:t>
      </w:r>
    </w:p>
    <w:p w:rsidR="00701D3B" w:rsidRPr="00654C84" w:rsidRDefault="00701D3B" w:rsidP="00701D3B">
      <w:pPr>
        <w:pStyle w:val="af7"/>
        <w:ind w:firstLine="708"/>
        <w:contextualSpacing/>
        <w:jc w:val="both"/>
      </w:pPr>
      <w:r w:rsidRPr="00654C84">
        <w:t xml:space="preserve">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в социальных проектах и мероприятиях, проводимых детско­юношескими организациями); </w:t>
      </w:r>
    </w:p>
    <w:p w:rsidR="00701D3B" w:rsidRPr="00654C84" w:rsidRDefault="00701D3B" w:rsidP="00701D3B">
      <w:pPr>
        <w:pStyle w:val="af7"/>
        <w:ind w:firstLine="708"/>
        <w:contextualSpacing/>
        <w:jc w:val="both"/>
      </w:pPr>
      <w:r w:rsidRPr="00654C84">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w:t>
      </w:r>
    </w:p>
    <w:p w:rsidR="00701D3B" w:rsidRPr="00654C84" w:rsidRDefault="00701D3B" w:rsidP="00701D3B">
      <w:pPr>
        <w:pStyle w:val="af7"/>
        <w:ind w:firstLine="708"/>
        <w:contextualSpacing/>
        <w:jc w:val="both"/>
      </w:pPr>
      <w:r w:rsidRPr="00654C84">
        <w:t xml:space="preserve"> контролируют выполнение основных прав и обязанностей; обеспечивают защиту прав на всех уровнях управления школой и т. д.); </w:t>
      </w:r>
    </w:p>
    <w:p w:rsidR="00701D3B" w:rsidRPr="00654C84" w:rsidRDefault="00701D3B" w:rsidP="00701D3B">
      <w:pPr>
        <w:pStyle w:val="af7"/>
        <w:ind w:firstLine="708"/>
        <w:contextualSpacing/>
        <w:jc w:val="both"/>
      </w:pPr>
      <w:r w:rsidRPr="00654C84">
        <w:t xml:space="preserve">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 </w:t>
      </w:r>
    </w:p>
    <w:p w:rsidR="00701D3B" w:rsidRPr="00654C84" w:rsidRDefault="00701D3B" w:rsidP="00A7745C">
      <w:pPr>
        <w:pStyle w:val="af7"/>
        <w:spacing w:before="0" w:beforeAutospacing="0" w:after="0" w:afterAutospacing="0"/>
        <w:ind w:firstLine="708"/>
        <w:contextualSpacing/>
        <w:jc w:val="both"/>
      </w:pPr>
      <w:r w:rsidRPr="00654C84">
        <w:t xml:space="preserve">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 </w:t>
      </w:r>
    </w:p>
    <w:p w:rsidR="00A7745C" w:rsidRPr="00654C84" w:rsidRDefault="00A7745C" w:rsidP="00A7745C">
      <w:pPr>
        <w:spacing w:after="0"/>
        <w:jc w:val="both"/>
        <w:rPr>
          <w:rFonts w:ascii="Times New Roman" w:eastAsia="Times New Roman" w:hAnsi="Times New Roman"/>
          <w:b/>
          <w:bCs/>
          <w:sz w:val="24"/>
          <w:szCs w:val="24"/>
        </w:rPr>
      </w:pPr>
      <w:r w:rsidRPr="00654C84">
        <w:rPr>
          <w:rFonts w:ascii="Times New Roman" w:eastAsia="Times New Roman" w:hAnsi="Times New Roman"/>
          <w:b/>
          <w:bCs/>
          <w:sz w:val="24"/>
          <w:szCs w:val="24"/>
        </w:rPr>
        <w:t>Содержание деятельности по направлению</w:t>
      </w:r>
    </w:p>
    <w:tbl>
      <w:tblPr>
        <w:tblStyle w:val="a3"/>
        <w:tblW w:w="0" w:type="auto"/>
        <w:tblLook w:val="04A0" w:firstRow="1" w:lastRow="0" w:firstColumn="1" w:lastColumn="0" w:noHBand="0" w:noVBand="1"/>
      </w:tblPr>
      <w:tblGrid>
        <w:gridCol w:w="560"/>
        <w:gridCol w:w="3181"/>
        <w:gridCol w:w="4259"/>
        <w:gridCol w:w="1854"/>
      </w:tblGrid>
      <w:tr w:rsidR="00A7745C" w:rsidRPr="00654C84" w:rsidTr="00A072A9">
        <w:tc>
          <w:tcPr>
            <w:tcW w:w="560" w:type="dxa"/>
          </w:tcPr>
          <w:p w:rsidR="00A7745C" w:rsidRPr="00654C84" w:rsidRDefault="00A7745C" w:rsidP="00A7745C">
            <w:pPr>
              <w:jc w:val="center"/>
              <w:rPr>
                <w:rFonts w:ascii="Times New Roman" w:eastAsia="Times New Roman" w:hAnsi="Times New Roman"/>
                <w:b/>
                <w:sz w:val="24"/>
                <w:szCs w:val="24"/>
              </w:rPr>
            </w:pPr>
            <w:r w:rsidRPr="00654C84">
              <w:rPr>
                <w:rFonts w:ascii="Times New Roman" w:eastAsia="Times New Roman" w:hAnsi="Times New Roman"/>
                <w:b/>
                <w:sz w:val="24"/>
                <w:szCs w:val="24"/>
              </w:rPr>
              <w:t>№ п/п</w:t>
            </w:r>
          </w:p>
        </w:tc>
        <w:tc>
          <w:tcPr>
            <w:tcW w:w="3181" w:type="dxa"/>
          </w:tcPr>
          <w:p w:rsidR="00A7745C" w:rsidRPr="00654C84" w:rsidRDefault="00A7745C" w:rsidP="00A7745C">
            <w:pPr>
              <w:pStyle w:val="af7"/>
              <w:spacing w:before="0" w:beforeAutospacing="0" w:after="0" w:afterAutospacing="0"/>
              <w:jc w:val="center"/>
              <w:rPr>
                <w:b/>
              </w:rPr>
            </w:pPr>
            <w:r w:rsidRPr="00654C84">
              <w:rPr>
                <w:b/>
              </w:rPr>
              <w:t>Воспитательные задачи</w:t>
            </w:r>
          </w:p>
        </w:tc>
        <w:tc>
          <w:tcPr>
            <w:tcW w:w="4259" w:type="dxa"/>
          </w:tcPr>
          <w:p w:rsidR="00A7745C" w:rsidRPr="00654C84" w:rsidRDefault="00A7745C" w:rsidP="00A7745C">
            <w:pPr>
              <w:jc w:val="center"/>
              <w:rPr>
                <w:rFonts w:ascii="Times New Roman" w:eastAsia="Times New Roman" w:hAnsi="Times New Roman"/>
                <w:b/>
                <w:sz w:val="24"/>
                <w:szCs w:val="24"/>
              </w:rPr>
            </w:pPr>
            <w:r w:rsidRPr="00654C84">
              <w:rPr>
                <w:rFonts w:ascii="Times New Roman" w:eastAsia="Times New Roman" w:hAnsi="Times New Roman"/>
                <w:b/>
                <w:sz w:val="24"/>
                <w:szCs w:val="24"/>
              </w:rPr>
              <w:t>Мероприятия, содержание работы</w:t>
            </w:r>
          </w:p>
        </w:tc>
        <w:tc>
          <w:tcPr>
            <w:tcW w:w="1854" w:type="dxa"/>
          </w:tcPr>
          <w:p w:rsidR="00A7745C" w:rsidRPr="00654C84" w:rsidRDefault="00A7745C" w:rsidP="00A7745C">
            <w:pPr>
              <w:jc w:val="center"/>
              <w:rPr>
                <w:rFonts w:ascii="Times New Roman" w:eastAsia="Times New Roman" w:hAnsi="Times New Roman"/>
                <w:b/>
                <w:sz w:val="24"/>
                <w:szCs w:val="24"/>
              </w:rPr>
            </w:pPr>
            <w:r w:rsidRPr="00654C84">
              <w:rPr>
                <w:rFonts w:ascii="Times New Roman" w:eastAsia="Times New Roman" w:hAnsi="Times New Roman"/>
                <w:b/>
                <w:sz w:val="24"/>
                <w:szCs w:val="24"/>
              </w:rPr>
              <w:t>Сроки</w:t>
            </w:r>
          </w:p>
        </w:tc>
      </w:tr>
      <w:tr w:rsidR="00A072A9" w:rsidRPr="00654C84" w:rsidTr="00A072A9">
        <w:tc>
          <w:tcPr>
            <w:tcW w:w="560" w:type="dxa"/>
          </w:tcPr>
          <w:p w:rsidR="00A072A9" w:rsidRPr="00654C84" w:rsidRDefault="00A072A9" w:rsidP="00473996">
            <w:pPr>
              <w:pStyle w:val="ac"/>
              <w:numPr>
                <w:ilvl w:val="0"/>
                <w:numId w:val="221"/>
              </w:numPr>
              <w:jc w:val="both"/>
            </w:pPr>
          </w:p>
        </w:tc>
        <w:tc>
          <w:tcPr>
            <w:tcW w:w="3181" w:type="dxa"/>
            <w:vMerge w:val="restart"/>
          </w:tcPr>
          <w:p w:rsidR="00A072A9" w:rsidRPr="00654C84" w:rsidRDefault="00A072A9" w:rsidP="00A7745C">
            <w:pPr>
              <w:rPr>
                <w:rFonts w:ascii="Times New Roman" w:eastAsia="Times New Roman" w:hAnsi="Times New Roman"/>
                <w:sz w:val="24"/>
                <w:szCs w:val="24"/>
              </w:rPr>
            </w:pPr>
            <w:r w:rsidRPr="00654C84">
              <w:rPr>
                <w:rFonts w:ascii="Times New Roman" w:eastAsia="Times New Roman" w:hAnsi="Times New Roman"/>
                <w:sz w:val="24"/>
                <w:szCs w:val="24"/>
              </w:rPr>
              <w:t>–– воспитание у школьников основ правовой культуры;</w:t>
            </w:r>
          </w:p>
          <w:p w:rsidR="00A072A9" w:rsidRPr="00654C84" w:rsidRDefault="00A072A9" w:rsidP="00A7745C">
            <w:pPr>
              <w:rPr>
                <w:rFonts w:ascii="Times New Roman" w:eastAsia="Times New Roman" w:hAnsi="Times New Roman"/>
                <w:sz w:val="24"/>
                <w:szCs w:val="24"/>
              </w:rPr>
            </w:pPr>
            <w:r w:rsidRPr="00654C84">
              <w:rPr>
                <w:rFonts w:ascii="Times New Roman" w:eastAsia="Times New Roman" w:hAnsi="Times New Roman"/>
                <w:sz w:val="24"/>
                <w:szCs w:val="24"/>
              </w:rPr>
              <w:t>- формирование опыта социально  ответственного поведения;</w:t>
            </w:r>
          </w:p>
          <w:p w:rsidR="00A072A9" w:rsidRPr="00654C84" w:rsidRDefault="00A072A9" w:rsidP="00A7745C">
            <w:r w:rsidRPr="00654C84">
              <w:rPr>
                <w:rFonts w:ascii="Times New Roman" w:eastAsia="Times New Roman" w:hAnsi="Times New Roman"/>
                <w:sz w:val="24"/>
                <w:szCs w:val="24"/>
              </w:rPr>
              <w:lastRenderedPageBreak/>
              <w:t>- формирование навыков самоуправления</w:t>
            </w:r>
          </w:p>
        </w:tc>
        <w:tc>
          <w:tcPr>
            <w:tcW w:w="4259" w:type="dxa"/>
            <w:vAlign w:val="center"/>
          </w:tcPr>
          <w:p w:rsidR="00A072A9" w:rsidRPr="00654C84" w:rsidRDefault="00A072A9" w:rsidP="006079E5">
            <w:pPr>
              <w:rPr>
                <w:rFonts w:ascii="Times New Roman" w:eastAsia="Times New Roman" w:hAnsi="Times New Roman"/>
                <w:sz w:val="24"/>
                <w:szCs w:val="24"/>
              </w:rPr>
            </w:pPr>
            <w:r w:rsidRPr="00654C84">
              <w:rPr>
                <w:rFonts w:ascii="Times New Roman" w:eastAsia="Times New Roman" w:hAnsi="Times New Roman"/>
                <w:sz w:val="24"/>
                <w:szCs w:val="24"/>
              </w:rPr>
              <w:lastRenderedPageBreak/>
              <w:t>Классный час «Мои права»</w:t>
            </w:r>
          </w:p>
        </w:tc>
        <w:tc>
          <w:tcPr>
            <w:tcW w:w="1854" w:type="dxa"/>
          </w:tcPr>
          <w:p w:rsidR="00A072A9" w:rsidRPr="00654C84" w:rsidRDefault="00A072A9" w:rsidP="006079E5">
            <w:pPr>
              <w:jc w:val="center"/>
              <w:rPr>
                <w:rFonts w:ascii="Times New Roman" w:eastAsia="Times New Roman" w:hAnsi="Times New Roman"/>
                <w:sz w:val="24"/>
                <w:szCs w:val="24"/>
              </w:rPr>
            </w:pPr>
            <w:r w:rsidRPr="00654C84">
              <w:rPr>
                <w:rFonts w:ascii="Times New Roman" w:eastAsia="Times New Roman" w:hAnsi="Times New Roman"/>
                <w:sz w:val="24"/>
                <w:szCs w:val="24"/>
              </w:rPr>
              <w:t>Декабрь</w:t>
            </w:r>
          </w:p>
        </w:tc>
      </w:tr>
      <w:tr w:rsidR="00A072A9" w:rsidRPr="00654C84" w:rsidTr="00A072A9">
        <w:tc>
          <w:tcPr>
            <w:tcW w:w="560" w:type="dxa"/>
          </w:tcPr>
          <w:p w:rsidR="00A072A9" w:rsidRPr="00654C84" w:rsidRDefault="00A072A9" w:rsidP="00473996">
            <w:pPr>
              <w:pStyle w:val="ac"/>
              <w:numPr>
                <w:ilvl w:val="0"/>
                <w:numId w:val="221"/>
              </w:numPr>
              <w:ind w:left="348"/>
              <w:jc w:val="both"/>
            </w:pPr>
          </w:p>
        </w:tc>
        <w:tc>
          <w:tcPr>
            <w:tcW w:w="3181" w:type="dxa"/>
            <w:vMerge/>
          </w:tcPr>
          <w:p w:rsidR="00A072A9" w:rsidRPr="00654C84" w:rsidRDefault="00A072A9" w:rsidP="006079E5">
            <w:pPr>
              <w:pStyle w:val="af7"/>
            </w:pPr>
          </w:p>
        </w:tc>
        <w:tc>
          <w:tcPr>
            <w:tcW w:w="4259" w:type="dxa"/>
            <w:vAlign w:val="center"/>
          </w:tcPr>
          <w:p w:rsidR="00A072A9" w:rsidRPr="00654C84" w:rsidRDefault="00A072A9" w:rsidP="006079E5">
            <w:pPr>
              <w:rPr>
                <w:rFonts w:ascii="Times New Roman" w:eastAsia="Times New Roman" w:hAnsi="Times New Roman"/>
                <w:sz w:val="24"/>
                <w:szCs w:val="24"/>
              </w:rPr>
            </w:pPr>
            <w:r w:rsidRPr="00654C84">
              <w:rPr>
                <w:rFonts w:ascii="Times New Roman" w:eastAsia="Times New Roman" w:hAnsi="Times New Roman"/>
                <w:sz w:val="24"/>
                <w:szCs w:val="24"/>
              </w:rPr>
              <w:t>Конкурсы рисунков и творческих работ</w:t>
            </w:r>
          </w:p>
        </w:tc>
        <w:tc>
          <w:tcPr>
            <w:tcW w:w="1854" w:type="dxa"/>
          </w:tcPr>
          <w:p w:rsidR="00A072A9" w:rsidRPr="00654C84" w:rsidRDefault="00A072A9" w:rsidP="006079E5">
            <w:pPr>
              <w:jc w:val="center"/>
              <w:rPr>
                <w:rFonts w:ascii="Times New Roman" w:eastAsia="Times New Roman" w:hAnsi="Times New Roman"/>
                <w:sz w:val="24"/>
                <w:szCs w:val="24"/>
              </w:rPr>
            </w:pPr>
            <w:r w:rsidRPr="00654C84">
              <w:rPr>
                <w:rFonts w:ascii="Times New Roman" w:eastAsia="Times New Roman" w:hAnsi="Times New Roman"/>
                <w:sz w:val="24"/>
                <w:szCs w:val="24"/>
              </w:rPr>
              <w:t>в течение года</w:t>
            </w:r>
          </w:p>
        </w:tc>
      </w:tr>
      <w:tr w:rsidR="00A072A9" w:rsidRPr="00654C84" w:rsidTr="00A072A9">
        <w:tc>
          <w:tcPr>
            <w:tcW w:w="560" w:type="dxa"/>
          </w:tcPr>
          <w:p w:rsidR="00A072A9" w:rsidRPr="00654C84" w:rsidRDefault="00A072A9" w:rsidP="00473996">
            <w:pPr>
              <w:pStyle w:val="ac"/>
              <w:numPr>
                <w:ilvl w:val="0"/>
                <w:numId w:val="221"/>
              </w:numPr>
              <w:ind w:left="348"/>
              <w:jc w:val="both"/>
            </w:pPr>
          </w:p>
        </w:tc>
        <w:tc>
          <w:tcPr>
            <w:tcW w:w="3181" w:type="dxa"/>
            <w:vMerge/>
          </w:tcPr>
          <w:p w:rsidR="00A072A9" w:rsidRPr="00654C84" w:rsidRDefault="00A072A9" w:rsidP="006079E5">
            <w:pPr>
              <w:pStyle w:val="af7"/>
            </w:pPr>
          </w:p>
        </w:tc>
        <w:tc>
          <w:tcPr>
            <w:tcW w:w="4259" w:type="dxa"/>
            <w:vAlign w:val="center"/>
          </w:tcPr>
          <w:p w:rsidR="00A072A9" w:rsidRPr="00654C84" w:rsidRDefault="00A072A9" w:rsidP="006079E5">
            <w:pPr>
              <w:rPr>
                <w:rFonts w:ascii="Times New Roman" w:eastAsia="Times New Roman" w:hAnsi="Times New Roman"/>
                <w:sz w:val="24"/>
                <w:szCs w:val="24"/>
              </w:rPr>
            </w:pPr>
            <w:r w:rsidRPr="00654C84">
              <w:rPr>
                <w:rFonts w:ascii="Times New Roman" w:eastAsia="Times New Roman" w:hAnsi="Times New Roman"/>
                <w:sz w:val="24"/>
                <w:szCs w:val="24"/>
              </w:rPr>
              <w:t>Деятельность кружка «Я – гражданин России»</w:t>
            </w:r>
          </w:p>
        </w:tc>
        <w:tc>
          <w:tcPr>
            <w:tcW w:w="1854" w:type="dxa"/>
          </w:tcPr>
          <w:p w:rsidR="00A072A9" w:rsidRPr="00654C84" w:rsidRDefault="00A072A9" w:rsidP="006079E5">
            <w:pPr>
              <w:jc w:val="center"/>
              <w:rPr>
                <w:rFonts w:ascii="Times New Roman" w:eastAsia="Times New Roman" w:hAnsi="Times New Roman"/>
                <w:sz w:val="24"/>
                <w:szCs w:val="24"/>
              </w:rPr>
            </w:pPr>
            <w:r w:rsidRPr="00654C84">
              <w:rPr>
                <w:rFonts w:ascii="Times New Roman" w:eastAsia="Times New Roman" w:hAnsi="Times New Roman"/>
                <w:sz w:val="24"/>
                <w:szCs w:val="24"/>
              </w:rPr>
              <w:t>в течение года</w:t>
            </w:r>
          </w:p>
        </w:tc>
      </w:tr>
      <w:tr w:rsidR="00A072A9" w:rsidRPr="00654C84" w:rsidTr="00A072A9">
        <w:tc>
          <w:tcPr>
            <w:tcW w:w="560" w:type="dxa"/>
          </w:tcPr>
          <w:p w:rsidR="00A072A9" w:rsidRPr="00654C84" w:rsidRDefault="00A072A9" w:rsidP="00473996">
            <w:pPr>
              <w:pStyle w:val="ac"/>
              <w:numPr>
                <w:ilvl w:val="0"/>
                <w:numId w:val="221"/>
              </w:numPr>
              <w:ind w:left="348"/>
              <w:jc w:val="both"/>
            </w:pPr>
          </w:p>
        </w:tc>
        <w:tc>
          <w:tcPr>
            <w:tcW w:w="3181" w:type="dxa"/>
            <w:vMerge/>
          </w:tcPr>
          <w:p w:rsidR="00A072A9" w:rsidRPr="00654C84" w:rsidRDefault="00A072A9" w:rsidP="006079E5">
            <w:pPr>
              <w:pStyle w:val="af7"/>
            </w:pPr>
          </w:p>
        </w:tc>
        <w:tc>
          <w:tcPr>
            <w:tcW w:w="4259" w:type="dxa"/>
            <w:vAlign w:val="center"/>
          </w:tcPr>
          <w:p w:rsidR="00A072A9" w:rsidRPr="00654C84" w:rsidRDefault="00A072A9" w:rsidP="006079E5">
            <w:pPr>
              <w:rPr>
                <w:rFonts w:ascii="Times New Roman" w:eastAsia="Times New Roman" w:hAnsi="Times New Roman"/>
                <w:sz w:val="24"/>
                <w:szCs w:val="24"/>
              </w:rPr>
            </w:pPr>
            <w:r w:rsidRPr="00654C84">
              <w:rPr>
                <w:rFonts w:ascii="Times New Roman" w:eastAsia="Times New Roman" w:hAnsi="Times New Roman"/>
                <w:sz w:val="24"/>
                <w:szCs w:val="24"/>
              </w:rPr>
              <w:t>Посещение музеев, выставок</w:t>
            </w:r>
          </w:p>
        </w:tc>
        <w:tc>
          <w:tcPr>
            <w:tcW w:w="1854" w:type="dxa"/>
          </w:tcPr>
          <w:p w:rsidR="00A072A9" w:rsidRPr="00654C84" w:rsidRDefault="00A072A9" w:rsidP="006079E5">
            <w:pPr>
              <w:jc w:val="center"/>
              <w:rPr>
                <w:rFonts w:ascii="Times New Roman" w:eastAsia="Times New Roman" w:hAnsi="Times New Roman"/>
                <w:sz w:val="24"/>
                <w:szCs w:val="24"/>
              </w:rPr>
            </w:pPr>
            <w:r w:rsidRPr="00654C84">
              <w:rPr>
                <w:rFonts w:ascii="Times New Roman" w:eastAsia="Times New Roman" w:hAnsi="Times New Roman"/>
                <w:sz w:val="24"/>
                <w:szCs w:val="24"/>
              </w:rPr>
              <w:t>в течение года</w:t>
            </w:r>
          </w:p>
        </w:tc>
      </w:tr>
      <w:tr w:rsidR="00A072A9" w:rsidRPr="00654C84" w:rsidTr="00A072A9">
        <w:tc>
          <w:tcPr>
            <w:tcW w:w="560" w:type="dxa"/>
          </w:tcPr>
          <w:p w:rsidR="00A072A9" w:rsidRPr="00654C84" w:rsidRDefault="00A072A9" w:rsidP="00473996">
            <w:pPr>
              <w:pStyle w:val="ac"/>
              <w:numPr>
                <w:ilvl w:val="0"/>
                <w:numId w:val="221"/>
              </w:numPr>
              <w:ind w:left="348"/>
              <w:jc w:val="both"/>
            </w:pPr>
          </w:p>
        </w:tc>
        <w:tc>
          <w:tcPr>
            <w:tcW w:w="3181" w:type="dxa"/>
            <w:vMerge/>
          </w:tcPr>
          <w:p w:rsidR="00A072A9" w:rsidRPr="00654C84" w:rsidRDefault="00A072A9" w:rsidP="006079E5">
            <w:pPr>
              <w:pStyle w:val="af7"/>
            </w:pPr>
          </w:p>
        </w:tc>
        <w:tc>
          <w:tcPr>
            <w:tcW w:w="4259" w:type="dxa"/>
            <w:vAlign w:val="center"/>
          </w:tcPr>
          <w:p w:rsidR="00A072A9" w:rsidRPr="00654C84" w:rsidRDefault="00A072A9" w:rsidP="00A072A9">
            <w:pPr>
              <w:rPr>
                <w:rFonts w:ascii="Times New Roman" w:eastAsia="Times New Roman" w:hAnsi="Times New Roman"/>
                <w:sz w:val="24"/>
                <w:szCs w:val="24"/>
              </w:rPr>
            </w:pPr>
            <w:r w:rsidRPr="00654C84">
              <w:rPr>
                <w:rFonts w:ascii="Times New Roman" w:eastAsia="Times New Roman" w:hAnsi="Times New Roman"/>
                <w:sz w:val="24"/>
                <w:szCs w:val="24"/>
              </w:rPr>
              <w:t>Школьный конкурс плакатов «Моя Россия»</w:t>
            </w:r>
          </w:p>
        </w:tc>
        <w:tc>
          <w:tcPr>
            <w:tcW w:w="1854" w:type="dxa"/>
          </w:tcPr>
          <w:p w:rsidR="00A072A9" w:rsidRPr="00654C84" w:rsidRDefault="00A072A9" w:rsidP="006079E5">
            <w:pPr>
              <w:jc w:val="center"/>
              <w:rPr>
                <w:rFonts w:ascii="Times New Roman" w:eastAsia="Times New Roman" w:hAnsi="Times New Roman"/>
                <w:sz w:val="24"/>
                <w:szCs w:val="24"/>
              </w:rPr>
            </w:pPr>
            <w:r w:rsidRPr="00654C84">
              <w:rPr>
                <w:rFonts w:ascii="Times New Roman" w:eastAsia="Times New Roman" w:hAnsi="Times New Roman"/>
                <w:sz w:val="24"/>
                <w:szCs w:val="24"/>
              </w:rPr>
              <w:t>март</w:t>
            </w:r>
          </w:p>
        </w:tc>
      </w:tr>
      <w:tr w:rsidR="00A072A9" w:rsidRPr="00654C84" w:rsidTr="00A072A9">
        <w:tc>
          <w:tcPr>
            <w:tcW w:w="560" w:type="dxa"/>
          </w:tcPr>
          <w:p w:rsidR="00A072A9" w:rsidRPr="00654C84" w:rsidRDefault="00A072A9" w:rsidP="00473996">
            <w:pPr>
              <w:pStyle w:val="ac"/>
              <w:numPr>
                <w:ilvl w:val="0"/>
                <w:numId w:val="221"/>
              </w:numPr>
              <w:ind w:left="348"/>
              <w:jc w:val="both"/>
            </w:pPr>
          </w:p>
        </w:tc>
        <w:tc>
          <w:tcPr>
            <w:tcW w:w="3181" w:type="dxa"/>
            <w:vMerge/>
          </w:tcPr>
          <w:p w:rsidR="00A072A9" w:rsidRPr="00654C84" w:rsidRDefault="00A072A9" w:rsidP="006079E5">
            <w:pPr>
              <w:pStyle w:val="af7"/>
            </w:pPr>
          </w:p>
        </w:tc>
        <w:tc>
          <w:tcPr>
            <w:tcW w:w="4259" w:type="dxa"/>
            <w:vAlign w:val="center"/>
          </w:tcPr>
          <w:p w:rsidR="00A072A9" w:rsidRPr="00654C84" w:rsidRDefault="00A072A9" w:rsidP="006079E5">
            <w:pPr>
              <w:rPr>
                <w:rFonts w:ascii="Times New Roman" w:eastAsia="Times New Roman" w:hAnsi="Times New Roman"/>
                <w:sz w:val="24"/>
                <w:szCs w:val="24"/>
              </w:rPr>
            </w:pPr>
            <w:r w:rsidRPr="00654C84">
              <w:rPr>
                <w:rFonts w:ascii="Times New Roman" w:eastAsia="Times New Roman" w:hAnsi="Times New Roman"/>
                <w:sz w:val="24"/>
                <w:szCs w:val="24"/>
              </w:rPr>
              <w:t>Посещение театра, театральных представлений</w:t>
            </w:r>
          </w:p>
        </w:tc>
        <w:tc>
          <w:tcPr>
            <w:tcW w:w="1854" w:type="dxa"/>
          </w:tcPr>
          <w:p w:rsidR="00A072A9" w:rsidRPr="00654C84" w:rsidRDefault="00A072A9" w:rsidP="006079E5">
            <w:pPr>
              <w:jc w:val="center"/>
              <w:rPr>
                <w:rFonts w:ascii="Times New Roman" w:eastAsia="Times New Roman" w:hAnsi="Times New Roman"/>
                <w:sz w:val="24"/>
                <w:szCs w:val="24"/>
              </w:rPr>
            </w:pPr>
            <w:r w:rsidRPr="00654C84">
              <w:rPr>
                <w:rFonts w:ascii="Times New Roman" w:eastAsia="Times New Roman" w:hAnsi="Times New Roman"/>
                <w:sz w:val="24"/>
                <w:szCs w:val="24"/>
              </w:rPr>
              <w:t>в течение года</w:t>
            </w:r>
          </w:p>
        </w:tc>
      </w:tr>
      <w:tr w:rsidR="00A072A9" w:rsidRPr="00654C84" w:rsidTr="00A072A9">
        <w:tc>
          <w:tcPr>
            <w:tcW w:w="560" w:type="dxa"/>
          </w:tcPr>
          <w:p w:rsidR="00A072A9" w:rsidRPr="00654C84" w:rsidRDefault="00A072A9" w:rsidP="00473996">
            <w:pPr>
              <w:pStyle w:val="ac"/>
              <w:numPr>
                <w:ilvl w:val="0"/>
                <w:numId w:val="221"/>
              </w:numPr>
              <w:ind w:left="348"/>
              <w:jc w:val="both"/>
            </w:pPr>
          </w:p>
        </w:tc>
        <w:tc>
          <w:tcPr>
            <w:tcW w:w="3181" w:type="dxa"/>
            <w:vMerge/>
          </w:tcPr>
          <w:p w:rsidR="00A072A9" w:rsidRPr="00654C84" w:rsidRDefault="00A072A9" w:rsidP="006079E5">
            <w:pPr>
              <w:pStyle w:val="af7"/>
            </w:pPr>
          </w:p>
        </w:tc>
        <w:tc>
          <w:tcPr>
            <w:tcW w:w="4259" w:type="dxa"/>
            <w:vAlign w:val="center"/>
          </w:tcPr>
          <w:p w:rsidR="00A072A9" w:rsidRPr="00654C84" w:rsidRDefault="00A072A9" w:rsidP="006079E5">
            <w:pPr>
              <w:rPr>
                <w:rFonts w:ascii="Times New Roman" w:eastAsia="Times New Roman" w:hAnsi="Times New Roman"/>
                <w:sz w:val="24"/>
                <w:szCs w:val="24"/>
              </w:rPr>
            </w:pPr>
            <w:r w:rsidRPr="00654C84">
              <w:rPr>
                <w:rFonts w:ascii="Times New Roman" w:eastAsia="Times New Roman" w:hAnsi="Times New Roman"/>
                <w:sz w:val="24"/>
                <w:szCs w:val="24"/>
              </w:rPr>
              <w:t>Встречи с представителями МЧС</w:t>
            </w:r>
          </w:p>
        </w:tc>
        <w:tc>
          <w:tcPr>
            <w:tcW w:w="1854" w:type="dxa"/>
          </w:tcPr>
          <w:p w:rsidR="00A072A9" w:rsidRPr="00654C84" w:rsidRDefault="00A072A9" w:rsidP="006079E5">
            <w:pPr>
              <w:jc w:val="center"/>
              <w:rPr>
                <w:rFonts w:ascii="Times New Roman" w:eastAsia="Times New Roman" w:hAnsi="Times New Roman"/>
                <w:sz w:val="24"/>
                <w:szCs w:val="24"/>
              </w:rPr>
            </w:pPr>
            <w:r w:rsidRPr="00654C84">
              <w:rPr>
                <w:rFonts w:ascii="Times New Roman" w:eastAsia="Times New Roman" w:hAnsi="Times New Roman"/>
                <w:sz w:val="24"/>
                <w:szCs w:val="24"/>
              </w:rPr>
              <w:t>в течение года</w:t>
            </w:r>
          </w:p>
        </w:tc>
      </w:tr>
      <w:tr w:rsidR="00A072A9" w:rsidRPr="00654C84" w:rsidTr="00A072A9">
        <w:tc>
          <w:tcPr>
            <w:tcW w:w="560" w:type="dxa"/>
          </w:tcPr>
          <w:p w:rsidR="00A072A9" w:rsidRPr="00654C84" w:rsidRDefault="00A072A9" w:rsidP="00473996">
            <w:pPr>
              <w:pStyle w:val="ac"/>
              <w:numPr>
                <w:ilvl w:val="0"/>
                <w:numId w:val="221"/>
              </w:numPr>
              <w:ind w:left="348"/>
              <w:jc w:val="both"/>
            </w:pPr>
          </w:p>
        </w:tc>
        <w:tc>
          <w:tcPr>
            <w:tcW w:w="3181" w:type="dxa"/>
            <w:vMerge/>
          </w:tcPr>
          <w:p w:rsidR="00A072A9" w:rsidRPr="00654C84" w:rsidRDefault="00A072A9" w:rsidP="006079E5">
            <w:pPr>
              <w:pStyle w:val="af7"/>
            </w:pPr>
          </w:p>
        </w:tc>
        <w:tc>
          <w:tcPr>
            <w:tcW w:w="4259" w:type="dxa"/>
            <w:vAlign w:val="center"/>
          </w:tcPr>
          <w:p w:rsidR="00A072A9" w:rsidRPr="00654C84" w:rsidRDefault="00A072A9" w:rsidP="006079E5">
            <w:pPr>
              <w:rPr>
                <w:rFonts w:ascii="Times New Roman" w:eastAsia="Times New Roman" w:hAnsi="Times New Roman"/>
                <w:sz w:val="24"/>
                <w:szCs w:val="24"/>
              </w:rPr>
            </w:pPr>
            <w:r w:rsidRPr="00654C84">
              <w:rPr>
                <w:rFonts w:ascii="Times New Roman" w:eastAsia="Times New Roman" w:hAnsi="Times New Roman"/>
                <w:sz w:val="24"/>
                <w:szCs w:val="24"/>
              </w:rPr>
              <w:t>«Посвящение в пешеходы»</w:t>
            </w:r>
          </w:p>
        </w:tc>
        <w:tc>
          <w:tcPr>
            <w:tcW w:w="1854" w:type="dxa"/>
          </w:tcPr>
          <w:p w:rsidR="00A072A9" w:rsidRPr="00654C84" w:rsidRDefault="00A072A9" w:rsidP="006079E5">
            <w:pPr>
              <w:jc w:val="center"/>
              <w:rPr>
                <w:rFonts w:ascii="Times New Roman" w:eastAsia="Times New Roman" w:hAnsi="Times New Roman"/>
                <w:sz w:val="24"/>
                <w:szCs w:val="24"/>
              </w:rPr>
            </w:pPr>
            <w:r w:rsidRPr="00654C84">
              <w:rPr>
                <w:rFonts w:ascii="Times New Roman" w:eastAsia="Times New Roman" w:hAnsi="Times New Roman"/>
                <w:sz w:val="24"/>
                <w:szCs w:val="24"/>
              </w:rPr>
              <w:t>сентябрь</w:t>
            </w:r>
          </w:p>
        </w:tc>
      </w:tr>
      <w:tr w:rsidR="00A072A9" w:rsidRPr="00654C84" w:rsidTr="00A072A9">
        <w:tc>
          <w:tcPr>
            <w:tcW w:w="560" w:type="dxa"/>
          </w:tcPr>
          <w:p w:rsidR="00A072A9" w:rsidRPr="00654C84" w:rsidRDefault="00A072A9" w:rsidP="00473996">
            <w:pPr>
              <w:pStyle w:val="ac"/>
              <w:numPr>
                <w:ilvl w:val="0"/>
                <w:numId w:val="221"/>
              </w:numPr>
              <w:ind w:left="348"/>
              <w:jc w:val="both"/>
            </w:pPr>
          </w:p>
        </w:tc>
        <w:tc>
          <w:tcPr>
            <w:tcW w:w="3181" w:type="dxa"/>
            <w:vMerge/>
          </w:tcPr>
          <w:p w:rsidR="00A072A9" w:rsidRPr="00654C84" w:rsidRDefault="00A072A9" w:rsidP="006079E5">
            <w:pPr>
              <w:pStyle w:val="af7"/>
            </w:pPr>
          </w:p>
        </w:tc>
        <w:tc>
          <w:tcPr>
            <w:tcW w:w="4259" w:type="dxa"/>
            <w:vAlign w:val="center"/>
          </w:tcPr>
          <w:p w:rsidR="00A072A9" w:rsidRPr="00654C84" w:rsidRDefault="00A072A9" w:rsidP="006079E5">
            <w:pPr>
              <w:rPr>
                <w:rFonts w:ascii="Times New Roman" w:eastAsia="Times New Roman" w:hAnsi="Times New Roman"/>
                <w:sz w:val="24"/>
                <w:szCs w:val="24"/>
              </w:rPr>
            </w:pPr>
            <w:r w:rsidRPr="00654C84">
              <w:rPr>
                <w:rFonts w:ascii="Times New Roman" w:eastAsia="Times New Roman" w:hAnsi="Times New Roman"/>
                <w:sz w:val="24"/>
                <w:szCs w:val="24"/>
              </w:rPr>
              <w:t>Деятельность школьного отряда ЮИД</w:t>
            </w:r>
          </w:p>
        </w:tc>
        <w:tc>
          <w:tcPr>
            <w:tcW w:w="1854" w:type="dxa"/>
          </w:tcPr>
          <w:p w:rsidR="00A072A9" w:rsidRPr="00654C84" w:rsidRDefault="00A072A9">
            <w:r w:rsidRPr="00654C84">
              <w:rPr>
                <w:rFonts w:ascii="Times New Roman" w:eastAsia="Times New Roman" w:hAnsi="Times New Roman"/>
                <w:sz w:val="24"/>
                <w:szCs w:val="24"/>
              </w:rPr>
              <w:t>в течение года</w:t>
            </w:r>
          </w:p>
        </w:tc>
      </w:tr>
      <w:tr w:rsidR="00A072A9" w:rsidRPr="00654C84" w:rsidTr="00A072A9">
        <w:tc>
          <w:tcPr>
            <w:tcW w:w="560" w:type="dxa"/>
          </w:tcPr>
          <w:p w:rsidR="00A072A9" w:rsidRPr="00654C84" w:rsidRDefault="00A072A9" w:rsidP="00473996">
            <w:pPr>
              <w:pStyle w:val="ac"/>
              <w:numPr>
                <w:ilvl w:val="0"/>
                <w:numId w:val="221"/>
              </w:numPr>
              <w:ind w:left="348"/>
              <w:jc w:val="both"/>
            </w:pPr>
          </w:p>
        </w:tc>
        <w:tc>
          <w:tcPr>
            <w:tcW w:w="3181" w:type="dxa"/>
            <w:vMerge/>
          </w:tcPr>
          <w:p w:rsidR="00A072A9" w:rsidRPr="00654C84" w:rsidRDefault="00A072A9" w:rsidP="006079E5">
            <w:pPr>
              <w:pStyle w:val="af7"/>
            </w:pPr>
          </w:p>
        </w:tc>
        <w:tc>
          <w:tcPr>
            <w:tcW w:w="4259" w:type="dxa"/>
            <w:vAlign w:val="center"/>
          </w:tcPr>
          <w:p w:rsidR="00A072A9" w:rsidRPr="00654C84" w:rsidRDefault="00A072A9" w:rsidP="00A072A9">
            <w:pPr>
              <w:rPr>
                <w:rFonts w:ascii="Times New Roman" w:eastAsia="Times New Roman" w:hAnsi="Times New Roman"/>
                <w:sz w:val="24"/>
                <w:szCs w:val="24"/>
              </w:rPr>
            </w:pPr>
            <w:r w:rsidRPr="00654C84">
              <w:rPr>
                <w:rFonts w:ascii="Times New Roman" w:eastAsia="Times New Roman" w:hAnsi="Times New Roman"/>
                <w:sz w:val="24"/>
                <w:szCs w:val="24"/>
              </w:rPr>
              <w:t>Деятельность школьного отряда ДЮП</w:t>
            </w:r>
          </w:p>
        </w:tc>
        <w:tc>
          <w:tcPr>
            <w:tcW w:w="1854" w:type="dxa"/>
          </w:tcPr>
          <w:p w:rsidR="00A072A9" w:rsidRPr="00654C84" w:rsidRDefault="00A072A9">
            <w:pPr>
              <w:rPr>
                <w:rFonts w:ascii="Times New Roman" w:eastAsia="Times New Roman" w:hAnsi="Times New Roman"/>
                <w:sz w:val="24"/>
                <w:szCs w:val="24"/>
              </w:rPr>
            </w:pPr>
            <w:r w:rsidRPr="00654C84">
              <w:rPr>
                <w:rFonts w:ascii="Times New Roman" w:eastAsia="Times New Roman" w:hAnsi="Times New Roman"/>
                <w:sz w:val="24"/>
                <w:szCs w:val="24"/>
              </w:rPr>
              <w:t>в течение года</w:t>
            </w:r>
          </w:p>
        </w:tc>
      </w:tr>
      <w:tr w:rsidR="00A072A9" w:rsidRPr="00654C84" w:rsidTr="00A072A9">
        <w:tc>
          <w:tcPr>
            <w:tcW w:w="560" w:type="dxa"/>
          </w:tcPr>
          <w:p w:rsidR="00A072A9" w:rsidRPr="00654C84" w:rsidRDefault="00A072A9" w:rsidP="00473996">
            <w:pPr>
              <w:pStyle w:val="ac"/>
              <w:numPr>
                <w:ilvl w:val="0"/>
                <w:numId w:val="221"/>
              </w:numPr>
              <w:ind w:left="348"/>
              <w:jc w:val="both"/>
            </w:pPr>
          </w:p>
        </w:tc>
        <w:tc>
          <w:tcPr>
            <w:tcW w:w="3181" w:type="dxa"/>
            <w:vMerge/>
          </w:tcPr>
          <w:p w:rsidR="00A072A9" w:rsidRPr="00654C84" w:rsidRDefault="00A072A9" w:rsidP="006079E5">
            <w:pPr>
              <w:pStyle w:val="af7"/>
            </w:pPr>
          </w:p>
        </w:tc>
        <w:tc>
          <w:tcPr>
            <w:tcW w:w="4259" w:type="dxa"/>
            <w:vAlign w:val="center"/>
          </w:tcPr>
          <w:p w:rsidR="00A072A9" w:rsidRPr="00654C84" w:rsidRDefault="00A072A9" w:rsidP="006079E5">
            <w:pPr>
              <w:rPr>
                <w:rFonts w:ascii="Times New Roman" w:eastAsia="Times New Roman" w:hAnsi="Times New Roman"/>
                <w:sz w:val="24"/>
                <w:szCs w:val="24"/>
              </w:rPr>
            </w:pPr>
            <w:r w:rsidRPr="00654C84">
              <w:rPr>
                <w:rFonts w:ascii="Times New Roman" w:eastAsia="Times New Roman" w:hAnsi="Times New Roman"/>
                <w:sz w:val="24"/>
                <w:szCs w:val="24"/>
              </w:rPr>
              <w:t>Консультации уполномоченного по правам ребенка</w:t>
            </w:r>
          </w:p>
        </w:tc>
        <w:tc>
          <w:tcPr>
            <w:tcW w:w="1854" w:type="dxa"/>
          </w:tcPr>
          <w:p w:rsidR="00A072A9" w:rsidRPr="00654C84" w:rsidRDefault="00A072A9">
            <w:r w:rsidRPr="00654C84">
              <w:rPr>
                <w:rFonts w:ascii="Times New Roman" w:eastAsia="Times New Roman" w:hAnsi="Times New Roman"/>
                <w:sz w:val="24"/>
                <w:szCs w:val="24"/>
              </w:rPr>
              <w:t>в течение года</w:t>
            </w:r>
          </w:p>
        </w:tc>
      </w:tr>
    </w:tbl>
    <w:p w:rsidR="00701D3B" w:rsidRPr="00654C84" w:rsidRDefault="00701D3B" w:rsidP="00701D3B">
      <w:pPr>
        <w:pStyle w:val="af7"/>
        <w:ind w:firstLine="708"/>
        <w:contextualSpacing/>
        <w:jc w:val="both"/>
      </w:pPr>
      <w:r w:rsidRPr="00654C84">
        <w:rPr>
          <w:b/>
          <w:i/>
        </w:rPr>
        <w:t>Воспитание семейных ценностей:</w:t>
      </w:r>
      <w:r w:rsidRPr="00654C84">
        <w:t xml:space="preserve"> 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 </w:t>
      </w:r>
    </w:p>
    <w:p w:rsidR="00701D3B" w:rsidRPr="00654C84" w:rsidRDefault="00701D3B" w:rsidP="00701D3B">
      <w:pPr>
        <w:pStyle w:val="af7"/>
        <w:ind w:firstLine="708"/>
        <w:contextualSpacing/>
        <w:jc w:val="both"/>
      </w:pPr>
      <w:r w:rsidRPr="00654C84">
        <w:t xml:space="preserve">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 </w:t>
      </w:r>
    </w:p>
    <w:p w:rsidR="00701D3B" w:rsidRPr="00654C84" w:rsidRDefault="00701D3B" w:rsidP="00701D3B">
      <w:pPr>
        <w:pStyle w:val="af7"/>
        <w:ind w:firstLine="708"/>
        <w:contextualSpacing/>
        <w:jc w:val="both"/>
      </w:pPr>
      <w:r w:rsidRPr="00654C84">
        <w:t xml:space="preserve">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w:t>
      </w:r>
    </w:p>
    <w:p w:rsidR="00701D3B" w:rsidRPr="00654C84" w:rsidRDefault="00701D3B" w:rsidP="00701D3B">
      <w:pPr>
        <w:pStyle w:val="af7"/>
        <w:ind w:firstLine="708"/>
        <w:contextualSpacing/>
        <w:jc w:val="both"/>
      </w:pPr>
      <w:r w:rsidRPr="00654C84">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A072A9" w:rsidRPr="00654C84" w:rsidRDefault="00A072A9" w:rsidP="00A072A9">
      <w:pPr>
        <w:spacing w:after="0"/>
        <w:jc w:val="both"/>
        <w:rPr>
          <w:rFonts w:ascii="Times New Roman" w:eastAsia="Times New Roman" w:hAnsi="Times New Roman"/>
          <w:b/>
          <w:bCs/>
          <w:sz w:val="24"/>
          <w:szCs w:val="24"/>
        </w:rPr>
      </w:pPr>
      <w:r w:rsidRPr="00654C84">
        <w:rPr>
          <w:rFonts w:ascii="Times New Roman" w:eastAsia="Times New Roman" w:hAnsi="Times New Roman"/>
          <w:b/>
          <w:bCs/>
          <w:sz w:val="24"/>
          <w:szCs w:val="24"/>
        </w:rPr>
        <w:t>Содержание деятельности по направлению</w:t>
      </w:r>
    </w:p>
    <w:tbl>
      <w:tblPr>
        <w:tblStyle w:val="a3"/>
        <w:tblW w:w="0" w:type="auto"/>
        <w:tblLook w:val="04A0" w:firstRow="1" w:lastRow="0" w:firstColumn="1" w:lastColumn="0" w:noHBand="0" w:noVBand="1"/>
      </w:tblPr>
      <w:tblGrid>
        <w:gridCol w:w="560"/>
        <w:gridCol w:w="3181"/>
        <w:gridCol w:w="4259"/>
        <w:gridCol w:w="1854"/>
      </w:tblGrid>
      <w:tr w:rsidR="00A072A9" w:rsidRPr="00654C84" w:rsidTr="006079E5">
        <w:tc>
          <w:tcPr>
            <w:tcW w:w="560" w:type="dxa"/>
          </w:tcPr>
          <w:p w:rsidR="00A072A9" w:rsidRPr="00654C84" w:rsidRDefault="00A072A9" w:rsidP="006079E5">
            <w:pPr>
              <w:jc w:val="center"/>
              <w:rPr>
                <w:rFonts w:ascii="Times New Roman" w:eastAsia="Times New Roman" w:hAnsi="Times New Roman"/>
                <w:b/>
                <w:sz w:val="24"/>
                <w:szCs w:val="24"/>
              </w:rPr>
            </w:pPr>
            <w:r w:rsidRPr="00654C84">
              <w:rPr>
                <w:rFonts w:ascii="Times New Roman" w:eastAsia="Times New Roman" w:hAnsi="Times New Roman"/>
                <w:b/>
                <w:sz w:val="24"/>
                <w:szCs w:val="24"/>
              </w:rPr>
              <w:t>№ п/п</w:t>
            </w:r>
          </w:p>
        </w:tc>
        <w:tc>
          <w:tcPr>
            <w:tcW w:w="3181" w:type="dxa"/>
          </w:tcPr>
          <w:p w:rsidR="00A072A9" w:rsidRPr="00654C84" w:rsidRDefault="00A072A9" w:rsidP="006079E5">
            <w:pPr>
              <w:pStyle w:val="af7"/>
              <w:spacing w:before="0" w:beforeAutospacing="0" w:after="0" w:afterAutospacing="0"/>
              <w:jc w:val="center"/>
              <w:rPr>
                <w:b/>
              </w:rPr>
            </w:pPr>
            <w:r w:rsidRPr="00654C84">
              <w:rPr>
                <w:b/>
              </w:rPr>
              <w:t>Воспитательные задачи</w:t>
            </w:r>
          </w:p>
        </w:tc>
        <w:tc>
          <w:tcPr>
            <w:tcW w:w="4259" w:type="dxa"/>
          </w:tcPr>
          <w:p w:rsidR="00A072A9" w:rsidRPr="00654C84" w:rsidRDefault="00A072A9" w:rsidP="006079E5">
            <w:pPr>
              <w:jc w:val="center"/>
              <w:rPr>
                <w:rFonts w:ascii="Times New Roman" w:eastAsia="Times New Roman" w:hAnsi="Times New Roman"/>
                <w:b/>
                <w:sz w:val="24"/>
                <w:szCs w:val="24"/>
              </w:rPr>
            </w:pPr>
            <w:r w:rsidRPr="00654C84">
              <w:rPr>
                <w:rFonts w:ascii="Times New Roman" w:eastAsia="Times New Roman" w:hAnsi="Times New Roman"/>
                <w:b/>
                <w:sz w:val="24"/>
                <w:szCs w:val="24"/>
              </w:rPr>
              <w:t>Мероприятия, содержание работы</w:t>
            </w:r>
          </w:p>
        </w:tc>
        <w:tc>
          <w:tcPr>
            <w:tcW w:w="1854" w:type="dxa"/>
          </w:tcPr>
          <w:p w:rsidR="00A072A9" w:rsidRPr="00654C84" w:rsidRDefault="00A072A9" w:rsidP="006079E5">
            <w:pPr>
              <w:jc w:val="center"/>
              <w:rPr>
                <w:rFonts w:ascii="Times New Roman" w:eastAsia="Times New Roman" w:hAnsi="Times New Roman"/>
                <w:b/>
                <w:sz w:val="24"/>
                <w:szCs w:val="24"/>
              </w:rPr>
            </w:pPr>
            <w:r w:rsidRPr="00654C84">
              <w:rPr>
                <w:rFonts w:ascii="Times New Roman" w:eastAsia="Times New Roman" w:hAnsi="Times New Roman"/>
                <w:b/>
                <w:sz w:val="24"/>
                <w:szCs w:val="24"/>
              </w:rPr>
              <w:t>Сроки</w:t>
            </w:r>
          </w:p>
        </w:tc>
      </w:tr>
      <w:tr w:rsidR="00A072A9" w:rsidRPr="00654C84" w:rsidTr="006079E5">
        <w:tc>
          <w:tcPr>
            <w:tcW w:w="560" w:type="dxa"/>
          </w:tcPr>
          <w:p w:rsidR="00A072A9" w:rsidRPr="00654C84" w:rsidRDefault="00A072A9" w:rsidP="00473996">
            <w:pPr>
              <w:pStyle w:val="ac"/>
              <w:numPr>
                <w:ilvl w:val="0"/>
                <w:numId w:val="222"/>
              </w:numPr>
              <w:jc w:val="both"/>
            </w:pPr>
          </w:p>
        </w:tc>
        <w:tc>
          <w:tcPr>
            <w:tcW w:w="3181" w:type="dxa"/>
            <w:vMerge w:val="restart"/>
          </w:tcPr>
          <w:p w:rsidR="00A072A9" w:rsidRPr="00654C84" w:rsidRDefault="00A072A9" w:rsidP="006079E5">
            <w:r w:rsidRPr="00654C84">
              <w:rPr>
                <w:rFonts w:ascii="Times New Roman" w:eastAsia="Times New Roman" w:hAnsi="Times New Roman"/>
                <w:sz w:val="24"/>
                <w:szCs w:val="24"/>
              </w:rPr>
              <w:t xml:space="preserve"> Воспитание уважительного отношения к семье и семейным ценностям</w:t>
            </w:r>
          </w:p>
        </w:tc>
        <w:tc>
          <w:tcPr>
            <w:tcW w:w="4259" w:type="dxa"/>
            <w:vAlign w:val="center"/>
          </w:tcPr>
          <w:p w:rsidR="00A072A9" w:rsidRPr="00654C84" w:rsidRDefault="00A072A9" w:rsidP="00A072A9">
            <w:pPr>
              <w:rPr>
                <w:rFonts w:ascii="Times New Roman" w:eastAsia="Times New Roman" w:hAnsi="Times New Roman"/>
                <w:sz w:val="24"/>
                <w:szCs w:val="24"/>
              </w:rPr>
            </w:pPr>
            <w:r w:rsidRPr="00654C84">
              <w:rPr>
                <w:rFonts w:ascii="Times New Roman" w:eastAsia="Times New Roman" w:hAnsi="Times New Roman"/>
                <w:sz w:val="24"/>
                <w:szCs w:val="24"/>
              </w:rPr>
              <w:t>Классный час «История моей семьи»</w:t>
            </w:r>
          </w:p>
        </w:tc>
        <w:tc>
          <w:tcPr>
            <w:tcW w:w="1854" w:type="dxa"/>
          </w:tcPr>
          <w:p w:rsidR="00A072A9" w:rsidRPr="00654C84" w:rsidRDefault="00A072A9" w:rsidP="006079E5">
            <w:pPr>
              <w:jc w:val="center"/>
              <w:rPr>
                <w:rFonts w:ascii="Times New Roman" w:eastAsia="Times New Roman" w:hAnsi="Times New Roman"/>
                <w:sz w:val="24"/>
                <w:szCs w:val="24"/>
              </w:rPr>
            </w:pPr>
            <w:r w:rsidRPr="00654C84">
              <w:rPr>
                <w:rFonts w:ascii="Times New Roman" w:eastAsia="Times New Roman" w:hAnsi="Times New Roman"/>
                <w:sz w:val="24"/>
                <w:szCs w:val="24"/>
              </w:rPr>
              <w:t>Декабрь</w:t>
            </w:r>
          </w:p>
        </w:tc>
      </w:tr>
      <w:tr w:rsidR="00A072A9" w:rsidRPr="00654C84" w:rsidTr="006079E5">
        <w:tc>
          <w:tcPr>
            <w:tcW w:w="560" w:type="dxa"/>
          </w:tcPr>
          <w:p w:rsidR="00A072A9" w:rsidRPr="00654C84" w:rsidRDefault="00A072A9" w:rsidP="00473996">
            <w:pPr>
              <w:pStyle w:val="ac"/>
              <w:numPr>
                <w:ilvl w:val="0"/>
                <w:numId w:val="222"/>
              </w:numPr>
              <w:ind w:left="348"/>
              <w:jc w:val="both"/>
            </w:pPr>
          </w:p>
        </w:tc>
        <w:tc>
          <w:tcPr>
            <w:tcW w:w="3181" w:type="dxa"/>
            <w:vMerge/>
          </w:tcPr>
          <w:p w:rsidR="00A072A9" w:rsidRPr="00654C84" w:rsidRDefault="00A072A9" w:rsidP="006079E5">
            <w:pPr>
              <w:pStyle w:val="af7"/>
            </w:pPr>
          </w:p>
        </w:tc>
        <w:tc>
          <w:tcPr>
            <w:tcW w:w="4259" w:type="dxa"/>
            <w:vAlign w:val="center"/>
          </w:tcPr>
          <w:p w:rsidR="00A072A9" w:rsidRPr="00654C84" w:rsidRDefault="00A072A9" w:rsidP="006079E5">
            <w:pPr>
              <w:rPr>
                <w:rFonts w:ascii="Times New Roman" w:eastAsia="Times New Roman" w:hAnsi="Times New Roman"/>
                <w:sz w:val="24"/>
                <w:szCs w:val="24"/>
              </w:rPr>
            </w:pPr>
            <w:r w:rsidRPr="00654C84">
              <w:rPr>
                <w:rFonts w:ascii="Times New Roman" w:eastAsia="Times New Roman" w:hAnsi="Times New Roman"/>
                <w:sz w:val="24"/>
                <w:szCs w:val="24"/>
              </w:rPr>
              <w:t>Конкурсы рисунков и творческих работ «Моя семья»</w:t>
            </w:r>
          </w:p>
        </w:tc>
        <w:tc>
          <w:tcPr>
            <w:tcW w:w="1854" w:type="dxa"/>
          </w:tcPr>
          <w:p w:rsidR="00A072A9" w:rsidRPr="00654C84" w:rsidRDefault="00A072A9" w:rsidP="006079E5">
            <w:pPr>
              <w:jc w:val="center"/>
              <w:rPr>
                <w:rFonts w:ascii="Times New Roman" w:eastAsia="Times New Roman" w:hAnsi="Times New Roman"/>
                <w:sz w:val="24"/>
                <w:szCs w:val="24"/>
              </w:rPr>
            </w:pPr>
            <w:r w:rsidRPr="00654C84">
              <w:rPr>
                <w:rFonts w:ascii="Times New Roman" w:eastAsia="Times New Roman" w:hAnsi="Times New Roman"/>
                <w:sz w:val="24"/>
                <w:szCs w:val="24"/>
              </w:rPr>
              <w:t>в течение года</w:t>
            </w:r>
          </w:p>
        </w:tc>
      </w:tr>
      <w:tr w:rsidR="00A072A9" w:rsidRPr="00654C84" w:rsidTr="006079E5">
        <w:tc>
          <w:tcPr>
            <w:tcW w:w="560" w:type="dxa"/>
          </w:tcPr>
          <w:p w:rsidR="00A072A9" w:rsidRPr="00654C84" w:rsidRDefault="00A072A9" w:rsidP="00473996">
            <w:pPr>
              <w:pStyle w:val="ac"/>
              <w:numPr>
                <w:ilvl w:val="0"/>
                <w:numId w:val="222"/>
              </w:numPr>
              <w:ind w:left="348"/>
              <w:jc w:val="both"/>
            </w:pPr>
          </w:p>
        </w:tc>
        <w:tc>
          <w:tcPr>
            <w:tcW w:w="3181" w:type="dxa"/>
            <w:vMerge/>
          </w:tcPr>
          <w:p w:rsidR="00A072A9" w:rsidRPr="00654C84" w:rsidRDefault="00A072A9" w:rsidP="006079E5">
            <w:pPr>
              <w:pStyle w:val="af7"/>
            </w:pPr>
          </w:p>
        </w:tc>
        <w:tc>
          <w:tcPr>
            <w:tcW w:w="4259" w:type="dxa"/>
            <w:vAlign w:val="center"/>
          </w:tcPr>
          <w:p w:rsidR="00A072A9" w:rsidRPr="00654C84" w:rsidRDefault="00A072A9" w:rsidP="006079E5">
            <w:pPr>
              <w:rPr>
                <w:rFonts w:ascii="Times New Roman" w:eastAsia="Times New Roman" w:hAnsi="Times New Roman"/>
                <w:sz w:val="24"/>
                <w:szCs w:val="24"/>
              </w:rPr>
            </w:pPr>
            <w:r w:rsidRPr="00654C84">
              <w:rPr>
                <w:rFonts w:ascii="Times New Roman" w:eastAsia="Times New Roman" w:hAnsi="Times New Roman"/>
                <w:sz w:val="24"/>
                <w:szCs w:val="24"/>
              </w:rPr>
              <w:t>День матери</w:t>
            </w:r>
          </w:p>
        </w:tc>
        <w:tc>
          <w:tcPr>
            <w:tcW w:w="1854" w:type="dxa"/>
          </w:tcPr>
          <w:p w:rsidR="00A072A9" w:rsidRPr="00654C84" w:rsidRDefault="00A072A9" w:rsidP="006079E5">
            <w:pPr>
              <w:jc w:val="center"/>
              <w:rPr>
                <w:rFonts w:ascii="Times New Roman" w:eastAsia="Times New Roman" w:hAnsi="Times New Roman"/>
                <w:sz w:val="24"/>
                <w:szCs w:val="24"/>
              </w:rPr>
            </w:pPr>
            <w:r w:rsidRPr="00654C84">
              <w:rPr>
                <w:rFonts w:ascii="Times New Roman" w:eastAsia="Times New Roman" w:hAnsi="Times New Roman"/>
                <w:sz w:val="24"/>
                <w:szCs w:val="24"/>
              </w:rPr>
              <w:t>в течение года</w:t>
            </w:r>
          </w:p>
        </w:tc>
      </w:tr>
      <w:tr w:rsidR="00A072A9" w:rsidRPr="00654C84" w:rsidTr="006079E5">
        <w:tc>
          <w:tcPr>
            <w:tcW w:w="560" w:type="dxa"/>
          </w:tcPr>
          <w:p w:rsidR="00A072A9" w:rsidRPr="00654C84" w:rsidRDefault="00A072A9" w:rsidP="00473996">
            <w:pPr>
              <w:pStyle w:val="ac"/>
              <w:numPr>
                <w:ilvl w:val="0"/>
                <w:numId w:val="222"/>
              </w:numPr>
              <w:ind w:left="348"/>
              <w:jc w:val="both"/>
            </w:pPr>
          </w:p>
        </w:tc>
        <w:tc>
          <w:tcPr>
            <w:tcW w:w="3181" w:type="dxa"/>
            <w:vMerge/>
          </w:tcPr>
          <w:p w:rsidR="00A072A9" w:rsidRPr="00654C84" w:rsidRDefault="00A072A9" w:rsidP="006079E5">
            <w:pPr>
              <w:pStyle w:val="af7"/>
            </w:pPr>
          </w:p>
        </w:tc>
        <w:tc>
          <w:tcPr>
            <w:tcW w:w="4259" w:type="dxa"/>
            <w:vAlign w:val="center"/>
          </w:tcPr>
          <w:p w:rsidR="00A072A9" w:rsidRPr="00654C84" w:rsidRDefault="00A072A9" w:rsidP="006079E5">
            <w:pPr>
              <w:rPr>
                <w:rFonts w:ascii="Times New Roman" w:eastAsia="Times New Roman" w:hAnsi="Times New Roman"/>
                <w:sz w:val="24"/>
                <w:szCs w:val="24"/>
              </w:rPr>
            </w:pPr>
            <w:r w:rsidRPr="00654C84">
              <w:rPr>
                <w:rFonts w:ascii="Times New Roman" w:eastAsia="Times New Roman" w:hAnsi="Times New Roman"/>
                <w:sz w:val="24"/>
                <w:szCs w:val="24"/>
              </w:rPr>
              <w:t>Акция «Я помню, Я горжусь»</w:t>
            </w:r>
          </w:p>
        </w:tc>
        <w:tc>
          <w:tcPr>
            <w:tcW w:w="1854" w:type="dxa"/>
          </w:tcPr>
          <w:p w:rsidR="00A072A9" w:rsidRPr="00654C84" w:rsidRDefault="00A072A9" w:rsidP="006079E5">
            <w:pPr>
              <w:jc w:val="center"/>
              <w:rPr>
                <w:rFonts w:ascii="Times New Roman" w:eastAsia="Times New Roman" w:hAnsi="Times New Roman"/>
                <w:sz w:val="24"/>
                <w:szCs w:val="24"/>
              </w:rPr>
            </w:pPr>
            <w:r w:rsidRPr="00654C84">
              <w:rPr>
                <w:rFonts w:ascii="Times New Roman" w:eastAsia="Times New Roman" w:hAnsi="Times New Roman"/>
                <w:sz w:val="24"/>
                <w:szCs w:val="24"/>
              </w:rPr>
              <w:t>в течение года</w:t>
            </w:r>
          </w:p>
        </w:tc>
      </w:tr>
      <w:tr w:rsidR="00A072A9" w:rsidRPr="00654C84" w:rsidTr="006079E5">
        <w:tc>
          <w:tcPr>
            <w:tcW w:w="560" w:type="dxa"/>
          </w:tcPr>
          <w:p w:rsidR="00A072A9" w:rsidRPr="00654C84" w:rsidRDefault="00A072A9" w:rsidP="00473996">
            <w:pPr>
              <w:pStyle w:val="ac"/>
              <w:numPr>
                <w:ilvl w:val="0"/>
                <w:numId w:val="222"/>
              </w:numPr>
              <w:ind w:left="348"/>
              <w:jc w:val="both"/>
            </w:pPr>
          </w:p>
        </w:tc>
        <w:tc>
          <w:tcPr>
            <w:tcW w:w="3181" w:type="dxa"/>
            <w:vMerge/>
          </w:tcPr>
          <w:p w:rsidR="00A072A9" w:rsidRPr="00654C84" w:rsidRDefault="00A072A9" w:rsidP="006079E5">
            <w:pPr>
              <w:pStyle w:val="af7"/>
            </w:pPr>
          </w:p>
        </w:tc>
        <w:tc>
          <w:tcPr>
            <w:tcW w:w="4259" w:type="dxa"/>
            <w:vAlign w:val="center"/>
          </w:tcPr>
          <w:p w:rsidR="00A072A9" w:rsidRPr="00654C84" w:rsidRDefault="00A072A9" w:rsidP="00A072A9">
            <w:pPr>
              <w:rPr>
                <w:rFonts w:ascii="Times New Roman" w:eastAsia="Times New Roman" w:hAnsi="Times New Roman"/>
                <w:sz w:val="24"/>
                <w:szCs w:val="24"/>
              </w:rPr>
            </w:pPr>
            <w:r w:rsidRPr="00654C84">
              <w:rPr>
                <w:rFonts w:ascii="Times New Roman" w:eastAsia="Times New Roman" w:hAnsi="Times New Roman"/>
                <w:sz w:val="24"/>
                <w:szCs w:val="24"/>
              </w:rPr>
              <w:t>«Мама, папа, я – спортивная семья»</w:t>
            </w:r>
          </w:p>
        </w:tc>
        <w:tc>
          <w:tcPr>
            <w:tcW w:w="1854" w:type="dxa"/>
          </w:tcPr>
          <w:p w:rsidR="00A072A9" w:rsidRPr="00654C84" w:rsidRDefault="00A072A9" w:rsidP="006079E5">
            <w:pPr>
              <w:jc w:val="center"/>
              <w:rPr>
                <w:rFonts w:ascii="Times New Roman" w:eastAsia="Times New Roman" w:hAnsi="Times New Roman"/>
                <w:sz w:val="24"/>
                <w:szCs w:val="24"/>
              </w:rPr>
            </w:pPr>
            <w:r w:rsidRPr="00654C84">
              <w:rPr>
                <w:rFonts w:ascii="Times New Roman" w:eastAsia="Times New Roman" w:hAnsi="Times New Roman"/>
                <w:sz w:val="24"/>
                <w:szCs w:val="24"/>
              </w:rPr>
              <w:t>Февраль</w:t>
            </w:r>
          </w:p>
        </w:tc>
      </w:tr>
      <w:tr w:rsidR="00A072A9" w:rsidRPr="00654C84" w:rsidTr="006079E5">
        <w:tc>
          <w:tcPr>
            <w:tcW w:w="560" w:type="dxa"/>
          </w:tcPr>
          <w:p w:rsidR="00A072A9" w:rsidRPr="00654C84" w:rsidRDefault="00A072A9" w:rsidP="00473996">
            <w:pPr>
              <w:pStyle w:val="ac"/>
              <w:numPr>
                <w:ilvl w:val="0"/>
                <w:numId w:val="222"/>
              </w:numPr>
              <w:ind w:left="348"/>
              <w:jc w:val="both"/>
            </w:pPr>
          </w:p>
        </w:tc>
        <w:tc>
          <w:tcPr>
            <w:tcW w:w="3181" w:type="dxa"/>
            <w:vMerge/>
          </w:tcPr>
          <w:p w:rsidR="00A072A9" w:rsidRPr="00654C84" w:rsidRDefault="00A072A9" w:rsidP="006079E5">
            <w:pPr>
              <w:pStyle w:val="af7"/>
            </w:pPr>
          </w:p>
        </w:tc>
        <w:tc>
          <w:tcPr>
            <w:tcW w:w="4259" w:type="dxa"/>
            <w:vAlign w:val="center"/>
          </w:tcPr>
          <w:p w:rsidR="00A072A9" w:rsidRPr="00654C84" w:rsidRDefault="00A072A9" w:rsidP="006079E5">
            <w:pPr>
              <w:rPr>
                <w:rFonts w:ascii="Times New Roman" w:eastAsia="Times New Roman" w:hAnsi="Times New Roman"/>
                <w:sz w:val="24"/>
                <w:szCs w:val="24"/>
              </w:rPr>
            </w:pPr>
            <w:r w:rsidRPr="00654C84">
              <w:rPr>
                <w:rFonts w:ascii="Times New Roman" w:eastAsia="Times New Roman" w:hAnsi="Times New Roman"/>
                <w:sz w:val="24"/>
                <w:szCs w:val="24"/>
              </w:rPr>
              <w:t>«Новогодние забавы» - совместный праздник с родителями</w:t>
            </w:r>
          </w:p>
        </w:tc>
        <w:tc>
          <w:tcPr>
            <w:tcW w:w="1854" w:type="dxa"/>
          </w:tcPr>
          <w:p w:rsidR="00A072A9" w:rsidRPr="00654C84" w:rsidRDefault="00A072A9" w:rsidP="006079E5">
            <w:r w:rsidRPr="00654C84">
              <w:rPr>
                <w:rFonts w:ascii="Times New Roman" w:eastAsia="Times New Roman" w:hAnsi="Times New Roman"/>
                <w:sz w:val="24"/>
                <w:szCs w:val="24"/>
              </w:rPr>
              <w:t>декабрь</w:t>
            </w:r>
          </w:p>
        </w:tc>
      </w:tr>
    </w:tbl>
    <w:p w:rsidR="00A072A9" w:rsidRPr="00654C84" w:rsidRDefault="00A072A9" w:rsidP="00896EFA">
      <w:pPr>
        <w:pStyle w:val="af7"/>
        <w:contextualSpacing/>
        <w:jc w:val="both"/>
      </w:pPr>
    </w:p>
    <w:p w:rsidR="00701D3B" w:rsidRPr="00654C84" w:rsidRDefault="00701D3B" w:rsidP="00701D3B">
      <w:pPr>
        <w:pStyle w:val="af7"/>
        <w:ind w:firstLine="708"/>
        <w:contextualSpacing/>
        <w:jc w:val="both"/>
      </w:pPr>
      <w:r w:rsidRPr="00654C84">
        <w:rPr>
          <w:b/>
          <w:i/>
        </w:rPr>
        <w:t>Формирование коммуникативной культуры:</w:t>
      </w:r>
      <w:r w:rsidRPr="00654C84">
        <w:t xml:space="preserve"> 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 </w:t>
      </w:r>
    </w:p>
    <w:p w:rsidR="00701D3B" w:rsidRPr="00654C84" w:rsidRDefault="00701D3B" w:rsidP="00701D3B">
      <w:pPr>
        <w:pStyle w:val="af7"/>
        <w:ind w:firstLine="708"/>
        <w:contextualSpacing/>
        <w:jc w:val="both"/>
      </w:pPr>
      <w:r w:rsidRPr="00654C84">
        <w:lastRenderedPageBreak/>
        <w:t xml:space="preserve">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 </w:t>
      </w:r>
    </w:p>
    <w:p w:rsidR="00701D3B" w:rsidRPr="00654C84" w:rsidRDefault="00701D3B" w:rsidP="00701D3B">
      <w:pPr>
        <w:pStyle w:val="af7"/>
        <w:ind w:firstLine="708"/>
        <w:contextualSpacing/>
        <w:jc w:val="both"/>
      </w:pPr>
      <w:r w:rsidRPr="00654C84">
        <w:t>участвуют в развитии школьных средств массовой информации (школьн</w:t>
      </w:r>
      <w:r w:rsidR="00A072A9" w:rsidRPr="00654C84">
        <w:t>ая</w:t>
      </w:r>
      <w:r w:rsidRPr="00654C84">
        <w:t xml:space="preserve"> газет</w:t>
      </w:r>
      <w:r w:rsidR="00A072A9" w:rsidRPr="00654C84">
        <w:t>а</w:t>
      </w:r>
      <w:r w:rsidRPr="00654C84">
        <w:t>); 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701D3B" w:rsidRPr="00654C84" w:rsidRDefault="00701D3B" w:rsidP="00701D3B">
      <w:pPr>
        <w:pStyle w:val="af7"/>
        <w:ind w:firstLine="708"/>
        <w:contextualSpacing/>
        <w:jc w:val="both"/>
      </w:pPr>
      <w:r w:rsidRPr="00654C84">
        <w:t xml:space="preserve"> 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w:t>
      </w:r>
      <w:r w:rsidR="00A072A9" w:rsidRPr="00654C84">
        <w:t>)</w:t>
      </w:r>
      <w:r w:rsidRPr="00654C84">
        <w:t xml:space="preserve">; </w:t>
      </w:r>
    </w:p>
    <w:p w:rsidR="00701D3B" w:rsidRPr="00654C84" w:rsidRDefault="00701D3B" w:rsidP="00701D3B">
      <w:pPr>
        <w:pStyle w:val="af7"/>
        <w:ind w:firstLine="708"/>
        <w:contextualSpacing/>
        <w:jc w:val="both"/>
      </w:pPr>
      <w:r w:rsidRPr="00654C84">
        <w:t xml:space="preserve">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  </w:t>
      </w:r>
    </w:p>
    <w:p w:rsidR="00A072A9" w:rsidRPr="00654C84" w:rsidRDefault="00A072A9" w:rsidP="00A072A9">
      <w:pPr>
        <w:spacing w:after="0"/>
        <w:jc w:val="both"/>
        <w:rPr>
          <w:rFonts w:ascii="Times New Roman" w:eastAsia="Times New Roman" w:hAnsi="Times New Roman"/>
          <w:b/>
          <w:bCs/>
          <w:sz w:val="24"/>
          <w:szCs w:val="24"/>
        </w:rPr>
      </w:pPr>
      <w:r w:rsidRPr="00654C84">
        <w:rPr>
          <w:rFonts w:ascii="Times New Roman" w:eastAsia="Times New Roman" w:hAnsi="Times New Roman"/>
          <w:b/>
          <w:bCs/>
          <w:sz w:val="24"/>
          <w:szCs w:val="24"/>
        </w:rPr>
        <w:t>Содержание деятельности по направлению</w:t>
      </w:r>
    </w:p>
    <w:tbl>
      <w:tblPr>
        <w:tblStyle w:val="a3"/>
        <w:tblW w:w="0" w:type="auto"/>
        <w:tblLook w:val="04A0" w:firstRow="1" w:lastRow="0" w:firstColumn="1" w:lastColumn="0" w:noHBand="0" w:noVBand="1"/>
      </w:tblPr>
      <w:tblGrid>
        <w:gridCol w:w="560"/>
        <w:gridCol w:w="3181"/>
        <w:gridCol w:w="4259"/>
        <w:gridCol w:w="1854"/>
      </w:tblGrid>
      <w:tr w:rsidR="00A072A9" w:rsidRPr="00654C84" w:rsidTr="006079E5">
        <w:tc>
          <w:tcPr>
            <w:tcW w:w="560" w:type="dxa"/>
          </w:tcPr>
          <w:p w:rsidR="00A072A9" w:rsidRPr="00654C84" w:rsidRDefault="00A072A9" w:rsidP="006079E5">
            <w:pPr>
              <w:jc w:val="center"/>
              <w:rPr>
                <w:rFonts w:ascii="Times New Roman" w:eastAsia="Times New Roman" w:hAnsi="Times New Roman"/>
                <w:b/>
                <w:sz w:val="24"/>
                <w:szCs w:val="24"/>
              </w:rPr>
            </w:pPr>
            <w:r w:rsidRPr="00654C84">
              <w:rPr>
                <w:rFonts w:ascii="Times New Roman" w:eastAsia="Times New Roman" w:hAnsi="Times New Roman"/>
                <w:b/>
                <w:sz w:val="24"/>
                <w:szCs w:val="24"/>
              </w:rPr>
              <w:t>№ п/п</w:t>
            </w:r>
          </w:p>
        </w:tc>
        <w:tc>
          <w:tcPr>
            <w:tcW w:w="3181" w:type="dxa"/>
          </w:tcPr>
          <w:p w:rsidR="00A072A9" w:rsidRPr="00654C84" w:rsidRDefault="00A072A9" w:rsidP="006079E5">
            <w:pPr>
              <w:pStyle w:val="af7"/>
              <w:spacing w:before="0" w:beforeAutospacing="0" w:after="0" w:afterAutospacing="0"/>
              <w:jc w:val="center"/>
              <w:rPr>
                <w:b/>
              </w:rPr>
            </w:pPr>
            <w:r w:rsidRPr="00654C84">
              <w:rPr>
                <w:b/>
              </w:rPr>
              <w:t>Воспитательные задачи</w:t>
            </w:r>
          </w:p>
        </w:tc>
        <w:tc>
          <w:tcPr>
            <w:tcW w:w="4259" w:type="dxa"/>
          </w:tcPr>
          <w:p w:rsidR="00A072A9" w:rsidRPr="00654C84" w:rsidRDefault="00A072A9" w:rsidP="006079E5">
            <w:pPr>
              <w:jc w:val="center"/>
              <w:rPr>
                <w:rFonts w:ascii="Times New Roman" w:eastAsia="Times New Roman" w:hAnsi="Times New Roman"/>
                <w:b/>
                <w:sz w:val="24"/>
                <w:szCs w:val="24"/>
              </w:rPr>
            </w:pPr>
            <w:r w:rsidRPr="00654C84">
              <w:rPr>
                <w:rFonts w:ascii="Times New Roman" w:eastAsia="Times New Roman" w:hAnsi="Times New Roman"/>
                <w:b/>
                <w:sz w:val="24"/>
                <w:szCs w:val="24"/>
              </w:rPr>
              <w:t>Мероприятия, содержание работы</w:t>
            </w:r>
          </w:p>
        </w:tc>
        <w:tc>
          <w:tcPr>
            <w:tcW w:w="1854" w:type="dxa"/>
          </w:tcPr>
          <w:p w:rsidR="00A072A9" w:rsidRPr="00654C84" w:rsidRDefault="00A072A9" w:rsidP="006079E5">
            <w:pPr>
              <w:jc w:val="center"/>
              <w:rPr>
                <w:rFonts w:ascii="Times New Roman" w:eastAsia="Times New Roman" w:hAnsi="Times New Roman"/>
                <w:b/>
                <w:sz w:val="24"/>
                <w:szCs w:val="24"/>
              </w:rPr>
            </w:pPr>
            <w:r w:rsidRPr="00654C84">
              <w:rPr>
                <w:rFonts w:ascii="Times New Roman" w:eastAsia="Times New Roman" w:hAnsi="Times New Roman"/>
                <w:b/>
                <w:sz w:val="24"/>
                <w:szCs w:val="24"/>
              </w:rPr>
              <w:t>Сроки</w:t>
            </w:r>
          </w:p>
        </w:tc>
      </w:tr>
      <w:tr w:rsidR="00A072A9" w:rsidRPr="00654C84" w:rsidTr="006079E5">
        <w:tc>
          <w:tcPr>
            <w:tcW w:w="560" w:type="dxa"/>
          </w:tcPr>
          <w:p w:rsidR="00A072A9" w:rsidRPr="00654C84" w:rsidRDefault="00A072A9" w:rsidP="00473996">
            <w:pPr>
              <w:pStyle w:val="ac"/>
              <w:numPr>
                <w:ilvl w:val="0"/>
                <w:numId w:val="221"/>
              </w:numPr>
              <w:jc w:val="both"/>
            </w:pPr>
          </w:p>
        </w:tc>
        <w:tc>
          <w:tcPr>
            <w:tcW w:w="3181" w:type="dxa"/>
            <w:vMerge w:val="restart"/>
          </w:tcPr>
          <w:p w:rsidR="00A072A9" w:rsidRPr="00654C84" w:rsidRDefault="00A072A9" w:rsidP="00A072A9">
            <w:pPr>
              <w:rPr>
                <w:rFonts w:ascii="Times New Roman" w:eastAsia="Times New Roman" w:hAnsi="Times New Roman"/>
                <w:sz w:val="24"/>
                <w:szCs w:val="24"/>
              </w:rPr>
            </w:pPr>
            <w:r w:rsidRPr="00654C84">
              <w:rPr>
                <w:rFonts w:ascii="Times New Roman" w:eastAsia="Times New Roman" w:hAnsi="Times New Roman"/>
                <w:sz w:val="24"/>
                <w:szCs w:val="24"/>
              </w:rPr>
              <w:t>–– воспитание у школьников основ безопасного поведения в сети Интернет</w:t>
            </w:r>
          </w:p>
          <w:p w:rsidR="00A072A9" w:rsidRPr="00654C84" w:rsidRDefault="00A072A9" w:rsidP="00A072A9">
            <w:r w:rsidRPr="00654C84">
              <w:rPr>
                <w:rFonts w:ascii="Times New Roman" w:eastAsia="Times New Roman" w:hAnsi="Times New Roman"/>
                <w:sz w:val="24"/>
                <w:szCs w:val="24"/>
              </w:rPr>
              <w:t>- воспитание основ коммуникации</w:t>
            </w:r>
          </w:p>
        </w:tc>
        <w:tc>
          <w:tcPr>
            <w:tcW w:w="4259" w:type="dxa"/>
            <w:vAlign w:val="center"/>
          </w:tcPr>
          <w:p w:rsidR="00A072A9" w:rsidRPr="00654C84" w:rsidRDefault="00A072A9" w:rsidP="00A072A9">
            <w:pPr>
              <w:rPr>
                <w:rFonts w:ascii="Times New Roman" w:eastAsia="Times New Roman" w:hAnsi="Times New Roman"/>
                <w:sz w:val="24"/>
                <w:szCs w:val="24"/>
              </w:rPr>
            </w:pPr>
            <w:r w:rsidRPr="00654C84">
              <w:rPr>
                <w:rFonts w:ascii="Times New Roman" w:eastAsia="Times New Roman" w:hAnsi="Times New Roman"/>
                <w:sz w:val="24"/>
                <w:szCs w:val="24"/>
              </w:rPr>
              <w:t>Классный час «Безопасность в Интернет»</w:t>
            </w:r>
          </w:p>
        </w:tc>
        <w:tc>
          <w:tcPr>
            <w:tcW w:w="1854" w:type="dxa"/>
          </w:tcPr>
          <w:p w:rsidR="00A072A9" w:rsidRPr="00654C84" w:rsidRDefault="00A072A9" w:rsidP="006079E5">
            <w:pPr>
              <w:jc w:val="center"/>
              <w:rPr>
                <w:rFonts w:ascii="Times New Roman" w:eastAsia="Times New Roman" w:hAnsi="Times New Roman"/>
                <w:sz w:val="24"/>
                <w:szCs w:val="24"/>
              </w:rPr>
            </w:pPr>
            <w:r w:rsidRPr="00654C84">
              <w:rPr>
                <w:rFonts w:ascii="Times New Roman" w:eastAsia="Times New Roman" w:hAnsi="Times New Roman"/>
                <w:sz w:val="24"/>
                <w:szCs w:val="24"/>
              </w:rPr>
              <w:t>Октябрь</w:t>
            </w:r>
          </w:p>
        </w:tc>
      </w:tr>
      <w:tr w:rsidR="00A072A9" w:rsidRPr="00654C84" w:rsidTr="006079E5">
        <w:tc>
          <w:tcPr>
            <w:tcW w:w="560" w:type="dxa"/>
          </w:tcPr>
          <w:p w:rsidR="00A072A9" w:rsidRPr="00654C84" w:rsidRDefault="00A072A9" w:rsidP="00473996">
            <w:pPr>
              <w:pStyle w:val="ac"/>
              <w:numPr>
                <w:ilvl w:val="0"/>
                <w:numId w:val="221"/>
              </w:numPr>
              <w:ind w:left="348"/>
              <w:jc w:val="both"/>
            </w:pPr>
          </w:p>
        </w:tc>
        <w:tc>
          <w:tcPr>
            <w:tcW w:w="3181" w:type="dxa"/>
            <w:vMerge/>
          </w:tcPr>
          <w:p w:rsidR="00A072A9" w:rsidRPr="00654C84" w:rsidRDefault="00A072A9" w:rsidP="006079E5">
            <w:pPr>
              <w:pStyle w:val="af7"/>
            </w:pPr>
          </w:p>
        </w:tc>
        <w:tc>
          <w:tcPr>
            <w:tcW w:w="4259" w:type="dxa"/>
            <w:vAlign w:val="center"/>
          </w:tcPr>
          <w:p w:rsidR="00A072A9" w:rsidRPr="00654C84" w:rsidRDefault="00A072A9" w:rsidP="006079E5">
            <w:pPr>
              <w:rPr>
                <w:rFonts w:ascii="Times New Roman" w:eastAsia="Times New Roman" w:hAnsi="Times New Roman"/>
                <w:sz w:val="24"/>
                <w:szCs w:val="24"/>
              </w:rPr>
            </w:pPr>
            <w:r w:rsidRPr="00654C84">
              <w:rPr>
                <w:rFonts w:ascii="Times New Roman" w:eastAsia="Times New Roman" w:hAnsi="Times New Roman"/>
                <w:sz w:val="24"/>
                <w:szCs w:val="24"/>
              </w:rPr>
              <w:t>Конкурсы рисунков и творческих работ</w:t>
            </w:r>
            <w:r w:rsidR="006D6ED2" w:rsidRPr="00654C84">
              <w:rPr>
                <w:rFonts w:ascii="Times New Roman" w:eastAsia="Times New Roman" w:hAnsi="Times New Roman"/>
                <w:sz w:val="24"/>
                <w:szCs w:val="24"/>
              </w:rPr>
              <w:t xml:space="preserve"> «Мои сверстники в другой стране</w:t>
            </w:r>
          </w:p>
        </w:tc>
        <w:tc>
          <w:tcPr>
            <w:tcW w:w="1854" w:type="dxa"/>
          </w:tcPr>
          <w:p w:rsidR="00A072A9" w:rsidRPr="00654C84" w:rsidRDefault="006D6ED2" w:rsidP="006079E5">
            <w:pPr>
              <w:jc w:val="center"/>
              <w:rPr>
                <w:rFonts w:ascii="Times New Roman" w:eastAsia="Times New Roman" w:hAnsi="Times New Roman"/>
                <w:sz w:val="24"/>
                <w:szCs w:val="24"/>
              </w:rPr>
            </w:pPr>
            <w:r w:rsidRPr="00654C84">
              <w:rPr>
                <w:rFonts w:ascii="Times New Roman" w:eastAsia="Times New Roman" w:hAnsi="Times New Roman"/>
                <w:sz w:val="24"/>
                <w:szCs w:val="24"/>
              </w:rPr>
              <w:t>декабрь</w:t>
            </w:r>
          </w:p>
        </w:tc>
      </w:tr>
      <w:tr w:rsidR="00A072A9" w:rsidRPr="00654C84" w:rsidTr="006079E5">
        <w:tc>
          <w:tcPr>
            <w:tcW w:w="560" w:type="dxa"/>
          </w:tcPr>
          <w:p w:rsidR="00A072A9" w:rsidRPr="00654C84" w:rsidRDefault="00A072A9" w:rsidP="00473996">
            <w:pPr>
              <w:pStyle w:val="ac"/>
              <w:numPr>
                <w:ilvl w:val="0"/>
                <w:numId w:val="221"/>
              </w:numPr>
              <w:ind w:left="348"/>
              <w:jc w:val="both"/>
            </w:pPr>
          </w:p>
        </w:tc>
        <w:tc>
          <w:tcPr>
            <w:tcW w:w="3181" w:type="dxa"/>
            <w:vMerge/>
          </w:tcPr>
          <w:p w:rsidR="00A072A9" w:rsidRPr="00654C84" w:rsidRDefault="00A072A9" w:rsidP="006079E5">
            <w:pPr>
              <w:pStyle w:val="af7"/>
            </w:pPr>
          </w:p>
        </w:tc>
        <w:tc>
          <w:tcPr>
            <w:tcW w:w="4259" w:type="dxa"/>
            <w:vAlign w:val="center"/>
          </w:tcPr>
          <w:p w:rsidR="00A072A9" w:rsidRPr="00654C84" w:rsidRDefault="006D6ED2" w:rsidP="006079E5">
            <w:pPr>
              <w:rPr>
                <w:rFonts w:ascii="Times New Roman" w:eastAsia="Times New Roman" w:hAnsi="Times New Roman"/>
                <w:sz w:val="24"/>
                <w:szCs w:val="24"/>
              </w:rPr>
            </w:pPr>
            <w:r w:rsidRPr="00654C84">
              <w:rPr>
                <w:rFonts w:ascii="Times New Roman" w:eastAsia="Times New Roman" w:hAnsi="Times New Roman"/>
                <w:sz w:val="24"/>
                <w:szCs w:val="24"/>
              </w:rPr>
              <w:t xml:space="preserve">Страница младшего школьника в школьной газете </w:t>
            </w:r>
          </w:p>
        </w:tc>
        <w:tc>
          <w:tcPr>
            <w:tcW w:w="1854" w:type="dxa"/>
          </w:tcPr>
          <w:p w:rsidR="00A072A9" w:rsidRPr="00654C84" w:rsidRDefault="006D6ED2" w:rsidP="006079E5">
            <w:pPr>
              <w:rPr>
                <w:rFonts w:ascii="Times New Roman" w:eastAsia="Times New Roman" w:hAnsi="Times New Roman"/>
                <w:sz w:val="24"/>
                <w:szCs w:val="24"/>
              </w:rPr>
            </w:pPr>
            <w:r w:rsidRPr="00654C84">
              <w:rPr>
                <w:rFonts w:ascii="Times New Roman" w:eastAsia="Times New Roman" w:hAnsi="Times New Roman"/>
                <w:sz w:val="24"/>
                <w:szCs w:val="24"/>
              </w:rPr>
              <w:t>В течение года</w:t>
            </w:r>
          </w:p>
        </w:tc>
      </w:tr>
      <w:tr w:rsidR="00A072A9" w:rsidRPr="00654C84" w:rsidTr="006079E5">
        <w:tc>
          <w:tcPr>
            <w:tcW w:w="560" w:type="dxa"/>
          </w:tcPr>
          <w:p w:rsidR="00A072A9" w:rsidRPr="00654C84" w:rsidRDefault="00A072A9" w:rsidP="00473996">
            <w:pPr>
              <w:pStyle w:val="ac"/>
              <w:numPr>
                <w:ilvl w:val="0"/>
                <w:numId w:val="221"/>
              </w:numPr>
              <w:ind w:left="348"/>
              <w:jc w:val="both"/>
            </w:pPr>
          </w:p>
        </w:tc>
        <w:tc>
          <w:tcPr>
            <w:tcW w:w="3181" w:type="dxa"/>
            <w:vMerge/>
          </w:tcPr>
          <w:p w:rsidR="00A072A9" w:rsidRPr="00654C84" w:rsidRDefault="00A072A9" w:rsidP="006079E5">
            <w:pPr>
              <w:pStyle w:val="af7"/>
            </w:pPr>
          </w:p>
        </w:tc>
        <w:tc>
          <w:tcPr>
            <w:tcW w:w="4259" w:type="dxa"/>
            <w:vAlign w:val="center"/>
          </w:tcPr>
          <w:p w:rsidR="00A072A9" w:rsidRPr="00654C84" w:rsidRDefault="006D6ED2" w:rsidP="006079E5">
            <w:pPr>
              <w:rPr>
                <w:rFonts w:ascii="Times New Roman" w:eastAsia="Times New Roman" w:hAnsi="Times New Roman"/>
                <w:sz w:val="24"/>
                <w:szCs w:val="24"/>
              </w:rPr>
            </w:pPr>
            <w:r w:rsidRPr="00654C84">
              <w:rPr>
                <w:rFonts w:ascii="Times New Roman" w:eastAsia="Times New Roman" w:hAnsi="Times New Roman"/>
                <w:sz w:val="24"/>
                <w:szCs w:val="24"/>
              </w:rPr>
              <w:t>Праздник Русского языка</w:t>
            </w:r>
          </w:p>
        </w:tc>
        <w:tc>
          <w:tcPr>
            <w:tcW w:w="1854" w:type="dxa"/>
          </w:tcPr>
          <w:p w:rsidR="00A072A9" w:rsidRPr="00654C84" w:rsidRDefault="006D6ED2" w:rsidP="006079E5">
            <w:pPr>
              <w:rPr>
                <w:rFonts w:ascii="Times New Roman" w:eastAsia="Times New Roman" w:hAnsi="Times New Roman"/>
                <w:sz w:val="24"/>
                <w:szCs w:val="24"/>
              </w:rPr>
            </w:pPr>
            <w:r w:rsidRPr="00654C84">
              <w:rPr>
                <w:rFonts w:ascii="Times New Roman" w:eastAsia="Times New Roman" w:hAnsi="Times New Roman"/>
                <w:sz w:val="24"/>
                <w:szCs w:val="24"/>
              </w:rPr>
              <w:t>Февраль</w:t>
            </w:r>
          </w:p>
        </w:tc>
      </w:tr>
      <w:tr w:rsidR="00A072A9" w:rsidRPr="00654C84" w:rsidTr="006079E5">
        <w:tc>
          <w:tcPr>
            <w:tcW w:w="560" w:type="dxa"/>
          </w:tcPr>
          <w:p w:rsidR="00A072A9" w:rsidRPr="00654C84" w:rsidRDefault="00A072A9" w:rsidP="00473996">
            <w:pPr>
              <w:pStyle w:val="ac"/>
              <w:numPr>
                <w:ilvl w:val="0"/>
                <w:numId w:val="221"/>
              </w:numPr>
              <w:ind w:left="348"/>
              <w:jc w:val="both"/>
            </w:pPr>
          </w:p>
        </w:tc>
        <w:tc>
          <w:tcPr>
            <w:tcW w:w="3181" w:type="dxa"/>
            <w:vMerge/>
          </w:tcPr>
          <w:p w:rsidR="00A072A9" w:rsidRPr="00654C84" w:rsidRDefault="00A072A9" w:rsidP="006079E5">
            <w:pPr>
              <w:pStyle w:val="af7"/>
            </w:pPr>
          </w:p>
        </w:tc>
        <w:tc>
          <w:tcPr>
            <w:tcW w:w="4259" w:type="dxa"/>
            <w:vAlign w:val="center"/>
          </w:tcPr>
          <w:p w:rsidR="00A072A9" w:rsidRPr="00654C84" w:rsidRDefault="006D6ED2" w:rsidP="006079E5">
            <w:pPr>
              <w:rPr>
                <w:rFonts w:ascii="Times New Roman" w:eastAsia="Times New Roman" w:hAnsi="Times New Roman"/>
                <w:sz w:val="24"/>
                <w:szCs w:val="24"/>
              </w:rPr>
            </w:pPr>
            <w:r w:rsidRPr="00654C84">
              <w:rPr>
                <w:rFonts w:ascii="Times New Roman" w:eastAsia="Times New Roman" w:hAnsi="Times New Roman"/>
                <w:sz w:val="24"/>
                <w:szCs w:val="24"/>
              </w:rPr>
              <w:t>Игры народов мира (на уроках физической культуры</w:t>
            </w:r>
          </w:p>
        </w:tc>
        <w:tc>
          <w:tcPr>
            <w:tcW w:w="1854" w:type="dxa"/>
          </w:tcPr>
          <w:p w:rsidR="00A072A9" w:rsidRPr="00654C84" w:rsidRDefault="006D6ED2" w:rsidP="006079E5">
            <w:r w:rsidRPr="00654C84">
              <w:rPr>
                <w:rFonts w:ascii="Times New Roman" w:eastAsia="Times New Roman" w:hAnsi="Times New Roman"/>
                <w:sz w:val="24"/>
                <w:szCs w:val="24"/>
              </w:rPr>
              <w:t>В течение года)</w:t>
            </w:r>
          </w:p>
        </w:tc>
      </w:tr>
    </w:tbl>
    <w:p w:rsidR="00701D3B" w:rsidRPr="00654C84" w:rsidRDefault="00701D3B" w:rsidP="00701D3B">
      <w:pPr>
        <w:pStyle w:val="af7"/>
        <w:ind w:firstLine="708"/>
        <w:contextualSpacing/>
        <w:jc w:val="both"/>
      </w:pPr>
      <w:r w:rsidRPr="00654C84">
        <w:rPr>
          <w:b/>
          <w:i/>
        </w:rPr>
        <w:t>Экологическое воспитание:</w:t>
      </w:r>
      <w:r w:rsidRPr="00654C84">
        <w:t xml:space="preserve"> 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 </w:t>
      </w:r>
    </w:p>
    <w:p w:rsidR="00701D3B" w:rsidRPr="00654C84" w:rsidRDefault="00701D3B" w:rsidP="00701D3B">
      <w:pPr>
        <w:pStyle w:val="af7"/>
        <w:ind w:firstLine="708"/>
        <w:contextualSpacing/>
        <w:jc w:val="both"/>
      </w:pPr>
      <w:r w:rsidRPr="00654C84">
        <w:t xml:space="preserve">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 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деятельности детско­юношеских организаций); </w:t>
      </w:r>
    </w:p>
    <w:p w:rsidR="00701D3B" w:rsidRPr="00654C84" w:rsidRDefault="00701D3B" w:rsidP="00D64B32">
      <w:pPr>
        <w:pStyle w:val="af7"/>
        <w:ind w:firstLine="708"/>
        <w:contextualSpacing/>
        <w:jc w:val="both"/>
      </w:pPr>
      <w:r w:rsidRPr="00654C84">
        <w:t xml:space="preserve">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 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  </w:t>
      </w:r>
    </w:p>
    <w:p w:rsidR="00D64B32" w:rsidRPr="00654C84" w:rsidRDefault="00D64B32" w:rsidP="00D64B32">
      <w:pPr>
        <w:shd w:val="clear" w:color="auto" w:fill="FFFFFF"/>
        <w:contextualSpacing/>
        <w:jc w:val="both"/>
        <w:rPr>
          <w:rFonts w:ascii="Times New Roman" w:eastAsia="Times New Roman" w:hAnsi="Times New Roman"/>
          <w:b/>
          <w:sz w:val="24"/>
          <w:szCs w:val="24"/>
        </w:rPr>
      </w:pPr>
      <w:r w:rsidRPr="00654C84">
        <w:rPr>
          <w:rFonts w:ascii="Times New Roman" w:eastAsia="Times New Roman" w:hAnsi="Times New Roman"/>
          <w:b/>
          <w:sz w:val="24"/>
          <w:szCs w:val="24"/>
        </w:rPr>
        <w:lastRenderedPageBreak/>
        <w:t>Содержание деятельности по направлению</w:t>
      </w:r>
    </w:p>
    <w:tbl>
      <w:tblPr>
        <w:tblStyle w:val="a3"/>
        <w:tblW w:w="0" w:type="auto"/>
        <w:tblLook w:val="04A0" w:firstRow="1" w:lastRow="0" w:firstColumn="1" w:lastColumn="0" w:noHBand="0" w:noVBand="1"/>
      </w:tblPr>
      <w:tblGrid>
        <w:gridCol w:w="561"/>
        <w:gridCol w:w="3180"/>
        <w:gridCol w:w="4269"/>
        <w:gridCol w:w="1844"/>
      </w:tblGrid>
      <w:tr w:rsidR="00D64B32" w:rsidRPr="00654C84" w:rsidTr="00D64B32">
        <w:tc>
          <w:tcPr>
            <w:tcW w:w="516" w:type="dxa"/>
          </w:tcPr>
          <w:p w:rsidR="00D64B32" w:rsidRPr="00654C84" w:rsidRDefault="00D64B32" w:rsidP="00D64B32">
            <w:pPr>
              <w:contextualSpacing/>
              <w:jc w:val="center"/>
              <w:rPr>
                <w:rFonts w:ascii="Times New Roman" w:eastAsia="Times New Roman" w:hAnsi="Times New Roman"/>
                <w:b/>
                <w:sz w:val="24"/>
                <w:szCs w:val="24"/>
              </w:rPr>
            </w:pPr>
            <w:r w:rsidRPr="00654C84">
              <w:rPr>
                <w:rFonts w:ascii="Times New Roman" w:eastAsia="Times New Roman" w:hAnsi="Times New Roman"/>
                <w:b/>
                <w:sz w:val="24"/>
                <w:szCs w:val="24"/>
              </w:rPr>
              <w:t>№ п/п</w:t>
            </w:r>
          </w:p>
        </w:tc>
        <w:tc>
          <w:tcPr>
            <w:tcW w:w="3192" w:type="dxa"/>
          </w:tcPr>
          <w:p w:rsidR="00D64B32" w:rsidRPr="00654C84" w:rsidRDefault="00D64B32" w:rsidP="00D64B32">
            <w:pPr>
              <w:pStyle w:val="af7"/>
              <w:contextualSpacing/>
              <w:jc w:val="center"/>
              <w:rPr>
                <w:b/>
              </w:rPr>
            </w:pPr>
            <w:r w:rsidRPr="00654C84">
              <w:rPr>
                <w:b/>
              </w:rPr>
              <w:t>Воспитательные задачи</w:t>
            </w:r>
          </w:p>
        </w:tc>
        <w:tc>
          <w:tcPr>
            <w:tcW w:w="4293" w:type="dxa"/>
          </w:tcPr>
          <w:p w:rsidR="00D64B32" w:rsidRPr="00654C84" w:rsidRDefault="00D64B32" w:rsidP="00D64B32">
            <w:pPr>
              <w:contextualSpacing/>
              <w:jc w:val="center"/>
              <w:rPr>
                <w:rFonts w:ascii="Times New Roman" w:eastAsia="Times New Roman" w:hAnsi="Times New Roman"/>
                <w:b/>
                <w:sz w:val="24"/>
                <w:szCs w:val="24"/>
              </w:rPr>
            </w:pPr>
            <w:r w:rsidRPr="00654C84">
              <w:rPr>
                <w:rFonts w:ascii="Times New Roman" w:eastAsia="Times New Roman" w:hAnsi="Times New Roman"/>
                <w:b/>
                <w:sz w:val="24"/>
                <w:szCs w:val="24"/>
              </w:rPr>
              <w:t>Мероприятия, содержание работы</w:t>
            </w:r>
          </w:p>
        </w:tc>
        <w:tc>
          <w:tcPr>
            <w:tcW w:w="1853" w:type="dxa"/>
          </w:tcPr>
          <w:p w:rsidR="00D64B32" w:rsidRPr="00654C84" w:rsidRDefault="00D64B32" w:rsidP="00D64B32">
            <w:pPr>
              <w:contextualSpacing/>
              <w:jc w:val="center"/>
              <w:rPr>
                <w:rFonts w:ascii="Times New Roman" w:eastAsia="Times New Roman" w:hAnsi="Times New Roman"/>
                <w:b/>
                <w:sz w:val="24"/>
                <w:szCs w:val="24"/>
              </w:rPr>
            </w:pPr>
            <w:r w:rsidRPr="00654C84">
              <w:rPr>
                <w:rFonts w:ascii="Times New Roman" w:eastAsia="Times New Roman" w:hAnsi="Times New Roman"/>
                <w:b/>
                <w:sz w:val="24"/>
                <w:szCs w:val="24"/>
              </w:rPr>
              <w:t>Сроки</w:t>
            </w:r>
          </w:p>
        </w:tc>
      </w:tr>
      <w:tr w:rsidR="00D64B32" w:rsidRPr="00654C84" w:rsidTr="00D64B32">
        <w:tc>
          <w:tcPr>
            <w:tcW w:w="516" w:type="dxa"/>
          </w:tcPr>
          <w:p w:rsidR="00D64B32" w:rsidRPr="00654C84" w:rsidRDefault="00D64B32" w:rsidP="00473996">
            <w:pPr>
              <w:pStyle w:val="ac"/>
              <w:numPr>
                <w:ilvl w:val="0"/>
                <w:numId w:val="216"/>
              </w:numPr>
              <w:ind w:left="348"/>
              <w:jc w:val="both"/>
            </w:pPr>
          </w:p>
        </w:tc>
        <w:tc>
          <w:tcPr>
            <w:tcW w:w="3192" w:type="dxa"/>
            <w:vMerge w:val="restart"/>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 воспитание понимания взаимосвязей между человеком, обществом, природой;</w:t>
            </w:r>
          </w:p>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 воспитание гуманистического отношения к людям;</w:t>
            </w:r>
          </w:p>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 формирование эстетического отношения обучающихся к окружающей среде и труду как источнику радости и творчества людей;</w:t>
            </w:r>
          </w:p>
          <w:p w:rsidR="00D64B32" w:rsidRPr="00654C84" w:rsidRDefault="00D64B32" w:rsidP="00D64B32">
            <w:pPr>
              <w:pStyle w:val="af7"/>
            </w:pPr>
            <w:r w:rsidRPr="00654C84">
              <w:t>– воспитание экологической  грамотности.</w:t>
            </w:r>
          </w:p>
        </w:tc>
        <w:tc>
          <w:tcPr>
            <w:tcW w:w="4293" w:type="dxa"/>
            <w:vAlign w:val="center"/>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 xml:space="preserve"> Конкурсная программа «Осенняя пора, очей очарованье!»</w:t>
            </w:r>
          </w:p>
        </w:tc>
        <w:tc>
          <w:tcPr>
            <w:tcW w:w="1853" w:type="dxa"/>
          </w:tcPr>
          <w:p w:rsidR="00D64B32" w:rsidRPr="00654C84" w:rsidRDefault="00D64B3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октябрь</w:t>
            </w:r>
          </w:p>
        </w:tc>
      </w:tr>
      <w:tr w:rsidR="00D64B32" w:rsidRPr="00654C84" w:rsidTr="00D64B32">
        <w:tc>
          <w:tcPr>
            <w:tcW w:w="516" w:type="dxa"/>
          </w:tcPr>
          <w:p w:rsidR="00D64B32" w:rsidRPr="00654C84" w:rsidRDefault="00D64B32" w:rsidP="00473996">
            <w:pPr>
              <w:pStyle w:val="ac"/>
              <w:numPr>
                <w:ilvl w:val="0"/>
                <w:numId w:val="216"/>
              </w:numPr>
              <w:ind w:left="348"/>
              <w:jc w:val="both"/>
            </w:pPr>
          </w:p>
        </w:tc>
        <w:tc>
          <w:tcPr>
            <w:tcW w:w="3192" w:type="dxa"/>
            <w:vMerge/>
          </w:tcPr>
          <w:p w:rsidR="00D64B32" w:rsidRPr="00654C84" w:rsidRDefault="00D64B32" w:rsidP="00D64B32">
            <w:pPr>
              <w:pStyle w:val="af7"/>
            </w:pPr>
          </w:p>
        </w:tc>
        <w:tc>
          <w:tcPr>
            <w:tcW w:w="4293" w:type="dxa"/>
            <w:vAlign w:val="center"/>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Участие в  экологических конкурсах (СЮН)</w:t>
            </w:r>
          </w:p>
        </w:tc>
        <w:tc>
          <w:tcPr>
            <w:tcW w:w="1853" w:type="dxa"/>
          </w:tcPr>
          <w:p w:rsidR="00D64B32" w:rsidRPr="00654C84" w:rsidRDefault="00D64B3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в течение года</w:t>
            </w:r>
          </w:p>
        </w:tc>
      </w:tr>
      <w:tr w:rsidR="00D64B32" w:rsidRPr="00654C84" w:rsidTr="00D64B32">
        <w:tc>
          <w:tcPr>
            <w:tcW w:w="516" w:type="dxa"/>
          </w:tcPr>
          <w:p w:rsidR="00D64B32" w:rsidRPr="00654C84" w:rsidRDefault="00D64B32" w:rsidP="00473996">
            <w:pPr>
              <w:pStyle w:val="ac"/>
              <w:numPr>
                <w:ilvl w:val="0"/>
                <w:numId w:val="216"/>
              </w:numPr>
              <w:ind w:left="348"/>
              <w:jc w:val="both"/>
            </w:pPr>
          </w:p>
        </w:tc>
        <w:tc>
          <w:tcPr>
            <w:tcW w:w="3192" w:type="dxa"/>
            <w:vMerge/>
          </w:tcPr>
          <w:p w:rsidR="00D64B32" w:rsidRPr="00654C84" w:rsidRDefault="00D64B32" w:rsidP="00D64B32">
            <w:pPr>
              <w:pStyle w:val="af7"/>
            </w:pPr>
          </w:p>
        </w:tc>
        <w:tc>
          <w:tcPr>
            <w:tcW w:w="4293" w:type="dxa"/>
            <w:vAlign w:val="center"/>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Озеленение учебных кабинетов и коридоров школы</w:t>
            </w:r>
          </w:p>
        </w:tc>
        <w:tc>
          <w:tcPr>
            <w:tcW w:w="1853" w:type="dxa"/>
          </w:tcPr>
          <w:p w:rsidR="00D64B32" w:rsidRPr="00654C84" w:rsidRDefault="00D64B3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в течение года</w:t>
            </w:r>
          </w:p>
        </w:tc>
      </w:tr>
      <w:tr w:rsidR="00D64B32" w:rsidRPr="00654C84" w:rsidTr="00D64B32">
        <w:tc>
          <w:tcPr>
            <w:tcW w:w="516" w:type="dxa"/>
          </w:tcPr>
          <w:p w:rsidR="00D64B32" w:rsidRPr="00654C84" w:rsidRDefault="00D64B32" w:rsidP="00473996">
            <w:pPr>
              <w:pStyle w:val="ac"/>
              <w:numPr>
                <w:ilvl w:val="0"/>
                <w:numId w:val="216"/>
              </w:numPr>
              <w:ind w:left="348"/>
              <w:jc w:val="both"/>
            </w:pPr>
          </w:p>
        </w:tc>
        <w:tc>
          <w:tcPr>
            <w:tcW w:w="3192" w:type="dxa"/>
            <w:vMerge/>
          </w:tcPr>
          <w:p w:rsidR="00D64B32" w:rsidRPr="00654C84" w:rsidRDefault="00D64B32" w:rsidP="00D64B32">
            <w:pPr>
              <w:pStyle w:val="af7"/>
            </w:pPr>
          </w:p>
        </w:tc>
        <w:tc>
          <w:tcPr>
            <w:tcW w:w="4293" w:type="dxa"/>
            <w:vAlign w:val="center"/>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Экологическая акция «Чистая роща!»</w:t>
            </w:r>
          </w:p>
        </w:tc>
        <w:tc>
          <w:tcPr>
            <w:tcW w:w="1853" w:type="dxa"/>
          </w:tcPr>
          <w:p w:rsidR="00D64B32" w:rsidRPr="00654C84" w:rsidRDefault="00D64B3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ноябрь, апрель</w:t>
            </w:r>
          </w:p>
        </w:tc>
      </w:tr>
      <w:tr w:rsidR="00D64B32" w:rsidRPr="00654C84" w:rsidTr="00D64B32">
        <w:tc>
          <w:tcPr>
            <w:tcW w:w="516" w:type="dxa"/>
          </w:tcPr>
          <w:p w:rsidR="00D64B32" w:rsidRPr="00654C84" w:rsidRDefault="00D64B32" w:rsidP="00473996">
            <w:pPr>
              <w:pStyle w:val="ac"/>
              <w:numPr>
                <w:ilvl w:val="0"/>
                <w:numId w:val="216"/>
              </w:numPr>
              <w:ind w:left="348"/>
              <w:jc w:val="both"/>
            </w:pPr>
          </w:p>
        </w:tc>
        <w:tc>
          <w:tcPr>
            <w:tcW w:w="3192" w:type="dxa"/>
            <w:vMerge/>
          </w:tcPr>
          <w:p w:rsidR="00D64B32" w:rsidRPr="00654C84" w:rsidRDefault="00D64B32" w:rsidP="00D64B32">
            <w:pPr>
              <w:pStyle w:val="af7"/>
            </w:pPr>
          </w:p>
        </w:tc>
        <w:tc>
          <w:tcPr>
            <w:tcW w:w="4293" w:type="dxa"/>
            <w:vAlign w:val="center"/>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Экологическая акция «Чистая школа!»</w:t>
            </w:r>
          </w:p>
        </w:tc>
        <w:tc>
          <w:tcPr>
            <w:tcW w:w="1853" w:type="dxa"/>
          </w:tcPr>
          <w:p w:rsidR="00D64B32" w:rsidRPr="00654C84" w:rsidRDefault="00D64B3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ноябрь, апрель</w:t>
            </w:r>
          </w:p>
        </w:tc>
      </w:tr>
      <w:tr w:rsidR="00D64B32" w:rsidRPr="00654C84" w:rsidTr="00D64B32">
        <w:tc>
          <w:tcPr>
            <w:tcW w:w="516" w:type="dxa"/>
          </w:tcPr>
          <w:p w:rsidR="00D64B32" w:rsidRPr="00654C84" w:rsidRDefault="00D64B32" w:rsidP="00473996">
            <w:pPr>
              <w:pStyle w:val="ac"/>
              <w:numPr>
                <w:ilvl w:val="0"/>
                <w:numId w:val="216"/>
              </w:numPr>
              <w:ind w:left="348"/>
              <w:jc w:val="both"/>
            </w:pPr>
          </w:p>
        </w:tc>
        <w:tc>
          <w:tcPr>
            <w:tcW w:w="3192" w:type="dxa"/>
            <w:vMerge/>
          </w:tcPr>
          <w:p w:rsidR="00D64B32" w:rsidRPr="00654C84" w:rsidRDefault="00D64B32" w:rsidP="00D64B32">
            <w:pPr>
              <w:pStyle w:val="af7"/>
            </w:pPr>
          </w:p>
        </w:tc>
        <w:tc>
          <w:tcPr>
            <w:tcW w:w="4293" w:type="dxa"/>
            <w:vAlign w:val="center"/>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Экологическая акция «Земля - наш общий дом»</w:t>
            </w:r>
          </w:p>
        </w:tc>
        <w:tc>
          <w:tcPr>
            <w:tcW w:w="1853" w:type="dxa"/>
          </w:tcPr>
          <w:p w:rsidR="00D64B32" w:rsidRPr="00654C84" w:rsidRDefault="00D64B3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май</w:t>
            </w:r>
          </w:p>
        </w:tc>
      </w:tr>
      <w:tr w:rsidR="00D64B32" w:rsidRPr="00654C84" w:rsidTr="00D64B32">
        <w:tc>
          <w:tcPr>
            <w:tcW w:w="516" w:type="dxa"/>
          </w:tcPr>
          <w:p w:rsidR="00D64B32" w:rsidRPr="00654C84" w:rsidRDefault="00D64B32" w:rsidP="00473996">
            <w:pPr>
              <w:pStyle w:val="ac"/>
              <w:numPr>
                <w:ilvl w:val="0"/>
                <w:numId w:val="216"/>
              </w:numPr>
              <w:ind w:left="348"/>
              <w:jc w:val="both"/>
            </w:pPr>
          </w:p>
        </w:tc>
        <w:tc>
          <w:tcPr>
            <w:tcW w:w="3192" w:type="dxa"/>
            <w:vMerge/>
          </w:tcPr>
          <w:p w:rsidR="00D64B32" w:rsidRPr="00654C84" w:rsidRDefault="00D64B32" w:rsidP="00D64B32">
            <w:pPr>
              <w:pStyle w:val="af7"/>
            </w:pPr>
          </w:p>
        </w:tc>
        <w:tc>
          <w:tcPr>
            <w:tcW w:w="4293" w:type="dxa"/>
            <w:vAlign w:val="center"/>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Экологические чтения</w:t>
            </w:r>
          </w:p>
        </w:tc>
        <w:tc>
          <w:tcPr>
            <w:tcW w:w="1853" w:type="dxa"/>
          </w:tcPr>
          <w:p w:rsidR="00D64B32" w:rsidRPr="00654C84" w:rsidRDefault="00D64B3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апрель</w:t>
            </w:r>
          </w:p>
        </w:tc>
      </w:tr>
      <w:tr w:rsidR="00D64B32" w:rsidRPr="00654C84" w:rsidTr="00D64B32">
        <w:tc>
          <w:tcPr>
            <w:tcW w:w="516" w:type="dxa"/>
          </w:tcPr>
          <w:p w:rsidR="00D64B32" w:rsidRPr="00654C84" w:rsidRDefault="00D64B32" w:rsidP="00473996">
            <w:pPr>
              <w:pStyle w:val="ac"/>
              <w:numPr>
                <w:ilvl w:val="0"/>
                <w:numId w:val="216"/>
              </w:numPr>
              <w:ind w:left="348"/>
              <w:jc w:val="both"/>
            </w:pPr>
          </w:p>
        </w:tc>
        <w:tc>
          <w:tcPr>
            <w:tcW w:w="3192" w:type="dxa"/>
            <w:vMerge/>
          </w:tcPr>
          <w:p w:rsidR="00D64B32" w:rsidRPr="00654C84" w:rsidRDefault="00D64B32" w:rsidP="00D64B32">
            <w:pPr>
              <w:pStyle w:val="af7"/>
            </w:pPr>
          </w:p>
        </w:tc>
        <w:tc>
          <w:tcPr>
            <w:tcW w:w="4293" w:type="dxa"/>
            <w:vAlign w:val="center"/>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Акция «Кормушка для птиц»</w:t>
            </w:r>
          </w:p>
        </w:tc>
        <w:tc>
          <w:tcPr>
            <w:tcW w:w="1853" w:type="dxa"/>
          </w:tcPr>
          <w:p w:rsidR="00D64B32" w:rsidRPr="00654C84" w:rsidRDefault="00D64B3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декабрь</w:t>
            </w:r>
          </w:p>
        </w:tc>
      </w:tr>
      <w:tr w:rsidR="00D64B32" w:rsidRPr="00654C84" w:rsidTr="00D64B32">
        <w:tc>
          <w:tcPr>
            <w:tcW w:w="516" w:type="dxa"/>
          </w:tcPr>
          <w:p w:rsidR="00D64B32" w:rsidRPr="00654C84" w:rsidRDefault="00D64B32" w:rsidP="00473996">
            <w:pPr>
              <w:pStyle w:val="ac"/>
              <w:numPr>
                <w:ilvl w:val="0"/>
                <w:numId w:val="216"/>
              </w:numPr>
              <w:ind w:left="348"/>
              <w:jc w:val="both"/>
            </w:pPr>
          </w:p>
        </w:tc>
        <w:tc>
          <w:tcPr>
            <w:tcW w:w="3192" w:type="dxa"/>
            <w:vMerge/>
          </w:tcPr>
          <w:p w:rsidR="00D64B32" w:rsidRPr="00654C84" w:rsidRDefault="00D64B32" w:rsidP="00D64B32">
            <w:pPr>
              <w:pStyle w:val="af7"/>
            </w:pPr>
          </w:p>
        </w:tc>
        <w:tc>
          <w:tcPr>
            <w:tcW w:w="4293" w:type="dxa"/>
            <w:vAlign w:val="center"/>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День птиц</w:t>
            </w:r>
          </w:p>
        </w:tc>
        <w:tc>
          <w:tcPr>
            <w:tcW w:w="1853" w:type="dxa"/>
          </w:tcPr>
          <w:p w:rsidR="00D64B32" w:rsidRPr="00654C84" w:rsidRDefault="00D64B3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апрель</w:t>
            </w:r>
          </w:p>
        </w:tc>
      </w:tr>
      <w:tr w:rsidR="00D64B32" w:rsidRPr="00654C84" w:rsidTr="00D64B32">
        <w:tc>
          <w:tcPr>
            <w:tcW w:w="516" w:type="dxa"/>
          </w:tcPr>
          <w:p w:rsidR="00D64B32" w:rsidRPr="00654C84" w:rsidRDefault="00D64B32" w:rsidP="00473996">
            <w:pPr>
              <w:pStyle w:val="ac"/>
              <w:numPr>
                <w:ilvl w:val="0"/>
                <w:numId w:val="216"/>
              </w:numPr>
              <w:ind w:left="348"/>
              <w:jc w:val="both"/>
            </w:pPr>
          </w:p>
        </w:tc>
        <w:tc>
          <w:tcPr>
            <w:tcW w:w="3192" w:type="dxa"/>
            <w:vMerge/>
          </w:tcPr>
          <w:p w:rsidR="00D64B32" w:rsidRPr="00654C84" w:rsidRDefault="00D64B32" w:rsidP="00D64B32">
            <w:pPr>
              <w:pStyle w:val="af7"/>
            </w:pPr>
          </w:p>
        </w:tc>
        <w:tc>
          <w:tcPr>
            <w:tcW w:w="4293" w:type="dxa"/>
            <w:vAlign w:val="center"/>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Участие в едином Дне древонасаждений</w:t>
            </w:r>
          </w:p>
        </w:tc>
        <w:tc>
          <w:tcPr>
            <w:tcW w:w="1853" w:type="dxa"/>
          </w:tcPr>
          <w:p w:rsidR="00D64B32" w:rsidRPr="00654C84" w:rsidRDefault="00D64B3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октябрь</w:t>
            </w:r>
          </w:p>
        </w:tc>
      </w:tr>
      <w:tr w:rsidR="00D64B32" w:rsidRPr="00654C84" w:rsidTr="00D64B32">
        <w:tc>
          <w:tcPr>
            <w:tcW w:w="516" w:type="dxa"/>
          </w:tcPr>
          <w:p w:rsidR="00D64B32" w:rsidRPr="00654C84" w:rsidRDefault="00D64B32" w:rsidP="00473996">
            <w:pPr>
              <w:pStyle w:val="ac"/>
              <w:numPr>
                <w:ilvl w:val="0"/>
                <w:numId w:val="216"/>
              </w:numPr>
              <w:ind w:left="348"/>
              <w:jc w:val="both"/>
            </w:pPr>
          </w:p>
        </w:tc>
        <w:tc>
          <w:tcPr>
            <w:tcW w:w="3192" w:type="dxa"/>
            <w:vMerge/>
          </w:tcPr>
          <w:p w:rsidR="00D64B32" w:rsidRPr="00654C84" w:rsidRDefault="00D64B32" w:rsidP="00D64B32">
            <w:pPr>
              <w:pStyle w:val="af7"/>
            </w:pPr>
          </w:p>
        </w:tc>
        <w:tc>
          <w:tcPr>
            <w:tcW w:w="4293" w:type="dxa"/>
            <w:vAlign w:val="center"/>
          </w:tcPr>
          <w:p w:rsidR="00D64B32" w:rsidRPr="00654C84" w:rsidRDefault="00D64B32" w:rsidP="00D64B32">
            <w:pPr>
              <w:rPr>
                <w:rFonts w:ascii="Times New Roman" w:eastAsia="Times New Roman" w:hAnsi="Times New Roman"/>
                <w:sz w:val="24"/>
                <w:szCs w:val="24"/>
              </w:rPr>
            </w:pPr>
            <w:r w:rsidRPr="00654C84">
              <w:rPr>
                <w:rFonts w:ascii="Times New Roman" w:eastAsia="Times New Roman" w:hAnsi="Times New Roman"/>
                <w:sz w:val="24"/>
                <w:szCs w:val="24"/>
              </w:rPr>
              <w:t>Конкурс спикеров «Слово в защиту природы»</w:t>
            </w:r>
          </w:p>
        </w:tc>
        <w:tc>
          <w:tcPr>
            <w:tcW w:w="1853" w:type="dxa"/>
          </w:tcPr>
          <w:p w:rsidR="00D64B32" w:rsidRPr="00654C84" w:rsidRDefault="00D64B32" w:rsidP="00D64B32">
            <w:pPr>
              <w:jc w:val="center"/>
              <w:rPr>
                <w:rFonts w:ascii="Times New Roman" w:eastAsia="Times New Roman" w:hAnsi="Times New Roman"/>
                <w:sz w:val="24"/>
                <w:szCs w:val="24"/>
              </w:rPr>
            </w:pPr>
            <w:r w:rsidRPr="00654C84">
              <w:rPr>
                <w:rFonts w:ascii="Times New Roman" w:eastAsia="Times New Roman" w:hAnsi="Times New Roman"/>
                <w:sz w:val="24"/>
                <w:szCs w:val="24"/>
              </w:rPr>
              <w:t>апрель</w:t>
            </w:r>
          </w:p>
        </w:tc>
      </w:tr>
    </w:tbl>
    <w:p w:rsidR="00BA0583" w:rsidRPr="00654C84" w:rsidRDefault="00BA0583" w:rsidP="00BA0583">
      <w:pPr>
        <w:pStyle w:val="af2"/>
        <w:ind w:left="709"/>
        <w:jc w:val="center"/>
        <w:rPr>
          <w:b/>
        </w:rPr>
      </w:pPr>
      <w:r w:rsidRPr="00654C84">
        <w:rPr>
          <w:b/>
        </w:rPr>
        <w:t>2.3.4.Модель организации работы по духовно-нравственному развитию, воспитанию и социализации обучающихся</w:t>
      </w:r>
    </w:p>
    <w:p w:rsidR="00BA0583" w:rsidRPr="00654C84" w:rsidRDefault="00BA0583" w:rsidP="00BA0583">
      <w:pPr>
        <w:pStyle w:val="affe"/>
        <w:spacing w:line="240" w:lineRule="auto"/>
        <w:ind w:firstLine="709"/>
        <w:rPr>
          <w:rFonts w:ascii="Times New Roman" w:hAnsi="Times New Roman"/>
          <w:sz w:val="24"/>
          <w:szCs w:val="24"/>
        </w:rPr>
      </w:pPr>
      <w:r w:rsidRPr="00654C84">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BA0583" w:rsidRPr="00654C84" w:rsidRDefault="00BA0583" w:rsidP="00BA0583">
      <w:pPr>
        <w:pStyle w:val="affe"/>
        <w:spacing w:line="240" w:lineRule="auto"/>
        <w:ind w:firstLine="709"/>
        <w:rPr>
          <w:rFonts w:ascii="Times New Roman" w:hAnsi="Times New Roman"/>
          <w:sz w:val="24"/>
          <w:szCs w:val="24"/>
        </w:rPr>
      </w:pPr>
      <w:r w:rsidRPr="00654C84">
        <w:rPr>
          <w:rFonts w:ascii="Times New Roman" w:hAnsi="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BA0583" w:rsidRPr="00654C84" w:rsidRDefault="00BA0583" w:rsidP="00BA0583">
      <w:pPr>
        <w:pStyle w:val="affe"/>
        <w:spacing w:line="240" w:lineRule="auto"/>
        <w:ind w:firstLine="709"/>
        <w:rPr>
          <w:rFonts w:ascii="Times New Roman" w:hAnsi="Times New Roman"/>
          <w:sz w:val="24"/>
          <w:szCs w:val="24"/>
        </w:rPr>
      </w:pPr>
      <w:r w:rsidRPr="00654C84">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r w:rsidR="00581978" w:rsidRPr="00654C84">
        <w:rPr>
          <w:rFonts w:ascii="Times New Roman" w:hAnsi="Times New Roman"/>
          <w:sz w:val="24"/>
          <w:szCs w:val="24"/>
        </w:rPr>
        <w:t xml:space="preserve"> Реализуется в системе деятельности методического объединения классных руководителей</w:t>
      </w:r>
      <w:r w:rsidRPr="00654C84">
        <w:rPr>
          <w:rFonts w:ascii="Times New Roman" w:hAnsi="Times New Roman"/>
          <w:sz w:val="24"/>
          <w:szCs w:val="24"/>
        </w:rPr>
        <w:t>;</w:t>
      </w:r>
    </w:p>
    <w:p w:rsidR="00BA0583" w:rsidRPr="00654C84" w:rsidRDefault="00BA0583" w:rsidP="00BA0583">
      <w:pPr>
        <w:pStyle w:val="affe"/>
        <w:spacing w:line="240" w:lineRule="auto"/>
        <w:ind w:firstLine="709"/>
        <w:rPr>
          <w:rFonts w:ascii="Times New Roman" w:hAnsi="Times New Roman"/>
          <w:sz w:val="24"/>
          <w:szCs w:val="24"/>
        </w:rPr>
      </w:pPr>
      <w:r w:rsidRPr="00654C84">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r w:rsidR="00581978" w:rsidRPr="00654C84">
        <w:rPr>
          <w:rFonts w:ascii="Times New Roman" w:hAnsi="Times New Roman"/>
          <w:sz w:val="24"/>
          <w:szCs w:val="24"/>
        </w:rPr>
        <w:t xml:space="preserve"> Реализуется системой классных и общешкольных родительских собраний, классных праздников, через участие родителей школьников в проведении мероприятий различного уровня</w:t>
      </w:r>
      <w:r w:rsidRPr="00654C84">
        <w:rPr>
          <w:rFonts w:ascii="Times New Roman" w:hAnsi="Times New Roman"/>
          <w:sz w:val="24"/>
          <w:szCs w:val="24"/>
        </w:rPr>
        <w:t>.</w:t>
      </w:r>
    </w:p>
    <w:p w:rsidR="00BA0583" w:rsidRPr="00654C84" w:rsidRDefault="00BA0583" w:rsidP="00BA0583">
      <w:pPr>
        <w:pStyle w:val="affe"/>
        <w:spacing w:line="240" w:lineRule="auto"/>
        <w:ind w:firstLine="709"/>
        <w:rPr>
          <w:rFonts w:ascii="Times New Roman" w:hAnsi="Times New Roman"/>
          <w:sz w:val="24"/>
          <w:szCs w:val="24"/>
        </w:rPr>
      </w:pPr>
      <w:r w:rsidRPr="00654C84">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BA0583" w:rsidRPr="00654C84" w:rsidRDefault="00BA0583" w:rsidP="00BA0583">
      <w:pPr>
        <w:pStyle w:val="affe"/>
        <w:spacing w:line="240" w:lineRule="auto"/>
        <w:ind w:firstLine="709"/>
        <w:rPr>
          <w:rFonts w:ascii="Times New Roman" w:hAnsi="Times New Roman"/>
          <w:sz w:val="24"/>
          <w:szCs w:val="24"/>
        </w:rPr>
      </w:pPr>
      <w:r w:rsidRPr="00654C84">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BA0583" w:rsidRPr="00654C84" w:rsidRDefault="00BA0583" w:rsidP="00BA0583">
      <w:pPr>
        <w:pStyle w:val="affe"/>
        <w:spacing w:line="240" w:lineRule="auto"/>
        <w:ind w:firstLine="709"/>
        <w:rPr>
          <w:rFonts w:ascii="Times New Roman" w:hAnsi="Times New Roman"/>
          <w:sz w:val="24"/>
          <w:szCs w:val="24"/>
        </w:rPr>
      </w:pPr>
      <w:r w:rsidRPr="00654C84">
        <w:rPr>
          <w:rFonts w:ascii="Times New Roman" w:hAnsi="Times New Roman"/>
          <w:sz w:val="24"/>
          <w:szCs w:val="24"/>
        </w:rPr>
        <w:t xml:space="preserve">Практическое взаимодействие осуществляется по </w:t>
      </w:r>
      <w:r w:rsidRPr="00654C84">
        <w:rPr>
          <w:rFonts w:ascii="Times New Roman" w:hAnsi="Times New Roman"/>
          <w:i/>
          <w:sz w:val="24"/>
          <w:szCs w:val="24"/>
        </w:rPr>
        <w:t>сетевому принципу</w:t>
      </w:r>
      <w:r w:rsidRPr="00654C84">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BA0583" w:rsidRPr="00654C84" w:rsidRDefault="00BA0583" w:rsidP="006D6ED2">
      <w:pPr>
        <w:pStyle w:val="affe"/>
        <w:spacing w:line="240" w:lineRule="auto"/>
        <w:ind w:firstLine="709"/>
        <w:contextualSpacing/>
        <w:rPr>
          <w:rFonts w:ascii="Times New Roman" w:hAnsi="Times New Roman"/>
          <w:sz w:val="24"/>
          <w:szCs w:val="24"/>
        </w:rPr>
      </w:pPr>
      <w:r w:rsidRPr="00654C84">
        <w:rPr>
          <w:rFonts w:ascii="Times New Roman" w:hAnsi="Times New Roman"/>
          <w:sz w:val="24"/>
          <w:szCs w:val="24"/>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w:t>
      </w:r>
      <w:r w:rsidRPr="00654C84">
        <w:rPr>
          <w:rFonts w:ascii="Times New Roman" w:hAnsi="Times New Roman"/>
          <w:sz w:val="24"/>
          <w:szCs w:val="24"/>
        </w:rPr>
        <w:lastRenderedPageBreak/>
        <w:t>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BA0583" w:rsidRPr="00654C84" w:rsidRDefault="003957CE" w:rsidP="006D6ED2">
      <w:pPr>
        <w:spacing w:after="0" w:line="240" w:lineRule="auto"/>
        <w:ind w:firstLine="709"/>
        <w:contextualSpacing/>
        <w:jc w:val="both"/>
        <w:rPr>
          <w:rFonts w:ascii="Times New Roman" w:hAnsi="Times New Roman"/>
          <w:sz w:val="24"/>
          <w:szCs w:val="24"/>
        </w:rPr>
      </w:pPr>
      <w:r w:rsidRPr="00654C84">
        <w:rPr>
          <w:rFonts w:ascii="Times New Roman" w:hAnsi="Times New Roman"/>
          <w:sz w:val="24"/>
          <w:szCs w:val="24"/>
        </w:rPr>
        <w:t xml:space="preserve">Главная роль в реализации </w:t>
      </w:r>
      <w:r w:rsidR="00BA0583" w:rsidRPr="00654C84">
        <w:rPr>
          <w:rFonts w:ascii="Times New Roman" w:hAnsi="Times New Roman"/>
          <w:sz w:val="24"/>
          <w:szCs w:val="24"/>
        </w:rPr>
        <w:t xml:space="preserve">модели организации сетевого взаимодействия участников образовательной деятельности </w:t>
      </w:r>
      <w:r w:rsidRPr="00654C84">
        <w:rPr>
          <w:rFonts w:ascii="Times New Roman" w:hAnsi="Times New Roman"/>
          <w:sz w:val="24"/>
          <w:szCs w:val="24"/>
        </w:rPr>
        <w:t>играют органы самоуправления</w:t>
      </w:r>
      <w:r w:rsidR="00BA0583" w:rsidRPr="00654C84">
        <w:rPr>
          <w:rFonts w:ascii="Times New Roman" w:hAnsi="Times New Roman"/>
          <w:sz w:val="24"/>
          <w:szCs w:val="24"/>
        </w:rPr>
        <w:t xml:space="preserve"> – </w:t>
      </w:r>
      <w:r w:rsidRPr="00654C84">
        <w:rPr>
          <w:rFonts w:ascii="Times New Roman" w:hAnsi="Times New Roman"/>
          <w:sz w:val="24"/>
          <w:szCs w:val="24"/>
        </w:rPr>
        <w:t>Детский совет, и Общешкольный родительский комитет.</w:t>
      </w:r>
    </w:p>
    <w:p w:rsidR="00BA0583" w:rsidRPr="00654C84" w:rsidRDefault="00BA0583" w:rsidP="006D6ED2">
      <w:pPr>
        <w:pStyle w:val="affe"/>
        <w:spacing w:line="240" w:lineRule="auto"/>
        <w:ind w:firstLine="709"/>
        <w:contextualSpacing/>
        <w:rPr>
          <w:rFonts w:ascii="Times New Roman" w:hAnsi="Times New Roman"/>
          <w:sz w:val="24"/>
          <w:szCs w:val="24"/>
        </w:rPr>
      </w:pPr>
      <w:r w:rsidRPr="00654C84">
        <w:rPr>
          <w:rFonts w:ascii="Times New Roman" w:hAnsi="Times New Roman"/>
          <w:sz w:val="24"/>
          <w:szCs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BA0583" w:rsidRPr="00654C84" w:rsidRDefault="00BA0583" w:rsidP="00BA0583">
      <w:pPr>
        <w:pStyle w:val="affe"/>
        <w:spacing w:line="240" w:lineRule="auto"/>
        <w:ind w:firstLine="709"/>
        <w:rPr>
          <w:rFonts w:ascii="Times New Roman" w:hAnsi="Times New Roman"/>
          <w:sz w:val="24"/>
          <w:szCs w:val="24"/>
        </w:rPr>
      </w:pPr>
      <w:r w:rsidRPr="00654C84">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58787B" w:rsidRPr="00654C84" w:rsidRDefault="0058787B" w:rsidP="00BA0583">
      <w:pPr>
        <w:pStyle w:val="affe"/>
        <w:spacing w:line="240" w:lineRule="auto"/>
        <w:ind w:firstLine="709"/>
        <w:rPr>
          <w:rFonts w:ascii="Times New Roman" w:hAnsi="Times New Roman"/>
          <w:sz w:val="24"/>
          <w:szCs w:val="24"/>
        </w:rPr>
      </w:pPr>
    </w:p>
    <w:p w:rsidR="0058787B" w:rsidRPr="00654C84" w:rsidRDefault="0058787B" w:rsidP="0058787B">
      <w:pPr>
        <w:pStyle w:val="af2"/>
        <w:ind w:left="709"/>
        <w:jc w:val="center"/>
        <w:rPr>
          <w:b/>
        </w:rPr>
      </w:pPr>
      <w:r w:rsidRPr="00654C84">
        <w:rPr>
          <w:b/>
        </w:rPr>
        <w:t>Модель организации работы по духовно-нравственному развитию, воспитанию и социализации обучающихся</w:t>
      </w:r>
    </w:p>
    <w:p w:rsidR="0058787B" w:rsidRPr="00654C84" w:rsidRDefault="0058787B" w:rsidP="00BA0583">
      <w:pPr>
        <w:pStyle w:val="affe"/>
        <w:spacing w:line="240" w:lineRule="auto"/>
        <w:ind w:firstLine="709"/>
        <w:rPr>
          <w:rFonts w:ascii="Times New Roman" w:hAnsi="Times New Roman"/>
          <w:sz w:val="24"/>
          <w:szCs w:val="24"/>
        </w:rPr>
      </w:pPr>
    </w:p>
    <w:p w:rsidR="0058787B" w:rsidRPr="00654C84" w:rsidRDefault="0058787B" w:rsidP="0058787B">
      <w:pPr>
        <w:pStyle w:val="af7"/>
        <w:spacing w:line="276" w:lineRule="auto"/>
        <w:jc w:val="both"/>
        <w:rPr>
          <w:b/>
        </w:rPr>
      </w:pPr>
      <w:r w:rsidRPr="00654C84">
        <w:rPr>
          <w:noProof/>
        </w:rPr>
        <mc:AlternateContent>
          <mc:Choice Requires="wps">
            <w:drawing>
              <wp:anchor distT="0" distB="0" distL="114300" distR="114300" simplePos="0" relativeHeight="251701248" behindDoc="0" locked="0" layoutInCell="1" allowOverlap="1" wp14:anchorId="69158ACC" wp14:editId="7A7AA865">
                <wp:simplePos x="0" y="0"/>
                <wp:positionH relativeFrom="column">
                  <wp:posOffset>2012922</wp:posOffset>
                </wp:positionH>
                <wp:positionV relativeFrom="paragraph">
                  <wp:posOffset>65212</wp:posOffset>
                </wp:positionV>
                <wp:extent cx="1820545" cy="1029335"/>
                <wp:effectExtent l="0" t="0" r="27305" b="18415"/>
                <wp:wrapNone/>
                <wp:docPr id="105" name="Скругленный 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545" cy="1029335"/>
                        </a:xfrm>
                        <a:prstGeom prst="roundRect">
                          <a:avLst>
                            <a:gd name="adj" fmla="val 16667"/>
                          </a:avLst>
                        </a:prstGeom>
                        <a:solidFill>
                          <a:srgbClr val="FFCCFF"/>
                        </a:solidFill>
                        <a:ln w="9525">
                          <a:solidFill>
                            <a:srgbClr val="000000"/>
                          </a:solidFill>
                          <a:round/>
                          <a:headEnd/>
                          <a:tailEnd/>
                        </a:ln>
                      </wps:spPr>
                      <wps:txbx>
                        <w:txbxContent>
                          <w:p w:rsidR="00BE4198" w:rsidRPr="0058787B" w:rsidRDefault="00BE4198" w:rsidP="0058787B">
                            <w:pPr>
                              <w:jc w:val="center"/>
                              <w:rPr>
                                <w:rFonts w:ascii="Times New Roman" w:hAnsi="Times New Roman"/>
                                <w:sz w:val="24"/>
                                <w:szCs w:val="24"/>
                              </w:rPr>
                            </w:pPr>
                            <w:r w:rsidRPr="0058787B">
                              <w:rPr>
                                <w:rFonts w:ascii="Times New Roman" w:hAnsi="Times New Roman"/>
                                <w:sz w:val="24"/>
                                <w:szCs w:val="24"/>
                              </w:rPr>
                              <w:t>Включение воспитательных задач в урочную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5" o:spid="_x0000_s1026" style="position:absolute;left:0;text-align:left;margin-left:158.5pt;margin-top:5.15pt;width:143.35pt;height:8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" fillcolor="#fcf">
                <v:textbox>
                  <w:txbxContent>
                    <w:p w:rsidR="00BE4198" w:rsidRPr="0058787B" w:rsidRDefault="00BE4198" w:rsidP="0058787B">
                      <w:pPr>
                        <w:jc w:val="center"/>
                        <w:rPr>
                          <w:rFonts w:ascii="Times New Roman" w:hAnsi="Times New Roman"/>
                          <w:sz w:val="24"/>
                          <w:szCs w:val="24"/>
                        </w:rPr>
                      </w:pPr>
                      <w:r w:rsidRPr="0058787B">
                        <w:rPr>
                          <w:rFonts w:ascii="Times New Roman" w:hAnsi="Times New Roman"/>
                          <w:sz w:val="24"/>
                          <w:szCs w:val="24"/>
                        </w:rPr>
                        <w:t>Включение воспитательных задач в урочную деятельность</w:t>
                      </w:r>
                    </w:p>
                  </w:txbxContent>
                </v:textbox>
              </v:roundrect>
            </w:pict>
          </mc:Fallback>
        </mc:AlternateContent>
      </w:r>
      <w:r w:rsidRPr="00654C84">
        <w:rPr>
          <w:noProof/>
        </w:rPr>
        <mc:AlternateContent>
          <mc:Choice Requires="wps">
            <w:drawing>
              <wp:anchor distT="0" distB="0" distL="114300" distR="114300" simplePos="0" relativeHeight="251702272" behindDoc="0" locked="0" layoutInCell="1" allowOverlap="1" wp14:anchorId="4E9B274C" wp14:editId="313F6B26">
                <wp:simplePos x="0" y="0"/>
                <wp:positionH relativeFrom="column">
                  <wp:posOffset>4058920</wp:posOffset>
                </wp:positionH>
                <wp:positionV relativeFrom="paragraph">
                  <wp:posOffset>137795</wp:posOffset>
                </wp:positionV>
                <wp:extent cx="1684655" cy="895350"/>
                <wp:effectExtent l="0" t="0" r="10795" b="19050"/>
                <wp:wrapNone/>
                <wp:docPr id="101" name="Скругленный 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655" cy="895350"/>
                        </a:xfrm>
                        <a:prstGeom prst="roundRect">
                          <a:avLst>
                            <a:gd name="adj" fmla="val 16667"/>
                          </a:avLst>
                        </a:prstGeom>
                        <a:solidFill>
                          <a:srgbClr val="E5DFEC"/>
                        </a:solidFill>
                        <a:ln w="9525">
                          <a:solidFill>
                            <a:srgbClr val="000000"/>
                          </a:solidFill>
                          <a:round/>
                          <a:headEnd/>
                          <a:tailEnd/>
                        </a:ln>
                      </wps:spPr>
                      <wps:txbx>
                        <w:txbxContent>
                          <w:p w:rsidR="00BE4198" w:rsidRPr="00044FB8" w:rsidRDefault="00BE4198" w:rsidP="0058787B">
                            <w:pPr>
                              <w:jc w:val="center"/>
                            </w:pPr>
                            <w:r>
                              <w:t>С</w:t>
                            </w:r>
                            <w:r w:rsidRPr="00044FB8">
                              <w:t>истема КТД и общешкольных мероприятий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1" o:spid="_x0000_s1027" style="position:absolute;left:0;text-align:left;margin-left:319.6pt;margin-top:10.85pt;width:132.65pt;height: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" fillcolor="#e5dfec">
                <v:textbox>
                  <w:txbxContent>
                    <w:p w:rsidR="00BE4198" w:rsidRPr="00044FB8" w:rsidRDefault="00BE4198" w:rsidP="0058787B">
                      <w:pPr>
                        <w:jc w:val="center"/>
                      </w:pPr>
                      <w:r>
                        <w:t>С</w:t>
                      </w:r>
                      <w:r w:rsidRPr="00044FB8">
                        <w:t>истема КТД и общешкольных мероприятий</w:t>
                      </w:r>
                    </w:p>
                  </w:txbxContent>
                </v:textbox>
              </v:roundrect>
            </w:pict>
          </mc:Fallback>
        </mc:AlternateContent>
      </w:r>
      <w:r w:rsidRPr="00654C84">
        <w:rPr>
          <w:noProof/>
        </w:rPr>
        <mc:AlternateContent>
          <mc:Choice Requires="wps">
            <w:drawing>
              <wp:anchor distT="0" distB="0" distL="114300" distR="114300" simplePos="0" relativeHeight="251697152" behindDoc="0" locked="0" layoutInCell="1" allowOverlap="1" wp14:anchorId="68FE50CB" wp14:editId="7F6E5A3A">
                <wp:simplePos x="0" y="0"/>
                <wp:positionH relativeFrom="column">
                  <wp:posOffset>-308610</wp:posOffset>
                </wp:positionH>
                <wp:positionV relativeFrom="paragraph">
                  <wp:posOffset>427990</wp:posOffset>
                </wp:positionV>
                <wp:extent cx="2211705" cy="663575"/>
                <wp:effectExtent l="0" t="0" r="17145" b="22225"/>
                <wp:wrapNone/>
                <wp:docPr id="100" name="Скругленный 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663575"/>
                        </a:xfrm>
                        <a:prstGeom prst="roundRect">
                          <a:avLst>
                            <a:gd name="adj" fmla="val 16667"/>
                          </a:avLst>
                        </a:prstGeom>
                        <a:solidFill>
                          <a:srgbClr val="FFFFCC"/>
                        </a:solidFill>
                        <a:ln w="9525">
                          <a:solidFill>
                            <a:srgbClr val="000000"/>
                          </a:solidFill>
                          <a:round/>
                          <a:headEnd/>
                          <a:tailEnd/>
                        </a:ln>
                      </wps:spPr>
                      <wps:txbx>
                        <w:txbxContent>
                          <w:p w:rsidR="00BE4198" w:rsidRPr="0058787B" w:rsidRDefault="00BE4198" w:rsidP="0058787B">
                            <w:pPr>
                              <w:pStyle w:val="af7"/>
                              <w:contextualSpacing/>
                              <w:jc w:val="center"/>
                            </w:pPr>
                            <w:r w:rsidRPr="0058787B">
                              <w:t>Сотрудничество</w:t>
                            </w:r>
                          </w:p>
                          <w:p w:rsidR="00BE4198" w:rsidRPr="00044FB8" w:rsidRDefault="00BE4198" w:rsidP="0058787B">
                            <w:pPr>
                              <w:pStyle w:val="af7"/>
                              <w:contextualSpacing/>
                              <w:jc w:val="center"/>
                            </w:pPr>
                            <w:r w:rsidRPr="0058787B">
                              <w:t xml:space="preserve">с организациями культуры и </w:t>
                            </w:r>
                            <w:r w:rsidRPr="00044FB8">
                              <w:t>спорта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0" o:spid="_x0000_s1028" style="position:absolute;left:0;text-align:left;margin-left:-24.3pt;margin-top:33.7pt;width:174.15pt;height:5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" fillcolor="#ffc">
                <v:textbox>
                  <w:txbxContent>
                    <w:p w:rsidR="00BE4198" w:rsidRPr="0058787B" w:rsidRDefault="00BE4198" w:rsidP="0058787B">
                      <w:pPr>
                        <w:pStyle w:val="af7"/>
                        <w:contextualSpacing/>
                        <w:jc w:val="center"/>
                      </w:pPr>
                      <w:r w:rsidRPr="0058787B">
                        <w:t>Сотрудничество</w:t>
                      </w:r>
                    </w:p>
                    <w:p w:rsidR="00BE4198" w:rsidRPr="00044FB8" w:rsidRDefault="00BE4198" w:rsidP="0058787B">
                      <w:pPr>
                        <w:pStyle w:val="af7"/>
                        <w:contextualSpacing/>
                        <w:jc w:val="center"/>
                      </w:pPr>
                      <w:r w:rsidRPr="0058787B">
                        <w:t xml:space="preserve">с организациями культуры и </w:t>
                      </w:r>
                      <w:r w:rsidRPr="00044FB8">
                        <w:t>спорта</w:t>
                      </w:r>
                    </w:p>
                  </w:txbxContent>
                </v:textbox>
              </v:roundrect>
            </w:pict>
          </mc:Fallback>
        </mc:AlternateContent>
      </w:r>
    </w:p>
    <w:p w:rsidR="0058787B" w:rsidRPr="00654C84" w:rsidRDefault="0058787B" w:rsidP="0058787B">
      <w:pPr>
        <w:shd w:val="clear" w:color="auto" w:fill="FFFFFF"/>
        <w:jc w:val="both"/>
        <w:rPr>
          <w:bCs/>
        </w:rPr>
      </w:pPr>
    </w:p>
    <w:p w:rsidR="0058787B" w:rsidRPr="00654C84" w:rsidRDefault="0058787B" w:rsidP="0058787B">
      <w:pPr>
        <w:shd w:val="clear" w:color="auto" w:fill="FFFFFF"/>
        <w:jc w:val="both"/>
        <w:rPr>
          <w:bCs/>
        </w:rPr>
      </w:pPr>
    </w:p>
    <w:p w:rsidR="0058787B" w:rsidRPr="00654C84" w:rsidRDefault="0058787B" w:rsidP="0058787B">
      <w:pPr>
        <w:shd w:val="clear" w:color="auto" w:fill="FFFFFF"/>
        <w:jc w:val="both"/>
        <w:rPr>
          <w:bCs/>
        </w:rPr>
      </w:pPr>
      <w:r w:rsidRPr="00654C84">
        <w:rPr>
          <w:noProof/>
          <w:lang w:eastAsia="ru-RU"/>
        </w:rPr>
        <mc:AlternateContent>
          <mc:Choice Requires="wps">
            <w:drawing>
              <wp:anchor distT="0" distB="0" distL="114300" distR="114300" simplePos="0" relativeHeight="251696128" behindDoc="0" locked="0" layoutInCell="1" allowOverlap="1" wp14:anchorId="47886525" wp14:editId="569D22DE">
                <wp:simplePos x="0" y="0"/>
                <wp:positionH relativeFrom="column">
                  <wp:posOffset>1964690</wp:posOffset>
                </wp:positionH>
                <wp:positionV relativeFrom="paragraph">
                  <wp:posOffset>-1270</wp:posOffset>
                </wp:positionV>
                <wp:extent cx="1924050" cy="1295400"/>
                <wp:effectExtent l="19050" t="19050" r="38100" b="57150"/>
                <wp:wrapNone/>
                <wp:docPr id="97" name="Скругленный 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295400"/>
                        </a:xfrm>
                        <a:prstGeom prst="roundRect">
                          <a:avLst>
                            <a:gd name="adj" fmla="val 16667"/>
                          </a:avLst>
                        </a:prstGeom>
                        <a:solidFill>
                          <a:srgbClr val="FDE9D9"/>
                        </a:solidFill>
                        <a:ln w="38100">
                          <a:solidFill>
                            <a:srgbClr val="F2F2F2"/>
                          </a:solidFill>
                          <a:round/>
                          <a:headEnd/>
                          <a:tailEnd/>
                        </a:ln>
                        <a:effectLst>
                          <a:outerShdw dist="28398" dir="3806097" algn="ctr" rotWithShape="0">
                            <a:srgbClr val="622423">
                              <a:alpha val="50000"/>
                            </a:srgbClr>
                          </a:outerShdw>
                        </a:effectLst>
                      </wps:spPr>
                      <wps:txbx>
                        <w:txbxContent>
                          <w:p w:rsidR="00BE4198" w:rsidRPr="0058787B" w:rsidRDefault="00BE4198" w:rsidP="0058787B">
                            <w:pPr>
                              <w:jc w:val="center"/>
                              <w:rPr>
                                <w:rFonts w:ascii="Times New Roman" w:hAnsi="Times New Roman"/>
                                <w:sz w:val="24"/>
                                <w:szCs w:val="24"/>
                              </w:rPr>
                            </w:pPr>
                            <w:r w:rsidRPr="0058787B">
                              <w:rPr>
                                <w:rFonts w:ascii="Times New Roman" w:hAnsi="Times New Roman"/>
                                <w:sz w:val="24"/>
                                <w:szCs w:val="24"/>
                              </w:rPr>
                              <w:t xml:space="preserve">Обеспечение принятия </w:t>
                            </w:r>
                            <w:proofErr w:type="gramStart"/>
                            <w:r w:rsidRPr="0058787B">
                              <w:rPr>
                                <w:rFonts w:ascii="Times New Roman" w:hAnsi="Times New Roman"/>
                                <w:sz w:val="24"/>
                                <w:szCs w:val="24"/>
                              </w:rPr>
                              <w:t>обучающимися</w:t>
                            </w:r>
                            <w:proofErr w:type="gramEnd"/>
                            <w:r w:rsidRPr="0058787B">
                              <w:rPr>
                                <w:rFonts w:ascii="Times New Roman" w:hAnsi="Times New Roman"/>
                                <w:sz w:val="24"/>
                                <w:szCs w:val="24"/>
                              </w:rPr>
                              <w:t xml:space="preserve"> ценности Человека и</w:t>
                            </w:r>
                            <w:r w:rsidRPr="0058787B">
                              <w:rPr>
                                <w:rFonts w:ascii="Times New Roman" w:hAnsi="Times New Roman"/>
                                <w:b/>
                                <w:sz w:val="24"/>
                                <w:szCs w:val="24"/>
                              </w:rPr>
                              <w:t xml:space="preserve"> </w:t>
                            </w:r>
                            <w:r w:rsidRPr="0058787B">
                              <w:rPr>
                                <w:rFonts w:ascii="Times New Roman" w:hAnsi="Times New Roman"/>
                                <w:sz w:val="24"/>
                                <w:szCs w:val="24"/>
                              </w:rPr>
                              <w:t>человечности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7" o:spid="_x0000_s1029" style="position:absolute;left:0;text-align:left;margin-left:154.7pt;margin-top:-.1pt;width:151.5pt;height:1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" fillcolor="#fde9d9" strokecolor="#f2f2f2" strokeweight="3pt">
                <v:shadow on="t" color="#622423" opacity=".5" offset="1pt"/>
                <v:textbox>
                  <w:txbxContent>
                    <w:p w:rsidR="00BE4198" w:rsidRPr="0058787B" w:rsidRDefault="00BE4198" w:rsidP="0058787B">
                      <w:pPr>
                        <w:jc w:val="center"/>
                        <w:rPr>
                          <w:rFonts w:ascii="Times New Roman" w:hAnsi="Times New Roman"/>
                          <w:sz w:val="24"/>
                          <w:szCs w:val="24"/>
                        </w:rPr>
                      </w:pPr>
                      <w:r w:rsidRPr="0058787B">
                        <w:rPr>
                          <w:rFonts w:ascii="Times New Roman" w:hAnsi="Times New Roman"/>
                          <w:sz w:val="24"/>
                          <w:szCs w:val="24"/>
                        </w:rPr>
                        <w:t>Обеспечение принятия обучающимися ценности Человека и</w:t>
                      </w:r>
                      <w:r w:rsidRPr="0058787B">
                        <w:rPr>
                          <w:rFonts w:ascii="Times New Roman" w:hAnsi="Times New Roman"/>
                          <w:b/>
                          <w:sz w:val="24"/>
                          <w:szCs w:val="24"/>
                        </w:rPr>
                        <w:t xml:space="preserve"> </w:t>
                      </w:r>
                      <w:r w:rsidRPr="0058787B">
                        <w:rPr>
                          <w:rFonts w:ascii="Times New Roman" w:hAnsi="Times New Roman"/>
                          <w:sz w:val="24"/>
                          <w:szCs w:val="24"/>
                        </w:rPr>
                        <w:t>человечности</w:t>
                      </w:r>
                    </w:p>
                  </w:txbxContent>
                </v:textbox>
              </v:roundrect>
            </w:pict>
          </mc:Fallback>
        </mc:AlternateContent>
      </w:r>
      <w:r w:rsidRPr="00654C84">
        <w:rPr>
          <w:noProof/>
          <w:lang w:eastAsia="ru-RU"/>
        </w:rPr>
        <mc:AlternateContent>
          <mc:Choice Requires="wps">
            <w:drawing>
              <wp:anchor distT="0" distB="0" distL="114300" distR="114300" simplePos="0" relativeHeight="251703296" behindDoc="0" locked="0" layoutInCell="1" allowOverlap="1" wp14:anchorId="654F8419" wp14:editId="368BB10A">
                <wp:simplePos x="0" y="0"/>
                <wp:positionH relativeFrom="column">
                  <wp:posOffset>4112067</wp:posOffset>
                </wp:positionH>
                <wp:positionV relativeFrom="paragraph">
                  <wp:posOffset>54582</wp:posOffset>
                </wp:positionV>
                <wp:extent cx="1915160" cy="739472"/>
                <wp:effectExtent l="0" t="0" r="27940" b="22860"/>
                <wp:wrapNone/>
                <wp:docPr id="96" name="Скругленный 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160" cy="739472"/>
                        </a:xfrm>
                        <a:prstGeom prst="roundRect">
                          <a:avLst>
                            <a:gd name="adj" fmla="val 16667"/>
                          </a:avLst>
                        </a:prstGeom>
                        <a:solidFill>
                          <a:srgbClr val="FFCC66"/>
                        </a:solidFill>
                        <a:ln w="9525">
                          <a:solidFill>
                            <a:srgbClr val="000000"/>
                          </a:solidFill>
                          <a:round/>
                          <a:headEnd/>
                          <a:tailEnd/>
                        </a:ln>
                      </wps:spPr>
                      <wps:txbx>
                        <w:txbxContent>
                          <w:p w:rsidR="00BE4198" w:rsidRPr="0058787B" w:rsidRDefault="00BE4198" w:rsidP="0058787B">
                            <w:pPr>
                              <w:jc w:val="center"/>
                              <w:rPr>
                                <w:rFonts w:ascii="Times New Roman" w:hAnsi="Times New Roman"/>
                                <w:sz w:val="24"/>
                                <w:szCs w:val="24"/>
                              </w:rPr>
                            </w:pPr>
                            <w:r w:rsidRPr="0058787B">
                              <w:rPr>
                                <w:rFonts w:ascii="Times New Roman" w:hAnsi="Times New Roman"/>
                                <w:sz w:val="24"/>
                                <w:szCs w:val="24"/>
                              </w:rPr>
                              <w:t xml:space="preserve">Работа школьной библиотеки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6" o:spid="_x0000_s1030" style="position:absolute;left:0;text-align:left;margin-left:323.8pt;margin-top:4.3pt;width:150.8pt;height:5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" fillcolor="#fc6">
                <v:textbox>
                  <w:txbxContent>
                    <w:p w:rsidR="00BE4198" w:rsidRPr="0058787B" w:rsidRDefault="00BE4198" w:rsidP="0058787B">
                      <w:pPr>
                        <w:jc w:val="center"/>
                        <w:rPr>
                          <w:rFonts w:ascii="Times New Roman" w:hAnsi="Times New Roman"/>
                          <w:sz w:val="24"/>
                          <w:szCs w:val="24"/>
                        </w:rPr>
                      </w:pPr>
                      <w:r w:rsidRPr="0058787B">
                        <w:rPr>
                          <w:rFonts w:ascii="Times New Roman" w:hAnsi="Times New Roman"/>
                          <w:sz w:val="24"/>
                          <w:szCs w:val="24"/>
                        </w:rPr>
                        <w:t xml:space="preserve">Работа школьной библиотеки </w:t>
                      </w:r>
                    </w:p>
                  </w:txbxContent>
                </v:textbox>
              </v:roundrect>
            </w:pict>
          </mc:Fallback>
        </mc:AlternateContent>
      </w:r>
      <w:r w:rsidRPr="00654C84">
        <w:rPr>
          <w:noProof/>
          <w:lang w:eastAsia="ru-RU"/>
        </w:rPr>
        <mc:AlternateContent>
          <mc:Choice Requires="wps">
            <w:drawing>
              <wp:anchor distT="0" distB="0" distL="114300" distR="114300" simplePos="0" relativeHeight="251698176" behindDoc="0" locked="0" layoutInCell="1" allowOverlap="1" wp14:anchorId="28138D13" wp14:editId="1117CD79">
                <wp:simplePos x="0" y="0"/>
                <wp:positionH relativeFrom="column">
                  <wp:posOffset>-237297</wp:posOffset>
                </wp:positionH>
                <wp:positionV relativeFrom="paragraph">
                  <wp:posOffset>110242</wp:posOffset>
                </wp:positionV>
                <wp:extent cx="1995170" cy="771276"/>
                <wp:effectExtent l="0" t="0" r="24130" b="10160"/>
                <wp:wrapNone/>
                <wp:docPr id="95" name="Скругленный 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170" cy="771276"/>
                        </a:xfrm>
                        <a:prstGeom prst="roundRect">
                          <a:avLst>
                            <a:gd name="adj" fmla="val 16667"/>
                          </a:avLst>
                        </a:prstGeom>
                        <a:solidFill>
                          <a:srgbClr val="CCFFFF"/>
                        </a:solidFill>
                        <a:ln w="9525">
                          <a:solidFill>
                            <a:srgbClr val="000000"/>
                          </a:solidFill>
                          <a:round/>
                          <a:headEnd/>
                          <a:tailEnd/>
                        </a:ln>
                      </wps:spPr>
                      <wps:txbx>
                        <w:txbxContent>
                          <w:p w:rsidR="00BE4198" w:rsidRPr="0058787B" w:rsidRDefault="00BE4198" w:rsidP="0058787B">
                            <w:pPr>
                              <w:jc w:val="center"/>
                              <w:rPr>
                                <w:rFonts w:ascii="Times New Roman" w:hAnsi="Times New Roman"/>
                                <w:sz w:val="24"/>
                                <w:szCs w:val="24"/>
                              </w:rPr>
                            </w:pPr>
                            <w:r w:rsidRPr="0058787B">
                              <w:rPr>
                                <w:rFonts w:ascii="Times New Roman" w:hAnsi="Times New Roman"/>
                                <w:sz w:val="24"/>
                                <w:szCs w:val="24"/>
                              </w:rPr>
                              <w:t xml:space="preserve">Орган детского самоуправления </w:t>
                            </w:r>
                            <w:r>
                              <w:rPr>
                                <w:rFonts w:ascii="Times New Roman" w:hAnsi="Times New Roman"/>
                                <w:sz w:val="24"/>
                                <w:szCs w:val="24"/>
                              </w:rPr>
                              <w:t>«</w:t>
                            </w:r>
                            <w:r w:rsidRPr="0058787B">
                              <w:rPr>
                                <w:rFonts w:ascii="Times New Roman" w:hAnsi="Times New Roman"/>
                                <w:sz w:val="24"/>
                                <w:szCs w:val="24"/>
                              </w:rPr>
                              <w:t xml:space="preserve">Детский совет»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5" o:spid="_x0000_s1031" style="position:absolute;left:0;text-align:left;margin-left:-18.7pt;margin-top:8.7pt;width:157.1pt;height:6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" fillcolor="#cff">
                <v:textbox>
                  <w:txbxContent>
                    <w:p w:rsidR="00BE4198" w:rsidRPr="0058787B" w:rsidRDefault="00BE4198" w:rsidP="0058787B">
                      <w:pPr>
                        <w:jc w:val="center"/>
                        <w:rPr>
                          <w:rFonts w:ascii="Times New Roman" w:hAnsi="Times New Roman"/>
                          <w:sz w:val="24"/>
                          <w:szCs w:val="24"/>
                        </w:rPr>
                      </w:pPr>
                      <w:r w:rsidRPr="0058787B">
                        <w:rPr>
                          <w:rFonts w:ascii="Times New Roman" w:hAnsi="Times New Roman"/>
                          <w:sz w:val="24"/>
                          <w:szCs w:val="24"/>
                        </w:rPr>
                        <w:t xml:space="preserve">Орган детского самоуправления </w:t>
                      </w:r>
                      <w:r>
                        <w:rPr>
                          <w:rFonts w:ascii="Times New Roman" w:hAnsi="Times New Roman"/>
                          <w:sz w:val="24"/>
                          <w:szCs w:val="24"/>
                        </w:rPr>
                        <w:t>«</w:t>
                      </w:r>
                      <w:r w:rsidRPr="0058787B">
                        <w:rPr>
                          <w:rFonts w:ascii="Times New Roman" w:hAnsi="Times New Roman"/>
                          <w:sz w:val="24"/>
                          <w:szCs w:val="24"/>
                        </w:rPr>
                        <w:t xml:space="preserve">Детский совет» </w:t>
                      </w:r>
                    </w:p>
                  </w:txbxContent>
                </v:textbox>
              </v:roundrect>
            </w:pict>
          </mc:Fallback>
        </mc:AlternateContent>
      </w:r>
    </w:p>
    <w:p w:rsidR="0058787B" w:rsidRPr="00654C84" w:rsidRDefault="0058787B" w:rsidP="0058787B">
      <w:pPr>
        <w:shd w:val="clear" w:color="auto" w:fill="FFFFFF"/>
        <w:jc w:val="both"/>
        <w:rPr>
          <w:bCs/>
        </w:rPr>
      </w:pPr>
    </w:p>
    <w:p w:rsidR="0058787B" w:rsidRPr="00654C84" w:rsidRDefault="0058787B" w:rsidP="0058787B">
      <w:pPr>
        <w:shd w:val="clear" w:color="auto" w:fill="FFFFFF"/>
        <w:jc w:val="both"/>
        <w:rPr>
          <w:bCs/>
        </w:rPr>
      </w:pPr>
      <w:r w:rsidRPr="00654C84">
        <w:rPr>
          <w:noProof/>
          <w:lang w:eastAsia="ru-RU"/>
        </w:rPr>
        <mc:AlternateContent>
          <mc:Choice Requires="wps">
            <w:drawing>
              <wp:anchor distT="4294967295" distB="4294967295" distL="114300" distR="114300" simplePos="0" relativeHeight="251704320" behindDoc="0" locked="0" layoutInCell="1" allowOverlap="1" wp14:anchorId="59325DF1" wp14:editId="7C4ACF39">
                <wp:simplePos x="0" y="0"/>
                <wp:positionH relativeFrom="column">
                  <wp:posOffset>580390</wp:posOffset>
                </wp:positionH>
                <wp:positionV relativeFrom="paragraph">
                  <wp:posOffset>51434</wp:posOffset>
                </wp:positionV>
                <wp:extent cx="7620" cy="0"/>
                <wp:effectExtent l="0" t="0" r="0" b="0"/>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4" o:spid="_x0000_s1026" type="#_x0000_t32" style="position:absolute;margin-left:45.7pt;margin-top:4.05pt;width:.6pt;height:0;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"/>
            </w:pict>
          </mc:Fallback>
        </mc:AlternateContent>
      </w:r>
    </w:p>
    <w:p w:rsidR="0058787B" w:rsidRPr="00654C84" w:rsidRDefault="0058787B" w:rsidP="0058787B">
      <w:pPr>
        <w:shd w:val="clear" w:color="auto" w:fill="FFFFFF"/>
        <w:jc w:val="both"/>
        <w:rPr>
          <w:bCs/>
        </w:rPr>
      </w:pPr>
      <w:r w:rsidRPr="00654C84">
        <w:rPr>
          <w:noProof/>
          <w:lang w:eastAsia="ru-RU"/>
        </w:rPr>
        <mc:AlternateContent>
          <mc:Choice Requires="wps">
            <w:drawing>
              <wp:anchor distT="0" distB="0" distL="114300" distR="114300" simplePos="0" relativeHeight="251699200" behindDoc="0" locked="0" layoutInCell="1" allowOverlap="1" wp14:anchorId="5CFCB464" wp14:editId="65A155BD">
                <wp:simplePos x="0" y="0"/>
                <wp:positionH relativeFrom="column">
                  <wp:posOffset>3982085</wp:posOffset>
                </wp:positionH>
                <wp:positionV relativeFrom="paragraph">
                  <wp:posOffset>119380</wp:posOffset>
                </wp:positionV>
                <wp:extent cx="2117090" cy="638175"/>
                <wp:effectExtent l="0" t="0" r="16510" b="28575"/>
                <wp:wrapNone/>
                <wp:docPr id="91" name="Скругленный 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7090" cy="638175"/>
                        </a:xfrm>
                        <a:prstGeom prst="roundRect">
                          <a:avLst>
                            <a:gd name="adj" fmla="val 16667"/>
                          </a:avLst>
                        </a:prstGeom>
                        <a:solidFill>
                          <a:srgbClr val="EAF1DD"/>
                        </a:solidFill>
                        <a:ln w="9525">
                          <a:solidFill>
                            <a:srgbClr val="000000"/>
                          </a:solidFill>
                          <a:round/>
                          <a:headEnd/>
                          <a:tailEnd/>
                        </a:ln>
                      </wps:spPr>
                      <wps:txbx>
                        <w:txbxContent>
                          <w:p w:rsidR="00BE4198" w:rsidRPr="0058787B" w:rsidRDefault="00BE4198" w:rsidP="0058787B">
                            <w:pPr>
                              <w:jc w:val="center"/>
                              <w:rPr>
                                <w:rFonts w:ascii="Times New Roman" w:hAnsi="Times New Roman"/>
                                <w:sz w:val="24"/>
                                <w:szCs w:val="24"/>
                              </w:rPr>
                            </w:pPr>
                            <w:r>
                              <w:t xml:space="preserve">  </w:t>
                            </w:r>
                            <w:r w:rsidRPr="0058787B">
                              <w:rPr>
                                <w:rFonts w:ascii="Times New Roman" w:hAnsi="Times New Roman"/>
                                <w:sz w:val="24"/>
                                <w:szCs w:val="24"/>
                              </w:rPr>
                              <w:t>Деятельность</w:t>
                            </w:r>
                          </w:p>
                          <w:p w:rsidR="00BE4198" w:rsidRPr="0058787B" w:rsidRDefault="00BE4198" w:rsidP="0058787B">
                            <w:pPr>
                              <w:jc w:val="center"/>
                              <w:rPr>
                                <w:rFonts w:ascii="Times New Roman" w:hAnsi="Times New Roman"/>
                                <w:sz w:val="24"/>
                                <w:szCs w:val="24"/>
                              </w:rPr>
                            </w:pPr>
                            <w:r w:rsidRPr="0058787B">
                              <w:rPr>
                                <w:rFonts w:ascii="Times New Roman" w:hAnsi="Times New Roman"/>
                                <w:sz w:val="24"/>
                                <w:szCs w:val="24"/>
                              </w:rPr>
                              <w:t>Службы сопровождения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1" o:spid="_x0000_s1032" style="position:absolute;left:0;text-align:left;margin-left:313.55pt;margin-top:9.4pt;width:166.7pt;height:5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" fillcolor="#eaf1dd">
                <v:textbox>
                  <w:txbxContent>
                    <w:p w:rsidR="00BE4198" w:rsidRPr="0058787B" w:rsidRDefault="00BE4198" w:rsidP="0058787B">
                      <w:pPr>
                        <w:jc w:val="center"/>
                        <w:rPr>
                          <w:rFonts w:ascii="Times New Roman" w:hAnsi="Times New Roman"/>
                          <w:sz w:val="24"/>
                          <w:szCs w:val="24"/>
                        </w:rPr>
                      </w:pPr>
                      <w:r>
                        <w:t xml:space="preserve">  </w:t>
                      </w:r>
                      <w:r w:rsidRPr="0058787B">
                        <w:rPr>
                          <w:rFonts w:ascii="Times New Roman" w:hAnsi="Times New Roman"/>
                          <w:sz w:val="24"/>
                          <w:szCs w:val="24"/>
                        </w:rPr>
                        <w:t>Деятельность</w:t>
                      </w:r>
                    </w:p>
                    <w:p w:rsidR="00BE4198" w:rsidRPr="0058787B" w:rsidRDefault="00BE4198" w:rsidP="0058787B">
                      <w:pPr>
                        <w:jc w:val="center"/>
                        <w:rPr>
                          <w:rFonts w:ascii="Times New Roman" w:hAnsi="Times New Roman"/>
                          <w:sz w:val="24"/>
                          <w:szCs w:val="24"/>
                        </w:rPr>
                      </w:pPr>
                      <w:r w:rsidRPr="0058787B">
                        <w:rPr>
                          <w:rFonts w:ascii="Times New Roman" w:hAnsi="Times New Roman"/>
                          <w:sz w:val="24"/>
                          <w:szCs w:val="24"/>
                        </w:rPr>
                        <w:t>Службы сопровождения</w:t>
                      </w:r>
                    </w:p>
                  </w:txbxContent>
                </v:textbox>
              </v:roundrect>
            </w:pict>
          </mc:Fallback>
        </mc:AlternateContent>
      </w:r>
      <w:r w:rsidRPr="00654C84">
        <w:rPr>
          <w:noProof/>
          <w:lang w:eastAsia="ru-RU"/>
        </w:rPr>
        <mc:AlternateContent>
          <mc:Choice Requires="wps">
            <w:drawing>
              <wp:anchor distT="0" distB="0" distL="114300" distR="114300" simplePos="0" relativeHeight="251700224" behindDoc="0" locked="0" layoutInCell="1" allowOverlap="1" wp14:anchorId="796325B3" wp14:editId="6BAA2F66">
                <wp:simplePos x="0" y="0"/>
                <wp:positionH relativeFrom="column">
                  <wp:posOffset>-316865</wp:posOffset>
                </wp:positionH>
                <wp:positionV relativeFrom="paragraph">
                  <wp:posOffset>82550</wp:posOffset>
                </wp:positionV>
                <wp:extent cx="2219325" cy="685165"/>
                <wp:effectExtent l="0" t="0" r="28575" b="19685"/>
                <wp:wrapNone/>
                <wp:docPr id="90" name="Скругленный 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685165"/>
                        </a:xfrm>
                        <a:prstGeom prst="roundRect">
                          <a:avLst>
                            <a:gd name="adj" fmla="val 16667"/>
                          </a:avLst>
                        </a:prstGeom>
                        <a:solidFill>
                          <a:srgbClr val="FFCCCC"/>
                        </a:solidFill>
                        <a:ln w="9525">
                          <a:solidFill>
                            <a:srgbClr val="000000"/>
                          </a:solidFill>
                          <a:round/>
                          <a:headEnd/>
                          <a:tailEnd/>
                        </a:ln>
                      </wps:spPr>
                      <wps:txbx>
                        <w:txbxContent>
                          <w:p w:rsidR="00BE4198" w:rsidRPr="0058787B" w:rsidRDefault="00BE4198" w:rsidP="0058787B">
                            <w:pPr>
                              <w:jc w:val="center"/>
                              <w:rPr>
                                <w:rFonts w:ascii="Times New Roman" w:hAnsi="Times New Roman"/>
                                <w:sz w:val="24"/>
                                <w:szCs w:val="24"/>
                              </w:rPr>
                            </w:pPr>
                            <w:r w:rsidRPr="0058787B">
                              <w:rPr>
                                <w:rFonts w:ascii="Times New Roman" w:hAnsi="Times New Roman"/>
                                <w:sz w:val="24"/>
                                <w:szCs w:val="24"/>
                              </w:rPr>
                              <w:t>Система дополнительного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0" o:spid="_x0000_s1033" style="position:absolute;left:0;text-align:left;margin-left:-24.95pt;margin-top:6.5pt;width:174.75pt;height:53.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" fillcolor="#fcc">
                <v:textbox>
                  <w:txbxContent>
                    <w:p w:rsidR="00BE4198" w:rsidRPr="0058787B" w:rsidRDefault="00BE4198" w:rsidP="0058787B">
                      <w:pPr>
                        <w:jc w:val="center"/>
                        <w:rPr>
                          <w:rFonts w:ascii="Times New Roman" w:hAnsi="Times New Roman"/>
                          <w:sz w:val="24"/>
                          <w:szCs w:val="24"/>
                        </w:rPr>
                      </w:pPr>
                      <w:r w:rsidRPr="0058787B">
                        <w:rPr>
                          <w:rFonts w:ascii="Times New Roman" w:hAnsi="Times New Roman"/>
                          <w:sz w:val="24"/>
                          <w:szCs w:val="24"/>
                        </w:rPr>
                        <w:t>Система дополнительного образования</w:t>
                      </w:r>
                    </w:p>
                  </w:txbxContent>
                </v:textbox>
              </v:roundrect>
            </w:pict>
          </mc:Fallback>
        </mc:AlternateContent>
      </w:r>
      <w:r w:rsidRPr="00654C84">
        <w:rPr>
          <w:noProof/>
          <w:lang w:eastAsia="ru-RU"/>
        </w:rPr>
        <mc:AlternateContent>
          <mc:Choice Requires="wps">
            <w:drawing>
              <wp:anchor distT="0" distB="0" distL="114300" distR="114300" simplePos="0" relativeHeight="251705344" behindDoc="0" locked="0" layoutInCell="1" allowOverlap="1" wp14:anchorId="7AE94121" wp14:editId="6174908A">
                <wp:simplePos x="0" y="0"/>
                <wp:positionH relativeFrom="column">
                  <wp:posOffset>6142355</wp:posOffset>
                </wp:positionH>
                <wp:positionV relativeFrom="paragraph">
                  <wp:posOffset>24130</wp:posOffset>
                </wp:positionV>
                <wp:extent cx="6985" cy="278130"/>
                <wp:effectExtent l="0" t="0" r="31115" b="26670"/>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78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9" o:spid="_x0000_s1026" type="#_x0000_t32" style="position:absolute;margin-left:483.65pt;margin-top:1.9pt;width:.55pt;height:21.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"/>
            </w:pict>
          </mc:Fallback>
        </mc:AlternateContent>
      </w:r>
    </w:p>
    <w:p w:rsidR="0058787B" w:rsidRPr="00654C84" w:rsidRDefault="0058787B" w:rsidP="0058787B">
      <w:pPr>
        <w:shd w:val="clear" w:color="auto" w:fill="FFFFFF"/>
        <w:jc w:val="both"/>
        <w:rPr>
          <w:bCs/>
        </w:rPr>
      </w:pPr>
    </w:p>
    <w:p w:rsidR="0058787B" w:rsidRPr="00654C84" w:rsidRDefault="0058787B" w:rsidP="0058787B">
      <w:pPr>
        <w:shd w:val="clear" w:color="auto" w:fill="FFFFFF"/>
        <w:jc w:val="both"/>
        <w:rPr>
          <w:bCs/>
        </w:rPr>
      </w:pPr>
      <w:r w:rsidRPr="00654C84">
        <w:rPr>
          <w:noProof/>
          <w:lang w:eastAsia="ru-RU"/>
        </w:rPr>
        <mc:AlternateContent>
          <mc:Choice Requires="wps">
            <w:drawing>
              <wp:anchor distT="0" distB="0" distL="114300" distR="114300" simplePos="0" relativeHeight="251707392" behindDoc="0" locked="0" layoutInCell="1" allowOverlap="1" wp14:anchorId="4FD9DA38" wp14:editId="7395793F">
                <wp:simplePos x="0" y="0"/>
                <wp:positionH relativeFrom="column">
                  <wp:posOffset>1893570</wp:posOffset>
                </wp:positionH>
                <wp:positionV relativeFrom="paragraph">
                  <wp:posOffset>193040</wp:posOffset>
                </wp:positionV>
                <wp:extent cx="2219325" cy="685165"/>
                <wp:effectExtent l="0" t="0" r="28575" b="19685"/>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685165"/>
                        </a:xfrm>
                        <a:prstGeom prst="roundRect">
                          <a:avLst>
                            <a:gd name="adj" fmla="val 16667"/>
                          </a:avLst>
                        </a:prstGeom>
                        <a:solidFill>
                          <a:srgbClr val="FFCCCC"/>
                        </a:solidFill>
                        <a:ln w="9525">
                          <a:solidFill>
                            <a:srgbClr val="000000"/>
                          </a:solidFill>
                          <a:round/>
                          <a:headEnd/>
                          <a:tailEnd/>
                        </a:ln>
                      </wps:spPr>
                      <wps:txbx>
                        <w:txbxContent>
                          <w:p w:rsidR="00BE4198" w:rsidRPr="003E1E74" w:rsidRDefault="00BE4198" w:rsidP="0058787B">
                            <w:pPr>
                              <w:jc w:val="center"/>
                            </w:pPr>
                            <w:r>
                              <w:t>Система внеурочной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4" o:spid="_x0000_s1034" style="position:absolute;left:0;text-align:left;margin-left:149.1pt;margin-top:15.2pt;width:174.75pt;height:53.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" fillcolor="#fcc">
                <v:textbox>
                  <w:txbxContent>
                    <w:p w:rsidR="00BE4198" w:rsidRPr="003E1E74" w:rsidRDefault="00BE4198" w:rsidP="0058787B">
                      <w:pPr>
                        <w:jc w:val="center"/>
                      </w:pPr>
                      <w:r>
                        <w:t>Система внеурочной деятельности</w:t>
                      </w:r>
                    </w:p>
                  </w:txbxContent>
                </v:textbox>
              </v:roundrect>
            </w:pict>
          </mc:Fallback>
        </mc:AlternateContent>
      </w:r>
    </w:p>
    <w:p w:rsidR="0058787B" w:rsidRPr="00654C84" w:rsidRDefault="0058787B" w:rsidP="0058787B">
      <w:pPr>
        <w:shd w:val="clear" w:color="auto" w:fill="FFFFFF"/>
        <w:jc w:val="center"/>
        <w:rPr>
          <w:b/>
        </w:rPr>
      </w:pPr>
    </w:p>
    <w:p w:rsidR="0058787B" w:rsidRPr="00654C84" w:rsidRDefault="0058787B" w:rsidP="0058787B">
      <w:pPr>
        <w:shd w:val="clear" w:color="auto" w:fill="FFFFFF"/>
        <w:jc w:val="both"/>
        <w:rPr>
          <w:b/>
        </w:rPr>
      </w:pPr>
    </w:p>
    <w:p w:rsidR="0058787B" w:rsidRPr="00654C84" w:rsidRDefault="0058787B" w:rsidP="0058787B">
      <w:pPr>
        <w:shd w:val="clear" w:color="auto" w:fill="FFFFFF"/>
        <w:jc w:val="both"/>
        <w:rPr>
          <w:b/>
        </w:rPr>
      </w:pPr>
    </w:p>
    <w:p w:rsidR="00BA0583" w:rsidRPr="00654C84" w:rsidRDefault="00BA0583" w:rsidP="00BA0583">
      <w:pPr>
        <w:pStyle w:val="affe"/>
        <w:spacing w:line="240" w:lineRule="auto"/>
        <w:ind w:firstLine="709"/>
        <w:rPr>
          <w:rFonts w:ascii="Times New Roman" w:hAnsi="Times New Roman"/>
          <w:b/>
          <w:sz w:val="24"/>
          <w:szCs w:val="24"/>
        </w:rPr>
      </w:pPr>
      <w:r w:rsidRPr="00654C84">
        <w:rPr>
          <w:rFonts w:ascii="Times New Roman" w:hAnsi="Times New Roman"/>
          <w:b/>
          <w:sz w:val="24"/>
          <w:szCs w:val="24"/>
        </w:rPr>
        <w:t>Принципы и особенности организации воспитания и социализации младших школьников</w:t>
      </w:r>
    </w:p>
    <w:p w:rsidR="00BA0583" w:rsidRPr="00654C84" w:rsidRDefault="00BA0583" w:rsidP="00BA0583">
      <w:pPr>
        <w:pStyle w:val="affa"/>
        <w:spacing w:line="240" w:lineRule="auto"/>
        <w:ind w:firstLine="709"/>
        <w:rPr>
          <w:rFonts w:ascii="Times New Roman" w:hAnsi="Times New Roman"/>
          <w:b/>
          <w:bCs/>
          <w:color w:val="auto"/>
          <w:sz w:val="24"/>
          <w:szCs w:val="24"/>
        </w:rPr>
      </w:pPr>
      <w:r w:rsidRPr="00654C84">
        <w:rPr>
          <w:rFonts w:ascii="Times New Roman" w:hAnsi="Times New Roman"/>
          <w:bCs/>
          <w:i/>
          <w:color w:val="auto"/>
          <w:spacing w:val="2"/>
          <w:sz w:val="24"/>
          <w:szCs w:val="24"/>
        </w:rPr>
        <w:t>Принцип ориентации на идеал.</w:t>
      </w:r>
      <w:r w:rsidRPr="00654C84">
        <w:rPr>
          <w:rFonts w:ascii="Times New Roman" w:hAnsi="Times New Roman"/>
          <w:color w:val="auto"/>
          <w:spacing w:val="2"/>
          <w:sz w:val="24"/>
          <w:szCs w:val="24"/>
        </w:rPr>
        <w:t xml:space="preserve"> Идеал – это высшая </w:t>
      </w:r>
      <w:r w:rsidRPr="00654C84">
        <w:rPr>
          <w:rFonts w:ascii="Times New Roman" w:hAnsi="Times New Roman"/>
          <w:color w:val="auto"/>
          <w:sz w:val="24"/>
          <w:szCs w:val="24"/>
        </w:rPr>
        <w:t xml:space="preserve">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w:t>
      </w:r>
      <w:r w:rsidRPr="00654C84">
        <w:rPr>
          <w:rFonts w:ascii="Times New Roman" w:hAnsi="Times New Roman"/>
          <w:color w:val="auto"/>
          <w:sz w:val="24"/>
          <w:szCs w:val="24"/>
        </w:rPr>
        <w:lastRenderedPageBreak/>
        <w:t>служат для новых поколений основными ориентирами челове</w:t>
      </w:r>
      <w:r w:rsidRPr="00654C84">
        <w:rPr>
          <w:rFonts w:ascii="Times New Roman" w:hAnsi="Times New Roman"/>
          <w:color w:val="auto"/>
          <w:spacing w:val="-2"/>
          <w:sz w:val="24"/>
          <w:szCs w:val="24"/>
        </w:rPr>
        <w:t xml:space="preserve">ческой жизни, духовно­нравственного и социального развития </w:t>
      </w:r>
      <w:r w:rsidRPr="00654C84">
        <w:rPr>
          <w:rFonts w:ascii="Times New Roman" w:hAnsi="Times New Roman"/>
          <w:color w:val="auto"/>
          <w:sz w:val="24"/>
          <w:szCs w:val="24"/>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654C84">
        <w:rPr>
          <w:rFonts w:ascii="Times New Roman" w:hAnsi="Times New Roman"/>
          <w:color w:val="auto"/>
          <w:spacing w:val="2"/>
          <w:sz w:val="24"/>
          <w:szCs w:val="24"/>
        </w:rPr>
        <w:t>уклада школьной жизни, придают ему нравственные изме</w:t>
      </w:r>
      <w:r w:rsidRPr="00654C84">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BA0583" w:rsidRPr="00654C84" w:rsidRDefault="00BA0583" w:rsidP="00BA0583">
      <w:pPr>
        <w:pStyle w:val="affa"/>
        <w:spacing w:line="240" w:lineRule="auto"/>
        <w:ind w:firstLine="709"/>
        <w:rPr>
          <w:rFonts w:ascii="Times New Roman" w:hAnsi="Times New Roman"/>
          <w:color w:val="auto"/>
          <w:sz w:val="24"/>
          <w:szCs w:val="24"/>
        </w:rPr>
      </w:pPr>
      <w:r w:rsidRPr="00654C84">
        <w:rPr>
          <w:rFonts w:ascii="Times New Roman" w:hAnsi="Times New Roman"/>
          <w:bCs/>
          <w:i/>
          <w:color w:val="auto"/>
          <w:spacing w:val="2"/>
          <w:sz w:val="24"/>
          <w:szCs w:val="24"/>
        </w:rPr>
        <w:t>Аксиологический принцип.</w:t>
      </w:r>
      <w:r w:rsidRPr="00654C84">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654C84">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654C84">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654C84">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BA0583" w:rsidRPr="00654C84" w:rsidRDefault="00BA0583" w:rsidP="00BA0583">
      <w:pPr>
        <w:pStyle w:val="affa"/>
        <w:spacing w:line="240" w:lineRule="auto"/>
        <w:ind w:firstLine="709"/>
        <w:rPr>
          <w:rFonts w:ascii="Times New Roman" w:hAnsi="Times New Roman"/>
          <w:color w:val="auto"/>
          <w:spacing w:val="2"/>
          <w:sz w:val="24"/>
          <w:szCs w:val="24"/>
        </w:rPr>
      </w:pPr>
      <w:r w:rsidRPr="00654C84">
        <w:rPr>
          <w:rFonts w:ascii="Times New Roman" w:hAnsi="Times New Roman"/>
          <w:i/>
          <w:color w:val="auto"/>
          <w:spacing w:val="2"/>
          <w:sz w:val="24"/>
          <w:szCs w:val="24"/>
        </w:rPr>
        <w:t>Принцип амплификации</w:t>
      </w:r>
      <w:r w:rsidRPr="00654C84">
        <w:rPr>
          <w:rFonts w:ascii="Times New Roman" w:hAnsi="Times New Roman"/>
          <w:color w:val="auto"/>
          <w:spacing w:val="2"/>
          <w:sz w:val="24"/>
          <w:szCs w:val="24"/>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BA0583" w:rsidRPr="00654C84" w:rsidRDefault="00BA0583" w:rsidP="00BA0583">
      <w:pPr>
        <w:pStyle w:val="affa"/>
        <w:spacing w:line="240" w:lineRule="auto"/>
        <w:ind w:firstLine="709"/>
        <w:rPr>
          <w:rFonts w:ascii="Times New Roman" w:hAnsi="Times New Roman"/>
          <w:color w:val="auto"/>
          <w:spacing w:val="2"/>
          <w:sz w:val="24"/>
          <w:szCs w:val="24"/>
        </w:rPr>
      </w:pPr>
      <w:r w:rsidRPr="00654C84">
        <w:rPr>
          <w:rFonts w:ascii="Times New Roman" w:hAnsi="Times New Roman"/>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BA0583" w:rsidRPr="00654C84" w:rsidRDefault="00BA0583" w:rsidP="00BA0583">
      <w:pPr>
        <w:pStyle w:val="affa"/>
        <w:spacing w:line="240" w:lineRule="auto"/>
        <w:ind w:firstLine="709"/>
        <w:rPr>
          <w:rFonts w:ascii="Times New Roman" w:hAnsi="Times New Roman"/>
          <w:b/>
          <w:bCs/>
          <w:color w:val="auto"/>
          <w:spacing w:val="-2"/>
          <w:sz w:val="24"/>
          <w:szCs w:val="24"/>
        </w:rPr>
      </w:pPr>
      <w:r w:rsidRPr="00654C84">
        <w:rPr>
          <w:rFonts w:ascii="Times New Roman" w:hAnsi="Times New Roman"/>
          <w:bCs/>
          <w:i/>
          <w:color w:val="auto"/>
          <w:spacing w:val="-2"/>
          <w:sz w:val="24"/>
          <w:szCs w:val="24"/>
        </w:rPr>
        <w:t>Принцип следования нравственному примеру</w:t>
      </w:r>
      <w:r w:rsidRPr="00654C84">
        <w:rPr>
          <w:rFonts w:ascii="Times New Roman" w:hAnsi="Times New Roman"/>
          <w:bCs/>
          <w:color w:val="auto"/>
          <w:spacing w:val="-2"/>
          <w:sz w:val="24"/>
          <w:szCs w:val="24"/>
        </w:rPr>
        <w:t xml:space="preserve">. </w:t>
      </w:r>
      <w:r w:rsidRPr="00654C84">
        <w:rPr>
          <w:rFonts w:ascii="Times New Roman" w:hAnsi="Times New Roman"/>
          <w:color w:val="auto"/>
          <w:spacing w:val="-2"/>
          <w:sz w:val="24"/>
          <w:szCs w:val="24"/>
        </w:rPr>
        <w:t>Следова</w:t>
      </w:r>
      <w:r w:rsidRPr="00654C84">
        <w:rPr>
          <w:rFonts w:ascii="Times New Roman" w:hAnsi="Times New Roman"/>
          <w:color w:val="auto"/>
          <w:spacing w:val="2"/>
          <w:sz w:val="24"/>
          <w:szCs w:val="24"/>
        </w:rPr>
        <w:t xml:space="preserve">ние примеру – ведущий метод нравственного воспитания. </w:t>
      </w:r>
      <w:r w:rsidRPr="00654C84">
        <w:rPr>
          <w:rFonts w:ascii="Times New Roman" w:hAnsi="Times New Roman"/>
          <w:color w:val="auto"/>
          <w:sz w:val="24"/>
          <w:szCs w:val="24"/>
        </w:rPr>
        <w:t xml:space="preserve">Пример – это возможная модель выстраивания отношений </w:t>
      </w:r>
      <w:r w:rsidRPr="00654C84">
        <w:rPr>
          <w:rFonts w:ascii="Times New Roman" w:hAnsi="Times New Roman"/>
          <w:color w:val="auto"/>
          <w:spacing w:val="-2"/>
          <w:sz w:val="24"/>
          <w:szCs w:val="24"/>
        </w:rPr>
        <w:t>ребенка с другими людьми и с самим собой, образец ценност</w:t>
      </w:r>
      <w:r w:rsidRPr="00654C84">
        <w:rPr>
          <w:rFonts w:ascii="Times New Roman" w:hAnsi="Times New Roman"/>
          <w:color w:val="auto"/>
          <w:spacing w:val="2"/>
          <w:sz w:val="24"/>
          <w:szCs w:val="24"/>
        </w:rPr>
        <w:t xml:space="preserve">ного выбора, совершенного значимым другим. Содержание </w:t>
      </w:r>
      <w:r w:rsidRPr="00654C84">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654C84">
        <w:rPr>
          <w:rFonts w:ascii="Times New Roman" w:hAnsi="Times New Roman"/>
          <w:color w:val="auto"/>
          <w:spacing w:val="2"/>
          <w:sz w:val="24"/>
          <w:szCs w:val="24"/>
        </w:rPr>
        <w:t>Пример как метод воспитания позволяет расширить нрав</w:t>
      </w:r>
      <w:r w:rsidRPr="00654C84">
        <w:rPr>
          <w:rFonts w:ascii="Times New Roman" w:hAnsi="Times New Roman"/>
          <w:color w:val="auto"/>
          <w:spacing w:val="-2"/>
          <w:sz w:val="24"/>
          <w:szCs w:val="24"/>
        </w:rPr>
        <w:t xml:space="preserve">ственный опыт ребенка, побудить его к внутреннему диалогу, </w:t>
      </w:r>
      <w:r w:rsidRPr="00654C84">
        <w:rPr>
          <w:rFonts w:ascii="Times New Roman" w:hAnsi="Times New Roman"/>
          <w:color w:val="auto"/>
          <w:sz w:val="24"/>
          <w:szCs w:val="24"/>
        </w:rPr>
        <w:t>пробудить в нем нравственную рефлексию, обеспечить воз</w:t>
      </w:r>
      <w:r w:rsidRPr="00654C84">
        <w:rPr>
          <w:rFonts w:ascii="Times New Roman" w:hAnsi="Times New Roman"/>
          <w:color w:val="auto"/>
          <w:spacing w:val="-2"/>
          <w:sz w:val="24"/>
          <w:szCs w:val="24"/>
        </w:rPr>
        <w:t>можность выбора при построении собственной системы цен</w:t>
      </w:r>
      <w:r w:rsidRPr="00654C84">
        <w:rPr>
          <w:rFonts w:ascii="Times New Roman" w:hAnsi="Times New Roman"/>
          <w:color w:val="auto"/>
          <w:sz w:val="24"/>
          <w:szCs w:val="24"/>
        </w:rPr>
        <w:t xml:space="preserve">ностных отношений, продемонстрировать ребенку реальную </w:t>
      </w:r>
      <w:r w:rsidRPr="00654C84">
        <w:rPr>
          <w:rFonts w:ascii="Times New Roman" w:hAnsi="Times New Roman"/>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BA0583" w:rsidRPr="00654C84" w:rsidRDefault="00BA0583" w:rsidP="00BA0583">
      <w:pPr>
        <w:pStyle w:val="affa"/>
        <w:spacing w:line="240" w:lineRule="auto"/>
        <w:ind w:firstLine="709"/>
        <w:rPr>
          <w:rFonts w:ascii="Times New Roman" w:hAnsi="Times New Roman"/>
          <w:b/>
          <w:bCs/>
          <w:color w:val="auto"/>
          <w:spacing w:val="2"/>
          <w:sz w:val="24"/>
          <w:szCs w:val="24"/>
        </w:rPr>
      </w:pPr>
      <w:r w:rsidRPr="00654C84">
        <w:rPr>
          <w:rFonts w:ascii="Times New Roman" w:hAnsi="Times New Roman"/>
          <w:bCs/>
          <w:i/>
          <w:color w:val="auto"/>
          <w:spacing w:val="2"/>
          <w:sz w:val="24"/>
          <w:szCs w:val="24"/>
        </w:rPr>
        <w:t>Принцип идентификации (персонификации).</w:t>
      </w:r>
      <w:r w:rsidRPr="00654C84">
        <w:rPr>
          <w:rFonts w:ascii="Times New Roman" w:hAnsi="Times New Roman"/>
          <w:color w:val="auto"/>
          <w:spacing w:val="2"/>
          <w:sz w:val="24"/>
          <w:szCs w:val="24"/>
        </w:rPr>
        <w:t xml:space="preserve"> Идентификация – устойчивое отождествление себя со значимым </w:t>
      </w:r>
      <w:r w:rsidRPr="00654C84">
        <w:rPr>
          <w:rFonts w:ascii="Times New Roman" w:hAnsi="Times New Roman"/>
          <w:color w:val="auto"/>
          <w:spacing w:val="-2"/>
          <w:sz w:val="24"/>
          <w:szCs w:val="24"/>
        </w:rPr>
        <w:t>другим, стремление быть похожим на него. В младшем школь</w:t>
      </w:r>
      <w:r w:rsidRPr="00654C84">
        <w:rPr>
          <w:rFonts w:ascii="Times New Roman" w:hAnsi="Times New Roman"/>
          <w:color w:val="auto"/>
          <w:spacing w:val="2"/>
          <w:sz w:val="24"/>
          <w:szCs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BA0583" w:rsidRPr="00654C84" w:rsidRDefault="00BA0583" w:rsidP="00BA0583">
      <w:pPr>
        <w:pStyle w:val="affa"/>
        <w:spacing w:line="240" w:lineRule="auto"/>
        <w:ind w:firstLine="709"/>
        <w:rPr>
          <w:rFonts w:ascii="Times New Roman" w:hAnsi="Times New Roman"/>
          <w:b/>
          <w:bCs/>
          <w:color w:val="auto"/>
          <w:sz w:val="24"/>
          <w:szCs w:val="24"/>
        </w:rPr>
      </w:pPr>
      <w:r w:rsidRPr="00654C84">
        <w:rPr>
          <w:rFonts w:ascii="Times New Roman" w:hAnsi="Times New Roman"/>
          <w:bCs/>
          <w:i/>
          <w:color w:val="auto"/>
          <w:spacing w:val="2"/>
          <w:sz w:val="24"/>
          <w:szCs w:val="24"/>
        </w:rPr>
        <w:lastRenderedPageBreak/>
        <w:t>Принцип диалогического общения</w:t>
      </w:r>
      <w:r w:rsidRPr="00654C84">
        <w:rPr>
          <w:rFonts w:ascii="Times New Roman" w:hAnsi="Times New Roman"/>
          <w:bCs/>
          <w:color w:val="auto"/>
          <w:spacing w:val="2"/>
          <w:sz w:val="24"/>
          <w:szCs w:val="24"/>
        </w:rPr>
        <w:t>.</w:t>
      </w:r>
      <w:r w:rsidRPr="00654C84">
        <w:rPr>
          <w:rFonts w:ascii="Times New Roman" w:hAnsi="Times New Roman"/>
          <w:color w:val="auto"/>
          <w:spacing w:val="2"/>
          <w:sz w:val="24"/>
          <w:szCs w:val="24"/>
        </w:rPr>
        <w:t xml:space="preserve"> В формировании </w:t>
      </w:r>
      <w:r w:rsidRPr="00654C84">
        <w:rPr>
          <w:rFonts w:ascii="Times New Roman" w:hAnsi="Times New Roman"/>
          <w:color w:val="auto"/>
          <w:sz w:val="24"/>
          <w:szCs w:val="24"/>
        </w:rPr>
        <w:t xml:space="preserve">ценностных отношений большую роль играет диалогическое </w:t>
      </w:r>
      <w:r w:rsidRPr="00654C84">
        <w:rPr>
          <w:rFonts w:ascii="Times New Roman" w:hAnsi="Times New Roman"/>
          <w:color w:val="auto"/>
          <w:spacing w:val="2"/>
          <w:sz w:val="24"/>
          <w:szCs w:val="24"/>
        </w:rPr>
        <w:t>общение младшего школьника со сверстниками, родителя</w:t>
      </w:r>
      <w:r w:rsidRPr="00654C84">
        <w:rPr>
          <w:rFonts w:ascii="Times New Roman" w:hAnsi="Times New Roman"/>
          <w:color w:val="auto"/>
          <w:sz w:val="24"/>
          <w:szCs w:val="24"/>
        </w:rPr>
        <w:t>ми (законными представителями), учителем и другими зна</w:t>
      </w:r>
      <w:r w:rsidRPr="00654C84">
        <w:rPr>
          <w:rFonts w:ascii="Times New Roman" w:hAnsi="Times New Roman"/>
          <w:color w:val="auto"/>
          <w:spacing w:val="2"/>
          <w:sz w:val="24"/>
          <w:szCs w:val="24"/>
        </w:rPr>
        <w:t>чимыми взрослыми. Наличие значимого другого в воспи</w:t>
      </w:r>
      <w:r w:rsidRPr="00654C84">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654C84">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654C84">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BA0583" w:rsidRPr="00654C84" w:rsidRDefault="00BA0583" w:rsidP="00BA0583">
      <w:pPr>
        <w:pStyle w:val="affa"/>
        <w:spacing w:line="240" w:lineRule="auto"/>
        <w:ind w:firstLine="709"/>
        <w:rPr>
          <w:rFonts w:ascii="Times New Roman" w:hAnsi="Times New Roman"/>
          <w:b/>
          <w:bCs/>
          <w:color w:val="auto"/>
          <w:sz w:val="24"/>
          <w:szCs w:val="24"/>
        </w:rPr>
      </w:pPr>
      <w:r w:rsidRPr="00654C84">
        <w:rPr>
          <w:rFonts w:ascii="Times New Roman" w:hAnsi="Times New Roman"/>
          <w:bCs/>
          <w:i/>
          <w:color w:val="auto"/>
          <w:sz w:val="24"/>
          <w:szCs w:val="24"/>
        </w:rPr>
        <w:t>Принцип полисубъектности воспитания</w:t>
      </w:r>
      <w:r w:rsidRPr="00654C84">
        <w:rPr>
          <w:rFonts w:ascii="Times New Roman" w:hAnsi="Times New Roman"/>
          <w:bCs/>
          <w:color w:val="auto"/>
          <w:sz w:val="24"/>
          <w:szCs w:val="24"/>
        </w:rPr>
        <w:t>.</w:t>
      </w:r>
      <w:r w:rsidRPr="00654C84">
        <w:rPr>
          <w:rFonts w:ascii="Times New Roman" w:hAnsi="Times New Roman"/>
          <w:color w:val="auto"/>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BA0583" w:rsidRPr="00654C84" w:rsidRDefault="00BA0583" w:rsidP="00BA0583">
      <w:pPr>
        <w:pStyle w:val="affa"/>
        <w:spacing w:line="240" w:lineRule="auto"/>
        <w:ind w:firstLine="709"/>
        <w:rPr>
          <w:rFonts w:ascii="Times New Roman" w:hAnsi="Times New Roman"/>
          <w:color w:val="auto"/>
          <w:spacing w:val="-2"/>
          <w:sz w:val="24"/>
          <w:szCs w:val="24"/>
        </w:rPr>
      </w:pPr>
      <w:r w:rsidRPr="00654C84">
        <w:rPr>
          <w:rFonts w:ascii="Times New Roman" w:hAnsi="Times New Roman"/>
          <w:bCs/>
          <w:i/>
          <w:color w:val="auto"/>
          <w:spacing w:val="-2"/>
          <w:sz w:val="24"/>
          <w:szCs w:val="24"/>
        </w:rPr>
        <w:t>Принцип системно­деятельностной организации воспи</w:t>
      </w:r>
      <w:r w:rsidRPr="00654C84">
        <w:rPr>
          <w:rFonts w:ascii="Times New Roman" w:hAnsi="Times New Roman"/>
          <w:bCs/>
          <w:i/>
          <w:color w:val="auto"/>
          <w:spacing w:val="2"/>
          <w:sz w:val="24"/>
          <w:szCs w:val="24"/>
        </w:rPr>
        <w:t>тания.</w:t>
      </w:r>
      <w:r w:rsidRPr="00654C84">
        <w:rPr>
          <w:rFonts w:ascii="Times New Roman" w:hAnsi="Times New Roman"/>
          <w:color w:val="auto"/>
          <w:spacing w:val="2"/>
          <w:sz w:val="24"/>
          <w:szCs w:val="24"/>
        </w:rPr>
        <w:t xml:space="preserve"> Воспитание, направленное на духовно-нравственное </w:t>
      </w:r>
      <w:r w:rsidRPr="00654C84">
        <w:rPr>
          <w:rFonts w:ascii="Times New Roman" w:hAnsi="Times New Roman"/>
          <w:color w:val="auto"/>
          <w:spacing w:val="-4"/>
          <w:sz w:val="24"/>
          <w:szCs w:val="24"/>
        </w:rPr>
        <w:t>развитие обучающихся и поддерживаемое всем укладом школь</w:t>
      </w:r>
      <w:r w:rsidRPr="00654C84">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654C84">
        <w:rPr>
          <w:rFonts w:ascii="Times New Roman" w:hAnsi="Times New Roman"/>
          <w:color w:val="auto"/>
          <w:sz w:val="24"/>
          <w:szCs w:val="24"/>
        </w:rPr>
        <w:t xml:space="preserve">ков. Интеграция содержания различных видов деятельности </w:t>
      </w:r>
      <w:r w:rsidRPr="00654C84">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654C84">
        <w:rPr>
          <w:rFonts w:ascii="Times New Roman" w:hAnsi="Times New Roman"/>
          <w:color w:val="auto"/>
          <w:sz w:val="24"/>
          <w:szCs w:val="24"/>
        </w:rPr>
        <w:t>и открытие их личностного смысла. Для решения воспита</w:t>
      </w:r>
      <w:r w:rsidRPr="00654C84">
        <w:rPr>
          <w:rFonts w:ascii="Times New Roman" w:hAnsi="Times New Roman"/>
          <w:color w:val="auto"/>
          <w:spacing w:val="-2"/>
          <w:sz w:val="24"/>
          <w:szCs w:val="24"/>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BA0583" w:rsidRPr="00654C84" w:rsidRDefault="00BA0583" w:rsidP="00BA0583">
      <w:pPr>
        <w:pStyle w:val="affc"/>
        <w:spacing w:line="240" w:lineRule="auto"/>
        <w:ind w:firstLine="709"/>
        <w:rPr>
          <w:rFonts w:ascii="Times New Roman" w:hAnsi="Times New Roman"/>
          <w:color w:val="auto"/>
          <w:sz w:val="24"/>
          <w:szCs w:val="24"/>
        </w:rPr>
      </w:pPr>
      <w:r w:rsidRPr="00654C84">
        <w:rPr>
          <w:rFonts w:ascii="Times New Roman" w:hAnsi="Times New Roman"/>
          <w:color w:val="auto"/>
          <w:sz w:val="24"/>
          <w:szCs w:val="24"/>
        </w:rPr>
        <w:t>общеобразовательных дисциплин;</w:t>
      </w:r>
    </w:p>
    <w:p w:rsidR="00BA0583" w:rsidRPr="00654C84" w:rsidRDefault="00BA0583" w:rsidP="00BA0583">
      <w:pPr>
        <w:pStyle w:val="affc"/>
        <w:spacing w:line="240" w:lineRule="auto"/>
        <w:ind w:firstLine="709"/>
        <w:rPr>
          <w:rFonts w:ascii="Times New Roman" w:hAnsi="Times New Roman"/>
          <w:color w:val="auto"/>
          <w:sz w:val="24"/>
          <w:szCs w:val="24"/>
        </w:rPr>
      </w:pPr>
      <w:r w:rsidRPr="00654C84">
        <w:rPr>
          <w:rFonts w:ascii="Times New Roman" w:hAnsi="Times New Roman"/>
          <w:color w:val="auto"/>
          <w:sz w:val="24"/>
          <w:szCs w:val="24"/>
        </w:rPr>
        <w:t>произведений искусства;</w:t>
      </w:r>
    </w:p>
    <w:p w:rsidR="00BA0583" w:rsidRPr="00654C84" w:rsidRDefault="00BA0583" w:rsidP="00BA0583">
      <w:pPr>
        <w:pStyle w:val="affc"/>
        <w:spacing w:line="240" w:lineRule="auto"/>
        <w:ind w:firstLine="709"/>
        <w:rPr>
          <w:rFonts w:ascii="Times New Roman" w:hAnsi="Times New Roman"/>
          <w:color w:val="auto"/>
          <w:sz w:val="24"/>
          <w:szCs w:val="24"/>
        </w:rPr>
      </w:pPr>
      <w:r w:rsidRPr="00654C84">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BA0583" w:rsidRPr="00654C84" w:rsidRDefault="00BA0583" w:rsidP="00BA0583">
      <w:pPr>
        <w:pStyle w:val="affc"/>
        <w:spacing w:line="240" w:lineRule="auto"/>
        <w:ind w:firstLine="709"/>
        <w:rPr>
          <w:rFonts w:ascii="Times New Roman" w:hAnsi="Times New Roman"/>
          <w:color w:val="auto"/>
          <w:sz w:val="24"/>
          <w:szCs w:val="24"/>
        </w:rPr>
      </w:pPr>
      <w:r w:rsidRPr="00654C84">
        <w:rPr>
          <w:rFonts w:ascii="Times New Roman" w:hAnsi="Times New Roman"/>
          <w:color w:val="auto"/>
          <w:sz w:val="24"/>
          <w:szCs w:val="24"/>
        </w:rPr>
        <w:t>духовной культуры и фольклора народов России;</w:t>
      </w:r>
    </w:p>
    <w:p w:rsidR="00BA0583" w:rsidRPr="00654C84" w:rsidRDefault="00BA0583" w:rsidP="00BA0583">
      <w:pPr>
        <w:pStyle w:val="affc"/>
        <w:spacing w:line="240" w:lineRule="auto"/>
        <w:ind w:firstLine="709"/>
        <w:rPr>
          <w:rFonts w:ascii="Times New Roman" w:hAnsi="Times New Roman"/>
          <w:color w:val="auto"/>
          <w:sz w:val="24"/>
          <w:szCs w:val="24"/>
        </w:rPr>
      </w:pPr>
      <w:r w:rsidRPr="00654C84">
        <w:rPr>
          <w:rFonts w:ascii="Times New Roman" w:hAnsi="Times New Roman"/>
          <w:color w:val="auto"/>
          <w:sz w:val="24"/>
          <w:szCs w:val="24"/>
        </w:rPr>
        <w:t>истории, традиций и современной жизни своей Родины, своего края, своей семьи;</w:t>
      </w:r>
    </w:p>
    <w:p w:rsidR="00BA0583" w:rsidRPr="00654C84" w:rsidRDefault="00BA0583" w:rsidP="00BA0583">
      <w:pPr>
        <w:pStyle w:val="affc"/>
        <w:spacing w:line="240" w:lineRule="auto"/>
        <w:ind w:firstLine="709"/>
        <w:rPr>
          <w:rFonts w:ascii="Times New Roman" w:hAnsi="Times New Roman"/>
          <w:color w:val="auto"/>
          <w:sz w:val="24"/>
          <w:szCs w:val="24"/>
        </w:rPr>
      </w:pPr>
      <w:r w:rsidRPr="00654C84">
        <w:rPr>
          <w:rFonts w:ascii="Times New Roman" w:hAnsi="Times New Roman"/>
          <w:color w:val="auto"/>
          <w:sz w:val="24"/>
          <w:szCs w:val="24"/>
        </w:rPr>
        <w:t>жизненного опыта своих родителей (законных представителей) и прародителей;</w:t>
      </w:r>
    </w:p>
    <w:p w:rsidR="00BA0583" w:rsidRPr="00654C84" w:rsidRDefault="00BA0583" w:rsidP="00BA0583">
      <w:pPr>
        <w:pStyle w:val="affc"/>
        <w:spacing w:line="240" w:lineRule="auto"/>
        <w:ind w:firstLine="709"/>
        <w:rPr>
          <w:rFonts w:ascii="Times New Roman" w:hAnsi="Times New Roman"/>
          <w:color w:val="auto"/>
          <w:sz w:val="24"/>
          <w:szCs w:val="24"/>
        </w:rPr>
      </w:pPr>
      <w:r w:rsidRPr="00654C84">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654C84">
        <w:rPr>
          <w:rFonts w:ascii="Times New Roman" w:hAnsi="Times New Roman"/>
          <w:color w:val="auto"/>
          <w:sz w:val="24"/>
          <w:szCs w:val="24"/>
        </w:rPr>
        <w:t>и культурных практик;</w:t>
      </w:r>
    </w:p>
    <w:p w:rsidR="00BA0583" w:rsidRPr="00654C84" w:rsidRDefault="00BA0583" w:rsidP="00BA0583">
      <w:pPr>
        <w:pStyle w:val="affc"/>
        <w:spacing w:line="240" w:lineRule="auto"/>
        <w:ind w:firstLine="709"/>
        <w:rPr>
          <w:rFonts w:ascii="Times New Roman" w:hAnsi="Times New Roman"/>
          <w:color w:val="auto"/>
          <w:sz w:val="24"/>
          <w:szCs w:val="24"/>
        </w:rPr>
      </w:pPr>
      <w:r w:rsidRPr="00654C84">
        <w:rPr>
          <w:rFonts w:ascii="Times New Roman" w:hAnsi="Times New Roman"/>
          <w:color w:val="auto"/>
          <w:sz w:val="24"/>
          <w:szCs w:val="24"/>
        </w:rPr>
        <w:t>других источников информации и научного знания.</w:t>
      </w:r>
    </w:p>
    <w:p w:rsidR="00BA0583" w:rsidRPr="00654C84" w:rsidRDefault="00BA0583" w:rsidP="00BA0583">
      <w:pPr>
        <w:pStyle w:val="affa"/>
        <w:spacing w:line="240" w:lineRule="auto"/>
        <w:ind w:firstLine="709"/>
        <w:rPr>
          <w:rFonts w:ascii="Times New Roman" w:hAnsi="Times New Roman"/>
          <w:color w:val="auto"/>
          <w:sz w:val="24"/>
          <w:szCs w:val="24"/>
        </w:rPr>
      </w:pPr>
      <w:r w:rsidRPr="00654C84">
        <w:rPr>
          <w:rFonts w:ascii="Times New Roman" w:hAnsi="Times New Roman"/>
          <w:color w:val="auto"/>
          <w:spacing w:val="-2"/>
          <w:sz w:val="24"/>
          <w:szCs w:val="24"/>
        </w:rPr>
        <w:t>Решение этих задач предполагает, что при разработке содержания образования</w:t>
      </w:r>
      <w:r w:rsidRPr="00654C84">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BA0583" w:rsidRPr="00654C84" w:rsidRDefault="00BA0583" w:rsidP="00BA0583">
      <w:pPr>
        <w:pStyle w:val="affa"/>
        <w:spacing w:line="240" w:lineRule="auto"/>
        <w:ind w:firstLine="709"/>
        <w:rPr>
          <w:rFonts w:ascii="Times New Roman" w:hAnsi="Times New Roman"/>
          <w:color w:val="auto"/>
          <w:spacing w:val="-2"/>
          <w:sz w:val="24"/>
          <w:szCs w:val="24"/>
        </w:rPr>
      </w:pPr>
      <w:r w:rsidRPr="00654C84">
        <w:rPr>
          <w:rFonts w:ascii="Times New Roman" w:hAnsi="Times New Roman"/>
          <w:color w:val="auto"/>
          <w:spacing w:val="2"/>
          <w:sz w:val="24"/>
          <w:szCs w:val="24"/>
        </w:rPr>
        <w:lastRenderedPageBreak/>
        <w:t>Таким образом, содержание разных видов учебной, се</w:t>
      </w:r>
      <w:r w:rsidRPr="00654C84">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654C84">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654C84">
        <w:rPr>
          <w:rFonts w:ascii="Times New Roman" w:hAnsi="Times New Roman"/>
          <w:color w:val="auto"/>
          <w:spacing w:val="2"/>
          <w:sz w:val="24"/>
          <w:szCs w:val="24"/>
        </w:rPr>
        <w:t xml:space="preserve">ного учебного предмета, формы или вида образовательной </w:t>
      </w:r>
      <w:r w:rsidRPr="00654C84">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BA0583" w:rsidRPr="00654C84" w:rsidRDefault="00BA0583" w:rsidP="00BA0583">
      <w:pPr>
        <w:pStyle w:val="affa"/>
        <w:spacing w:line="240" w:lineRule="auto"/>
        <w:ind w:firstLine="709"/>
        <w:rPr>
          <w:rFonts w:ascii="Times New Roman" w:hAnsi="Times New Roman"/>
          <w:color w:val="auto"/>
          <w:sz w:val="24"/>
          <w:szCs w:val="24"/>
        </w:rPr>
      </w:pPr>
      <w:r w:rsidRPr="00654C84">
        <w:rPr>
          <w:rFonts w:ascii="Times New Roman" w:hAnsi="Times New Roman"/>
          <w:color w:val="auto"/>
          <w:spacing w:val="2"/>
          <w:sz w:val="24"/>
          <w:szCs w:val="24"/>
        </w:rPr>
        <w:t xml:space="preserve">Перечисленные принципы определяют концептуальную </w:t>
      </w:r>
      <w:r w:rsidRPr="00654C84">
        <w:rPr>
          <w:rFonts w:ascii="Times New Roman" w:hAnsi="Times New Roman"/>
          <w:color w:val="auto"/>
          <w:sz w:val="24"/>
          <w:szCs w:val="24"/>
        </w:rPr>
        <w:t>основу уклада школьной жизни. Сам по себе этот уклад фор</w:t>
      </w:r>
      <w:r w:rsidRPr="00654C84">
        <w:rPr>
          <w:rFonts w:ascii="Times New Roman" w:hAnsi="Times New Roman"/>
          <w:color w:val="auto"/>
          <w:spacing w:val="2"/>
          <w:sz w:val="24"/>
          <w:szCs w:val="24"/>
        </w:rPr>
        <w:t xml:space="preserve">мален. Придает ему жизненную, социальную, культурную, </w:t>
      </w:r>
      <w:r w:rsidRPr="00654C84">
        <w:rPr>
          <w:rFonts w:ascii="Times New Roman" w:hAnsi="Times New Roman"/>
          <w:color w:val="auto"/>
          <w:sz w:val="24"/>
          <w:szCs w:val="24"/>
        </w:rPr>
        <w:t>нравственную силу педагог.</w:t>
      </w:r>
    </w:p>
    <w:p w:rsidR="00BA0583" w:rsidRPr="00654C84" w:rsidRDefault="00BA0583" w:rsidP="00BA0583">
      <w:pPr>
        <w:pStyle w:val="affa"/>
        <w:spacing w:line="240" w:lineRule="auto"/>
        <w:ind w:firstLine="709"/>
        <w:rPr>
          <w:rFonts w:ascii="Times New Roman" w:hAnsi="Times New Roman"/>
          <w:color w:val="auto"/>
          <w:sz w:val="24"/>
          <w:szCs w:val="24"/>
        </w:rPr>
      </w:pPr>
      <w:r w:rsidRPr="00654C84">
        <w:rPr>
          <w:rFonts w:ascii="Times New Roman" w:hAnsi="Times New Roman"/>
          <w:color w:val="auto"/>
          <w:spacing w:val="2"/>
          <w:sz w:val="24"/>
          <w:szCs w:val="24"/>
        </w:rPr>
        <w:t xml:space="preserve">Обучающийся испытывает большое доверие к учителю. </w:t>
      </w:r>
      <w:r w:rsidRPr="00654C84">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654C84">
        <w:rPr>
          <w:rFonts w:ascii="Times New Roman" w:hAnsi="Times New Roman"/>
          <w:color w:val="auto"/>
          <w:spacing w:val="2"/>
          <w:sz w:val="24"/>
          <w:szCs w:val="24"/>
        </w:rPr>
        <w:t xml:space="preserve">вечности, нравственности, об отношениях между людьми. </w:t>
      </w:r>
      <w:r w:rsidRPr="00654C84">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BA0583" w:rsidRPr="00654C84" w:rsidRDefault="00BA0583" w:rsidP="00BA0583">
      <w:pPr>
        <w:pStyle w:val="affa"/>
        <w:spacing w:line="240" w:lineRule="auto"/>
        <w:ind w:firstLine="709"/>
        <w:rPr>
          <w:rFonts w:ascii="Times New Roman" w:hAnsi="Times New Roman"/>
          <w:color w:val="auto"/>
          <w:sz w:val="24"/>
          <w:szCs w:val="24"/>
        </w:rPr>
      </w:pPr>
      <w:r w:rsidRPr="00654C84">
        <w:rPr>
          <w:rFonts w:ascii="Times New Roman" w:hAnsi="Times New Roman"/>
          <w:color w:val="auto"/>
          <w:spacing w:val="2"/>
          <w:sz w:val="24"/>
          <w:szCs w:val="24"/>
        </w:rPr>
        <w:t>Родители (законные представители), как и педа</w:t>
      </w:r>
      <w:r w:rsidRPr="00654C84">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BA0583" w:rsidRPr="00654C84" w:rsidRDefault="003957CE" w:rsidP="00BA0583">
      <w:pPr>
        <w:pStyle w:val="affa"/>
        <w:spacing w:line="240" w:lineRule="auto"/>
        <w:ind w:firstLine="709"/>
        <w:rPr>
          <w:rFonts w:ascii="Times New Roman" w:hAnsi="Times New Roman"/>
          <w:color w:val="auto"/>
          <w:sz w:val="24"/>
          <w:szCs w:val="24"/>
        </w:rPr>
      </w:pPr>
      <w:r w:rsidRPr="00654C84">
        <w:rPr>
          <w:rFonts w:ascii="Times New Roman" w:hAnsi="Times New Roman"/>
          <w:color w:val="auto"/>
          <w:sz w:val="24"/>
          <w:szCs w:val="24"/>
        </w:rPr>
        <w:t>Наполняется</w:t>
      </w:r>
      <w:r w:rsidR="00BA0583" w:rsidRPr="00654C84">
        <w:rPr>
          <w:rFonts w:ascii="Times New Roman" w:hAnsi="Times New Roman"/>
          <w:color w:val="auto"/>
          <w:sz w:val="24"/>
          <w:szCs w:val="24"/>
        </w:rPr>
        <w:t xml:space="preserve"> уклад</w:t>
      </w:r>
      <w:r w:rsidRPr="00654C84">
        <w:rPr>
          <w:rFonts w:ascii="Times New Roman" w:hAnsi="Times New Roman"/>
          <w:color w:val="auto"/>
          <w:sz w:val="24"/>
          <w:szCs w:val="24"/>
        </w:rPr>
        <w:t xml:space="preserve"> </w:t>
      </w:r>
      <w:r w:rsidR="00BA0583" w:rsidRPr="00654C84">
        <w:rPr>
          <w:rFonts w:ascii="Times New Roman" w:hAnsi="Times New Roman"/>
          <w:color w:val="auto"/>
          <w:sz w:val="24"/>
          <w:szCs w:val="24"/>
        </w:rPr>
        <w:t>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00BA0583" w:rsidRPr="00654C84">
        <w:rPr>
          <w:rFonts w:ascii="Times New Roman" w:hAnsi="Times New Roman"/>
          <w:color w:val="auto"/>
          <w:spacing w:val="2"/>
          <w:sz w:val="24"/>
          <w:szCs w:val="24"/>
        </w:rPr>
        <w:t xml:space="preserve">ской Федерации, литературе и различных видах искусства, </w:t>
      </w:r>
      <w:r w:rsidR="00BA0583" w:rsidRPr="00654C84">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00BA0583" w:rsidRPr="00654C84">
        <w:rPr>
          <w:rFonts w:ascii="Times New Roman" w:hAnsi="Times New Roman"/>
          <w:color w:val="auto"/>
          <w:spacing w:val="2"/>
          <w:sz w:val="24"/>
          <w:szCs w:val="24"/>
        </w:rPr>
        <w:t>тания и социализации  представлены примеры духов</w:t>
      </w:r>
      <w:r w:rsidR="00BA0583" w:rsidRPr="00654C84">
        <w:rPr>
          <w:rFonts w:ascii="Times New Roman" w:hAnsi="Times New Roman"/>
          <w:color w:val="auto"/>
          <w:sz w:val="24"/>
          <w:szCs w:val="24"/>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00BA0583" w:rsidRPr="00654C84">
        <w:rPr>
          <w:rFonts w:ascii="Times New Roman" w:hAnsi="Times New Roman"/>
          <w:color w:val="auto"/>
          <w:spacing w:val="-2"/>
          <w:sz w:val="24"/>
          <w:szCs w:val="24"/>
        </w:rPr>
        <w:t xml:space="preserve">му педагогическая поддержка нравственного самоопределения </w:t>
      </w:r>
      <w:r w:rsidR="00BA0583" w:rsidRPr="00654C84">
        <w:rPr>
          <w:rFonts w:ascii="Times New Roman" w:hAnsi="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BA0583" w:rsidRPr="00654C84" w:rsidRDefault="00BA0583" w:rsidP="00BA0583">
      <w:pPr>
        <w:pStyle w:val="affa"/>
        <w:spacing w:line="240" w:lineRule="auto"/>
        <w:ind w:firstLine="709"/>
        <w:rPr>
          <w:rFonts w:ascii="Times New Roman" w:hAnsi="Times New Roman"/>
          <w:color w:val="auto"/>
          <w:sz w:val="24"/>
          <w:szCs w:val="24"/>
        </w:rPr>
      </w:pPr>
      <w:r w:rsidRPr="00654C84">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w:t>
      </w:r>
      <w:r w:rsidR="00E545CC" w:rsidRPr="00654C84">
        <w:rPr>
          <w:rFonts w:ascii="Times New Roman" w:hAnsi="Times New Roman"/>
          <w:color w:val="auto"/>
          <w:sz w:val="24"/>
          <w:szCs w:val="24"/>
        </w:rPr>
        <w:t xml:space="preserve">Такими обшешкольными традициями стали –  традиционные праздники  «Первый звонок», «Последний звонок»,  «День спорта»  в декабре каждого года, который проводится в честь памяти заслуженного учителя школы Ефремова Е.И. и др, деятельность разновозрастных объединений, в которых реализуется воспитание через подражание младших старшим и стремление к успешности.  </w:t>
      </w:r>
    </w:p>
    <w:p w:rsidR="00BA0583" w:rsidRPr="00654C84" w:rsidRDefault="00BA0583" w:rsidP="007B23A5">
      <w:pPr>
        <w:spacing w:after="0" w:line="240" w:lineRule="auto"/>
        <w:ind w:firstLine="709"/>
        <w:jc w:val="both"/>
        <w:rPr>
          <w:rFonts w:ascii="Times New Roman" w:hAnsi="Times New Roman"/>
          <w:sz w:val="24"/>
          <w:szCs w:val="24"/>
        </w:rPr>
      </w:pPr>
      <w:r w:rsidRPr="00654C84">
        <w:rPr>
          <w:rFonts w:ascii="Times New Roman" w:hAnsi="Times New Roman"/>
          <w:sz w:val="24"/>
          <w:szCs w:val="24"/>
        </w:rPr>
        <w:t xml:space="preserve">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Важным условием духовно-нравственного развития и полноценного социального </w:t>
      </w:r>
      <w:r w:rsidRPr="00654C84">
        <w:rPr>
          <w:rFonts w:ascii="Times New Roman" w:hAnsi="Times New Roman"/>
          <w:sz w:val="24"/>
          <w:szCs w:val="24"/>
        </w:rPr>
        <w:lastRenderedPageBreak/>
        <w:t>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701D3B" w:rsidRPr="00654C84" w:rsidRDefault="00E545CC" w:rsidP="007B23A5">
      <w:pPr>
        <w:pStyle w:val="af7"/>
        <w:spacing w:after="0" w:afterAutospacing="0"/>
        <w:ind w:firstLine="708"/>
        <w:contextualSpacing/>
        <w:jc w:val="center"/>
        <w:rPr>
          <w:b/>
        </w:rPr>
      </w:pPr>
      <w:r w:rsidRPr="00654C84">
        <w:rPr>
          <w:b/>
        </w:rPr>
        <w:t>2.3.5.</w:t>
      </w:r>
      <w:r w:rsidR="00BA0583" w:rsidRPr="00654C84">
        <w:rPr>
          <w:b/>
        </w:rPr>
        <w:t xml:space="preserve"> </w:t>
      </w:r>
      <w:r w:rsidR="00701D3B" w:rsidRPr="00654C84">
        <w:rPr>
          <w:b/>
        </w:rPr>
        <w:t>Описание форм и методов организации социально значимой деятельности обучающихся</w:t>
      </w:r>
    </w:p>
    <w:p w:rsidR="007B23A5" w:rsidRPr="00654C84" w:rsidRDefault="007B23A5" w:rsidP="007B23A5">
      <w:p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ab/>
        <w:t>Социально значимая деятельность важна как для отдельной личности, так и для общества в целом, так как она обеспечивает:</w:t>
      </w:r>
    </w:p>
    <w:p w:rsidR="007B23A5" w:rsidRPr="00654C84" w:rsidRDefault="007B23A5" w:rsidP="00473996">
      <w:pPr>
        <w:numPr>
          <w:ilvl w:val="0"/>
          <w:numId w:val="223"/>
        </w:num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привлечение внимания школьников к актуальным социальным проблемам;</w:t>
      </w:r>
    </w:p>
    <w:p w:rsidR="007B23A5" w:rsidRPr="00654C84" w:rsidRDefault="007B23A5" w:rsidP="00473996">
      <w:pPr>
        <w:numPr>
          <w:ilvl w:val="0"/>
          <w:numId w:val="223"/>
        </w:num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включение школьников в реальную практическую деятельность по разрешению этих проблем;</w:t>
      </w:r>
    </w:p>
    <w:p w:rsidR="007B23A5" w:rsidRPr="00654C84" w:rsidRDefault="007B23A5" w:rsidP="00473996">
      <w:pPr>
        <w:numPr>
          <w:ilvl w:val="0"/>
          <w:numId w:val="223"/>
        </w:num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формирование социальных компетенций.</w:t>
      </w:r>
    </w:p>
    <w:p w:rsidR="007B23A5" w:rsidRPr="00654C84" w:rsidRDefault="007B23A5" w:rsidP="007B23A5">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Социально значимая деятельность – один из видов   деятельности, который позволяет формировать у детей такие ценности, как ответственность, доверие, милосердие, доброта, патриотизм, а также устанавливать новые способы социального взаимодействия с миром взрослых.</w:t>
      </w:r>
    </w:p>
    <w:p w:rsidR="007B23A5" w:rsidRPr="00654C84" w:rsidRDefault="007B23A5" w:rsidP="007B23A5">
      <w:p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ab/>
        <w:t>В практике школы прослеживаются три основные формы организации социально значимой деятельности:</w:t>
      </w:r>
    </w:p>
    <w:p w:rsidR="007B23A5" w:rsidRPr="00654C84" w:rsidRDefault="007B23A5" w:rsidP="00473996">
      <w:pPr>
        <w:numPr>
          <w:ilvl w:val="0"/>
          <w:numId w:val="224"/>
        </w:num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Социально значимое мероприятие</w:t>
      </w:r>
    </w:p>
    <w:p w:rsidR="007B23A5" w:rsidRPr="00654C84" w:rsidRDefault="007B23A5" w:rsidP="00473996">
      <w:pPr>
        <w:numPr>
          <w:ilvl w:val="0"/>
          <w:numId w:val="224"/>
        </w:num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Социально значимое дело</w:t>
      </w:r>
    </w:p>
    <w:p w:rsidR="007B23A5" w:rsidRPr="00654C84" w:rsidRDefault="007B23A5" w:rsidP="00473996">
      <w:pPr>
        <w:numPr>
          <w:ilvl w:val="0"/>
          <w:numId w:val="224"/>
        </w:num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Социально значимый проект</w:t>
      </w:r>
    </w:p>
    <w:tbl>
      <w:tblPr>
        <w:tblW w:w="9997" w:type="dxa"/>
        <w:tblInd w:w="-108" w:type="dxa"/>
        <w:shd w:val="clear" w:color="auto" w:fill="FFFFFF"/>
        <w:tblCellMar>
          <w:left w:w="0" w:type="dxa"/>
          <w:right w:w="0" w:type="dxa"/>
        </w:tblCellMar>
        <w:tblLook w:val="04A0" w:firstRow="1" w:lastRow="0" w:firstColumn="1" w:lastColumn="0" w:noHBand="0" w:noVBand="1"/>
      </w:tblPr>
      <w:tblGrid>
        <w:gridCol w:w="3332"/>
        <w:gridCol w:w="3332"/>
        <w:gridCol w:w="3333"/>
      </w:tblGrid>
      <w:tr w:rsidR="007B23A5" w:rsidRPr="00654C84" w:rsidTr="007B23A5">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bookmarkStart w:id="134" w:name="f6a8abe6aa9639a7acf09d9cc79f57a6e0e8e9e0"/>
            <w:bookmarkStart w:id="135" w:name="0"/>
            <w:bookmarkStart w:id="136" w:name="h.30j0zll"/>
            <w:bookmarkEnd w:id="134"/>
            <w:bookmarkEnd w:id="135"/>
            <w:bookmarkEnd w:id="136"/>
            <w:r w:rsidRPr="00654C84">
              <w:rPr>
                <w:rFonts w:ascii="Times New Roman" w:eastAsia="Times New Roman" w:hAnsi="Times New Roman"/>
                <w:b/>
                <w:bCs/>
                <w:color w:val="000000"/>
                <w:sz w:val="24"/>
                <w:szCs w:val="24"/>
                <w:lang w:eastAsia="ru-RU"/>
              </w:rPr>
              <w:t>Социально значимые</w:t>
            </w:r>
          </w:p>
          <w:p w:rsidR="007B23A5" w:rsidRPr="00654C84" w:rsidRDefault="007B23A5" w:rsidP="006079E5">
            <w:pPr>
              <w:spacing w:after="0" w:line="0"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b/>
                <w:bCs/>
                <w:color w:val="000000"/>
                <w:sz w:val="24"/>
                <w:szCs w:val="24"/>
                <w:lang w:eastAsia="ru-RU"/>
              </w:rPr>
              <w:t>мероприятия</w:t>
            </w:r>
          </w:p>
        </w:tc>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b/>
                <w:bCs/>
                <w:color w:val="000000"/>
                <w:sz w:val="24"/>
                <w:szCs w:val="24"/>
                <w:lang w:eastAsia="ru-RU"/>
              </w:rPr>
              <w:t>Социально значимые</w:t>
            </w:r>
          </w:p>
          <w:p w:rsidR="007B23A5" w:rsidRPr="00654C84" w:rsidRDefault="007B23A5" w:rsidP="006079E5">
            <w:pPr>
              <w:spacing w:after="0" w:line="0"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b/>
                <w:bCs/>
                <w:color w:val="000000"/>
                <w:sz w:val="24"/>
                <w:szCs w:val="24"/>
                <w:lang w:eastAsia="ru-RU"/>
              </w:rPr>
              <w:t>дела</w:t>
            </w:r>
          </w:p>
        </w:tc>
        <w:tc>
          <w:tcPr>
            <w:tcW w:w="3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b/>
                <w:bCs/>
                <w:color w:val="000000"/>
                <w:sz w:val="24"/>
                <w:szCs w:val="24"/>
                <w:lang w:eastAsia="ru-RU"/>
              </w:rPr>
              <w:t>Социально значимые</w:t>
            </w:r>
          </w:p>
          <w:p w:rsidR="007B23A5" w:rsidRPr="00654C84" w:rsidRDefault="007B23A5" w:rsidP="006079E5">
            <w:pPr>
              <w:spacing w:after="0" w:line="0"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b/>
                <w:bCs/>
                <w:color w:val="000000"/>
                <w:sz w:val="24"/>
                <w:szCs w:val="24"/>
                <w:lang w:eastAsia="ru-RU"/>
              </w:rPr>
              <w:t>проекты</w:t>
            </w:r>
          </w:p>
        </w:tc>
      </w:tr>
      <w:tr w:rsidR="007B23A5" w:rsidRPr="00654C84" w:rsidTr="007B23A5">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Озеленение</w:t>
            </w:r>
          </w:p>
          <w:p w:rsidR="007B23A5" w:rsidRPr="00654C84" w:rsidRDefault="007B23A5" w:rsidP="007B23A5">
            <w:pPr>
              <w:spacing w:after="0" w:line="0"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школьного кабинеиа</w:t>
            </w:r>
          </w:p>
        </w:tc>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7B23A5">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Новогодняя сказка  для  МБОУ детский сад №10;</w:t>
            </w:r>
          </w:p>
        </w:tc>
        <w:tc>
          <w:tcPr>
            <w:tcW w:w="3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Проект «Наша</w:t>
            </w:r>
          </w:p>
          <w:p w:rsidR="007B23A5" w:rsidRPr="00654C84" w:rsidRDefault="007B23A5" w:rsidP="006079E5">
            <w:pPr>
              <w:spacing w:after="0" w:line="0"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школьная столовая»</w:t>
            </w:r>
          </w:p>
        </w:tc>
      </w:tr>
      <w:tr w:rsidR="007B23A5" w:rsidRPr="00654C84" w:rsidTr="007B23A5">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Изготовление</w:t>
            </w:r>
          </w:p>
          <w:p w:rsidR="007B23A5" w:rsidRPr="00654C84" w:rsidRDefault="007B23A5" w:rsidP="006079E5">
            <w:pPr>
              <w:spacing w:after="0" w:line="0"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кормушек для птиц</w:t>
            </w:r>
          </w:p>
        </w:tc>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Игровая</w:t>
            </w:r>
          </w:p>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программа для детей</w:t>
            </w:r>
          </w:p>
          <w:p w:rsidR="007B23A5" w:rsidRPr="00654C84" w:rsidRDefault="007B23A5" w:rsidP="007B23A5">
            <w:pPr>
              <w:spacing w:after="0" w:line="0"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детского сада №10;</w:t>
            </w:r>
          </w:p>
        </w:tc>
        <w:tc>
          <w:tcPr>
            <w:tcW w:w="3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097CAB">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Проект «Ёлочка – зелёная иголочка»</w:t>
            </w:r>
          </w:p>
        </w:tc>
      </w:tr>
      <w:tr w:rsidR="007B23A5" w:rsidRPr="00654C84" w:rsidTr="007B23A5">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Благотворительная</w:t>
            </w:r>
          </w:p>
          <w:p w:rsidR="007B23A5" w:rsidRPr="00654C84" w:rsidRDefault="007B23A5" w:rsidP="006079E5">
            <w:pPr>
              <w:spacing w:after="0" w:line="0"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акция «Ходит книжечка по кругу»;</w:t>
            </w:r>
          </w:p>
        </w:tc>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6079E5">
            <w:pPr>
              <w:spacing w:after="0" w:line="0"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Посещение долго болеющих детей на дому;</w:t>
            </w:r>
          </w:p>
        </w:tc>
        <w:tc>
          <w:tcPr>
            <w:tcW w:w="3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097CAB">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Проект «Наш класс - школе»</w:t>
            </w:r>
          </w:p>
        </w:tc>
      </w:tr>
      <w:tr w:rsidR="007B23A5" w:rsidRPr="00654C84" w:rsidTr="007B23A5">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Субботники на территории</w:t>
            </w:r>
          </w:p>
          <w:p w:rsidR="007B23A5" w:rsidRPr="00654C84" w:rsidRDefault="007B23A5" w:rsidP="006079E5">
            <w:pPr>
              <w:spacing w:after="0" w:line="0"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микрорайона</w:t>
            </w:r>
          </w:p>
        </w:tc>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Организация поздравлений</w:t>
            </w:r>
          </w:p>
          <w:p w:rsidR="007B23A5" w:rsidRPr="00654C84" w:rsidRDefault="007B23A5" w:rsidP="006079E5">
            <w:pPr>
              <w:spacing w:after="0" w:line="0"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ветеранов с праздниками</w:t>
            </w:r>
          </w:p>
        </w:tc>
        <w:tc>
          <w:tcPr>
            <w:tcW w:w="3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097CAB" w:rsidP="00097CAB">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Акция «Чистая роща»</w:t>
            </w:r>
          </w:p>
        </w:tc>
      </w:tr>
    </w:tbl>
    <w:p w:rsidR="007B23A5" w:rsidRPr="00654C84" w:rsidRDefault="007B23A5" w:rsidP="007B23A5">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Социально значимые мероп</w:t>
      </w:r>
      <w:r w:rsidR="00097CAB" w:rsidRPr="00654C84">
        <w:rPr>
          <w:rFonts w:ascii="Times New Roman" w:eastAsia="Times New Roman" w:hAnsi="Times New Roman"/>
          <w:color w:val="000000"/>
          <w:sz w:val="24"/>
          <w:szCs w:val="24"/>
          <w:lang w:eastAsia="ru-RU"/>
        </w:rPr>
        <w:t>риятия организуются чаще всего</w:t>
      </w:r>
      <w:r w:rsidRPr="00654C84">
        <w:rPr>
          <w:rFonts w:ascii="Times New Roman" w:eastAsia="Times New Roman" w:hAnsi="Times New Roman"/>
          <w:color w:val="000000"/>
          <w:sz w:val="24"/>
          <w:szCs w:val="24"/>
          <w:lang w:eastAsia="ru-RU"/>
        </w:rPr>
        <w:t xml:space="preserve">  в классном коллективе, который еще не имеет опыта участия в социально значимой деятельности. Учащиеся организоваться сами для решения каких-либо, а тем более, социальных задач еще не могут. В этом случае роль организатора и генератора идей берет на себя педагог, а дети будут только исполнителями (участниками мероприятия).</w:t>
      </w:r>
    </w:p>
    <w:p w:rsidR="007B23A5" w:rsidRPr="00654C84" w:rsidRDefault="007B23A5" w:rsidP="007B23A5">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654C84">
        <w:rPr>
          <w:rFonts w:ascii="Times New Roman" w:eastAsia="Times New Roman" w:hAnsi="Times New Roman"/>
          <w:b/>
          <w:bCs/>
          <w:color w:val="000000"/>
          <w:sz w:val="24"/>
          <w:szCs w:val="24"/>
          <w:lang w:eastAsia="ru-RU"/>
        </w:rPr>
        <w:t>Алгоритм проведения социально значимого мероприятия</w:t>
      </w:r>
      <w:r w:rsidRPr="00654C84">
        <w:rPr>
          <w:rFonts w:ascii="Times New Roman" w:eastAsia="Times New Roman" w:hAnsi="Times New Roman"/>
          <w:color w:val="000000"/>
          <w:sz w:val="24"/>
          <w:szCs w:val="24"/>
          <w:lang w:eastAsia="ru-RU"/>
        </w:rPr>
        <w:t>  на примере благотворительной акции «Ходит книжечка по кругу»</w:t>
      </w:r>
    </w:p>
    <w:tbl>
      <w:tblPr>
        <w:tblW w:w="9855" w:type="dxa"/>
        <w:tblInd w:w="-108" w:type="dxa"/>
        <w:shd w:val="clear" w:color="auto" w:fill="FFFFFF"/>
        <w:tblCellMar>
          <w:left w:w="0" w:type="dxa"/>
          <w:right w:w="0" w:type="dxa"/>
        </w:tblCellMar>
        <w:tblLook w:val="04A0" w:firstRow="1" w:lastRow="0" w:firstColumn="1" w:lastColumn="0" w:noHBand="0" w:noVBand="1"/>
      </w:tblPr>
      <w:tblGrid>
        <w:gridCol w:w="3618"/>
        <w:gridCol w:w="6237"/>
      </w:tblGrid>
      <w:tr w:rsidR="007B23A5" w:rsidRPr="00654C84" w:rsidTr="007B23A5">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473996">
            <w:pPr>
              <w:numPr>
                <w:ilvl w:val="0"/>
                <w:numId w:val="225"/>
              </w:numPr>
              <w:spacing w:after="0" w:line="0" w:lineRule="atLeast"/>
              <w:rPr>
                <w:rFonts w:ascii="Times New Roman" w:eastAsia="Times New Roman" w:hAnsi="Times New Roman"/>
                <w:color w:val="000000"/>
                <w:sz w:val="24"/>
                <w:szCs w:val="24"/>
                <w:lang w:eastAsia="ru-RU"/>
              </w:rPr>
            </w:pPr>
            <w:bookmarkStart w:id="137" w:name="f554b6ff3eec5bf7d6e3adfb8429738b70a3a78a"/>
            <w:bookmarkStart w:id="138" w:name="1"/>
            <w:bookmarkStart w:id="139" w:name="h.1fob9te"/>
            <w:bookmarkEnd w:id="137"/>
            <w:bookmarkEnd w:id="138"/>
            <w:bookmarkEnd w:id="139"/>
            <w:r w:rsidRPr="00654C84">
              <w:rPr>
                <w:rFonts w:ascii="Times New Roman" w:eastAsia="Times New Roman" w:hAnsi="Times New Roman"/>
                <w:bCs/>
                <w:color w:val="000000"/>
                <w:sz w:val="24"/>
                <w:szCs w:val="24"/>
                <w:lang w:eastAsia="ru-RU"/>
              </w:rPr>
              <w:t>Инициатива педагога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Предложение учителя поучаствовать в благотворительной акции.</w:t>
            </w:r>
          </w:p>
          <w:p w:rsidR="007B23A5" w:rsidRPr="00654C84" w:rsidRDefault="007B23A5" w:rsidP="007B23A5">
            <w:pPr>
              <w:spacing w:after="0" w:line="0"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Организуется классный час «Читайте книги!», в ходе которого предлагается принять участие в акции</w:t>
            </w:r>
          </w:p>
        </w:tc>
      </w:tr>
      <w:tr w:rsidR="007B23A5" w:rsidRPr="00654C84" w:rsidTr="007B23A5">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473996">
            <w:pPr>
              <w:numPr>
                <w:ilvl w:val="0"/>
                <w:numId w:val="226"/>
              </w:numPr>
              <w:spacing w:after="0" w:line="240" w:lineRule="auto"/>
              <w:rPr>
                <w:rFonts w:ascii="Times New Roman" w:eastAsia="Times New Roman" w:hAnsi="Times New Roman"/>
                <w:color w:val="000000"/>
                <w:sz w:val="24"/>
                <w:szCs w:val="24"/>
                <w:lang w:eastAsia="ru-RU"/>
              </w:rPr>
            </w:pPr>
            <w:r w:rsidRPr="00654C84">
              <w:rPr>
                <w:rFonts w:ascii="Times New Roman" w:eastAsia="Times New Roman" w:hAnsi="Times New Roman"/>
                <w:bCs/>
                <w:color w:val="000000"/>
                <w:sz w:val="24"/>
                <w:szCs w:val="24"/>
                <w:lang w:eastAsia="ru-RU"/>
              </w:rPr>
              <w:t>Самоопределение</w:t>
            </w:r>
          </w:p>
          <w:p w:rsidR="007B23A5" w:rsidRPr="00654C84" w:rsidRDefault="007B23A5" w:rsidP="007B23A5">
            <w:pPr>
              <w:spacing w:after="0" w:line="0" w:lineRule="atLeast"/>
              <w:rPr>
                <w:rFonts w:ascii="Times New Roman" w:eastAsia="Times New Roman" w:hAnsi="Times New Roman"/>
                <w:color w:val="000000"/>
                <w:sz w:val="24"/>
                <w:szCs w:val="24"/>
                <w:lang w:eastAsia="ru-RU"/>
              </w:rPr>
            </w:pPr>
            <w:r w:rsidRPr="00654C84">
              <w:rPr>
                <w:rFonts w:ascii="Times New Roman" w:eastAsia="Times New Roman" w:hAnsi="Times New Roman"/>
                <w:bCs/>
                <w:color w:val="000000"/>
                <w:sz w:val="24"/>
                <w:szCs w:val="24"/>
                <w:lang w:eastAsia="ru-RU"/>
              </w:rPr>
              <w:t>школьников</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6079E5">
            <w:pPr>
              <w:spacing w:after="0" w:line="0"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Формируется группа учащихся, которым данное предложение стало интересно</w:t>
            </w:r>
          </w:p>
        </w:tc>
      </w:tr>
      <w:tr w:rsidR="007B23A5" w:rsidRPr="00654C84" w:rsidTr="007B23A5">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473996">
            <w:pPr>
              <w:numPr>
                <w:ilvl w:val="0"/>
                <w:numId w:val="227"/>
              </w:numPr>
              <w:tabs>
                <w:tab w:val="clear" w:pos="720"/>
              </w:tabs>
              <w:spacing w:after="0" w:line="240" w:lineRule="auto"/>
              <w:ind w:left="392" w:hanging="392"/>
              <w:rPr>
                <w:rFonts w:ascii="Times New Roman" w:eastAsia="Times New Roman" w:hAnsi="Times New Roman"/>
                <w:color w:val="000000"/>
                <w:sz w:val="24"/>
                <w:szCs w:val="24"/>
                <w:lang w:eastAsia="ru-RU"/>
              </w:rPr>
            </w:pPr>
            <w:r w:rsidRPr="00654C84">
              <w:rPr>
                <w:rFonts w:ascii="Times New Roman" w:eastAsia="Times New Roman" w:hAnsi="Times New Roman"/>
                <w:bCs/>
                <w:color w:val="000000"/>
                <w:sz w:val="24"/>
                <w:szCs w:val="24"/>
                <w:lang w:eastAsia="ru-RU"/>
              </w:rPr>
              <w:t>Планирование</w:t>
            </w:r>
          </w:p>
          <w:p w:rsidR="007B23A5" w:rsidRPr="00654C84" w:rsidRDefault="007B23A5" w:rsidP="007B23A5">
            <w:pPr>
              <w:spacing w:after="0" w:line="0" w:lineRule="atLeast"/>
              <w:rPr>
                <w:rFonts w:ascii="Times New Roman" w:eastAsia="Times New Roman" w:hAnsi="Times New Roman"/>
                <w:color w:val="000000"/>
                <w:sz w:val="24"/>
                <w:szCs w:val="24"/>
                <w:lang w:eastAsia="ru-RU"/>
              </w:rPr>
            </w:pPr>
            <w:r w:rsidRPr="00654C84">
              <w:rPr>
                <w:rFonts w:ascii="Times New Roman" w:eastAsia="Times New Roman" w:hAnsi="Times New Roman"/>
                <w:bCs/>
                <w:color w:val="000000"/>
                <w:sz w:val="24"/>
                <w:szCs w:val="24"/>
                <w:lang w:eastAsia="ru-RU"/>
              </w:rPr>
              <w:t>мероприятия педагогом</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7B23A5">
            <w:pPr>
              <w:spacing w:after="0" w:line="0"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Определяются сроки мероприятия, планработы</w:t>
            </w:r>
          </w:p>
        </w:tc>
      </w:tr>
      <w:tr w:rsidR="007B23A5" w:rsidRPr="00654C84" w:rsidTr="007B23A5">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473996">
            <w:pPr>
              <w:numPr>
                <w:ilvl w:val="0"/>
                <w:numId w:val="228"/>
              </w:numPr>
              <w:tabs>
                <w:tab w:val="clear" w:pos="720"/>
              </w:tabs>
              <w:spacing w:after="0" w:line="240" w:lineRule="auto"/>
              <w:ind w:left="392" w:hanging="392"/>
              <w:rPr>
                <w:rFonts w:ascii="Times New Roman" w:eastAsia="Times New Roman" w:hAnsi="Times New Roman"/>
                <w:color w:val="000000"/>
                <w:sz w:val="24"/>
                <w:szCs w:val="24"/>
                <w:lang w:eastAsia="ru-RU"/>
              </w:rPr>
            </w:pPr>
            <w:r w:rsidRPr="00654C84">
              <w:rPr>
                <w:rFonts w:ascii="Times New Roman" w:eastAsia="Times New Roman" w:hAnsi="Times New Roman"/>
                <w:bCs/>
                <w:color w:val="000000"/>
                <w:sz w:val="24"/>
                <w:szCs w:val="24"/>
                <w:lang w:eastAsia="ru-RU"/>
              </w:rPr>
              <w:lastRenderedPageBreak/>
              <w:t>Реализация</w:t>
            </w:r>
          </w:p>
          <w:p w:rsidR="007B23A5" w:rsidRPr="00654C84" w:rsidRDefault="007B23A5" w:rsidP="007B23A5">
            <w:pPr>
              <w:spacing w:after="0" w:line="240" w:lineRule="auto"/>
              <w:rPr>
                <w:rFonts w:ascii="Times New Roman" w:eastAsia="Times New Roman" w:hAnsi="Times New Roman"/>
                <w:color w:val="000000"/>
                <w:sz w:val="24"/>
                <w:szCs w:val="24"/>
                <w:lang w:eastAsia="ru-RU"/>
              </w:rPr>
            </w:pPr>
            <w:r w:rsidRPr="00654C84">
              <w:rPr>
                <w:rFonts w:ascii="Times New Roman" w:eastAsia="Times New Roman" w:hAnsi="Times New Roman"/>
                <w:bCs/>
                <w:color w:val="000000"/>
                <w:sz w:val="24"/>
                <w:szCs w:val="24"/>
                <w:lang w:eastAsia="ru-RU"/>
              </w:rPr>
              <w:t>задуманного под</w:t>
            </w:r>
          </w:p>
          <w:p w:rsidR="007B23A5" w:rsidRPr="00654C84" w:rsidRDefault="007B23A5" w:rsidP="007B23A5">
            <w:pPr>
              <w:spacing w:after="0" w:line="0" w:lineRule="atLeast"/>
              <w:rPr>
                <w:rFonts w:ascii="Times New Roman" w:eastAsia="Times New Roman" w:hAnsi="Times New Roman"/>
                <w:color w:val="000000"/>
                <w:sz w:val="24"/>
                <w:szCs w:val="24"/>
                <w:lang w:eastAsia="ru-RU"/>
              </w:rPr>
            </w:pPr>
            <w:r w:rsidRPr="00654C84">
              <w:rPr>
                <w:rFonts w:ascii="Times New Roman" w:eastAsia="Times New Roman" w:hAnsi="Times New Roman"/>
                <w:bCs/>
                <w:color w:val="000000"/>
                <w:sz w:val="24"/>
                <w:szCs w:val="24"/>
                <w:lang w:eastAsia="ru-RU"/>
              </w:rPr>
              <w:t>руководством педагога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Под руководством педагога проходит сбор</w:t>
            </w:r>
          </w:p>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литературы, сортировка книг по направлениям и</w:t>
            </w:r>
          </w:p>
          <w:p w:rsidR="007B23A5" w:rsidRPr="00654C84" w:rsidRDefault="007B23A5" w:rsidP="007B23A5">
            <w:pPr>
              <w:spacing w:after="0" w:line="0"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жанрам произведений и передача книг в библиотеку</w:t>
            </w:r>
          </w:p>
        </w:tc>
      </w:tr>
      <w:tr w:rsidR="007B23A5" w:rsidRPr="00654C84" w:rsidTr="007B23A5">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7B23A5">
            <w:pPr>
              <w:spacing w:after="0" w:line="0" w:lineRule="atLeast"/>
              <w:rPr>
                <w:rFonts w:ascii="Times New Roman" w:eastAsia="Times New Roman" w:hAnsi="Times New Roman"/>
                <w:color w:val="000000"/>
                <w:sz w:val="24"/>
                <w:szCs w:val="24"/>
                <w:lang w:eastAsia="ru-RU"/>
              </w:rPr>
            </w:pPr>
            <w:r w:rsidRPr="00654C84">
              <w:rPr>
                <w:rFonts w:ascii="Times New Roman" w:eastAsia="Times New Roman" w:hAnsi="Times New Roman"/>
                <w:bCs/>
                <w:color w:val="000000"/>
                <w:sz w:val="24"/>
                <w:szCs w:val="24"/>
                <w:lang w:eastAsia="ru-RU"/>
              </w:rPr>
              <w:t>5.Подведение итогов</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Классный руководитель анализирует работу,</w:t>
            </w:r>
          </w:p>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делает выводы о социальной значимости</w:t>
            </w:r>
          </w:p>
          <w:p w:rsidR="007B23A5" w:rsidRPr="00654C84" w:rsidRDefault="007B23A5" w:rsidP="006079E5">
            <w:pPr>
              <w:spacing w:after="0" w:line="0"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мероприятия</w:t>
            </w:r>
          </w:p>
        </w:tc>
      </w:tr>
    </w:tbl>
    <w:p w:rsidR="007B23A5" w:rsidRPr="00654C84" w:rsidRDefault="007B23A5" w:rsidP="007B23A5">
      <w:pPr>
        <w:shd w:val="clear" w:color="auto" w:fill="FFFFFF"/>
        <w:spacing w:after="0" w:line="338" w:lineRule="atLeast"/>
        <w:ind w:firstLine="708"/>
        <w:jc w:val="both"/>
        <w:rPr>
          <w:rFonts w:ascii="Times New Roman" w:eastAsia="Times New Roman" w:hAnsi="Times New Roman"/>
          <w:color w:val="000000"/>
          <w:sz w:val="24"/>
          <w:szCs w:val="24"/>
          <w:lang w:eastAsia="ru-RU"/>
        </w:rPr>
      </w:pPr>
      <w:r w:rsidRPr="00654C84">
        <w:rPr>
          <w:rFonts w:ascii="Times New Roman" w:eastAsia="Times New Roman" w:hAnsi="Times New Roman"/>
          <w:b/>
          <w:bCs/>
          <w:color w:val="000000"/>
          <w:sz w:val="24"/>
          <w:szCs w:val="24"/>
          <w:lang w:eastAsia="ru-RU"/>
        </w:rPr>
        <w:t>Алгоритм проведения социально значимого дела</w:t>
      </w:r>
      <w:r w:rsidRPr="00654C84">
        <w:rPr>
          <w:rFonts w:ascii="Times New Roman" w:eastAsia="Times New Roman" w:hAnsi="Times New Roman"/>
          <w:color w:val="000000"/>
          <w:sz w:val="24"/>
          <w:szCs w:val="24"/>
          <w:lang w:eastAsia="ru-RU"/>
        </w:rPr>
        <w:t> на примере  социально значимого дела «Поздравим бабушек и дедушек»</w:t>
      </w:r>
    </w:p>
    <w:tbl>
      <w:tblPr>
        <w:tblW w:w="9855" w:type="dxa"/>
        <w:tblInd w:w="-108" w:type="dxa"/>
        <w:shd w:val="clear" w:color="auto" w:fill="FFFFFF"/>
        <w:tblCellMar>
          <w:left w:w="0" w:type="dxa"/>
          <w:right w:w="0" w:type="dxa"/>
        </w:tblCellMar>
        <w:tblLook w:val="04A0" w:firstRow="1" w:lastRow="0" w:firstColumn="1" w:lastColumn="0" w:noHBand="0" w:noVBand="1"/>
      </w:tblPr>
      <w:tblGrid>
        <w:gridCol w:w="3618"/>
        <w:gridCol w:w="6237"/>
      </w:tblGrid>
      <w:tr w:rsidR="007B23A5" w:rsidRPr="00654C84" w:rsidTr="00896EFA">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bookmarkStart w:id="140" w:name="588d1884c87551dbed18faff06b950b6e6942d84"/>
            <w:bookmarkStart w:id="141" w:name="2"/>
            <w:bookmarkStart w:id="142" w:name="h.3znysh7"/>
            <w:bookmarkEnd w:id="140"/>
            <w:bookmarkEnd w:id="141"/>
            <w:bookmarkEnd w:id="142"/>
            <w:r w:rsidRPr="00654C84">
              <w:rPr>
                <w:rFonts w:ascii="Times New Roman" w:eastAsia="Times New Roman" w:hAnsi="Times New Roman"/>
                <w:color w:val="000000"/>
                <w:sz w:val="24"/>
                <w:szCs w:val="24"/>
                <w:lang w:eastAsia="ru-RU"/>
              </w:rPr>
              <w:t>1. Предварительная</w:t>
            </w:r>
          </w:p>
          <w:p w:rsidR="007B23A5" w:rsidRPr="00654C84" w:rsidRDefault="007B23A5" w:rsidP="006079E5">
            <w:pPr>
              <w:spacing w:after="0" w:line="0"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работа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Классный руководитель организует тематический</w:t>
            </w:r>
          </w:p>
          <w:p w:rsidR="007B23A5" w:rsidRPr="00654C84" w:rsidRDefault="007B23A5" w:rsidP="006079E5">
            <w:pPr>
              <w:spacing w:after="0" w:line="0"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классный час «Родители наших родителей»</w:t>
            </w:r>
          </w:p>
        </w:tc>
      </w:tr>
      <w:tr w:rsidR="007B23A5" w:rsidRPr="00654C84" w:rsidTr="00896EFA">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2. Коллективное</w:t>
            </w:r>
          </w:p>
          <w:p w:rsidR="007B23A5" w:rsidRPr="00654C84" w:rsidRDefault="007B23A5" w:rsidP="006079E5">
            <w:pPr>
              <w:spacing w:after="0" w:line="0"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целеполагание</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В ходе беседы у школьников возникает идея</w:t>
            </w:r>
          </w:p>
          <w:p w:rsidR="007B23A5" w:rsidRPr="00654C84" w:rsidRDefault="007B23A5" w:rsidP="006079E5">
            <w:pPr>
              <w:spacing w:after="0" w:line="0"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поздравить и поблагодарить бабушек и дедушек</w:t>
            </w:r>
          </w:p>
        </w:tc>
      </w:tr>
      <w:tr w:rsidR="007B23A5" w:rsidRPr="00654C84" w:rsidTr="00896EFA">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3. Коллективное</w:t>
            </w:r>
          </w:p>
          <w:p w:rsidR="007B23A5" w:rsidRPr="00654C84" w:rsidRDefault="007B23A5" w:rsidP="006079E5">
            <w:pPr>
              <w:spacing w:after="0" w:line="0"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планирование</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6079E5">
            <w:pPr>
              <w:spacing w:after="0" w:line="0"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Классный руководитель вместе с активом  дела определяют формы поздравлений, планируют концертные номера, разрабатывают проекты поздравительных открыток. Класс делится на группы. Каждая из групп определяет, чем она будет заниматься, что ей для этого необходимо.</w:t>
            </w:r>
          </w:p>
        </w:tc>
      </w:tr>
      <w:tr w:rsidR="007B23A5" w:rsidRPr="00654C84" w:rsidTr="00896EFA">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4. Проведение</w:t>
            </w:r>
          </w:p>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социально значимого</w:t>
            </w:r>
          </w:p>
          <w:p w:rsidR="007B23A5" w:rsidRPr="00654C84" w:rsidRDefault="007B23A5" w:rsidP="006079E5">
            <w:pPr>
              <w:spacing w:after="0" w:line="0"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дела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Работа школьников по группам:</w:t>
            </w:r>
          </w:p>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составление списка приглашённых</w:t>
            </w:r>
          </w:p>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оформление поздравительных открыток</w:t>
            </w:r>
          </w:p>
          <w:p w:rsidR="007B23A5" w:rsidRPr="00654C84" w:rsidRDefault="007B23A5" w:rsidP="006079E5">
            <w:pPr>
              <w:spacing w:after="0" w:line="0"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подготовка поздравления и концертных номеров, организация чаепития и т.п.</w:t>
            </w:r>
          </w:p>
        </w:tc>
      </w:tr>
      <w:tr w:rsidR="007B23A5" w:rsidRPr="00654C84" w:rsidTr="00896EFA">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5. Коллективный</w:t>
            </w:r>
          </w:p>
          <w:p w:rsidR="007B23A5" w:rsidRPr="00654C84" w:rsidRDefault="007B23A5" w:rsidP="006079E5">
            <w:pPr>
              <w:spacing w:after="0" w:line="0"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анализ</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Совместный анализ и обсуждение проведенного</w:t>
            </w:r>
          </w:p>
          <w:p w:rsidR="007B23A5" w:rsidRPr="00654C84" w:rsidRDefault="007B23A5" w:rsidP="006079E5">
            <w:pPr>
              <w:spacing w:after="0" w:line="0"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социально значимого дела.</w:t>
            </w:r>
          </w:p>
        </w:tc>
      </w:tr>
      <w:tr w:rsidR="007B23A5" w:rsidRPr="00654C84" w:rsidTr="00896EFA">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6079E5">
            <w:pPr>
              <w:spacing w:after="0" w:line="0"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6. Последействие</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A5" w:rsidRPr="00654C84" w:rsidRDefault="007B23A5" w:rsidP="006079E5">
            <w:pPr>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Появление идеи сделать  концерт для ветеранов к</w:t>
            </w:r>
          </w:p>
          <w:p w:rsidR="007B23A5" w:rsidRPr="00654C84" w:rsidRDefault="007B23A5" w:rsidP="006079E5">
            <w:pPr>
              <w:spacing w:after="0" w:line="0"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празднику Победы.</w:t>
            </w:r>
          </w:p>
        </w:tc>
      </w:tr>
    </w:tbl>
    <w:p w:rsidR="007B23A5" w:rsidRPr="00654C84" w:rsidRDefault="007B23A5" w:rsidP="00097CAB">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При появлении идей и готовности их самостоятельного воплощения</w:t>
      </w:r>
      <w:r w:rsidR="00097CAB" w:rsidRPr="00654C84">
        <w:rPr>
          <w:rFonts w:ascii="Times New Roman" w:eastAsia="Times New Roman" w:hAnsi="Times New Roman"/>
          <w:color w:val="000000"/>
          <w:sz w:val="24"/>
          <w:szCs w:val="24"/>
          <w:lang w:eastAsia="ru-RU"/>
        </w:rPr>
        <w:t xml:space="preserve"> </w:t>
      </w:r>
      <w:r w:rsidRPr="00654C84">
        <w:rPr>
          <w:rFonts w:ascii="Times New Roman" w:eastAsia="Times New Roman" w:hAnsi="Times New Roman"/>
          <w:color w:val="000000"/>
          <w:sz w:val="24"/>
          <w:szCs w:val="24"/>
          <w:lang w:eastAsia="ru-RU"/>
        </w:rPr>
        <w:t>школьниками возможен переход к высшей форме организации социально</w:t>
      </w:r>
      <w:r w:rsidR="00097CAB" w:rsidRPr="00654C84">
        <w:rPr>
          <w:rFonts w:ascii="Times New Roman" w:eastAsia="Times New Roman" w:hAnsi="Times New Roman"/>
          <w:color w:val="000000"/>
          <w:sz w:val="24"/>
          <w:szCs w:val="24"/>
          <w:lang w:eastAsia="ru-RU"/>
        </w:rPr>
        <w:t xml:space="preserve"> </w:t>
      </w:r>
      <w:r w:rsidRPr="00654C84">
        <w:rPr>
          <w:rFonts w:ascii="Times New Roman" w:eastAsia="Times New Roman" w:hAnsi="Times New Roman"/>
          <w:color w:val="000000"/>
          <w:sz w:val="24"/>
          <w:szCs w:val="24"/>
          <w:lang w:eastAsia="ru-RU"/>
        </w:rPr>
        <w:t>значимой деятельности, </w:t>
      </w:r>
      <w:r w:rsidRPr="00654C84">
        <w:rPr>
          <w:rFonts w:ascii="Times New Roman" w:eastAsia="Times New Roman" w:hAnsi="Times New Roman"/>
          <w:b/>
          <w:bCs/>
          <w:color w:val="000000"/>
          <w:sz w:val="24"/>
          <w:szCs w:val="24"/>
          <w:lang w:eastAsia="ru-RU"/>
        </w:rPr>
        <w:t>к социально значимому проекту</w:t>
      </w:r>
      <w:r w:rsidRPr="00654C84">
        <w:rPr>
          <w:rFonts w:ascii="Times New Roman" w:eastAsia="Times New Roman" w:hAnsi="Times New Roman"/>
          <w:color w:val="000000"/>
          <w:sz w:val="24"/>
          <w:szCs w:val="24"/>
          <w:lang w:eastAsia="ru-RU"/>
        </w:rPr>
        <w:t>. Создание</w:t>
      </w:r>
      <w:r w:rsidR="00097CAB" w:rsidRPr="00654C84">
        <w:rPr>
          <w:rFonts w:ascii="Times New Roman" w:eastAsia="Times New Roman" w:hAnsi="Times New Roman"/>
          <w:color w:val="000000"/>
          <w:sz w:val="24"/>
          <w:szCs w:val="24"/>
          <w:lang w:eastAsia="ru-RU"/>
        </w:rPr>
        <w:t xml:space="preserve"> </w:t>
      </w:r>
      <w:r w:rsidRPr="00654C84">
        <w:rPr>
          <w:rFonts w:ascii="Times New Roman" w:eastAsia="Times New Roman" w:hAnsi="Times New Roman"/>
          <w:color w:val="000000"/>
          <w:sz w:val="24"/>
          <w:szCs w:val="24"/>
          <w:lang w:eastAsia="ru-RU"/>
        </w:rPr>
        <w:t>проекта требует:</w:t>
      </w:r>
    </w:p>
    <w:p w:rsidR="007B23A5" w:rsidRPr="00654C84" w:rsidRDefault="007B23A5" w:rsidP="00473996">
      <w:pPr>
        <w:numPr>
          <w:ilvl w:val="0"/>
          <w:numId w:val="229"/>
        </w:num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Расчетов и более серьезного анализа;</w:t>
      </w:r>
    </w:p>
    <w:p w:rsidR="007B23A5" w:rsidRPr="00654C84" w:rsidRDefault="007B23A5" w:rsidP="00473996">
      <w:pPr>
        <w:numPr>
          <w:ilvl w:val="0"/>
          <w:numId w:val="229"/>
        </w:num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Более сложного алгоритма;</w:t>
      </w:r>
    </w:p>
    <w:p w:rsidR="007B23A5" w:rsidRPr="00654C84" w:rsidRDefault="007B23A5" w:rsidP="00473996">
      <w:pPr>
        <w:numPr>
          <w:ilvl w:val="0"/>
          <w:numId w:val="229"/>
        </w:num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Дополнительных ресурсов.</w:t>
      </w:r>
    </w:p>
    <w:p w:rsidR="007B23A5" w:rsidRPr="00654C84" w:rsidRDefault="007B23A5" w:rsidP="007B23A5">
      <w:p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Приведенный материал позволяет отследить динамику форм социально</w:t>
      </w:r>
      <w:r w:rsidR="00097CAB" w:rsidRPr="00654C84">
        <w:rPr>
          <w:rFonts w:ascii="Times New Roman" w:eastAsia="Times New Roman" w:hAnsi="Times New Roman"/>
          <w:color w:val="000000"/>
          <w:sz w:val="24"/>
          <w:szCs w:val="24"/>
          <w:lang w:eastAsia="ru-RU"/>
        </w:rPr>
        <w:t xml:space="preserve"> </w:t>
      </w:r>
      <w:r w:rsidRPr="00654C84">
        <w:rPr>
          <w:rFonts w:ascii="Times New Roman" w:eastAsia="Times New Roman" w:hAnsi="Times New Roman"/>
          <w:color w:val="000000"/>
          <w:sz w:val="24"/>
          <w:szCs w:val="24"/>
          <w:lang w:eastAsia="ru-RU"/>
        </w:rPr>
        <w:t>значимой деятельности и выявить их структуру и различия.</w:t>
      </w:r>
      <w:r w:rsidR="00097CAB" w:rsidRPr="00654C84">
        <w:rPr>
          <w:rFonts w:ascii="Times New Roman" w:eastAsia="Times New Roman" w:hAnsi="Times New Roman"/>
          <w:color w:val="000000"/>
          <w:sz w:val="24"/>
          <w:szCs w:val="24"/>
          <w:lang w:eastAsia="ru-RU"/>
        </w:rPr>
        <w:t xml:space="preserve"> </w:t>
      </w:r>
      <w:r w:rsidRPr="00654C84">
        <w:rPr>
          <w:rFonts w:ascii="Times New Roman" w:eastAsia="Times New Roman" w:hAnsi="Times New Roman"/>
          <w:color w:val="000000"/>
          <w:sz w:val="24"/>
          <w:szCs w:val="24"/>
          <w:lang w:eastAsia="ru-RU"/>
        </w:rPr>
        <w:t>Наряду с отличиями есть и черты, объединяющие все формы социально</w:t>
      </w:r>
      <w:r w:rsidR="00097CAB" w:rsidRPr="00654C84">
        <w:rPr>
          <w:rFonts w:ascii="Times New Roman" w:eastAsia="Times New Roman" w:hAnsi="Times New Roman"/>
          <w:color w:val="000000"/>
          <w:sz w:val="24"/>
          <w:szCs w:val="24"/>
          <w:lang w:eastAsia="ru-RU"/>
        </w:rPr>
        <w:t xml:space="preserve"> </w:t>
      </w:r>
      <w:r w:rsidRPr="00654C84">
        <w:rPr>
          <w:rFonts w:ascii="Times New Roman" w:eastAsia="Times New Roman" w:hAnsi="Times New Roman"/>
          <w:color w:val="000000"/>
          <w:sz w:val="24"/>
          <w:szCs w:val="24"/>
          <w:lang w:eastAsia="ru-RU"/>
        </w:rPr>
        <w:t>значимой деятельности. К нам относятся:</w:t>
      </w:r>
    </w:p>
    <w:p w:rsidR="007B23A5" w:rsidRPr="00654C84" w:rsidRDefault="007B23A5" w:rsidP="00473996">
      <w:pPr>
        <w:numPr>
          <w:ilvl w:val="0"/>
          <w:numId w:val="230"/>
        </w:num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Цели, которые затрагивают и преобразуют как личностные</w:t>
      </w:r>
      <w:r w:rsidR="00097CAB" w:rsidRPr="00654C84">
        <w:rPr>
          <w:rFonts w:ascii="Times New Roman" w:eastAsia="Times New Roman" w:hAnsi="Times New Roman"/>
          <w:color w:val="000000"/>
          <w:sz w:val="24"/>
          <w:szCs w:val="24"/>
          <w:lang w:eastAsia="ru-RU"/>
        </w:rPr>
        <w:t xml:space="preserve"> </w:t>
      </w:r>
      <w:r w:rsidRPr="00654C84">
        <w:rPr>
          <w:rFonts w:ascii="Times New Roman" w:eastAsia="Times New Roman" w:hAnsi="Times New Roman"/>
          <w:color w:val="000000"/>
          <w:sz w:val="24"/>
          <w:szCs w:val="24"/>
          <w:lang w:eastAsia="ru-RU"/>
        </w:rPr>
        <w:t>качества ребенка, так и окружающую его действительность,</w:t>
      </w:r>
    </w:p>
    <w:p w:rsidR="007B23A5" w:rsidRPr="00654C84" w:rsidRDefault="007B23A5" w:rsidP="00473996">
      <w:pPr>
        <w:numPr>
          <w:ilvl w:val="0"/>
          <w:numId w:val="231"/>
        </w:num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Направленность на позитивные изменения в обществе,</w:t>
      </w:r>
    </w:p>
    <w:p w:rsidR="007B23A5" w:rsidRPr="00654C84" w:rsidRDefault="007B23A5" w:rsidP="00473996">
      <w:pPr>
        <w:numPr>
          <w:ilvl w:val="0"/>
          <w:numId w:val="231"/>
        </w:num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Проблема активизации и побуждения школьников к социально</w:t>
      </w:r>
      <w:r w:rsidR="00097CAB" w:rsidRPr="00654C84">
        <w:rPr>
          <w:rFonts w:ascii="Times New Roman" w:eastAsia="Times New Roman" w:hAnsi="Times New Roman"/>
          <w:color w:val="000000"/>
          <w:sz w:val="24"/>
          <w:szCs w:val="24"/>
          <w:lang w:eastAsia="ru-RU"/>
        </w:rPr>
        <w:t xml:space="preserve"> </w:t>
      </w:r>
      <w:r w:rsidRPr="00654C84">
        <w:rPr>
          <w:rFonts w:ascii="Times New Roman" w:eastAsia="Times New Roman" w:hAnsi="Times New Roman"/>
          <w:color w:val="000000"/>
          <w:sz w:val="24"/>
          <w:szCs w:val="24"/>
          <w:lang w:eastAsia="ru-RU"/>
        </w:rPr>
        <w:t>значимой деятельности.</w:t>
      </w:r>
    </w:p>
    <w:p w:rsidR="007B23A5" w:rsidRPr="00896EFA" w:rsidRDefault="00097CAB" w:rsidP="00896EFA">
      <w:pPr>
        <w:shd w:val="clear" w:color="auto" w:fill="FFFFFF"/>
        <w:spacing w:after="0" w:line="240" w:lineRule="auto"/>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 xml:space="preserve"> </w:t>
      </w:r>
      <w:r w:rsidRPr="00654C84">
        <w:rPr>
          <w:rFonts w:ascii="Times New Roman" w:eastAsia="Times New Roman" w:hAnsi="Times New Roman"/>
          <w:color w:val="000000"/>
          <w:sz w:val="24"/>
          <w:szCs w:val="24"/>
          <w:lang w:eastAsia="ru-RU"/>
        </w:rPr>
        <w:tab/>
        <w:t>В рамках названного метода будут использоваться такие формы организации социально значимой деятельности как «ярмарка социальных проектов», «защита социальных проектов», «пре</w:t>
      </w:r>
      <w:r w:rsidR="00896EFA">
        <w:rPr>
          <w:rFonts w:ascii="Times New Roman" w:eastAsia="Times New Roman" w:hAnsi="Times New Roman"/>
          <w:color w:val="000000"/>
          <w:sz w:val="24"/>
          <w:szCs w:val="24"/>
          <w:lang w:eastAsia="ru-RU"/>
        </w:rPr>
        <w:t xml:space="preserve">зентация социального проекта». </w:t>
      </w:r>
    </w:p>
    <w:p w:rsidR="00701D3B" w:rsidRPr="00654C84" w:rsidRDefault="00E545CC" w:rsidP="00701D3B">
      <w:pPr>
        <w:pStyle w:val="af7"/>
        <w:contextualSpacing/>
        <w:jc w:val="center"/>
        <w:rPr>
          <w:b/>
        </w:rPr>
      </w:pPr>
      <w:r w:rsidRPr="00654C84">
        <w:rPr>
          <w:b/>
        </w:rPr>
        <w:t>2.3.6.</w:t>
      </w:r>
      <w:r w:rsidR="00701D3B" w:rsidRPr="00654C84">
        <w:rPr>
          <w:b/>
        </w:rPr>
        <w:t>Описание основных технологий взаимодействия и сотрудничества субъектов воспитательной деятельности и социальных институтов</w:t>
      </w:r>
    </w:p>
    <w:p w:rsidR="00701D3B" w:rsidRPr="00654C84" w:rsidRDefault="00701D3B" w:rsidP="00701D3B">
      <w:pPr>
        <w:pStyle w:val="af7"/>
        <w:ind w:firstLine="708"/>
        <w:contextualSpacing/>
        <w:jc w:val="both"/>
      </w:pPr>
      <w:r w:rsidRPr="00654C84">
        <w:t xml:space="preserve">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w:t>
      </w:r>
    </w:p>
    <w:p w:rsidR="00701D3B" w:rsidRPr="00654C84" w:rsidRDefault="00701D3B" w:rsidP="00701D3B">
      <w:pPr>
        <w:pStyle w:val="af7"/>
        <w:ind w:firstLine="708"/>
        <w:contextualSpacing/>
        <w:jc w:val="both"/>
      </w:pPr>
      <w:r w:rsidRPr="00654C84">
        <w:lastRenderedPageBreak/>
        <w:t xml:space="preserve">Интеграция социально-педагогического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w:t>
      </w:r>
    </w:p>
    <w:p w:rsidR="00701D3B" w:rsidRPr="00654C84" w:rsidRDefault="00701D3B" w:rsidP="00701D3B">
      <w:pPr>
        <w:pStyle w:val="af7"/>
        <w:ind w:firstLine="708"/>
        <w:contextualSpacing/>
        <w:jc w:val="both"/>
      </w:pPr>
      <w:r w:rsidRPr="00654C84">
        <w:t xml:space="preserve">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 </w:t>
      </w:r>
    </w:p>
    <w:p w:rsidR="00701D3B" w:rsidRPr="00654C84" w:rsidRDefault="00701D3B" w:rsidP="00701D3B">
      <w:pPr>
        <w:pStyle w:val="af7"/>
        <w:ind w:firstLine="708"/>
        <w:contextualSpacing/>
        <w:jc w:val="both"/>
      </w:pPr>
      <w:r w:rsidRPr="00654C84">
        <w:t xml:space="preserve">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 </w:t>
      </w:r>
    </w:p>
    <w:p w:rsidR="00701D3B" w:rsidRPr="00654C84" w:rsidRDefault="00701D3B" w:rsidP="00701D3B">
      <w:pPr>
        <w:pStyle w:val="af7"/>
        <w:ind w:firstLine="708"/>
        <w:contextualSpacing/>
        <w:jc w:val="both"/>
      </w:pPr>
      <w:r w:rsidRPr="00654C84">
        <w:t xml:space="preserve">– 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 </w:t>
      </w:r>
    </w:p>
    <w:p w:rsidR="00701D3B" w:rsidRPr="00654C84" w:rsidRDefault="00701D3B" w:rsidP="00701D3B">
      <w:pPr>
        <w:pStyle w:val="af7"/>
        <w:ind w:firstLine="708"/>
        <w:contextualSpacing/>
        <w:jc w:val="both"/>
      </w:pPr>
      <w:r w:rsidRPr="00654C84">
        <w:t>– 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w:t>
      </w:r>
      <w:r w:rsidR="00097CAB" w:rsidRPr="00654C84">
        <w:t>;</w:t>
      </w:r>
      <w:r w:rsidRPr="00654C84">
        <w:t xml:space="preserve"> </w:t>
      </w:r>
    </w:p>
    <w:p w:rsidR="00701D3B" w:rsidRPr="00654C84" w:rsidRDefault="00701D3B" w:rsidP="00701D3B">
      <w:pPr>
        <w:pStyle w:val="af7"/>
        <w:ind w:firstLine="708"/>
        <w:contextualSpacing/>
        <w:jc w:val="both"/>
      </w:pPr>
      <w:r w:rsidRPr="00654C84">
        <w:t xml:space="preserve">– проведение совместных мероприятий по направлениям программы воспитания и социализации в образовательной организации. </w:t>
      </w:r>
    </w:p>
    <w:p w:rsidR="00097CAB" w:rsidRPr="00654C84" w:rsidRDefault="00701D3B" w:rsidP="00701D3B">
      <w:pPr>
        <w:pStyle w:val="af7"/>
        <w:ind w:firstLine="708"/>
        <w:contextualSpacing/>
        <w:jc w:val="both"/>
      </w:pPr>
      <w:r w:rsidRPr="00654C84">
        <w:t xml:space="preserve">Совместная деятельность образовательного учреждения, семьи и общественности по духовно-нравственному развитию и воспитанию обучающихся Духовно-нравственное развитие и воспитание обучающихся на уровне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w:t>
      </w:r>
    </w:p>
    <w:p w:rsidR="00097CAB" w:rsidRPr="00654C84" w:rsidRDefault="00097CAB" w:rsidP="00097CAB">
      <w:pPr>
        <w:pStyle w:val="af7"/>
        <w:spacing w:before="0" w:beforeAutospacing="0" w:after="0" w:afterAutospacing="0" w:line="276" w:lineRule="auto"/>
        <w:jc w:val="both"/>
        <w:rPr>
          <w:b/>
        </w:rPr>
      </w:pPr>
      <w:r w:rsidRPr="00654C84">
        <w:rPr>
          <w:b/>
        </w:rPr>
        <w:t>Совместная педагогическая деятельность семьи и школы:</w:t>
      </w:r>
    </w:p>
    <w:p w:rsidR="00097CAB" w:rsidRPr="00654C84" w:rsidRDefault="00097CAB" w:rsidP="00473996">
      <w:pPr>
        <w:pStyle w:val="af7"/>
        <w:numPr>
          <w:ilvl w:val="0"/>
          <w:numId w:val="232"/>
        </w:numPr>
        <w:spacing w:before="0" w:beforeAutospacing="0" w:after="0" w:afterAutospacing="0" w:line="276" w:lineRule="auto"/>
        <w:jc w:val="both"/>
      </w:pPr>
      <w:r w:rsidRPr="00654C84">
        <w:t>тематические общешкольные родительские собрания;</w:t>
      </w:r>
    </w:p>
    <w:p w:rsidR="00097CAB" w:rsidRPr="00654C84" w:rsidRDefault="00097CAB" w:rsidP="00473996">
      <w:pPr>
        <w:pStyle w:val="af7"/>
        <w:numPr>
          <w:ilvl w:val="0"/>
          <w:numId w:val="232"/>
        </w:numPr>
        <w:spacing w:before="0" w:beforeAutospacing="0" w:after="0" w:afterAutospacing="0" w:line="276" w:lineRule="auto"/>
        <w:jc w:val="both"/>
      </w:pPr>
      <w:r w:rsidRPr="00654C84">
        <w:t>участие родителей в работе Совета школы;</w:t>
      </w:r>
    </w:p>
    <w:p w:rsidR="00097CAB" w:rsidRPr="00654C84" w:rsidRDefault="00097CAB" w:rsidP="00473996">
      <w:pPr>
        <w:pStyle w:val="af7"/>
        <w:numPr>
          <w:ilvl w:val="0"/>
          <w:numId w:val="232"/>
        </w:numPr>
        <w:spacing w:before="0" w:beforeAutospacing="0" w:after="0" w:afterAutospacing="0" w:line="276" w:lineRule="auto"/>
        <w:jc w:val="both"/>
      </w:pPr>
      <w:r w:rsidRPr="00654C84">
        <w:t>организация акций по благоустройству помещений и территории школы;</w:t>
      </w:r>
    </w:p>
    <w:p w:rsidR="00097CAB" w:rsidRPr="00654C84" w:rsidRDefault="00097CAB" w:rsidP="00473996">
      <w:pPr>
        <w:pStyle w:val="af7"/>
        <w:numPr>
          <w:ilvl w:val="0"/>
          <w:numId w:val="232"/>
        </w:numPr>
        <w:spacing w:before="0" w:beforeAutospacing="0" w:after="0" w:afterAutospacing="0" w:line="276" w:lineRule="auto"/>
        <w:jc w:val="both"/>
      </w:pPr>
      <w:r w:rsidRPr="00654C84">
        <w:t>организация и проведение совместных праздников, экскурсионных походов, посещение музеев, предприятий;</w:t>
      </w:r>
    </w:p>
    <w:p w:rsidR="00097CAB" w:rsidRPr="00654C84" w:rsidRDefault="00097CAB" w:rsidP="00473996">
      <w:pPr>
        <w:pStyle w:val="af7"/>
        <w:numPr>
          <w:ilvl w:val="0"/>
          <w:numId w:val="232"/>
        </w:numPr>
        <w:spacing w:before="0" w:beforeAutospacing="0" w:after="0" w:afterAutospacing="0" w:line="276" w:lineRule="auto"/>
        <w:jc w:val="both"/>
      </w:pPr>
      <w:r w:rsidRPr="00654C84">
        <w:t>участие родителей в конкурсах, акциях, проводимых в школе;</w:t>
      </w:r>
    </w:p>
    <w:p w:rsidR="00097CAB" w:rsidRPr="00654C84" w:rsidRDefault="00097CAB" w:rsidP="00473996">
      <w:pPr>
        <w:pStyle w:val="af7"/>
        <w:numPr>
          <w:ilvl w:val="0"/>
          <w:numId w:val="232"/>
        </w:numPr>
        <w:spacing w:before="0" w:beforeAutospacing="0" w:after="0" w:afterAutospacing="0" w:line="276" w:lineRule="auto"/>
        <w:jc w:val="both"/>
      </w:pPr>
      <w:r w:rsidRPr="00654C84">
        <w:t>индивидуальные консультации (психологическая, логопедическая, педагогическая и медицинская помощь);</w:t>
      </w:r>
    </w:p>
    <w:p w:rsidR="00097CAB" w:rsidRPr="00654C84" w:rsidRDefault="00097CAB" w:rsidP="00473996">
      <w:pPr>
        <w:pStyle w:val="af7"/>
        <w:numPr>
          <w:ilvl w:val="0"/>
          <w:numId w:val="232"/>
        </w:numPr>
        <w:spacing w:before="0" w:beforeAutospacing="0" w:after="0" w:afterAutospacing="0" w:line="276" w:lineRule="auto"/>
        <w:jc w:val="both"/>
      </w:pPr>
      <w:r w:rsidRPr="00654C84">
        <w:t>изучение мотивов и потребностей родителей.</w:t>
      </w:r>
    </w:p>
    <w:p w:rsidR="00701D3B" w:rsidRPr="00654C84" w:rsidRDefault="00701D3B" w:rsidP="00701D3B">
      <w:pPr>
        <w:pStyle w:val="af7"/>
        <w:ind w:firstLine="708"/>
        <w:contextualSpacing/>
        <w:jc w:val="both"/>
      </w:pPr>
      <w:r w:rsidRPr="00654C84">
        <w:t xml:space="preserve">В формировании такого уклада свои традиционные позиции сохраняют учреждения дополнительного образования, культуры и спорта. </w:t>
      </w:r>
    </w:p>
    <w:p w:rsidR="00701D3B" w:rsidRPr="00654C84" w:rsidRDefault="00701D3B" w:rsidP="00701D3B">
      <w:pPr>
        <w:pStyle w:val="af7"/>
        <w:ind w:firstLine="708"/>
        <w:contextualSpacing/>
        <w:jc w:val="both"/>
      </w:pPr>
      <w:r w:rsidRPr="00654C84">
        <w:lastRenderedPageBreak/>
        <w:t>Таким образом, важным условием эффективной реализации задач духовно 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 При реализации программы духовно-нравственного развития и воспитания обучающихся на уровне начального общего образования Школа взаимодействует, на системной основе</w:t>
      </w:r>
      <w:r w:rsidR="0058787B" w:rsidRPr="00654C84">
        <w:t xml:space="preserve"> с</w:t>
      </w:r>
      <w:r w:rsidRPr="00654C84">
        <w:t xml:space="preserve"> МБУ ДОД ЦД</w:t>
      </w:r>
      <w:r w:rsidR="006174D4" w:rsidRPr="00654C84">
        <w:t>Т</w:t>
      </w:r>
      <w:r w:rsidRPr="00654C84">
        <w:t>Т</w:t>
      </w:r>
      <w:r w:rsidR="006174D4" w:rsidRPr="00654C84">
        <w:t>,</w:t>
      </w:r>
      <w:r w:rsidRPr="00654C84">
        <w:t xml:space="preserve"> МОБУ ДОД «ЦВР», МОБУ ДОД «ДДТ», ДЮСШ №1, ДЮСШ №13, ДЮСШ №3,  Советом ветеранов</w:t>
      </w:r>
      <w:r w:rsidR="006174D4" w:rsidRPr="00654C84">
        <w:t>, ОП-3:</w:t>
      </w:r>
    </w:p>
    <w:p w:rsidR="006174D4" w:rsidRPr="00654C84" w:rsidRDefault="006174D4" w:rsidP="00701D3B">
      <w:pPr>
        <w:pStyle w:val="af7"/>
        <w:ind w:firstLine="708"/>
        <w:contextualSpacing/>
        <w:jc w:val="both"/>
      </w:pPr>
    </w:p>
    <w:tbl>
      <w:tblPr>
        <w:tblStyle w:val="a3"/>
        <w:tblW w:w="0" w:type="auto"/>
        <w:tblLook w:val="04A0" w:firstRow="1" w:lastRow="0" w:firstColumn="1" w:lastColumn="0" w:noHBand="0" w:noVBand="1"/>
      </w:tblPr>
      <w:tblGrid>
        <w:gridCol w:w="2376"/>
        <w:gridCol w:w="7478"/>
      </w:tblGrid>
      <w:tr w:rsidR="0058787B" w:rsidRPr="00654C84" w:rsidTr="00896EFA">
        <w:tc>
          <w:tcPr>
            <w:tcW w:w="2376" w:type="dxa"/>
          </w:tcPr>
          <w:p w:rsidR="0058787B" w:rsidRPr="00654C84" w:rsidRDefault="0058787B" w:rsidP="0058787B">
            <w:pPr>
              <w:pStyle w:val="af7"/>
              <w:contextualSpacing/>
              <w:jc w:val="center"/>
            </w:pPr>
            <w:r w:rsidRPr="00654C84">
              <w:t>Организация</w:t>
            </w:r>
          </w:p>
        </w:tc>
        <w:tc>
          <w:tcPr>
            <w:tcW w:w="7478" w:type="dxa"/>
          </w:tcPr>
          <w:p w:rsidR="0058787B" w:rsidRPr="00654C84" w:rsidRDefault="0058787B" w:rsidP="0058787B">
            <w:pPr>
              <w:pStyle w:val="af7"/>
              <w:contextualSpacing/>
              <w:jc w:val="center"/>
            </w:pPr>
            <w:r w:rsidRPr="00654C84">
              <w:t>Направление сотрудничества</w:t>
            </w:r>
          </w:p>
        </w:tc>
      </w:tr>
      <w:tr w:rsidR="0058787B" w:rsidRPr="00654C84" w:rsidTr="00896EFA">
        <w:tc>
          <w:tcPr>
            <w:tcW w:w="2376" w:type="dxa"/>
          </w:tcPr>
          <w:p w:rsidR="0058787B" w:rsidRPr="00654C84" w:rsidRDefault="0058787B" w:rsidP="006174D4">
            <w:pPr>
              <w:pStyle w:val="af7"/>
              <w:contextualSpacing/>
              <w:jc w:val="both"/>
            </w:pPr>
            <w:r w:rsidRPr="00654C84">
              <w:t xml:space="preserve">МБУ ДОД </w:t>
            </w:r>
            <w:r w:rsidR="006174D4" w:rsidRPr="00654C84">
              <w:t>Д</w:t>
            </w:r>
            <w:r w:rsidRPr="00654C84">
              <w:t>ДТ</w:t>
            </w:r>
          </w:p>
        </w:tc>
        <w:tc>
          <w:tcPr>
            <w:tcW w:w="7478" w:type="dxa"/>
          </w:tcPr>
          <w:p w:rsidR="0058787B" w:rsidRPr="00654C84" w:rsidRDefault="006174D4" w:rsidP="00701D3B">
            <w:pPr>
              <w:pStyle w:val="af7"/>
              <w:contextualSpacing/>
              <w:jc w:val="both"/>
            </w:pPr>
            <w:r w:rsidRPr="00654C84">
              <w:t>Работа в системе дополнительного образования на базе ОО</w:t>
            </w:r>
          </w:p>
          <w:p w:rsidR="006174D4" w:rsidRPr="00654C84" w:rsidRDefault="006174D4" w:rsidP="00701D3B">
            <w:pPr>
              <w:pStyle w:val="af7"/>
              <w:contextualSpacing/>
              <w:jc w:val="both"/>
            </w:pPr>
            <w:r w:rsidRPr="00654C84">
              <w:t>Кружок «настольный теннис»</w:t>
            </w:r>
          </w:p>
          <w:p w:rsidR="006174D4" w:rsidRPr="00654C84" w:rsidRDefault="006174D4" w:rsidP="00701D3B">
            <w:pPr>
              <w:pStyle w:val="af7"/>
              <w:contextualSpacing/>
              <w:jc w:val="both"/>
            </w:pPr>
            <w:r w:rsidRPr="00654C84">
              <w:t>Участие в работе городского клуба «Дебаты»</w:t>
            </w:r>
          </w:p>
          <w:p w:rsidR="006174D4" w:rsidRPr="00654C84" w:rsidRDefault="006174D4" w:rsidP="006174D4">
            <w:pPr>
              <w:pStyle w:val="af7"/>
              <w:contextualSpacing/>
              <w:jc w:val="both"/>
            </w:pPr>
            <w:r w:rsidRPr="00654C84">
              <w:t>Участие в мероприятиях интеллектуальной и творческой направленности</w:t>
            </w:r>
          </w:p>
        </w:tc>
      </w:tr>
      <w:tr w:rsidR="0058787B" w:rsidRPr="00654C84" w:rsidTr="00896EFA">
        <w:tc>
          <w:tcPr>
            <w:tcW w:w="2376" w:type="dxa"/>
          </w:tcPr>
          <w:p w:rsidR="0058787B" w:rsidRPr="00654C84" w:rsidRDefault="006174D4" w:rsidP="00701D3B">
            <w:pPr>
              <w:pStyle w:val="af7"/>
              <w:contextualSpacing/>
              <w:jc w:val="both"/>
            </w:pPr>
            <w:r w:rsidRPr="00654C84">
              <w:t>ДЮСШ №1, ДЮСШ №13, ДЮСШ №3,</w:t>
            </w:r>
          </w:p>
        </w:tc>
        <w:tc>
          <w:tcPr>
            <w:tcW w:w="7478" w:type="dxa"/>
          </w:tcPr>
          <w:p w:rsidR="0058787B" w:rsidRPr="00654C84" w:rsidRDefault="006174D4" w:rsidP="00701D3B">
            <w:pPr>
              <w:pStyle w:val="af7"/>
              <w:contextualSpacing/>
              <w:jc w:val="both"/>
            </w:pPr>
            <w:r w:rsidRPr="00654C84">
              <w:t>Работа в системе дополнительного образования на базе ОО</w:t>
            </w:r>
          </w:p>
          <w:p w:rsidR="006174D4" w:rsidRPr="00654C84" w:rsidRDefault="006174D4" w:rsidP="00701D3B">
            <w:pPr>
              <w:pStyle w:val="af7"/>
              <w:contextualSpacing/>
              <w:jc w:val="both"/>
            </w:pPr>
            <w:r w:rsidRPr="00654C84">
              <w:t>Секции «Регби». «Волейбол», «Кикбоксинг», «Черлидинг»</w:t>
            </w:r>
          </w:p>
          <w:p w:rsidR="006174D4" w:rsidRPr="00654C84" w:rsidRDefault="006174D4" w:rsidP="00701D3B">
            <w:pPr>
              <w:pStyle w:val="af7"/>
              <w:contextualSpacing/>
              <w:jc w:val="both"/>
            </w:pPr>
            <w:r w:rsidRPr="00654C84">
              <w:t>Проведение совместных спортивных мероприятий</w:t>
            </w:r>
          </w:p>
        </w:tc>
      </w:tr>
      <w:tr w:rsidR="0058787B" w:rsidRPr="00654C84" w:rsidTr="00896EFA">
        <w:tc>
          <w:tcPr>
            <w:tcW w:w="2376" w:type="dxa"/>
          </w:tcPr>
          <w:p w:rsidR="0058787B" w:rsidRPr="00654C84" w:rsidRDefault="006174D4" w:rsidP="00701D3B">
            <w:pPr>
              <w:pStyle w:val="af7"/>
              <w:contextualSpacing/>
              <w:jc w:val="both"/>
            </w:pPr>
            <w:r w:rsidRPr="00654C84">
              <w:t>МОБУ ДОД «ЦВР»</w:t>
            </w:r>
          </w:p>
        </w:tc>
        <w:tc>
          <w:tcPr>
            <w:tcW w:w="7478" w:type="dxa"/>
          </w:tcPr>
          <w:p w:rsidR="0058787B" w:rsidRPr="00654C84" w:rsidRDefault="006174D4" w:rsidP="00701D3B">
            <w:pPr>
              <w:pStyle w:val="af7"/>
              <w:contextualSpacing/>
              <w:jc w:val="both"/>
            </w:pPr>
            <w:r w:rsidRPr="00654C84">
              <w:t>Участие в работе городского клуба «Патриот»</w:t>
            </w:r>
          </w:p>
          <w:p w:rsidR="006174D4" w:rsidRPr="00654C84" w:rsidRDefault="006174D4" w:rsidP="00701D3B">
            <w:pPr>
              <w:pStyle w:val="af7"/>
              <w:contextualSpacing/>
              <w:jc w:val="both"/>
            </w:pPr>
            <w:r w:rsidRPr="00654C84">
              <w:t>Посещение мероприятий центра внешкольной работы</w:t>
            </w:r>
          </w:p>
          <w:p w:rsidR="006174D4" w:rsidRPr="00654C84" w:rsidRDefault="006174D4" w:rsidP="00701D3B">
            <w:pPr>
              <w:pStyle w:val="af7"/>
              <w:contextualSpacing/>
              <w:jc w:val="both"/>
            </w:pPr>
            <w:r w:rsidRPr="00654C84">
              <w:t>Проведение мероприятий на базе ОО</w:t>
            </w:r>
          </w:p>
        </w:tc>
      </w:tr>
      <w:tr w:rsidR="0058787B" w:rsidRPr="00654C84" w:rsidTr="00896EFA">
        <w:tc>
          <w:tcPr>
            <w:tcW w:w="2376" w:type="dxa"/>
          </w:tcPr>
          <w:p w:rsidR="0058787B" w:rsidRPr="00654C84" w:rsidRDefault="006174D4" w:rsidP="00701D3B">
            <w:pPr>
              <w:pStyle w:val="af7"/>
              <w:contextualSpacing/>
              <w:jc w:val="both"/>
            </w:pPr>
            <w:r w:rsidRPr="00654C84">
              <w:t>«Совет ветеранов»</w:t>
            </w:r>
          </w:p>
        </w:tc>
        <w:tc>
          <w:tcPr>
            <w:tcW w:w="7478" w:type="dxa"/>
          </w:tcPr>
          <w:p w:rsidR="0058787B" w:rsidRPr="00654C84" w:rsidRDefault="006174D4" w:rsidP="006174D4">
            <w:pPr>
              <w:pStyle w:val="af7"/>
              <w:contextualSpacing/>
              <w:jc w:val="both"/>
            </w:pPr>
            <w:r w:rsidRPr="00654C84">
              <w:t>Участие обучающихся  в акциях поздравления ветеранов, подготовка и проведение праздничных концертов для ветнеранов</w:t>
            </w:r>
          </w:p>
          <w:p w:rsidR="006174D4" w:rsidRPr="00654C84" w:rsidRDefault="006174D4" w:rsidP="006174D4">
            <w:pPr>
              <w:pStyle w:val="af7"/>
              <w:contextualSpacing/>
              <w:jc w:val="both"/>
            </w:pPr>
            <w:r w:rsidRPr="00654C84">
              <w:t>Уроки мужества</w:t>
            </w:r>
          </w:p>
        </w:tc>
      </w:tr>
      <w:tr w:rsidR="0058787B" w:rsidRPr="00654C84" w:rsidTr="00896EFA">
        <w:tc>
          <w:tcPr>
            <w:tcW w:w="2376" w:type="dxa"/>
          </w:tcPr>
          <w:p w:rsidR="0058787B" w:rsidRPr="00654C84" w:rsidRDefault="006174D4" w:rsidP="00701D3B">
            <w:pPr>
              <w:pStyle w:val="af7"/>
              <w:contextualSpacing/>
              <w:jc w:val="both"/>
            </w:pPr>
            <w:r w:rsidRPr="00654C84">
              <w:t>МБУ ДОД ЦДТТ</w:t>
            </w:r>
          </w:p>
        </w:tc>
        <w:tc>
          <w:tcPr>
            <w:tcW w:w="7478" w:type="dxa"/>
          </w:tcPr>
          <w:p w:rsidR="006174D4" w:rsidRPr="00654C84" w:rsidRDefault="006174D4" w:rsidP="006174D4">
            <w:pPr>
              <w:pStyle w:val="af7"/>
              <w:contextualSpacing/>
              <w:jc w:val="both"/>
            </w:pPr>
            <w:r w:rsidRPr="00654C84">
              <w:t>Работа в системе дополнительного образования на базе ОО</w:t>
            </w:r>
          </w:p>
          <w:p w:rsidR="006174D4" w:rsidRPr="00654C84" w:rsidRDefault="006174D4" w:rsidP="006174D4">
            <w:pPr>
              <w:pStyle w:val="af7"/>
              <w:contextualSpacing/>
              <w:jc w:val="both"/>
            </w:pPr>
            <w:r w:rsidRPr="00654C84">
              <w:t>Кружок «авиамодельный»</w:t>
            </w:r>
          </w:p>
          <w:p w:rsidR="0058787B" w:rsidRPr="00654C84" w:rsidRDefault="006174D4" w:rsidP="006174D4">
            <w:pPr>
              <w:pStyle w:val="af7"/>
              <w:contextualSpacing/>
              <w:jc w:val="both"/>
            </w:pPr>
            <w:r w:rsidRPr="00654C84">
              <w:t>Реализация творческих проектов технической направленности</w:t>
            </w:r>
          </w:p>
        </w:tc>
      </w:tr>
      <w:tr w:rsidR="0058787B" w:rsidRPr="00654C84" w:rsidTr="00896EFA">
        <w:tc>
          <w:tcPr>
            <w:tcW w:w="2376" w:type="dxa"/>
          </w:tcPr>
          <w:p w:rsidR="0058787B" w:rsidRPr="00654C84" w:rsidRDefault="006174D4" w:rsidP="00701D3B">
            <w:pPr>
              <w:pStyle w:val="af7"/>
              <w:contextualSpacing/>
              <w:jc w:val="both"/>
            </w:pPr>
            <w:r w:rsidRPr="00654C84">
              <w:t>ОП-3</w:t>
            </w:r>
          </w:p>
        </w:tc>
        <w:tc>
          <w:tcPr>
            <w:tcW w:w="7478" w:type="dxa"/>
          </w:tcPr>
          <w:p w:rsidR="006174D4" w:rsidRPr="00654C84" w:rsidRDefault="006174D4" w:rsidP="00701D3B">
            <w:pPr>
              <w:pStyle w:val="af7"/>
              <w:contextualSpacing/>
              <w:jc w:val="both"/>
            </w:pPr>
            <w:r w:rsidRPr="00654C84">
              <w:t xml:space="preserve">Совместная работа с инспекторами по предупреждение правонарушений. </w:t>
            </w:r>
          </w:p>
          <w:p w:rsidR="0058787B" w:rsidRPr="00654C84" w:rsidRDefault="006174D4" w:rsidP="00701D3B">
            <w:pPr>
              <w:pStyle w:val="af7"/>
              <w:contextualSpacing/>
              <w:jc w:val="both"/>
            </w:pPr>
            <w:r w:rsidRPr="00654C84">
              <w:t>Совместные заседания школьного Совета профилактики</w:t>
            </w:r>
          </w:p>
          <w:p w:rsidR="006174D4" w:rsidRPr="00654C84" w:rsidRDefault="006174D4" w:rsidP="00701D3B">
            <w:pPr>
              <w:pStyle w:val="af7"/>
              <w:contextualSpacing/>
              <w:jc w:val="both"/>
            </w:pPr>
            <w:r w:rsidRPr="00654C84">
              <w:t>Проведение профилактических бесед</w:t>
            </w:r>
          </w:p>
        </w:tc>
      </w:tr>
    </w:tbl>
    <w:p w:rsidR="00097CAB" w:rsidRPr="00654C84" w:rsidRDefault="00097CAB" w:rsidP="00E545CC">
      <w:pPr>
        <w:widowControl w:val="0"/>
        <w:autoSpaceDE w:val="0"/>
        <w:autoSpaceDN w:val="0"/>
        <w:adjustRightInd w:val="0"/>
        <w:spacing w:line="240" w:lineRule="auto"/>
        <w:ind w:firstLine="709"/>
        <w:jc w:val="center"/>
        <w:rPr>
          <w:rFonts w:ascii="Times New Roman" w:eastAsia="Times New Roman" w:hAnsi="Times New Roman"/>
          <w:b/>
          <w:sz w:val="24"/>
          <w:szCs w:val="24"/>
          <w:lang w:eastAsia="ru-RU"/>
        </w:rPr>
      </w:pPr>
    </w:p>
    <w:p w:rsidR="00E545CC" w:rsidRPr="00654C84" w:rsidRDefault="00E545CC" w:rsidP="00E545CC">
      <w:pPr>
        <w:widowControl w:val="0"/>
        <w:autoSpaceDE w:val="0"/>
        <w:autoSpaceDN w:val="0"/>
        <w:adjustRightInd w:val="0"/>
        <w:spacing w:line="240" w:lineRule="auto"/>
        <w:ind w:firstLine="709"/>
        <w:jc w:val="center"/>
        <w:rPr>
          <w:rFonts w:ascii="Times New Roman" w:hAnsi="Times New Roman"/>
          <w:b/>
          <w:sz w:val="24"/>
          <w:szCs w:val="24"/>
        </w:rPr>
      </w:pPr>
      <w:r w:rsidRPr="00654C84">
        <w:rPr>
          <w:rFonts w:ascii="Times New Roman" w:eastAsia="Times New Roman" w:hAnsi="Times New Roman"/>
          <w:b/>
          <w:sz w:val="24"/>
          <w:szCs w:val="24"/>
          <w:lang w:eastAsia="ru-RU"/>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w:t>
      </w:r>
      <w:r w:rsidRPr="00654C84">
        <w:rPr>
          <w:rFonts w:ascii="Times New Roman" w:hAnsi="Times New Roman"/>
          <w:b/>
          <w:sz w:val="24"/>
          <w:szCs w:val="24"/>
        </w:rPr>
        <w:t xml:space="preserve"> дорогах</w:t>
      </w:r>
    </w:p>
    <w:p w:rsidR="004B720F" w:rsidRPr="00654C84" w:rsidRDefault="004B720F" w:rsidP="004B720F">
      <w:pPr>
        <w:pStyle w:val="3"/>
        <w:spacing w:before="0" w:line="240" w:lineRule="auto"/>
        <w:ind w:firstLine="709"/>
        <w:jc w:val="both"/>
        <w:rPr>
          <w:rFonts w:ascii="Times New Roman" w:eastAsia="Times New Roman" w:hAnsi="Times New Roman" w:cs="Times New Roman"/>
          <w:b w:val="0"/>
          <w:bCs w:val="0"/>
          <w:color w:val="auto"/>
          <w:sz w:val="24"/>
          <w:szCs w:val="24"/>
          <w:lang w:eastAsia="ru-RU"/>
        </w:rPr>
      </w:pPr>
      <w:r w:rsidRPr="00654C84">
        <w:rPr>
          <w:rFonts w:ascii="Times New Roman" w:eastAsia="Times New Roman" w:hAnsi="Times New Roman" w:cs="Times New Roman"/>
          <w:b w:val="0"/>
          <w:bCs w:val="0"/>
          <w:color w:val="auto"/>
          <w:sz w:val="24"/>
          <w:szCs w:val="24"/>
          <w:lang w:eastAsia="ru-RU"/>
        </w:rPr>
        <w:t>Цели работы по формированию экологической культуры, культуры  здорового и безопасного образа жизни:</w:t>
      </w:r>
    </w:p>
    <w:p w:rsidR="004B720F" w:rsidRPr="00654C84" w:rsidRDefault="004B720F" w:rsidP="004B720F">
      <w:pPr>
        <w:spacing w:after="0" w:line="240" w:lineRule="auto"/>
        <w:ind w:firstLine="454"/>
        <w:contextualSpacing/>
        <w:jc w:val="both"/>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 xml:space="preserve">- 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w:t>
      </w:r>
    </w:p>
    <w:p w:rsidR="004B720F" w:rsidRPr="00654C84" w:rsidRDefault="004B720F" w:rsidP="004B720F">
      <w:pPr>
        <w:spacing w:after="0" w:line="240" w:lineRule="auto"/>
        <w:ind w:firstLine="454"/>
        <w:contextualSpacing/>
        <w:jc w:val="both"/>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 формирование личных убеждений, качеств и привычек, способствующих снижению риска здоровью в повседневной жизни.</w:t>
      </w:r>
    </w:p>
    <w:p w:rsidR="004B720F" w:rsidRPr="00654C84" w:rsidRDefault="004B720F" w:rsidP="004B720F">
      <w:pPr>
        <w:spacing w:after="0" w:line="240" w:lineRule="auto"/>
        <w:ind w:firstLine="454"/>
        <w:contextualSpacing/>
        <w:jc w:val="both"/>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Модель включает следующие направления:</w:t>
      </w:r>
    </w:p>
    <w:p w:rsidR="004B720F" w:rsidRPr="00654C84" w:rsidRDefault="004B720F" w:rsidP="00473996">
      <w:pPr>
        <w:numPr>
          <w:ilvl w:val="0"/>
          <w:numId w:val="203"/>
        </w:numPr>
        <w:spacing w:after="0" w:line="240" w:lineRule="auto"/>
        <w:ind w:left="0" w:firstLine="851"/>
        <w:contextualSpacing/>
        <w:jc w:val="both"/>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воспитание физической культуры, формирование ценностного отношения к здоровью и здоровому образу жизни:</w:t>
      </w:r>
    </w:p>
    <w:p w:rsidR="004B720F" w:rsidRPr="00654C84" w:rsidRDefault="004B720F" w:rsidP="00473996">
      <w:pPr>
        <w:pStyle w:val="ac"/>
        <w:numPr>
          <w:ilvl w:val="0"/>
          <w:numId w:val="205"/>
        </w:numPr>
        <w:tabs>
          <w:tab w:val="left" w:pos="993"/>
        </w:tabs>
        <w:ind w:left="0" w:firstLine="709"/>
        <w:jc w:val="both"/>
      </w:pPr>
      <w:r w:rsidRPr="00654C84">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4B720F" w:rsidRPr="00654C84" w:rsidRDefault="004B720F" w:rsidP="00473996">
      <w:pPr>
        <w:pStyle w:val="ac"/>
        <w:numPr>
          <w:ilvl w:val="0"/>
          <w:numId w:val="205"/>
        </w:numPr>
        <w:tabs>
          <w:tab w:val="left" w:pos="993"/>
        </w:tabs>
        <w:ind w:left="0" w:firstLine="709"/>
        <w:jc w:val="both"/>
      </w:pPr>
      <w:r w:rsidRPr="00654C84">
        <w:t xml:space="preserve">представление о рисках для здоровья неадекватных нагрузок и использования биостимуляторов; </w:t>
      </w:r>
    </w:p>
    <w:p w:rsidR="004B720F" w:rsidRPr="00654C84" w:rsidRDefault="004B720F" w:rsidP="00473996">
      <w:pPr>
        <w:pStyle w:val="ac"/>
        <w:numPr>
          <w:ilvl w:val="0"/>
          <w:numId w:val="205"/>
        </w:numPr>
        <w:tabs>
          <w:tab w:val="left" w:pos="993"/>
        </w:tabs>
        <w:ind w:left="0" w:firstLine="709"/>
        <w:jc w:val="both"/>
      </w:pPr>
      <w:r w:rsidRPr="00654C84">
        <w:lastRenderedPageBreak/>
        <w:t>потребность в двигательной активности и ежедневных занятиях физической культурой;</w:t>
      </w:r>
    </w:p>
    <w:p w:rsidR="004B720F" w:rsidRPr="00654C84" w:rsidRDefault="004B720F" w:rsidP="00473996">
      <w:pPr>
        <w:pStyle w:val="ac"/>
        <w:numPr>
          <w:ilvl w:val="0"/>
          <w:numId w:val="205"/>
        </w:numPr>
        <w:tabs>
          <w:tab w:val="left" w:pos="993"/>
        </w:tabs>
        <w:ind w:left="0" w:firstLine="709"/>
        <w:jc w:val="both"/>
      </w:pPr>
      <w:r w:rsidRPr="00654C84">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4B720F" w:rsidRPr="00654C84" w:rsidRDefault="004B720F" w:rsidP="004B720F">
      <w:pPr>
        <w:spacing w:after="0" w:line="240" w:lineRule="auto"/>
        <w:ind w:firstLine="360"/>
        <w:contextualSpacing/>
        <w:jc w:val="both"/>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Для реализации этого направления в школе разработан календарный план спортивно-массовых мероприятий, интеграция с курсом физической культуры.</w:t>
      </w:r>
    </w:p>
    <w:p w:rsidR="004B720F" w:rsidRPr="00654C84" w:rsidRDefault="004B720F" w:rsidP="00473996">
      <w:pPr>
        <w:numPr>
          <w:ilvl w:val="0"/>
          <w:numId w:val="203"/>
        </w:numPr>
        <w:spacing w:after="0" w:line="240" w:lineRule="auto"/>
        <w:ind w:left="0" w:firstLine="851"/>
        <w:contextualSpacing/>
        <w:jc w:val="both"/>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Реализация целевой институциональной программы «Здоровое питание» - комплекс мероприятий, позволяющих сформировать у обучающихся:</w:t>
      </w:r>
    </w:p>
    <w:p w:rsidR="004B720F" w:rsidRPr="00654C84" w:rsidRDefault="004B720F" w:rsidP="00473996">
      <w:pPr>
        <w:pStyle w:val="ac"/>
        <w:numPr>
          <w:ilvl w:val="0"/>
          <w:numId w:val="205"/>
        </w:numPr>
        <w:tabs>
          <w:tab w:val="left" w:pos="993"/>
        </w:tabs>
        <w:ind w:left="0" w:firstLine="709"/>
        <w:jc w:val="both"/>
      </w:pPr>
      <w:r w:rsidRPr="00654C84">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4B720F" w:rsidRPr="00654C84" w:rsidRDefault="004B720F" w:rsidP="00473996">
      <w:pPr>
        <w:pStyle w:val="ac"/>
        <w:numPr>
          <w:ilvl w:val="0"/>
          <w:numId w:val="205"/>
        </w:numPr>
        <w:tabs>
          <w:tab w:val="left" w:pos="993"/>
        </w:tabs>
        <w:ind w:left="0" w:firstLine="709"/>
        <w:jc w:val="both"/>
      </w:pPr>
      <w:r w:rsidRPr="00654C84">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4B720F" w:rsidRPr="00654C84" w:rsidRDefault="004B720F" w:rsidP="00473996">
      <w:pPr>
        <w:pStyle w:val="ac"/>
        <w:numPr>
          <w:ilvl w:val="0"/>
          <w:numId w:val="205"/>
        </w:numPr>
        <w:tabs>
          <w:tab w:val="left" w:pos="993"/>
        </w:tabs>
        <w:ind w:left="0" w:firstLine="709"/>
        <w:jc w:val="both"/>
      </w:pPr>
      <w:r w:rsidRPr="00654C84">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4B720F" w:rsidRPr="00654C84" w:rsidRDefault="004B720F" w:rsidP="004B720F">
      <w:pPr>
        <w:spacing w:after="0" w:line="240" w:lineRule="auto"/>
        <w:ind w:firstLine="851"/>
        <w:contextualSpacing/>
        <w:jc w:val="both"/>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В результате реализации данного направления обучающиеся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4B720F" w:rsidRPr="00654C84" w:rsidRDefault="004B720F" w:rsidP="00473996">
      <w:pPr>
        <w:numPr>
          <w:ilvl w:val="0"/>
          <w:numId w:val="203"/>
        </w:numPr>
        <w:spacing w:after="0" w:line="240" w:lineRule="auto"/>
        <w:ind w:left="0" w:firstLine="851"/>
        <w:contextualSpacing/>
        <w:jc w:val="both"/>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Пропаганда здорового образа жизни и профилактика вредных привычек - комплекс мероприятий, позволяющих провести профилактику разного рода зависимостей:</w:t>
      </w:r>
    </w:p>
    <w:p w:rsidR="004B720F" w:rsidRPr="00654C84" w:rsidRDefault="004B720F" w:rsidP="00473996">
      <w:pPr>
        <w:pStyle w:val="ac"/>
        <w:numPr>
          <w:ilvl w:val="0"/>
          <w:numId w:val="205"/>
        </w:numPr>
        <w:tabs>
          <w:tab w:val="left" w:pos="993"/>
        </w:tabs>
        <w:ind w:left="0" w:firstLine="709"/>
        <w:jc w:val="both"/>
      </w:pPr>
      <w:r w:rsidRPr="00654C84">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4B720F" w:rsidRPr="00654C84" w:rsidRDefault="004B720F" w:rsidP="00473996">
      <w:pPr>
        <w:pStyle w:val="ac"/>
        <w:numPr>
          <w:ilvl w:val="0"/>
          <w:numId w:val="205"/>
        </w:numPr>
        <w:tabs>
          <w:tab w:val="left" w:pos="993"/>
        </w:tabs>
        <w:ind w:left="0" w:firstLine="709"/>
        <w:jc w:val="both"/>
      </w:pPr>
      <w:r w:rsidRPr="00654C84">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4B720F" w:rsidRPr="00654C84" w:rsidRDefault="004B720F" w:rsidP="00473996">
      <w:pPr>
        <w:pStyle w:val="ac"/>
        <w:numPr>
          <w:ilvl w:val="0"/>
          <w:numId w:val="205"/>
        </w:numPr>
        <w:tabs>
          <w:tab w:val="left" w:pos="993"/>
        </w:tabs>
        <w:ind w:left="0" w:firstLine="709"/>
        <w:jc w:val="both"/>
      </w:pPr>
      <w:r w:rsidRPr="00654C84">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4B720F" w:rsidRPr="00654C84" w:rsidRDefault="004B720F" w:rsidP="00473996">
      <w:pPr>
        <w:pStyle w:val="ac"/>
        <w:numPr>
          <w:ilvl w:val="0"/>
          <w:numId w:val="205"/>
        </w:numPr>
        <w:tabs>
          <w:tab w:val="left" w:pos="993"/>
        </w:tabs>
        <w:ind w:left="0" w:firstLine="709"/>
        <w:jc w:val="both"/>
      </w:pPr>
      <w:r w:rsidRPr="00654C84">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4B720F" w:rsidRPr="00654C84" w:rsidRDefault="004B720F" w:rsidP="00473996">
      <w:pPr>
        <w:pStyle w:val="ac"/>
        <w:numPr>
          <w:ilvl w:val="0"/>
          <w:numId w:val="205"/>
        </w:numPr>
        <w:tabs>
          <w:tab w:val="left" w:pos="993"/>
        </w:tabs>
        <w:ind w:left="0" w:firstLine="709"/>
        <w:jc w:val="both"/>
      </w:pPr>
      <w:r w:rsidRPr="00654C84">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FB7943" w:rsidRPr="00654C84" w:rsidRDefault="004B720F" w:rsidP="00FB7943">
      <w:pPr>
        <w:pStyle w:val="ac"/>
        <w:numPr>
          <w:ilvl w:val="0"/>
          <w:numId w:val="205"/>
        </w:numPr>
        <w:tabs>
          <w:tab w:val="left" w:pos="993"/>
        </w:tabs>
        <w:ind w:left="0" w:firstLine="709"/>
        <w:jc w:val="both"/>
      </w:pPr>
      <w:r w:rsidRPr="00654C84">
        <w:t>развитие способности контролировать время, проведённое за компьютером.</w:t>
      </w:r>
    </w:p>
    <w:p w:rsidR="00FB7943" w:rsidRPr="00654C84" w:rsidRDefault="00896EFA" w:rsidP="00FB7943">
      <w:pPr>
        <w:pStyle w:val="af7"/>
        <w:contextualSpacing/>
        <w:jc w:val="center"/>
        <w:rPr>
          <w:b/>
        </w:rPr>
      </w:pPr>
      <w:r>
        <w:rPr>
          <w:b/>
        </w:rPr>
        <w:t>2.4.</w:t>
      </w:r>
      <w:r w:rsidR="00FB7943" w:rsidRPr="00654C84">
        <w:rPr>
          <w:b/>
        </w:rPr>
        <w:t xml:space="preserve">Программа формирования экологической культуры, здорового и безопасного </w:t>
      </w:r>
    </w:p>
    <w:p w:rsidR="00FB7943" w:rsidRPr="00654C84" w:rsidRDefault="00FB7943" w:rsidP="00FB7943">
      <w:pPr>
        <w:pStyle w:val="af7"/>
        <w:contextualSpacing/>
        <w:jc w:val="center"/>
        <w:rPr>
          <w:b/>
        </w:rPr>
      </w:pPr>
      <w:r w:rsidRPr="00654C84">
        <w:rPr>
          <w:b/>
        </w:rPr>
        <w:t>образа жизни обучающихся</w:t>
      </w:r>
    </w:p>
    <w:p w:rsidR="00FB7943" w:rsidRPr="00654C84" w:rsidRDefault="00FB7943" w:rsidP="00FB7943">
      <w:pPr>
        <w:pStyle w:val="af7"/>
        <w:ind w:firstLine="708"/>
        <w:contextualSpacing/>
        <w:jc w:val="both"/>
      </w:pPr>
      <w:bookmarkStart w:id="143" w:name="bookmark179"/>
      <w:r w:rsidRPr="00654C84">
        <w:t xml:space="preserve">Программа формирования экологической культуры, здорового и безопасного образа жизни обучающихся (далее Программа) — это комплексная программа формирования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FB7943" w:rsidRPr="00654C84" w:rsidRDefault="00FB7943" w:rsidP="00FB7943">
      <w:pPr>
        <w:pStyle w:val="af7"/>
        <w:ind w:firstLine="708"/>
        <w:contextualSpacing/>
        <w:jc w:val="both"/>
      </w:pPr>
      <w:r w:rsidRPr="00654C84">
        <w:lastRenderedPageBreak/>
        <w:t xml:space="preserve">Нормативно-правовой и документальной основой Программы формирования экологической культуры, здорового и безопасного образа жизни обучающихся на уровне начального общего образования являются: </w:t>
      </w:r>
    </w:p>
    <w:p w:rsidR="00FB7943" w:rsidRPr="00654C84" w:rsidRDefault="00FB7943" w:rsidP="00FB7943">
      <w:pPr>
        <w:pStyle w:val="af7"/>
        <w:numPr>
          <w:ilvl w:val="0"/>
          <w:numId w:val="145"/>
        </w:numPr>
        <w:ind w:left="720"/>
        <w:contextualSpacing/>
        <w:jc w:val="both"/>
      </w:pPr>
      <w:r w:rsidRPr="00654C84">
        <w:t xml:space="preserve">Федеральный закон «Об образовании в Российской Федерации»; </w:t>
      </w:r>
    </w:p>
    <w:p w:rsidR="00FB7943" w:rsidRPr="00654C84" w:rsidRDefault="00FB7943" w:rsidP="00FB7943">
      <w:pPr>
        <w:pStyle w:val="af7"/>
        <w:numPr>
          <w:ilvl w:val="0"/>
          <w:numId w:val="145"/>
        </w:numPr>
        <w:ind w:left="720"/>
        <w:contextualSpacing/>
        <w:jc w:val="both"/>
      </w:pPr>
      <w:r w:rsidRPr="00654C84">
        <w:t xml:space="preserve">федеральный государственный образовательный стандарт начального общего образования; </w:t>
      </w:r>
    </w:p>
    <w:p w:rsidR="00FB7943" w:rsidRPr="00654C84" w:rsidRDefault="00FB7943" w:rsidP="00FB7943">
      <w:pPr>
        <w:pStyle w:val="af7"/>
        <w:numPr>
          <w:ilvl w:val="0"/>
          <w:numId w:val="145"/>
        </w:numPr>
        <w:ind w:left="720"/>
        <w:contextualSpacing/>
        <w:jc w:val="both"/>
      </w:pPr>
      <w:r w:rsidRPr="00654C84">
        <w:t xml:space="preserve">СанПиН 2.4.2. 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 </w:t>
      </w:r>
    </w:p>
    <w:p w:rsidR="00FB7943" w:rsidRPr="00654C84" w:rsidRDefault="00FB7943" w:rsidP="00FB7943">
      <w:pPr>
        <w:pStyle w:val="af7"/>
        <w:numPr>
          <w:ilvl w:val="0"/>
          <w:numId w:val="145"/>
        </w:numPr>
        <w:ind w:left="720"/>
        <w:contextualSpacing/>
        <w:jc w:val="both"/>
      </w:pPr>
      <w:r w:rsidRPr="00654C84">
        <w:t xml:space="preserve">Рекомендации по организации обучения в первом классе четырехлетней начальной школы (Письмо МО РФ № 408/13-13 от 20.04.2001); </w:t>
      </w:r>
    </w:p>
    <w:p w:rsidR="00FB7943" w:rsidRPr="00654C84" w:rsidRDefault="00FB7943" w:rsidP="00FB7943">
      <w:pPr>
        <w:pStyle w:val="af7"/>
        <w:numPr>
          <w:ilvl w:val="0"/>
          <w:numId w:val="145"/>
        </w:numPr>
        <w:ind w:left="720"/>
        <w:contextualSpacing/>
        <w:jc w:val="both"/>
      </w:pPr>
      <w:r w:rsidRPr="00654C84">
        <w:t xml:space="preserve">Об организации обучения в первом классе четырехлетней начальной школы (Письмо МО РФ № 202/11-13 от 25.09.2000); </w:t>
      </w:r>
    </w:p>
    <w:p w:rsidR="00FB7943" w:rsidRPr="00654C84" w:rsidRDefault="00FB7943" w:rsidP="00FB7943">
      <w:pPr>
        <w:pStyle w:val="af7"/>
        <w:numPr>
          <w:ilvl w:val="0"/>
          <w:numId w:val="145"/>
        </w:numPr>
        <w:ind w:left="720"/>
        <w:contextualSpacing/>
        <w:jc w:val="both"/>
      </w:pPr>
      <w:r w:rsidRPr="00654C84">
        <w:t xml:space="preserve">О недопустимости перегрузок обучающихся в начальной школе (Письмо МО РФ № 220/11-13 от 20.02.1999); </w:t>
      </w:r>
    </w:p>
    <w:p w:rsidR="00FB7943" w:rsidRPr="00654C84" w:rsidRDefault="00FB7943" w:rsidP="00FB7943">
      <w:pPr>
        <w:pStyle w:val="af7"/>
        <w:numPr>
          <w:ilvl w:val="0"/>
          <w:numId w:val="145"/>
        </w:numPr>
        <w:ind w:left="720"/>
        <w:contextualSpacing/>
        <w:jc w:val="both"/>
      </w:pPr>
      <w:r w:rsidRPr="00654C84">
        <w:t xml:space="preserve">Рекомендации по использованию компьютеров в начальной школе. (Письмо МО РФ и НИИ гигиены и охраны здоровья детей и подростков РАМ № 199/13 от 28.03.2002); </w:t>
      </w:r>
    </w:p>
    <w:p w:rsidR="00FB7943" w:rsidRPr="00654C84" w:rsidRDefault="00FB7943" w:rsidP="00FB7943">
      <w:pPr>
        <w:pStyle w:val="af7"/>
        <w:numPr>
          <w:ilvl w:val="0"/>
          <w:numId w:val="145"/>
        </w:numPr>
        <w:ind w:left="720"/>
        <w:contextualSpacing/>
        <w:jc w:val="both"/>
      </w:pPr>
      <w:r w:rsidRPr="00654C84">
        <w:t>Гигиенические требования к условиям реализации основной образовательной программы начального общего образования (2009).</w:t>
      </w:r>
    </w:p>
    <w:p w:rsidR="00FB7943" w:rsidRPr="00654C84" w:rsidRDefault="00FB7943" w:rsidP="00FB7943">
      <w:pPr>
        <w:pStyle w:val="af7"/>
        <w:ind w:firstLine="708"/>
        <w:contextualSpacing/>
        <w:jc w:val="both"/>
      </w:pPr>
      <w:r w:rsidRPr="00654C84">
        <w:t xml:space="preserve">Программа формирования экологической культуры, здорового и безопасного образа жизни на уровне начального общего образования сформирована с учётом реального состояния здоровья детей и факторов риска, имеющих место в МОБУ СОШ №34. </w:t>
      </w:r>
    </w:p>
    <w:p w:rsidR="00FB7943" w:rsidRPr="00654C84" w:rsidRDefault="00FB7943" w:rsidP="00FB7943">
      <w:pPr>
        <w:pStyle w:val="af7"/>
        <w:ind w:firstLine="708"/>
        <w:contextualSpacing/>
        <w:jc w:val="both"/>
      </w:pPr>
      <w:r w:rsidRPr="00654C84">
        <w:rPr>
          <w:b/>
          <w:i/>
        </w:rPr>
        <w:t>Цель программы:</w:t>
      </w:r>
      <w:r w:rsidRPr="00654C84">
        <w:t xml:space="preserve"> обеспечить системный подход к созданию здоровьесберегающей среды, способствующей формированию личностных ориентиров и норм поведения, обеспечивающих сохранение и укрепление физического и психического здоровья младших школьников, способствующей формированию экологической культуры, познавательному и эмоциональному развитию детей, достижению планируемых результатов освоения основной образовательной программы начального общего образования. </w:t>
      </w:r>
    </w:p>
    <w:p w:rsidR="00FB7943" w:rsidRPr="00654C84" w:rsidRDefault="00FB7943" w:rsidP="00FB7943">
      <w:pPr>
        <w:pStyle w:val="af7"/>
        <w:ind w:firstLine="708"/>
        <w:contextualSpacing/>
        <w:jc w:val="both"/>
      </w:pPr>
      <w:r w:rsidRPr="00654C84">
        <w:rPr>
          <w:b/>
          <w:i/>
        </w:rPr>
        <w:t>Задачи программы:</w:t>
      </w:r>
    </w:p>
    <w:bookmarkEnd w:id="143"/>
    <w:p w:rsidR="00FB7943" w:rsidRPr="00654C84" w:rsidRDefault="00FB7943" w:rsidP="00FB7943">
      <w:pPr>
        <w:pStyle w:val="af7"/>
        <w:numPr>
          <w:ilvl w:val="0"/>
          <w:numId w:val="1"/>
        </w:numPr>
        <w:contextualSpacing/>
        <w:jc w:val="both"/>
      </w:pPr>
      <w:r w:rsidRPr="00654C84">
        <w:t>сформировать представление о позитивных факторах, влияющих на здоровье;</w:t>
      </w:r>
    </w:p>
    <w:p w:rsidR="00FB7943" w:rsidRPr="00654C84" w:rsidRDefault="00FB7943" w:rsidP="00FB7943">
      <w:pPr>
        <w:pStyle w:val="af7"/>
        <w:numPr>
          <w:ilvl w:val="0"/>
          <w:numId w:val="1"/>
        </w:numPr>
        <w:contextualSpacing/>
        <w:jc w:val="both"/>
      </w:pPr>
      <w:r w:rsidRPr="00654C84">
        <w:t>научить обучающихся делать осознанный выбор поступков, поведения, позволяющих сохранять и укреплять здоровье;</w:t>
      </w:r>
    </w:p>
    <w:p w:rsidR="00FB7943" w:rsidRPr="00654C84" w:rsidRDefault="00FB7943" w:rsidP="00FB7943">
      <w:pPr>
        <w:pStyle w:val="af7"/>
        <w:numPr>
          <w:ilvl w:val="0"/>
          <w:numId w:val="1"/>
        </w:numPr>
        <w:contextualSpacing/>
        <w:jc w:val="both"/>
      </w:pPr>
      <w:r w:rsidRPr="00654C84">
        <w:t>научить выполнять правила личной гигиены и развить готовность на основе ее использования самостоятельно поддерживать здоровье;</w:t>
      </w:r>
    </w:p>
    <w:p w:rsidR="00FB7943" w:rsidRPr="00654C84" w:rsidRDefault="00FB7943" w:rsidP="00FB7943">
      <w:pPr>
        <w:pStyle w:val="af7"/>
        <w:numPr>
          <w:ilvl w:val="0"/>
          <w:numId w:val="1"/>
        </w:numPr>
        <w:contextualSpacing/>
        <w:jc w:val="both"/>
      </w:pPr>
      <w:r w:rsidRPr="00654C84">
        <w:t>сформировать представление о правильном (здоровом) питании, его режиме, структуре, полезных продуктах;</w:t>
      </w:r>
    </w:p>
    <w:p w:rsidR="00FB7943" w:rsidRPr="00654C84" w:rsidRDefault="00FB7943" w:rsidP="00FB7943">
      <w:pPr>
        <w:pStyle w:val="af7"/>
        <w:numPr>
          <w:ilvl w:val="0"/>
          <w:numId w:val="1"/>
        </w:numPr>
        <w:contextualSpacing/>
        <w:jc w:val="both"/>
      </w:pPr>
      <w:r w:rsidRPr="00654C84">
        <w:t>сформировать представление о рациональной организации режима дня, учебы и отдыха, двигательной активности, научить учащихся составлять, анализировать и контролировать свой режим дня;</w:t>
      </w:r>
    </w:p>
    <w:p w:rsidR="00FB7943" w:rsidRPr="00654C84" w:rsidRDefault="00FB7943" w:rsidP="00FB7943">
      <w:pPr>
        <w:pStyle w:val="af7"/>
        <w:numPr>
          <w:ilvl w:val="0"/>
          <w:numId w:val="1"/>
        </w:numPr>
        <w:contextualSpacing/>
        <w:jc w:val="both"/>
      </w:pPr>
      <w:r w:rsidRPr="00654C84">
        <w:t>дать представление о негативных факторах риска здоровью человека (снижение двигательной активности, переутомление, инфекционные заболевания),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FB7943" w:rsidRPr="00654C84" w:rsidRDefault="00FB7943" w:rsidP="00FB7943">
      <w:pPr>
        <w:pStyle w:val="af7"/>
        <w:numPr>
          <w:ilvl w:val="0"/>
          <w:numId w:val="1"/>
        </w:numPr>
        <w:jc w:val="both"/>
      </w:pPr>
      <w:r w:rsidRPr="00654C84">
        <w:t>дать представление о влиянии позитивных и негативных эмоций на здоровье, в том числе получаемых от общения с компьютером, просмотром телепередач, участия в азартных играх;</w:t>
      </w:r>
    </w:p>
    <w:p w:rsidR="00FB7943" w:rsidRPr="00654C84" w:rsidRDefault="00FB7943" w:rsidP="00FB7943">
      <w:pPr>
        <w:pStyle w:val="af7"/>
        <w:numPr>
          <w:ilvl w:val="0"/>
          <w:numId w:val="1"/>
        </w:numPr>
        <w:jc w:val="both"/>
      </w:pPr>
      <w:r w:rsidRPr="00654C84">
        <w:t>обучить элементарным навыкам эмоциональной разгрузки (релаксации);</w:t>
      </w:r>
    </w:p>
    <w:p w:rsidR="00FB7943" w:rsidRPr="00654C84" w:rsidRDefault="00FB7943" w:rsidP="00FB7943">
      <w:pPr>
        <w:pStyle w:val="af7"/>
        <w:numPr>
          <w:ilvl w:val="0"/>
          <w:numId w:val="1"/>
        </w:numPr>
        <w:jc w:val="both"/>
      </w:pPr>
      <w:r w:rsidRPr="00654C84">
        <w:t>сформировать навыки позитивного коммуникативного общения;</w:t>
      </w:r>
    </w:p>
    <w:p w:rsidR="00FB7943" w:rsidRPr="00654C84" w:rsidRDefault="00FB7943" w:rsidP="00FB7943">
      <w:pPr>
        <w:pStyle w:val="af7"/>
        <w:numPr>
          <w:ilvl w:val="0"/>
          <w:numId w:val="1"/>
        </w:numPr>
        <w:jc w:val="both"/>
      </w:pPr>
      <w:r w:rsidRPr="00654C84">
        <w:t>сформировать представление об основных компонентах культуры здоровья и здорового образа жизни;</w:t>
      </w:r>
    </w:p>
    <w:p w:rsidR="00FB7943" w:rsidRPr="00654C84" w:rsidRDefault="00FB7943" w:rsidP="00FB7943">
      <w:pPr>
        <w:pStyle w:val="af7"/>
        <w:numPr>
          <w:ilvl w:val="0"/>
          <w:numId w:val="1"/>
        </w:numPr>
        <w:contextualSpacing/>
        <w:jc w:val="both"/>
      </w:pPr>
      <w:r w:rsidRPr="00654C84">
        <w:lastRenderedPageBreak/>
        <w:t>сформировать потребность ребенка безбоязненно обращаться к врачу по любым вопросам состояния здоровья.</w:t>
      </w:r>
    </w:p>
    <w:p w:rsidR="00FB7943" w:rsidRPr="00654C84" w:rsidRDefault="00FB7943" w:rsidP="00FB7943">
      <w:pPr>
        <w:pStyle w:val="af7"/>
        <w:ind w:firstLine="360"/>
        <w:contextualSpacing/>
        <w:jc w:val="both"/>
        <w:outlineLvl w:val="0"/>
      </w:pPr>
      <w:r w:rsidRPr="00654C84">
        <w:rPr>
          <w:b/>
          <w:i/>
        </w:rPr>
        <w:t xml:space="preserve">Структура системной деятельности. </w:t>
      </w:r>
      <w:r w:rsidRPr="00654C84">
        <w:t xml:space="preserve">Экологическая здоровьесберегающая деятельность школы на ступени начального общего образования может быть представлена в виде шести взаимосвязанных блоков: </w:t>
      </w:r>
    </w:p>
    <w:p w:rsidR="00FB7943" w:rsidRPr="00654C84" w:rsidRDefault="00FB7943" w:rsidP="00FB7943">
      <w:pPr>
        <w:pStyle w:val="af7"/>
        <w:numPr>
          <w:ilvl w:val="0"/>
          <w:numId w:val="2"/>
        </w:numPr>
        <w:contextualSpacing/>
        <w:jc w:val="both"/>
      </w:pPr>
      <w:r w:rsidRPr="00654C84">
        <w:t>Здоровьесберегающая инфраструктура.</w:t>
      </w:r>
    </w:p>
    <w:p w:rsidR="00FB7943" w:rsidRPr="00654C84" w:rsidRDefault="00FB7943" w:rsidP="00FB7943">
      <w:pPr>
        <w:pStyle w:val="af7"/>
        <w:numPr>
          <w:ilvl w:val="0"/>
          <w:numId w:val="2"/>
        </w:numPr>
        <w:contextualSpacing/>
        <w:jc w:val="both"/>
      </w:pPr>
      <w:r w:rsidRPr="00654C84">
        <w:t>Рациональная организация учебной и внеучебной деятельности обучающихся.</w:t>
      </w:r>
    </w:p>
    <w:p w:rsidR="00FB7943" w:rsidRPr="00654C84" w:rsidRDefault="00FB7943" w:rsidP="00FB7943">
      <w:pPr>
        <w:pStyle w:val="af7"/>
        <w:numPr>
          <w:ilvl w:val="0"/>
          <w:numId w:val="2"/>
        </w:numPr>
        <w:contextualSpacing/>
        <w:jc w:val="both"/>
      </w:pPr>
      <w:r w:rsidRPr="00654C84">
        <w:t>Эффективная организация физкультурно-оздоровительной работы.</w:t>
      </w:r>
    </w:p>
    <w:p w:rsidR="00FB7943" w:rsidRPr="00654C84" w:rsidRDefault="00FB7943" w:rsidP="00FB7943">
      <w:pPr>
        <w:pStyle w:val="af7"/>
        <w:numPr>
          <w:ilvl w:val="0"/>
          <w:numId w:val="2"/>
        </w:numPr>
        <w:contextualSpacing/>
        <w:jc w:val="both"/>
      </w:pPr>
      <w:r w:rsidRPr="00654C84">
        <w:t>Реализация дополнительных образовательных программ.</w:t>
      </w:r>
    </w:p>
    <w:p w:rsidR="00FB7943" w:rsidRPr="00654C84" w:rsidRDefault="00FB7943" w:rsidP="00FB7943">
      <w:pPr>
        <w:pStyle w:val="af7"/>
        <w:numPr>
          <w:ilvl w:val="0"/>
          <w:numId w:val="2"/>
        </w:numPr>
        <w:contextualSpacing/>
        <w:jc w:val="both"/>
      </w:pPr>
      <w:r w:rsidRPr="00654C84">
        <w:t>Просветительская работа с родителями.</w:t>
      </w:r>
    </w:p>
    <w:p w:rsidR="00FB7943" w:rsidRPr="00654C84" w:rsidRDefault="00FB7943" w:rsidP="00FB7943">
      <w:pPr>
        <w:pStyle w:val="af7"/>
        <w:numPr>
          <w:ilvl w:val="0"/>
          <w:numId w:val="2"/>
        </w:numPr>
        <w:contextualSpacing/>
        <w:jc w:val="both"/>
      </w:pPr>
      <w:r w:rsidRPr="00654C84">
        <w:t>Мониторинг физического и психологического благополучия учащихся.</w:t>
      </w:r>
    </w:p>
    <w:p w:rsidR="00FB7943" w:rsidRPr="00654C84" w:rsidRDefault="00FB7943" w:rsidP="00FB7943">
      <w:pPr>
        <w:pStyle w:val="af7"/>
        <w:contextualSpacing/>
        <w:jc w:val="both"/>
        <w:outlineLvl w:val="0"/>
        <w:rPr>
          <w:b/>
          <w:i/>
        </w:rPr>
      </w:pPr>
      <w:r w:rsidRPr="00654C84">
        <w:rPr>
          <w:b/>
          <w:i/>
        </w:rPr>
        <w:t>Здоровьесберегающая инфраструктура</w:t>
      </w:r>
    </w:p>
    <w:p w:rsidR="00FB7943" w:rsidRPr="00654C84" w:rsidRDefault="00FB7943" w:rsidP="00FB7943">
      <w:pPr>
        <w:pStyle w:val="af7"/>
        <w:ind w:firstLine="708"/>
        <w:contextualSpacing/>
        <w:jc w:val="both"/>
      </w:pPr>
      <w:r w:rsidRPr="00654C84">
        <w:t>Школа отвечает всем требованиям: санитарно-гигиеническим нормам, нормам пожарной безопасности, требованиям охраны здоровья и охраны труда участников образовательного процесса. В школе имеется столовая и буфет на 78 посадочных мест, организовано горячее питание. Учебные кабинеты, спортивный зал, спортплощадка оснащены необходимым оборудованием и инвентарем. Имеется оборудованный лицензированный медицинский кабинет. Медицинское обслуживание ведет медицинская сестра.</w:t>
      </w:r>
    </w:p>
    <w:p w:rsidR="0043150E" w:rsidRPr="00654C84" w:rsidRDefault="0043150E" w:rsidP="0043150E">
      <w:pPr>
        <w:spacing w:after="0" w:line="240" w:lineRule="auto"/>
        <w:ind w:firstLine="454"/>
        <w:contextualSpacing/>
        <w:jc w:val="both"/>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 xml:space="preserve">Здоровьесберегающая деятельность образовательного учреждения на уровне начального общего образования может быть представлена в виде  взаимосвязанных блоков: по созданию </w:t>
      </w:r>
    </w:p>
    <w:p w:rsidR="0043150E" w:rsidRPr="00654C84" w:rsidRDefault="0043150E" w:rsidP="0043150E">
      <w:pPr>
        <w:pStyle w:val="ac"/>
        <w:numPr>
          <w:ilvl w:val="0"/>
          <w:numId w:val="204"/>
        </w:numPr>
        <w:ind w:left="442" w:firstLine="357"/>
        <w:jc w:val="both"/>
      </w:pPr>
      <w:r w:rsidRPr="00654C84">
        <w:t xml:space="preserve"> безопасной здоровьесберагающей инфраструктуры; </w:t>
      </w:r>
    </w:p>
    <w:p w:rsidR="0043150E" w:rsidRPr="00654C84" w:rsidRDefault="0043150E" w:rsidP="0043150E">
      <w:pPr>
        <w:pStyle w:val="ac"/>
        <w:numPr>
          <w:ilvl w:val="0"/>
          <w:numId w:val="204"/>
        </w:numPr>
        <w:ind w:left="442" w:firstLine="357"/>
        <w:jc w:val="both"/>
      </w:pPr>
      <w:r w:rsidRPr="00654C84">
        <w:t xml:space="preserve">рациональной организации учебной и внеучебной деятельности обучающихся; </w:t>
      </w:r>
    </w:p>
    <w:p w:rsidR="0043150E" w:rsidRPr="00654C84" w:rsidRDefault="0043150E" w:rsidP="0043150E">
      <w:pPr>
        <w:pStyle w:val="ac"/>
        <w:numPr>
          <w:ilvl w:val="0"/>
          <w:numId w:val="204"/>
        </w:numPr>
        <w:ind w:left="442" w:firstLine="357"/>
        <w:jc w:val="both"/>
      </w:pPr>
      <w:r w:rsidRPr="00654C84">
        <w:t xml:space="preserve">эффективной организации физкультурно-оздоровительной работы; </w:t>
      </w:r>
    </w:p>
    <w:p w:rsidR="0043150E" w:rsidRPr="00654C84" w:rsidRDefault="0043150E" w:rsidP="0043150E">
      <w:pPr>
        <w:pStyle w:val="ac"/>
        <w:numPr>
          <w:ilvl w:val="0"/>
          <w:numId w:val="204"/>
        </w:numPr>
        <w:ind w:left="442" w:firstLine="357"/>
        <w:jc w:val="both"/>
      </w:pPr>
      <w:r w:rsidRPr="00654C84">
        <w:t>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43150E" w:rsidRPr="00654C84" w:rsidRDefault="0043150E" w:rsidP="0043150E">
      <w:pPr>
        <w:spacing w:after="0" w:line="240" w:lineRule="auto"/>
        <w:ind w:firstLine="454"/>
        <w:contextualSpacing/>
        <w:jc w:val="both"/>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Безопасная здоровьесберегающая инфраструктура образовательного учреждения включает:</w:t>
      </w:r>
    </w:p>
    <w:p w:rsidR="0043150E" w:rsidRPr="00654C84" w:rsidRDefault="0043150E" w:rsidP="0043150E">
      <w:pPr>
        <w:spacing w:after="0" w:line="240" w:lineRule="auto"/>
        <w:ind w:firstLine="454"/>
        <w:contextualSpacing/>
        <w:jc w:val="both"/>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1. Исследование и комплексная оценка состояния образовательной среды и состояния здоровья обучающихся:</w:t>
      </w:r>
    </w:p>
    <w:p w:rsidR="0043150E" w:rsidRPr="00654C84" w:rsidRDefault="0043150E" w:rsidP="0043150E">
      <w:pPr>
        <w:pStyle w:val="ac"/>
        <w:numPr>
          <w:ilvl w:val="0"/>
          <w:numId w:val="205"/>
        </w:numPr>
        <w:tabs>
          <w:tab w:val="left" w:pos="993"/>
        </w:tabs>
        <w:ind w:left="0" w:firstLine="709"/>
        <w:jc w:val="both"/>
      </w:pPr>
      <w:r w:rsidRPr="00654C84">
        <w:t>наличие и необходимое оснащение помещений для питания обучающихся, а также для хранения и приготовления пищи;</w:t>
      </w:r>
    </w:p>
    <w:p w:rsidR="0043150E" w:rsidRPr="00654C84" w:rsidRDefault="0043150E" w:rsidP="0043150E">
      <w:pPr>
        <w:pStyle w:val="ac"/>
        <w:numPr>
          <w:ilvl w:val="0"/>
          <w:numId w:val="205"/>
        </w:numPr>
        <w:tabs>
          <w:tab w:val="left" w:pos="993"/>
        </w:tabs>
        <w:ind w:left="0" w:firstLine="709"/>
        <w:jc w:val="both"/>
      </w:pPr>
      <w:r w:rsidRPr="00654C84">
        <w:t>организация качественного горячего питания обучающихся, в том числе горячих завтраков;</w:t>
      </w:r>
    </w:p>
    <w:p w:rsidR="0043150E" w:rsidRPr="00654C84" w:rsidRDefault="0043150E" w:rsidP="0043150E">
      <w:pPr>
        <w:pStyle w:val="ac"/>
        <w:numPr>
          <w:ilvl w:val="0"/>
          <w:numId w:val="205"/>
        </w:numPr>
        <w:tabs>
          <w:tab w:val="left" w:pos="993"/>
        </w:tabs>
        <w:ind w:left="0" w:firstLine="709"/>
        <w:jc w:val="both"/>
      </w:pPr>
      <w:r w:rsidRPr="00654C84">
        <w:t>оснащённость кабинетов, физкультурного зала, спортплощадок необходимым игровым и спортивным оборудованием и инвентарём;</w:t>
      </w:r>
    </w:p>
    <w:p w:rsidR="0043150E" w:rsidRPr="00654C84" w:rsidRDefault="0043150E" w:rsidP="0043150E">
      <w:pPr>
        <w:pStyle w:val="ac"/>
        <w:numPr>
          <w:ilvl w:val="0"/>
          <w:numId w:val="205"/>
        </w:numPr>
        <w:tabs>
          <w:tab w:val="left" w:pos="993"/>
        </w:tabs>
        <w:ind w:left="0" w:firstLine="709"/>
        <w:jc w:val="both"/>
      </w:pPr>
      <w:r w:rsidRPr="00654C84">
        <w:t>наличие помещений для медицинского персонала;</w:t>
      </w:r>
    </w:p>
    <w:p w:rsidR="0043150E" w:rsidRPr="00654C84" w:rsidRDefault="0043150E" w:rsidP="0043150E">
      <w:pPr>
        <w:pStyle w:val="ac"/>
        <w:numPr>
          <w:ilvl w:val="0"/>
          <w:numId w:val="205"/>
        </w:numPr>
        <w:tabs>
          <w:tab w:val="left" w:pos="993"/>
        </w:tabs>
        <w:ind w:left="0" w:firstLine="709"/>
        <w:jc w:val="both"/>
      </w:pPr>
      <w:r w:rsidRPr="00654C84">
        <w:t>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43150E" w:rsidRPr="00654C84" w:rsidRDefault="0043150E" w:rsidP="0043150E">
      <w:pPr>
        <w:pStyle w:val="ac"/>
        <w:numPr>
          <w:ilvl w:val="0"/>
          <w:numId w:val="205"/>
        </w:numPr>
        <w:tabs>
          <w:tab w:val="left" w:pos="993"/>
        </w:tabs>
        <w:ind w:left="0" w:firstLine="709"/>
        <w:jc w:val="both"/>
      </w:pPr>
      <w:r w:rsidRPr="00654C84">
        <w:t>наличие пришкольной площадки, кабинета или лаборатории для экологического образования.</w:t>
      </w:r>
    </w:p>
    <w:p w:rsidR="0043150E" w:rsidRPr="00654C84" w:rsidRDefault="0043150E" w:rsidP="0043150E">
      <w:pPr>
        <w:spacing w:after="0" w:line="240" w:lineRule="auto"/>
        <w:ind w:firstLine="454"/>
        <w:contextualSpacing/>
        <w:jc w:val="both"/>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2. Контроль над соблюдением санитарно-гигиенического режима в учреждении:</w:t>
      </w:r>
    </w:p>
    <w:p w:rsidR="0043150E" w:rsidRPr="00654C84" w:rsidRDefault="0043150E" w:rsidP="0043150E">
      <w:pPr>
        <w:spacing w:after="0" w:line="240" w:lineRule="auto"/>
        <w:ind w:firstLine="454"/>
        <w:contextualSpacing/>
        <w:jc w:val="both"/>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43150E" w:rsidRPr="00654C84" w:rsidRDefault="0043150E" w:rsidP="0043150E">
      <w:pPr>
        <w:pStyle w:val="ac"/>
        <w:numPr>
          <w:ilvl w:val="0"/>
          <w:numId w:val="203"/>
        </w:numPr>
        <w:jc w:val="both"/>
      </w:pPr>
      <w:r w:rsidRPr="00654C84">
        <w:t>Профилактика травматизма.</w:t>
      </w:r>
    </w:p>
    <w:p w:rsidR="0043150E" w:rsidRPr="00654C84" w:rsidRDefault="0043150E" w:rsidP="0043150E">
      <w:pPr>
        <w:pStyle w:val="af7"/>
        <w:spacing w:line="276" w:lineRule="auto"/>
        <w:ind w:left="720"/>
        <w:rPr>
          <w:b/>
        </w:rPr>
      </w:pPr>
      <w:r w:rsidRPr="00654C84">
        <w:rPr>
          <w:b/>
        </w:rPr>
        <w:lastRenderedPageBreak/>
        <w:t>Организация здоровьесберегающей образовательной деятельности</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614"/>
        <w:gridCol w:w="1800"/>
        <w:gridCol w:w="2658"/>
      </w:tblGrid>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 п\п</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 xml:space="preserve">Мероприятие </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 xml:space="preserve">Сроки </w:t>
            </w:r>
          </w:p>
          <w:p w:rsidR="0043150E" w:rsidRPr="00654C84" w:rsidRDefault="0043150E" w:rsidP="00E56C84">
            <w:pPr>
              <w:pStyle w:val="af7"/>
              <w:spacing w:before="0" w:beforeAutospacing="0" w:after="0" w:afterAutospacing="0" w:line="276" w:lineRule="auto"/>
              <w:jc w:val="both"/>
            </w:pPr>
            <w:r w:rsidRPr="00654C84">
              <w:t xml:space="preserve">проведения </w:t>
            </w:r>
          </w:p>
        </w:tc>
        <w:tc>
          <w:tcPr>
            <w:tcW w:w="2658"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 xml:space="preserve">Ответственный </w:t>
            </w: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1.</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 xml:space="preserve">Поддержание в школе надлежащих санитарно-гигиенических условий </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Ежедневно</w:t>
            </w:r>
          </w:p>
        </w:tc>
        <w:tc>
          <w:tcPr>
            <w:tcW w:w="2658" w:type="dxa"/>
            <w:tcBorders>
              <w:top w:val="single" w:sz="4" w:space="0" w:color="auto"/>
              <w:left w:val="single" w:sz="4" w:space="0" w:color="auto"/>
              <w:bottom w:val="single" w:sz="4" w:space="0" w:color="auto"/>
              <w:right w:val="single" w:sz="4" w:space="0" w:color="auto"/>
            </w:tcBorders>
          </w:tcPr>
          <w:p w:rsidR="0043150E" w:rsidRPr="00654C84" w:rsidRDefault="0043150E" w:rsidP="00E56C84">
            <w:pPr>
              <w:pStyle w:val="af7"/>
              <w:spacing w:before="0" w:beforeAutospacing="0" w:after="0" w:afterAutospacing="0" w:line="276" w:lineRule="auto"/>
              <w:jc w:val="center"/>
            </w:pPr>
            <w:r w:rsidRPr="00654C84">
              <w:t>Директор</w:t>
            </w:r>
          </w:p>
          <w:p w:rsidR="0043150E" w:rsidRPr="00654C84" w:rsidRDefault="0043150E" w:rsidP="00E56C84">
            <w:pPr>
              <w:pStyle w:val="af7"/>
              <w:spacing w:before="0" w:beforeAutospacing="0" w:after="0" w:afterAutospacing="0" w:line="276" w:lineRule="auto"/>
              <w:jc w:val="center"/>
            </w:pP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2.</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 xml:space="preserve">Соблюдение воздушного и светового режима в школе </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Ежедневно</w:t>
            </w:r>
          </w:p>
        </w:tc>
        <w:tc>
          <w:tcPr>
            <w:tcW w:w="2658" w:type="dxa"/>
            <w:tcBorders>
              <w:top w:val="single" w:sz="4" w:space="0" w:color="auto"/>
              <w:left w:val="single" w:sz="4" w:space="0" w:color="auto"/>
              <w:bottom w:val="single" w:sz="4" w:space="0" w:color="auto"/>
              <w:right w:val="single" w:sz="4" w:space="0" w:color="auto"/>
            </w:tcBorders>
          </w:tcPr>
          <w:p w:rsidR="0043150E" w:rsidRPr="00654C84" w:rsidRDefault="0043150E" w:rsidP="00E56C84">
            <w:pPr>
              <w:pStyle w:val="af7"/>
              <w:spacing w:before="0" w:beforeAutospacing="0" w:after="0" w:afterAutospacing="0" w:line="276" w:lineRule="auto"/>
              <w:jc w:val="center"/>
            </w:pPr>
            <w:r w:rsidRPr="00654C84">
              <w:t>Директор</w:t>
            </w:r>
          </w:p>
          <w:p w:rsidR="0043150E" w:rsidRPr="00654C84" w:rsidRDefault="0043150E" w:rsidP="00E56C84">
            <w:pPr>
              <w:pStyle w:val="af7"/>
              <w:spacing w:before="0" w:beforeAutospacing="0" w:after="0" w:afterAutospacing="0" w:line="276" w:lineRule="auto"/>
              <w:jc w:val="center"/>
            </w:pP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3.</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 xml:space="preserve">Обеспечение соблюдения правил ПБ в школе </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Ежедневно</w:t>
            </w:r>
          </w:p>
        </w:tc>
        <w:tc>
          <w:tcPr>
            <w:tcW w:w="2658" w:type="dxa"/>
            <w:tcBorders>
              <w:top w:val="single" w:sz="4" w:space="0" w:color="auto"/>
              <w:left w:val="single" w:sz="4" w:space="0" w:color="auto"/>
              <w:bottom w:val="single" w:sz="4" w:space="0" w:color="auto"/>
              <w:right w:val="single" w:sz="4" w:space="0" w:color="auto"/>
            </w:tcBorders>
          </w:tcPr>
          <w:p w:rsidR="0043150E" w:rsidRPr="00654C84" w:rsidRDefault="0043150E" w:rsidP="00E56C84">
            <w:pPr>
              <w:pStyle w:val="af7"/>
              <w:spacing w:before="0" w:beforeAutospacing="0" w:after="0" w:afterAutospacing="0" w:line="276" w:lineRule="auto"/>
              <w:jc w:val="center"/>
            </w:pPr>
            <w:r w:rsidRPr="00654C84">
              <w:t>Директор</w:t>
            </w:r>
          </w:p>
          <w:p w:rsidR="0043150E" w:rsidRPr="00654C84" w:rsidRDefault="0043150E" w:rsidP="00E56C84">
            <w:pPr>
              <w:pStyle w:val="af7"/>
              <w:spacing w:before="0" w:beforeAutospacing="0" w:after="0" w:afterAutospacing="0" w:line="276" w:lineRule="auto"/>
              <w:jc w:val="center"/>
            </w:pP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4.</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Содержание в исправности электрохозяйства и всех средств пожаротушения</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Ежедневно</w:t>
            </w:r>
          </w:p>
        </w:tc>
        <w:tc>
          <w:tcPr>
            <w:tcW w:w="2658"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Директор</w:t>
            </w: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5.</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 xml:space="preserve">Регулярное проведение объектовых тренировок </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По графику</w:t>
            </w:r>
          </w:p>
        </w:tc>
        <w:tc>
          <w:tcPr>
            <w:tcW w:w="2658"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Директор, начальник штаба ГО школы</w:t>
            </w: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6.</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 xml:space="preserve">Проверка состояния охраны труда в школе и документации по ТБ в учебных кабинетах </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По плану внутришколь-ного контроля</w:t>
            </w:r>
          </w:p>
        </w:tc>
        <w:tc>
          <w:tcPr>
            <w:tcW w:w="2658"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Администрация школы</w:t>
            </w:r>
          </w:p>
          <w:p w:rsidR="0043150E" w:rsidRPr="00654C84" w:rsidRDefault="0043150E" w:rsidP="00E56C84">
            <w:pPr>
              <w:pStyle w:val="af7"/>
              <w:spacing w:before="0" w:beforeAutospacing="0" w:after="0" w:afterAutospacing="0" w:line="276" w:lineRule="auto"/>
              <w:jc w:val="center"/>
            </w:pPr>
            <w:r w:rsidRPr="00654C84">
              <w:t>Профком</w:t>
            </w: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7.</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 xml:space="preserve">Разработка плана мероприятий по охране труда и ТБ в школе </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Сентябрь</w:t>
            </w:r>
          </w:p>
        </w:tc>
        <w:tc>
          <w:tcPr>
            <w:tcW w:w="2658"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Администрация школы</w:t>
            </w: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8.</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Издание приказов:</w:t>
            </w:r>
          </w:p>
          <w:p w:rsidR="0043150E" w:rsidRPr="00654C84" w:rsidRDefault="0043150E" w:rsidP="00E56C84">
            <w:pPr>
              <w:pStyle w:val="af7"/>
              <w:spacing w:before="0" w:beforeAutospacing="0" w:after="0" w:afterAutospacing="0" w:line="276" w:lineRule="auto"/>
              <w:jc w:val="both"/>
            </w:pPr>
            <w:r w:rsidRPr="00654C84">
              <w:t>- об охране жизни и здоровья школьников,</w:t>
            </w:r>
          </w:p>
          <w:p w:rsidR="0043150E" w:rsidRPr="00654C84" w:rsidRDefault="0043150E" w:rsidP="00E56C84">
            <w:pPr>
              <w:pStyle w:val="af7"/>
              <w:spacing w:before="0" w:beforeAutospacing="0" w:after="0" w:afterAutospacing="0" w:line="276" w:lineRule="auto"/>
              <w:jc w:val="both"/>
            </w:pPr>
            <w:r w:rsidRPr="00654C84">
              <w:t xml:space="preserve">- о назначении лиц, ответственных за соблюдение правил ТБ, ПБ и охраны труда </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Сентябрь</w:t>
            </w:r>
          </w:p>
        </w:tc>
        <w:tc>
          <w:tcPr>
            <w:tcW w:w="2658"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Директор</w:t>
            </w: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9.</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Составление социального паспорта по классам, составление списков:</w:t>
            </w:r>
          </w:p>
          <w:p w:rsidR="0043150E" w:rsidRPr="00654C84" w:rsidRDefault="0043150E" w:rsidP="00E56C84">
            <w:pPr>
              <w:pStyle w:val="af7"/>
              <w:spacing w:before="0" w:beforeAutospacing="0" w:after="0" w:afterAutospacing="0" w:line="276" w:lineRule="auto"/>
              <w:jc w:val="both"/>
            </w:pPr>
            <w:r w:rsidRPr="00654C84">
              <w:t>- учащихся группы риска,</w:t>
            </w:r>
          </w:p>
          <w:p w:rsidR="0043150E" w:rsidRPr="00654C84" w:rsidRDefault="0043150E" w:rsidP="00E56C84">
            <w:pPr>
              <w:pStyle w:val="af7"/>
              <w:spacing w:before="0" w:beforeAutospacing="0" w:after="0" w:afterAutospacing="0" w:line="276" w:lineRule="auto"/>
              <w:jc w:val="both"/>
            </w:pPr>
            <w:r w:rsidRPr="00654C84">
              <w:t>- неблагополучных семей,</w:t>
            </w:r>
          </w:p>
          <w:p w:rsidR="0043150E" w:rsidRPr="00654C84" w:rsidRDefault="0043150E" w:rsidP="00E56C84">
            <w:pPr>
              <w:pStyle w:val="af7"/>
              <w:spacing w:before="0" w:beforeAutospacing="0" w:after="0" w:afterAutospacing="0" w:line="276" w:lineRule="auto"/>
              <w:jc w:val="both"/>
            </w:pPr>
            <w:r w:rsidRPr="00654C84">
              <w:t>- многодетных семей,</w:t>
            </w:r>
          </w:p>
          <w:p w:rsidR="0043150E" w:rsidRPr="00654C84" w:rsidRDefault="0043150E" w:rsidP="00E56C84">
            <w:pPr>
              <w:pStyle w:val="af7"/>
              <w:spacing w:before="0" w:beforeAutospacing="0" w:after="0" w:afterAutospacing="0" w:line="276" w:lineRule="auto"/>
              <w:jc w:val="both"/>
            </w:pPr>
            <w:r w:rsidRPr="00654C84">
              <w:t>- малообеспеченных семей,</w:t>
            </w:r>
          </w:p>
          <w:p w:rsidR="0043150E" w:rsidRPr="00654C84" w:rsidRDefault="0043150E" w:rsidP="00E56C84">
            <w:pPr>
              <w:pStyle w:val="af7"/>
              <w:spacing w:before="0" w:beforeAutospacing="0" w:after="0" w:afterAutospacing="0" w:line="276" w:lineRule="auto"/>
              <w:jc w:val="both"/>
            </w:pPr>
            <w:r w:rsidRPr="00654C84">
              <w:t>- неполных семей,</w:t>
            </w:r>
          </w:p>
          <w:p w:rsidR="0043150E" w:rsidRPr="00654C84" w:rsidRDefault="0043150E" w:rsidP="00E56C84">
            <w:pPr>
              <w:pStyle w:val="af7"/>
              <w:spacing w:before="0" w:beforeAutospacing="0" w:after="0" w:afterAutospacing="0" w:line="276" w:lineRule="auto"/>
              <w:jc w:val="both"/>
            </w:pPr>
            <w:r w:rsidRPr="00654C84">
              <w:t>- детей-инвалидов</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Сентябрь</w:t>
            </w:r>
          </w:p>
        </w:tc>
        <w:tc>
          <w:tcPr>
            <w:tcW w:w="2658"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Классные руководители</w:t>
            </w: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10.</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Индивидуальные беседы с детьми «группы риска»</w:t>
            </w:r>
          </w:p>
        </w:tc>
        <w:tc>
          <w:tcPr>
            <w:tcW w:w="1800" w:type="dxa"/>
            <w:tcBorders>
              <w:top w:val="single" w:sz="4" w:space="0" w:color="auto"/>
              <w:left w:val="single" w:sz="4" w:space="0" w:color="auto"/>
              <w:bottom w:val="single" w:sz="4" w:space="0" w:color="auto"/>
              <w:right w:val="single" w:sz="4" w:space="0" w:color="auto"/>
            </w:tcBorders>
          </w:tcPr>
          <w:p w:rsidR="0043150E" w:rsidRPr="00654C84" w:rsidRDefault="0043150E" w:rsidP="00E56C84">
            <w:pPr>
              <w:pStyle w:val="af7"/>
              <w:spacing w:before="0" w:beforeAutospacing="0" w:after="0" w:afterAutospacing="0" w:line="276" w:lineRule="auto"/>
              <w:jc w:val="center"/>
            </w:pPr>
            <w:r w:rsidRPr="00654C84">
              <w:t>В течение года</w:t>
            </w:r>
          </w:p>
          <w:p w:rsidR="0043150E" w:rsidRPr="00654C84" w:rsidRDefault="0043150E" w:rsidP="00E56C84">
            <w:pPr>
              <w:pStyle w:val="af7"/>
              <w:spacing w:before="0" w:beforeAutospacing="0" w:after="0" w:afterAutospacing="0" w:line="276" w:lineRule="auto"/>
              <w:jc w:val="center"/>
            </w:pPr>
          </w:p>
        </w:tc>
        <w:tc>
          <w:tcPr>
            <w:tcW w:w="2658"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Зам. директора по ВР</w:t>
            </w:r>
          </w:p>
          <w:p w:rsidR="0043150E" w:rsidRPr="00654C84" w:rsidRDefault="0043150E" w:rsidP="00E56C84">
            <w:pPr>
              <w:pStyle w:val="af7"/>
              <w:spacing w:before="0" w:beforeAutospacing="0" w:after="0" w:afterAutospacing="0" w:line="276" w:lineRule="auto"/>
              <w:jc w:val="center"/>
            </w:pPr>
            <w:r w:rsidRPr="00654C84">
              <w:t>Кл. руководители</w:t>
            </w: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11.</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Тематические классные часы о вреде алкоголя, курения и употребления наркотиков</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По плану кл. руководит.</w:t>
            </w:r>
          </w:p>
        </w:tc>
        <w:tc>
          <w:tcPr>
            <w:tcW w:w="2658"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Классные руководители</w:t>
            </w: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12.</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Оформление стендов в классах «Хочу быть здоровым!», «Скажи наркотикам нет», «Береги здоровье смолоду»</w:t>
            </w:r>
          </w:p>
        </w:tc>
        <w:tc>
          <w:tcPr>
            <w:tcW w:w="1800" w:type="dxa"/>
            <w:tcBorders>
              <w:top w:val="single" w:sz="4" w:space="0" w:color="auto"/>
              <w:left w:val="single" w:sz="4" w:space="0" w:color="auto"/>
              <w:bottom w:val="single" w:sz="4" w:space="0" w:color="auto"/>
              <w:right w:val="single" w:sz="4" w:space="0" w:color="auto"/>
            </w:tcBorders>
          </w:tcPr>
          <w:p w:rsidR="0043150E" w:rsidRPr="00654C84" w:rsidRDefault="0043150E" w:rsidP="00E56C84">
            <w:pPr>
              <w:pStyle w:val="af7"/>
              <w:spacing w:before="0" w:beforeAutospacing="0" w:after="0" w:afterAutospacing="0" w:line="276" w:lineRule="auto"/>
              <w:jc w:val="center"/>
            </w:pPr>
            <w:r w:rsidRPr="00654C84">
              <w:t>Октябрь</w:t>
            </w:r>
          </w:p>
          <w:p w:rsidR="0043150E" w:rsidRPr="00654C84" w:rsidRDefault="0043150E" w:rsidP="00E56C84">
            <w:pPr>
              <w:pStyle w:val="af7"/>
              <w:spacing w:before="0" w:beforeAutospacing="0" w:after="0" w:afterAutospacing="0" w:line="276" w:lineRule="auto"/>
              <w:jc w:val="center"/>
            </w:pPr>
          </w:p>
        </w:tc>
        <w:tc>
          <w:tcPr>
            <w:tcW w:w="2658"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Вожатая, классные руководители</w:t>
            </w: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13.</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Встречи обучающихся  с работниками милиции, медицинскими работниками</w:t>
            </w:r>
          </w:p>
        </w:tc>
        <w:tc>
          <w:tcPr>
            <w:tcW w:w="1800" w:type="dxa"/>
            <w:tcBorders>
              <w:top w:val="single" w:sz="4" w:space="0" w:color="auto"/>
              <w:left w:val="single" w:sz="4" w:space="0" w:color="auto"/>
              <w:bottom w:val="single" w:sz="4" w:space="0" w:color="auto"/>
              <w:right w:val="single" w:sz="4" w:space="0" w:color="auto"/>
            </w:tcBorders>
          </w:tcPr>
          <w:p w:rsidR="0043150E" w:rsidRPr="00654C84" w:rsidRDefault="0043150E" w:rsidP="00E56C84">
            <w:pPr>
              <w:pStyle w:val="af7"/>
              <w:spacing w:before="0" w:beforeAutospacing="0" w:after="0" w:afterAutospacing="0" w:line="276" w:lineRule="auto"/>
              <w:jc w:val="center"/>
            </w:pPr>
            <w:r w:rsidRPr="00654C84">
              <w:t>Ноябрь-декабрь, апрель</w:t>
            </w:r>
          </w:p>
        </w:tc>
        <w:tc>
          <w:tcPr>
            <w:tcW w:w="2658" w:type="dxa"/>
            <w:tcBorders>
              <w:top w:val="single" w:sz="4" w:space="0" w:color="auto"/>
              <w:left w:val="single" w:sz="4" w:space="0" w:color="auto"/>
              <w:bottom w:val="single" w:sz="4" w:space="0" w:color="auto"/>
              <w:right w:val="single" w:sz="4" w:space="0" w:color="auto"/>
            </w:tcBorders>
          </w:tcPr>
          <w:p w:rsidR="0043150E" w:rsidRPr="00654C84" w:rsidRDefault="0043150E" w:rsidP="00E56C84">
            <w:pPr>
              <w:pStyle w:val="af7"/>
              <w:spacing w:before="0" w:beforeAutospacing="0" w:after="0" w:afterAutospacing="0" w:line="276" w:lineRule="auto"/>
              <w:jc w:val="center"/>
            </w:pPr>
            <w:r w:rsidRPr="00654C84">
              <w:t>Администрация</w:t>
            </w:r>
          </w:p>
          <w:p w:rsidR="0043150E" w:rsidRPr="00654C84" w:rsidRDefault="0043150E" w:rsidP="00E56C84">
            <w:pPr>
              <w:pStyle w:val="af7"/>
              <w:spacing w:before="0" w:beforeAutospacing="0" w:after="0" w:afterAutospacing="0" w:line="276" w:lineRule="auto"/>
              <w:jc w:val="center"/>
            </w:pP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14.</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 xml:space="preserve">Анкетирование обучающихся по </w:t>
            </w:r>
            <w:r w:rsidRPr="00654C84">
              <w:lastRenderedPageBreak/>
              <w:t>проблемам наркомании, алкоголизма, курения.</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lastRenderedPageBreak/>
              <w:t xml:space="preserve">В  течение </w:t>
            </w:r>
            <w:r w:rsidRPr="00654C84">
              <w:lastRenderedPageBreak/>
              <w:t>года</w:t>
            </w:r>
          </w:p>
        </w:tc>
        <w:tc>
          <w:tcPr>
            <w:tcW w:w="2658"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lastRenderedPageBreak/>
              <w:t>Психолог,</w:t>
            </w:r>
          </w:p>
          <w:p w:rsidR="0043150E" w:rsidRPr="00654C84" w:rsidRDefault="0043150E" w:rsidP="00E56C84">
            <w:pPr>
              <w:pStyle w:val="af7"/>
              <w:spacing w:before="0" w:beforeAutospacing="0" w:after="0" w:afterAutospacing="0" w:line="276" w:lineRule="auto"/>
              <w:jc w:val="center"/>
            </w:pPr>
            <w:r w:rsidRPr="00654C84">
              <w:lastRenderedPageBreak/>
              <w:t>Классные руководители</w:t>
            </w: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lastRenderedPageBreak/>
              <w:t>15.</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 xml:space="preserve">Организация дежурства по школе </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Сентябрь</w:t>
            </w:r>
          </w:p>
        </w:tc>
        <w:tc>
          <w:tcPr>
            <w:tcW w:w="2658"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Зам. директора</w:t>
            </w:r>
          </w:p>
          <w:p w:rsidR="0043150E" w:rsidRPr="00654C84" w:rsidRDefault="0043150E" w:rsidP="00E56C84">
            <w:pPr>
              <w:pStyle w:val="af7"/>
              <w:spacing w:before="0" w:beforeAutospacing="0" w:after="0" w:afterAutospacing="0" w:line="276" w:lineRule="auto"/>
              <w:jc w:val="center"/>
            </w:pPr>
            <w:r w:rsidRPr="00654C84">
              <w:t>по ВР</w:t>
            </w: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16.</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 xml:space="preserve">Проведение динамических пауз в 1-х классах </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Ежедневно</w:t>
            </w:r>
          </w:p>
        </w:tc>
        <w:tc>
          <w:tcPr>
            <w:tcW w:w="2658"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Учителя начальных классов</w:t>
            </w: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17.</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 xml:space="preserve">Составление графика работы спортивных секций и спортивного зала </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Сентябрь</w:t>
            </w:r>
          </w:p>
        </w:tc>
        <w:tc>
          <w:tcPr>
            <w:tcW w:w="2658"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Зам. дир. по УВР</w:t>
            </w: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18.</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Оформление стенда «За  здоровый  образ  жизни»</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Октябрь</w:t>
            </w:r>
          </w:p>
        </w:tc>
        <w:tc>
          <w:tcPr>
            <w:tcW w:w="2658"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Зам дир по ВР</w:t>
            </w:r>
          </w:p>
          <w:p w:rsidR="0043150E" w:rsidRPr="00654C84" w:rsidRDefault="0043150E" w:rsidP="00E56C84">
            <w:pPr>
              <w:pStyle w:val="af7"/>
              <w:spacing w:before="0" w:beforeAutospacing="0" w:after="0" w:afterAutospacing="0" w:line="276" w:lineRule="auto"/>
              <w:jc w:val="center"/>
            </w:pPr>
            <w:r w:rsidRPr="00654C84">
              <w:t>Врач</w:t>
            </w: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19.</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Рейды:</w:t>
            </w:r>
          </w:p>
          <w:p w:rsidR="0043150E" w:rsidRPr="00654C84" w:rsidRDefault="0043150E" w:rsidP="00E56C84">
            <w:pPr>
              <w:pStyle w:val="af7"/>
              <w:spacing w:before="0" w:beforeAutospacing="0" w:after="0" w:afterAutospacing="0" w:line="276" w:lineRule="auto"/>
              <w:jc w:val="both"/>
            </w:pPr>
            <w:r w:rsidRPr="00654C84">
              <w:t>- по сохранности библиотечных учебников,</w:t>
            </w:r>
          </w:p>
          <w:p w:rsidR="0043150E" w:rsidRPr="00654C84" w:rsidRDefault="0043150E" w:rsidP="00E56C84">
            <w:pPr>
              <w:pStyle w:val="af7"/>
              <w:spacing w:before="0" w:beforeAutospacing="0" w:after="0" w:afterAutospacing="0" w:line="276" w:lineRule="auto"/>
              <w:jc w:val="both"/>
            </w:pPr>
            <w:r w:rsidRPr="00654C84">
              <w:t xml:space="preserve">- по выполнению школьниками режима дня </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По плану внутришкольного контроля</w:t>
            </w:r>
          </w:p>
        </w:tc>
        <w:tc>
          <w:tcPr>
            <w:tcW w:w="2658"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Зам. директора по ВР, библиотекарь, совет школьников</w:t>
            </w: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20.</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 xml:space="preserve">Проведение вводного инструктажа по правилам ТБ, ПБ и охраны труда </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Сентябрь</w:t>
            </w:r>
          </w:p>
          <w:p w:rsidR="0043150E" w:rsidRPr="00654C84" w:rsidRDefault="0043150E" w:rsidP="00E56C84">
            <w:pPr>
              <w:pStyle w:val="af7"/>
              <w:spacing w:before="0" w:beforeAutospacing="0" w:after="0" w:afterAutospacing="0" w:line="276" w:lineRule="auto"/>
              <w:jc w:val="center"/>
            </w:pPr>
            <w:r w:rsidRPr="00654C84">
              <w:t>Март</w:t>
            </w:r>
          </w:p>
        </w:tc>
        <w:tc>
          <w:tcPr>
            <w:tcW w:w="2658"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Директор, классные руководители</w:t>
            </w: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21.</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 xml:space="preserve">Составление заявок на приобретение мебели, наглядных пособий, оборудования   для кабинетов </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Зам. директора</w:t>
            </w:r>
          </w:p>
          <w:p w:rsidR="0043150E" w:rsidRPr="00654C84" w:rsidRDefault="0043150E" w:rsidP="00E56C84">
            <w:pPr>
              <w:pStyle w:val="af7"/>
              <w:spacing w:before="0" w:beforeAutospacing="0" w:after="0" w:afterAutospacing="0" w:line="276" w:lineRule="auto"/>
              <w:jc w:val="center"/>
            </w:pPr>
            <w:r w:rsidRPr="00654C84">
              <w:t>по УВР,</w:t>
            </w:r>
          </w:p>
          <w:p w:rsidR="0043150E" w:rsidRPr="00654C84" w:rsidRDefault="0043150E" w:rsidP="00E56C84">
            <w:pPr>
              <w:pStyle w:val="af7"/>
              <w:spacing w:before="0" w:beforeAutospacing="0" w:after="0" w:afterAutospacing="0" w:line="276" w:lineRule="auto"/>
              <w:jc w:val="center"/>
            </w:pPr>
            <w:r w:rsidRPr="00654C84">
              <w:t>Завхоз</w:t>
            </w: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22.</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Обеспечение хранения спортивного инвентаря</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Постоянно</w:t>
            </w:r>
          </w:p>
        </w:tc>
        <w:tc>
          <w:tcPr>
            <w:tcW w:w="2658"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Учитель физкультуры</w:t>
            </w: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23.</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 xml:space="preserve">Обеспечение готовности школьных помещений, системы отопления для работы в зимний период </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К началу зимнего периода</w:t>
            </w:r>
          </w:p>
        </w:tc>
        <w:tc>
          <w:tcPr>
            <w:tcW w:w="2658"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Директор</w:t>
            </w: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24.</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Организация занятий для будущих первоклассников с целью адаптации их к условиям школьной образовательной среды</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Сентябрь-май</w:t>
            </w:r>
          </w:p>
        </w:tc>
        <w:tc>
          <w:tcPr>
            <w:tcW w:w="2658" w:type="dxa"/>
            <w:tcBorders>
              <w:top w:val="single" w:sz="4" w:space="0" w:color="auto"/>
              <w:left w:val="single" w:sz="4" w:space="0" w:color="auto"/>
              <w:bottom w:val="single" w:sz="4" w:space="0" w:color="auto"/>
              <w:right w:val="single" w:sz="4" w:space="0" w:color="auto"/>
            </w:tcBorders>
          </w:tcPr>
          <w:p w:rsidR="0043150E" w:rsidRPr="00654C84" w:rsidRDefault="0043150E" w:rsidP="00E56C84">
            <w:pPr>
              <w:pStyle w:val="af7"/>
              <w:spacing w:before="0" w:beforeAutospacing="0" w:after="0" w:afterAutospacing="0" w:line="276" w:lineRule="auto"/>
              <w:jc w:val="center"/>
            </w:pPr>
            <w:r w:rsidRPr="00654C84">
              <w:t>Учителя нач. классов</w:t>
            </w:r>
          </w:p>
          <w:p w:rsidR="0043150E" w:rsidRPr="00654C84" w:rsidRDefault="0043150E" w:rsidP="00E56C84">
            <w:pPr>
              <w:pStyle w:val="af7"/>
              <w:spacing w:before="0" w:beforeAutospacing="0" w:after="0" w:afterAutospacing="0" w:line="276" w:lineRule="auto"/>
              <w:jc w:val="center"/>
            </w:pP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26.</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 xml:space="preserve">Организация ремонта учебных кабинетов </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Летний период</w:t>
            </w:r>
          </w:p>
        </w:tc>
        <w:tc>
          <w:tcPr>
            <w:tcW w:w="2658" w:type="dxa"/>
            <w:tcBorders>
              <w:top w:val="single" w:sz="4" w:space="0" w:color="auto"/>
              <w:left w:val="single" w:sz="4" w:space="0" w:color="auto"/>
              <w:bottom w:val="single" w:sz="4" w:space="0" w:color="auto"/>
              <w:right w:val="single" w:sz="4" w:space="0" w:color="auto"/>
            </w:tcBorders>
          </w:tcPr>
          <w:p w:rsidR="0043150E" w:rsidRPr="00654C84" w:rsidRDefault="0043150E" w:rsidP="00E56C84">
            <w:pPr>
              <w:pStyle w:val="af7"/>
              <w:spacing w:before="0" w:beforeAutospacing="0" w:after="0" w:afterAutospacing="0" w:line="276" w:lineRule="auto"/>
              <w:jc w:val="center"/>
            </w:pPr>
            <w:r w:rsidRPr="00654C84">
              <w:t>Завхоз</w:t>
            </w:r>
          </w:p>
          <w:p w:rsidR="0043150E" w:rsidRPr="00654C84" w:rsidRDefault="0043150E" w:rsidP="00E56C84">
            <w:pPr>
              <w:pStyle w:val="af7"/>
              <w:spacing w:before="0" w:beforeAutospacing="0" w:after="0" w:afterAutospacing="0" w:line="276" w:lineRule="auto"/>
              <w:jc w:val="center"/>
            </w:pPr>
            <w:r w:rsidRPr="00654C84">
              <w:t>Зав. кабинетами</w:t>
            </w: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27.</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 xml:space="preserve">Обеспечение требований ТБ во время ремонта школы и трудовой практики обучающихся </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В летний период</w:t>
            </w:r>
          </w:p>
        </w:tc>
        <w:tc>
          <w:tcPr>
            <w:tcW w:w="2658"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Директор, начальник лагеря</w:t>
            </w: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28.</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 xml:space="preserve">Подготовка актов по приемке школы </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Июль-август</w:t>
            </w:r>
          </w:p>
        </w:tc>
        <w:tc>
          <w:tcPr>
            <w:tcW w:w="2658" w:type="dxa"/>
            <w:tcBorders>
              <w:top w:val="single" w:sz="4" w:space="0" w:color="auto"/>
              <w:left w:val="single" w:sz="4" w:space="0" w:color="auto"/>
              <w:bottom w:val="single" w:sz="4" w:space="0" w:color="auto"/>
              <w:right w:val="single" w:sz="4" w:space="0" w:color="auto"/>
            </w:tcBorders>
          </w:tcPr>
          <w:p w:rsidR="0043150E" w:rsidRPr="00654C84" w:rsidRDefault="0043150E" w:rsidP="00E56C84">
            <w:pPr>
              <w:pStyle w:val="af7"/>
              <w:spacing w:before="0" w:beforeAutospacing="0" w:after="0" w:afterAutospacing="0" w:line="276" w:lineRule="auto"/>
              <w:jc w:val="center"/>
            </w:pPr>
            <w:r w:rsidRPr="00654C84">
              <w:t>Директор</w:t>
            </w:r>
          </w:p>
          <w:p w:rsidR="0043150E" w:rsidRPr="00654C84" w:rsidRDefault="0043150E" w:rsidP="00E56C84">
            <w:pPr>
              <w:pStyle w:val="af7"/>
              <w:spacing w:before="0" w:beforeAutospacing="0" w:after="0" w:afterAutospacing="0" w:line="276" w:lineRule="auto"/>
              <w:jc w:val="center"/>
            </w:pP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29.</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Обеспечение медицинскими аптечками учебных кабинетов</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Август-сентябрь</w:t>
            </w:r>
          </w:p>
        </w:tc>
        <w:tc>
          <w:tcPr>
            <w:tcW w:w="2658"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Директор</w:t>
            </w: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30.</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 xml:space="preserve">Приемка школы к новому учебному году </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Август</w:t>
            </w:r>
          </w:p>
        </w:tc>
        <w:tc>
          <w:tcPr>
            <w:tcW w:w="2658" w:type="dxa"/>
            <w:tcBorders>
              <w:top w:val="single" w:sz="4" w:space="0" w:color="auto"/>
              <w:left w:val="single" w:sz="4" w:space="0" w:color="auto"/>
              <w:bottom w:val="single" w:sz="4" w:space="0" w:color="auto"/>
              <w:right w:val="single" w:sz="4" w:space="0" w:color="auto"/>
            </w:tcBorders>
          </w:tcPr>
          <w:p w:rsidR="0043150E" w:rsidRPr="00654C84" w:rsidRDefault="0043150E" w:rsidP="00E56C84">
            <w:pPr>
              <w:pStyle w:val="af7"/>
              <w:spacing w:before="0" w:beforeAutospacing="0" w:after="0" w:afterAutospacing="0" w:line="276" w:lineRule="auto"/>
              <w:jc w:val="center"/>
            </w:pPr>
            <w:r w:rsidRPr="00654C84">
              <w:t>Директор</w:t>
            </w:r>
          </w:p>
          <w:p w:rsidR="0043150E" w:rsidRPr="00654C84" w:rsidRDefault="0043150E" w:rsidP="00E56C84">
            <w:pPr>
              <w:pStyle w:val="af7"/>
              <w:spacing w:before="0" w:beforeAutospacing="0" w:after="0" w:afterAutospacing="0" w:line="276" w:lineRule="auto"/>
              <w:jc w:val="center"/>
            </w:pP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31.</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 xml:space="preserve">Проведение месячника по уборке школьной территории </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Сентябрь</w:t>
            </w:r>
          </w:p>
          <w:p w:rsidR="0043150E" w:rsidRPr="00654C84" w:rsidRDefault="0043150E" w:rsidP="00E56C84">
            <w:pPr>
              <w:pStyle w:val="af7"/>
              <w:spacing w:before="0" w:beforeAutospacing="0" w:after="0" w:afterAutospacing="0" w:line="276" w:lineRule="auto"/>
              <w:jc w:val="center"/>
            </w:pPr>
            <w:r w:rsidRPr="00654C84">
              <w:t>Май</w:t>
            </w:r>
          </w:p>
        </w:tc>
        <w:tc>
          <w:tcPr>
            <w:tcW w:w="2658"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Завхоз</w:t>
            </w:r>
          </w:p>
          <w:p w:rsidR="0043150E" w:rsidRPr="00654C84" w:rsidRDefault="0043150E" w:rsidP="00E56C84">
            <w:pPr>
              <w:pStyle w:val="af7"/>
              <w:spacing w:before="0" w:beforeAutospacing="0" w:after="0" w:afterAutospacing="0" w:line="276" w:lineRule="auto"/>
              <w:jc w:val="center"/>
            </w:pPr>
            <w:r w:rsidRPr="00654C84">
              <w:t>Кл. руководители</w:t>
            </w: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32.</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 xml:space="preserve">Озеленение учебных кабинетов и территории школы </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Май-сентябрь</w:t>
            </w:r>
          </w:p>
        </w:tc>
        <w:tc>
          <w:tcPr>
            <w:tcW w:w="2658"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Классные руководители, учитель биологии</w:t>
            </w: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lastRenderedPageBreak/>
              <w:t>33.</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 xml:space="preserve">Организация отдыха и оздоровления обучающихся в летний период </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Июнь-август</w:t>
            </w:r>
          </w:p>
        </w:tc>
        <w:tc>
          <w:tcPr>
            <w:tcW w:w="2658"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Замдиректора по ВР</w:t>
            </w: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34.</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 xml:space="preserve">Организация работы по оздоровлению педагогического коллектива </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Июнь-август</w:t>
            </w:r>
          </w:p>
        </w:tc>
        <w:tc>
          <w:tcPr>
            <w:tcW w:w="2658"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Директор, профком</w:t>
            </w:r>
          </w:p>
        </w:tc>
      </w:tr>
      <w:tr w:rsidR="0043150E" w:rsidRPr="00654C84" w:rsidTr="00E56C84">
        <w:tc>
          <w:tcPr>
            <w:tcW w:w="71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35.</w:t>
            </w:r>
          </w:p>
        </w:tc>
        <w:tc>
          <w:tcPr>
            <w:tcW w:w="4614"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both"/>
            </w:pPr>
            <w:r w:rsidRPr="00654C84">
              <w:t xml:space="preserve">Проведение медосмотра педагогов школы </w:t>
            </w:r>
          </w:p>
        </w:tc>
        <w:tc>
          <w:tcPr>
            <w:tcW w:w="1800"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Август-сентябрь</w:t>
            </w:r>
          </w:p>
        </w:tc>
        <w:tc>
          <w:tcPr>
            <w:tcW w:w="2658" w:type="dxa"/>
            <w:tcBorders>
              <w:top w:val="single" w:sz="4" w:space="0" w:color="auto"/>
              <w:left w:val="single" w:sz="4" w:space="0" w:color="auto"/>
              <w:bottom w:val="single" w:sz="4" w:space="0" w:color="auto"/>
              <w:right w:val="single" w:sz="4" w:space="0" w:color="auto"/>
            </w:tcBorders>
            <w:hideMark/>
          </w:tcPr>
          <w:p w:rsidR="0043150E" w:rsidRPr="00654C84" w:rsidRDefault="0043150E" w:rsidP="00E56C84">
            <w:pPr>
              <w:pStyle w:val="af7"/>
              <w:spacing w:before="0" w:beforeAutospacing="0" w:after="0" w:afterAutospacing="0" w:line="276" w:lineRule="auto"/>
              <w:jc w:val="center"/>
            </w:pPr>
            <w:r w:rsidRPr="00654C84">
              <w:t>Администрация</w:t>
            </w:r>
          </w:p>
        </w:tc>
      </w:tr>
    </w:tbl>
    <w:p w:rsidR="00FB7943" w:rsidRPr="00654C84" w:rsidRDefault="00FB7943" w:rsidP="00FB7943">
      <w:pPr>
        <w:pStyle w:val="af7"/>
        <w:contextualSpacing/>
        <w:jc w:val="both"/>
        <w:outlineLvl w:val="0"/>
        <w:rPr>
          <w:b/>
          <w:i/>
        </w:rPr>
      </w:pPr>
      <w:r w:rsidRPr="00654C84">
        <w:rPr>
          <w:b/>
          <w:i/>
        </w:rPr>
        <w:t>Рациональная организация учебной и внеучебной деятельности обучающихся</w:t>
      </w:r>
    </w:p>
    <w:p w:rsidR="00FB7943" w:rsidRPr="00654C84" w:rsidRDefault="00FB7943" w:rsidP="00FB7943">
      <w:pPr>
        <w:pStyle w:val="af7"/>
        <w:numPr>
          <w:ilvl w:val="0"/>
          <w:numId w:val="3"/>
        </w:numPr>
        <w:contextualSpacing/>
        <w:jc w:val="both"/>
      </w:pPr>
      <w:r w:rsidRPr="00654C84">
        <w:t>Рациональное расписание уроков и занятий во второй половине дня.</w:t>
      </w:r>
    </w:p>
    <w:p w:rsidR="00FB7943" w:rsidRPr="00654C84" w:rsidRDefault="00FB7943" w:rsidP="00FB7943">
      <w:pPr>
        <w:pStyle w:val="af7"/>
        <w:numPr>
          <w:ilvl w:val="0"/>
          <w:numId w:val="3"/>
        </w:numPr>
        <w:contextualSpacing/>
        <w:jc w:val="both"/>
      </w:pPr>
      <w:r w:rsidRPr="00654C84">
        <w:t>Отсутствие перегрузки в части домашних заданий.</w:t>
      </w:r>
    </w:p>
    <w:p w:rsidR="00FB7943" w:rsidRPr="00654C84" w:rsidRDefault="00FB7943" w:rsidP="00FB7943">
      <w:pPr>
        <w:pStyle w:val="af7"/>
        <w:numPr>
          <w:ilvl w:val="0"/>
          <w:numId w:val="3"/>
        </w:numPr>
        <w:contextualSpacing/>
        <w:jc w:val="both"/>
      </w:pPr>
      <w:r w:rsidRPr="00654C84">
        <w:t>Использование методик и методов обучения, адекватных возрастным особенностям обучающихся.</w:t>
      </w:r>
    </w:p>
    <w:p w:rsidR="00FB7943" w:rsidRPr="00654C84" w:rsidRDefault="00FB7943" w:rsidP="00FB7943">
      <w:pPr>
        <w:pStyle w:val="af7"/>
        <w:numPr>
          <w:ilvl w:val="0"/>
          <w:numId w:val="3"/>
        </w:numPr>
        <w:contextualSpacing/>
        <w:jc w:val="both"/>
      </w:pPr>
      <w:r w:rsidRPr="00654C84">
        <w:t>Организация физминуток и динамических пауз в ходе урока и в режиме учебного дня.</w:t>
      </w:r>
    </w:p>
    <w:p w:rsidR="00FB7943" w:rsidRPr="00654C84" w:rsidRDefault="00FB7943" w:rsidP="00FB7943">
      <w:pPr>
        <w:pStyle w:val="af7"/>
        <w:numPr>
          <w:ilvl w:val="0"/>
          <w:numId w:val="3"/>
        </w:numPr>
        <w:contextualSpacing/>
        <w:jc w:val="both"/>
      </w:pPr>
      <w:r w:rsidRPr="00654C84">
        <w:t>Соблюдение требований к применению технических средств, компьютеров.</w:t>
      </w:r>
    </w:p>
    <w:p w:rsidR="00FB7943" w:rsidRPr="00654C84" w:rsidRDefault="00FB7943" w:rsidP="00FB7943">
      <w:pPr>
        <w:pStyle w:val="af7"/>
        <w:numPr>
          <w:ilvl w:val="0"/>
          <w:numId w:val="3"/>
        </w:numPr>
        <w:contextualSpacing/>
        <w:jc w:val="both"/>
      </w:pPr>
      <w:r w:rsidRPr="00654C84">
        <w:t>Организация индивидуального подхода в обучении с учетом темпа освоения, способностей и возможностей ребенка.</w:t>
      </w:r>
    </w:p>
    <w:p w:rsidR="0043150E" w:rsidRPr="00654C84" w:rsidRDefault="0043150E" w:rsidP="0043150E">
      <w:pPr>
        <w:pStyle w:val="af7"/>
        <w:contextualSpacing/>
        <w:jc w:val="both"/>
      </w:pPr>
      <w:r w:rsidRPr="00654C84">
        <w:tab/>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43150E" w:rsidRPr="00654C84" w:rsidRDefault="0043150E" w:rsidP="0043150E">
      <w:pPr>
        <w:pStyle w:val="af7"/>
        <w:contextualSpacing/>
        <w:jc w:val="both"/>
      </w:pPr>
      <w:r w:rsidRPr="00654C84">
        <w:tab/>
        <w:t>Организация образовательного процесса строится с учетом гигиенических норм и требований к организации и объ</w:t>
      </w:r>
      <w:r w:rsidRPr="00654C84">
        <w:rPr>
          <w:rFonts w:ascii="Cambria Math" w:hAnsi="Cambria Math" w:cs="Cambria Math"/>
        </w:rPr>
        <w:t>ѐ</w:t>
      </w:r>
      <w:r w:rsidRPr="00654C84">
        <w:t xml:space="preserve">му учебной и внеучебной нагрузки: – выполнение домашних заданий, занятия в кружках и спортивных секциях; – составление расписания с учетом динамики физиологических функций и умственной работоспособности школьников на протяжении учебного дня и недели; – проведение контрольных работ в соответствии с графиком; – использование технических средств обучения, в том числе компьютеров и аудиовизуальных средств. </w:t>
      </w:r>
    </w:p>
    <w:p w:rsidR="0043150E" w:rsidRPr="00654C84" w:rsidRDefault="0043150E" w:rsidP="0043150E">
      <w:pPr>
        <w:pStyle w:val="af7"/>
        <w:contextualSpacing/>
        <w:jc w:val="both"/>
      </w:pPr>
      <w:r w:rsidRPr="00654C84">
        <w:tab/>
        <w:t xml:space="preserve">В учебном процессе педагоги применяют методы и методики обучения, адекватные возрастным возможностям и особенностям обучающихся, учитывают индивидуальные особенности развития. </w:t>
      </w:r>
    </w:p>
    <w:p w:rsidR="0043150E" w:rsidRPr="00654C84" w:rsidRDefault="0043150E" w:rsidP="0043150E">
      <w:pPr>
        <w:pStyle w:val="af7"/>
        <w:contextualSpacing/>
        <w:jc w:val="both"/>
      </w:pPr>
      <w:r w:rsidRPr="00654C84">
        <w:tab/>
        <w:t xml:space="preserve">Программа формирования экологической культуры, культуры здорового и безопасного образа жизни средствами урочной деятельности реализовывается с помощью предметов учебно-методического комплекта «Школа России». УМК формируют установку школьников на безопасный, здоровый образ жизни, закладывают основы экологической культуры. С этой целью предусмотрены соответствующие разделы и темы. Их содержание направлено на обсуждение с детьми проблем, связанных с проблемами экологии и путями их решения, безопасностью жизни, укреплением собственного физического, нравственного и духовного здоровья, активным отдыхом. </w:t>
      </w:r>
    </w:p>
    <w:p w:rsidR="0043150E" w:rsidRPr="00654C84" w:rsidRDefault="0043150E" w:rsidP="0043150E">
      <w:pPr>
        <w:pStyle w:val="af7"/>
        <w:contextualSpacing/>
        <w:jc w:val="both"/>
      </w:pPr>
      <w:r w:rsidRPr="00654C84">
        <w:tab/>
        <w:t xml:space="preserve">В курсе «Окружающий мир» — это разделы: «Здоровье и безопасность», «Мы и наше здоровье», «Наша безопасность», «Как устроен мир», «Путешествия» (и учебный проект «Путешествуем без опасности») и др. и темы: «Красная книга», «Почва нуждается в охране», «Заповедники»,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и др. </w:t>
      </w:r>
    </w:p>
    <w:p w:rsidR="0043150E" w:rsidRPr="00654C84" w:rsidRDefault="0043150E" w:rsidP="0043150E">
      <w:pPr>
        <w:pStyle w:val="af7"/>
        <w:contextualSpacing/>
        <w:jc w:val="both"/>
      </w:pPr>
      <w:r w:rsidRPr="00654C84">
        <w:tab/>
        <w:t xml:space="preserve">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 на уроках литературного чтения читают произведения о родной природе, говорят о сохранении красоты природы. </w:t>
      </w:r>
    </w:p>
    <w:p w:rsidR="0043150E" w:rsidRPr="00654C84" w:rsidRDefault="0043150E" w:rsidP="0043150E">
      <w:pPr>
        <w:pStyle w:val="af7"/>
        <w:contextualSpacing/>
        <w:jc w:val="both"/>
      </w:pPr>
      <w:r w:rsidRPr="00654C84">
        <w:tab/>
        <w:t xml:space="preserve">На уроках математики решают арифметические задачи экологического содержания. </w:t>
      </w:r>
    </w:p>
    <w:p w:rsidR="0043150E" w:rsidRPr="00654C84" w:rsidRDefault="0043150E" w:rsidP="0043150E">
      <w:pPr>
        <w:pStyle w:val="af7"/>
        <w:contextualSpacing/>
        <w:jc w:val="both"/>
      </w:pPr>
      <w:r w:rsidRPr="00654C84">
        <w:lastRenderedPageBreak/>
        <w:tab/>
        <w:t xml:space="preserve">В курсе «Технология» при знакомстве с каждым инструментом или приспособлением в учебниках обязательно вводятся правила безопасной работы с ним. </w:t>
      </w:r>
    </w:p>
    <w:p w:rsidR="0043150E" w:rsidRPr="00654C84" w:rsidRDefault="0043150E" w:rsidP="0043150E">
      <w:pPr>
        <w:pStyle w:val="af7"/>
        <w:contextualSpacing/>
        <w:jc w:val="both"/>
      </w:pPr>
      <w:r w:rsidRPr="00654C84">
        <w:tab/>
        <w:t>В курсе «Английский язык» в учебниках содержится достаточное количество информации, направленной на воспитание ценностного отношения к природе, к своему здоровью, здоровью близких и окружающих людей, на развитие интереса к прогулкам на природе, подвижным играм, участию в спортивных соревнованиях. 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w:t>
      </w:r>
    </w:p>
    <w:p w:rsidR="0043150E" w:rsidRPr="00654C84" w:rsidRDefault="0043150E" w:rsidP="0043150E">
      <w:pPr>
        <w:pStyle w:val="af7"/>
        <w:contextualSpacing/>
        <w:jc w:val="both"/>
      </w:pPr>
      <w:r w:rsidRPr="00654C84">
        <w:tab/>
        <w:t>В курсе «Физическая культура» весь материал учебника (1-4 классы) способствует выработке установки на безопасный, здоровый образ жизни (освоение и соблюдение режима дня, личной гигиены, закаливания, прием пищи и питательных веществ, воды и питьевого режима, необходимость оказания первой помощи при травмах). Программа формирования экологической культуры, культуры здорового и безопасного образа жизни реализовывается также средствами внеурочной деятельности с помощью программ «Здоровье – это жизнь»,</w:t>
      </w:r>
    </w:p>
    <w:p w:rsidR="004B720F" w:rsidRPr="00654C84" w:rsidRDefault="004B720F" w:rsidP="004B720F">
      <w:pPr>
        <w:spacing w:after="0" w:line="240" w:lineRule="auto"/>
        <w:ind w:firstLine="454"/>
        <w:contextualSpacing/>
        <w:jc w:val="both"/>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Ответственность за реализацию этого блока и контроль возлагаются на руководство школы.</w:t>
      </w:r>
    </w:p>
    <w:p w:rsidR="004B720F" w:rsidRPr="00654C84" w:rsidRDefault="004B720F" w:rsidP="004B720F">
      <w:pPr>
        <w:spacing w:after="0" w:line="240" w:lineRule="auto"/>
        <w:ind w:firstLine="454"/>
        <w:contextualSpacing/>
        <w:jc w:val="both"/>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Рациональная организация учебной и внеучебной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4B720F" w:rsidRPr="00654C84" w:rsidRDefault="004B720F" w:rsidP="00473996">
      <w:pPr>
        <w:pStyle w:val="ac"/>
        <w:numPr>
          <w:ilvl w:val="0"/>
          <w:numId w:val="205"/>
        </w:numPr>
        <w:tabs>
          <w:tab w:val="left" w:pos="993"/>
        </w:tabs>
        <w:ind w:left="0" w:firstLine="709"/>
        <w:jc w:val="both"/>
      </w:pPr>
      <w:r w:rsidRPr="00654C84">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4B720F" w:rsidRPr="00654C84" w:rsidRDefault="004B720F" w:rsidP="00473996">
      <w:pPr>
        <w:pStyle w:val="ac"/>
        <w:numPr>
          <w:ilvl w:val="0"/>
          <w:numId w:val="205"/>
        </w:numPr>
        <w:tabs>
          <w:tab w:val="left" w:pos="993"/>
        </w:tabs>
        <w:ind w:left="0" w:firstLine="709"/>
        <w:jc w:val="both"/>
      </w:pPr>
      <w:r w:rsidRPr="00654C84">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4B720F" w:rsidRPr="00654C84" w:rsidRDefault="004B720F" w:rsidP="00473996">
      <w:pPr>
        <w:pStyle w:val="ac"/>
        <w:numPr>
          <w:ilvl w:val="0"/>
          <w:numId w:val="205"/>
        </w:numPr>
        <w:tabs>
          <w:tab w:val="left" w:pos="993"/>
        </w:tabs>
        <w:ind w:left="0" w:firstLine="709"/>
        <w:jc w:val="both"/>
      </w:pPr>
      <w:r w:rsidRPr="00654C84">
        <w:t>• обучение обучающихся вариантам рациональных способов и приёмов работы с учебной информацией и организации учебного труда;</w:t>
      </w:r>
    </w:p>
    <w:p w:rsidR="004B720F" w:rsidRPr="00654C84" w:rsidRDefault="004B720F" w:rsidP="00473996">
      <w:pPr>
        <w:pStyle w:val="ac"/>
        <w:numPr>
          <w:ilvl w:val="0"/>
          <w:numId w:val="205"/>
        </w:numPr>
        <w:tabs>
          <w:tab w:val="left" w:pos="993"/>
        </w:tabs>
        <w:ind w:left="0" w:firstLine="709"/>
        <w:jc w:val="both"/>
      </w:pPr>
      <w:r w:rsidRPr="00654C84">
        <w:t>введение любых инноваций в учебный процесс только под контролем специалистов;</w:t>
      </w:r>
    </w:p>
    <w:p w:rsidR="004B720F" w:rsidRPr="00654C84" w:rsidRDefault="004B720F" w:rsidP="00473996">
      <w:pPr>
        <w:pStyle w:val="ac"/>
        <w:numPr>
          <w:ilvl w:val="0"/>
          <w:numId w:val="205"/>
        </w:numPr>
        <w:tabs>
          <w:tab w:val="left" w:pos="993"/>
        </w:tabs>
        <w:ind w:left="0" w:firstLine="709"/>
        <w:jc w:val="both"/>
      </w:pPr>
      <w:r w:rsidRPr="00654C84">
        <w:t>строгое соблюдение всех требований к использованию технических средств обучения, в том числе компьютеров и аудиовизуальных средств;</w:t>
      </w:r>
    </w:p>
    <w:p w:rsidR="004B720F" w:rsidRPr="00654C84" w:rsidRDefault="004B720F" w:rsidP="00473996">
      <w:pPr>
        <w:pStyle w:val="ac"/>
        <w:numPr>
          <w:ilvl w:val="0"/>
          <w:numId w:val="205"/>
        </w:numPr>
        <w:tabs>
          <w:tab w:val="left" w:pos="993"/>
        </w:tabs>
        <w:ind w:left="0" w:firstLine="709"/>
        <w:jc w:val="both"/>
      </w:pPr>
      <w:r w:rsidRPr="00654C84">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4B720F" w:rsidRPr="00654C84" w:rsidRDefault="004B720F" w:rsidP="00633BCC">
      <w:pPr>
        <w:pStyle w:val="ac"/>
        <w:numPr>
          <w:ilvl w:val="0"/>
          <w:numId w:val="205"/>
        </w:numPr>
        <w:tabs>
          <w:tab w:val="left" w:pos="993"/>
        </w:tabs>
        <w:ind w:left="0" w:firstLine="709"/>
        <w:jc w:val="both"/>
      </w:pPr>
      <w:r w:rsidRPr="00654C84">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633BCC" w:rsidRPr="00654C84" w:rsidRDefault="00633BCC" w:rsidP="00633BCC">
      <w:pPr>
        <w:pStyle w:val="af7"/>
        <w:spacing w:before="0" w:beforeAutospacing="0" w:after="0" w:afterAutospacing="0"/>
        <w:contextualSpacing/>
        <w:jc w:val="both"/>
        <w:outlineLvl w:val="0"/>
        <w:rPr>
          <w:b/>
          <w:i/>
        </w:rPr>
      </w:pPr>
      <w:r w:rsidRPr="00654C84">
        <w:rPr>
          <w:b/>
          <w:i/>
        </w:rPr>
        <w:t>Эффективная организация физкультурно-оздоровительной работы</w:t>
      </w:r>
    </w:p>
    <w:p w:rsidR="00633BCC" w:rsidRPr="00654C84" w:rsidRDefault="00633BCC" w:rsidP="00633BCC">
      <w:pPr>
        <w:pStyle w:val="af7"/>
        <w:numPr>
          <w:ilvl w:val="0"/>
          <w:numId w:val="4"/>
        </w:numPr>
        <w:spacing w:before="0" w:beforeAutospacing="0" w:after="0" w:afterAutospacing="0"/>
        <w:contextualSpacing/>
        <w:jc w:val="both"/>
        <w:rPr>
          <w:b/>
        </w:rPr>
      </w:pPr>
      <w:r w:rsidRPr="00654C84">
        <w:t>Определение групп по здоровью для проведения уроков физической культуры.</w:t>
      </w:r>
    </w:p>
    <w:p w:rsidR="00633BCC" w:rsidRPr="00654C84" w:rsidRDefault="00633BCC" w:rsidP="00633BCC">
      <w:pPr>
        <w:pStyle w:val="af7"/>
        <w:numPr>
          <w:ilvl w:val="0"/>
          <w:numId w:val="4"/>
        </w:numPr>
        <w:spacing w:before="0" w:beforeAutospacing="0" w:after="0" w:afterAutospacing="0"/>
        <w:contextualSpacing/>
        <w:jc w:val="both"/>
        <w:rPr>
          <w:b/>
        </w:rPr>
      </w:pPr>
      <w:r w:rsidRPr="00654C84">
        <w:t>Режим двигательной активности на уроках и переменах.</w:t>
      </w:r>
    </w:p>
    <w:p w:rsidR="00633BCC" w:rsidRPr="00654C84" w:rsidRDefault="00633BCC" w:rsidP="00633BCC">
      <w:pPr>
        <w:pStyle w:val="af7"/>
        <w:numPr>
          <w:ilvl w:val="0"/>
          <w:numId w:val="4"/>
        </w:numPr>
        <w:spacing w:before="0" w:beforeAutospacing="0" w:after="0" w:afterAutospacing="0"/>
        <w:contextualSpacing/>
        <w:jc w:val="both"/>
        <w:rPr>
          <w:b/>
        </w:rPr>
      </w:pPr>
      <w:r w:rsidRPr="00654C84">
        <w:t>Проведение уроков в интерактивном режиме, на основе деятельностного подхода с учетом возрастных особенностей.</w:t>
      </w:r>
    </w:p>
    <w:p w:rsidR="00633BCC" w:rsidRPr="00654C84" w:rsidRDefault="00633BCC" w:rsidP="00633BCC">
      <w:pPr>
        <w:pStyle w:val="af7"/>
        <w:numPr>
          <w:ilvl w:val="0"/>
          <w:numId w:val="4"/>
        </w:numPr>
        <w:spacing w:before="0" w:beforeAutospacing="0" w:after="0" w:afterAutospacing="0"/>
        <w:contextualSpacing/>
        <w:jc w:val="both"/>
        <w:rPr>
          <w:b/>
        </w:rPr>
      </w:pPr>
      <w:r w:rsidRPr="00654C84">
        <w:t>Работа спортивных секций, кружков.</w:t>
      </w:r>
    </w:p>
    <w:p w:rsidR="00633BCC" w:rsidRPr="00654C84" w:rsidRDefault="00633BCC" w:rsidP="00633BCC">
      <w:pPr>
        <w:pStyle w:val="af7"/>
        <w:numPr>
          <w:ilvl w:val="0"/>
          <w:numId w:val="4"/>
        </w:numPr>
        <w:spacing w:before="0" w:beforeAutospacing="0" w:after="0" w:afterAutospacing="0"/>
        <w:contextualSpacing/>
        <w:jc w:val="both"/>
        <w:rPr>
          <w:b/>
        </w:rPr>
      </w:pPr>
      <w:r w:rsidRPr="00654C84">
        <w:t>Регулярное проведение спортивно-оздоровительных мероприятий: дней здоровья, соревнований, спортивных праздников, походов, экскурсий.</w:t>
      </w:r>
    </w:p>
    <w:p w:rsidR="00633BCC" w:rsidRPr="00654C84" w:rsidRDefault="00633BCC" w:rsidP="00633BCC">
      <w:pPr>
        <w:pStyle w:val="af7"/>
        <w:numPr>
          <w:ilvl w:val="0"/>
          <w:numId w:val="147"/>
        </w:numPr>
        <w:spacing w:before="0" w:beforeAutospacing="0" w:after="0" w:afterAutospacing="0"/>
        <w:contextualSpacing/>
        <w:jc w:val="both"/>
      </w:pPr>
      <w:r w:rsidRPr="00654C84">
        <w:t xml:space="preserve">дней экологической культуры и здоровья. </w:t>
      </w:r>
    </w:p>
    <w:p w:rsidR="004B720F" w:rsidRPr="00654C84" w:rsidRDefault="004B720F" w:rsidP="00633BCC">
      <w:pPr>
        <w:spacing w:after="0" w:line="240" w:lineRule="auto"/>
        <w:ind w:firstLine="454"/>
        <w:jc w:val="both"/>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4B720F" w:rsidRPr="00654C84" w:rsidRDefault="004B720F" w:rsidP="00473996">
      <w:pPr>
        <w:pStyle w:val="ac"/>
        <w:numPr>
          <w:ilvl w:val="0"/>
          <w:numId w:val="205"/>
        </w:numPr>
        <w:tabs>
          <w:tab w:val="left" w:pos="993"/>
        </w:tabs>
        <w:ind w:left="0" w:firstLine="709"/>
        <w:jc w:val="both"/>
      </w:pPr>
      <w:r w:rsidRPr="00654C84">
        <w:lastRenderedPageBreak/>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4B720F" w:rsidRPr="00654C84" w:rsidRDefault="004B720F" w:rsidP="00473996">
      <w:pPr>
        <w:pStyle w:val="ac"/>
        <w:numPr>
          <w:ilvl w:val="0"/>
          <w:numId w:val="205"/>
        </w:numPr>
        <w:tabs>
          <w:tab w:val="left" w:pos="993"/>
        </w:tabs>
        <w:ind w:left="0" w:firstLine="709"/>
        <w:jc w:val="both"/>
      </w:pPr>
      <w:r w:rsidRPr="00654C84">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4B720F" w:rsidRPr="00654C84" w:rsidRDefault="004B720F" w:rsidP="00473996">
      <w:pPr>
        <w:pStyle w:val="ac"/>
        <w:numPr>
          <w:ilvl w:val="0"/>
          <w:numId w:val="205"/>
        </w:numPr>
        <w:tabs>
          <w:tab w:val="left" w:pos="993"/>
        </w:tabs>
        <w:ind w:left="0" w:firstLine="709"/>
        <w:jc w:val="both"/>
      </w:pPr>
      <w:r w:rsidRPr="00654C84">
        <w:t>организацию занятий по лечебной физкультуре;</w:t>
      </w:r>
    </w:p>
    <w:p w:rsidR="004B720F" w:rsidRPr="00654C84" w:rsidRDefault="004B720F" w:rsidP="00473996">
      <w:pPr>
        <w:pStyle w:val="ac"/>
        <w:numPr>
          <w:ilvl w:val="0"/>
          <w:numId w:val="205"/>
        </w:numPr>
        <w:tabs>
          <w:tab w:val="left" w:pos="993"/>
        </w:tabs>
        <w:ind w:left="0" w:firstLine="709"/>
        <w:jc w:val="both"/>
      </w:pPr>
      <w:r w:rsidRPr="00654C84">
        <w:t>организацию часа активных движений (динамической паузы) между 3-м и 4-м уроками в основной школе;</w:t>
      </w:r>
    </w:p>
    <w:p w:rsidR="004B720F" w:rsidRPr="00654C84" w:rsidRDefault="004B720F" w:rsidP="00473996">
      <w:pPr>
        <w:pStyle w:val="ac"/>
        <w:numPr>
          <w:ilvl w:val="0"/>
          <w:numId w:val="205"/>
        </w:numPr>
        <w:tabs>
          <w:tab w:val="left" w:pos="993"/>
        </w:tabs>
        <w:ind w:left="0" w:firstLine="709"/>
        <w:jc w:val="both"/>
      </w:pPr>
      <w:r w:rsidRPr="00654C84">
        <w:t>организацию динамических перемен, физкультминуток на уроках, способствующих эмоциональной разгрузке и повышению двигательной активности;</w:t>
      </w:r>
    </w:p>
    <w:p w:rsidR="004B720F" w:rsidRPr="00654C84" w:rsidRDefault="004B720F" w:rsidP="00473996">
      <w:pPr>
        <w:pStyle w:val="ac"/>
        <w:numPr>
          <w:ilvl w:val="0"/>
          <w:numId w:val="205"/>
        </w:numPr>
        <w:tabs>
          <w:tab w:val="left" w:pos="993"/>
        </w:tabs>
        <w:ind w:left="0" w:firstLine="709"/>
        <w:jc w:val="both"/>
      </w:pPr>
      <w:r w:rsidRPr="00654C84">
        <w:t xml:space="preserve">организацию работы спортивных секций, </w:t>
      </w:r>
      <w:r w:rsidR="00600C99" w:rsidRPr="00654C84">
        <w:t>пришкольного лагеря</w:t>
      </w:r>
      <w:r w:rsidRPr="00654C84">
        <w:t xml:space="preserve"> и создание условий для их эффективного функционирования;</w:t>
      </w:r>
    </w:p>
    <w:p w:rsidR="004B720F" w:rsidRPr="00654C84" w:rsidRDefault="004B720F" w:rsidP="00473996">
      <w:pPr>
        <w:pStyle w:val="ac"/>
        <w:numPr>
          <w:ilvl w:val="0"/>
          <w:numId w:val="205"/>
        </w:numPr>
        <w:tabs>
          <w:tab w:val="left" w:pos="993"/>
        </w:tabs>
        <w:ind w:left="0" w:firstLine="709"/>
        <w:jc w:val="both"/>
      </w:pPr>
      <w:r w:rsidRPr="00654C84">
        <w:t>регулярное проведение спортивно-оздоровительных, туристических мероприятий (дней спорта, соревнований, олимпиад, походов и т. п.).</w:t>
      </w:r>
    </w:p>
    <w:p w:rsidR="004B720F" w:rsidRPr="00654C84" w:rsidRDefault="004B720F" w:rsidP="004B720F">
      <w:pPr>
        <w:spacing w:after="0" w:line="240" w:lineRule="auto"/>
        <w:ind w:firstLine="454"/>
        <w:jc w:val="both"/>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Реализация этого блока зависит от администрации образовательного учреждения, учителей физической культуры, а также всех педагогов.</w:t>
      </w:r>
    </w:p>
    <w:p w:rsidR="004B720F" w:rsidRPr="00654C84" w:rsidRDefault="004B720F" w:rsidP="004B720F">
      <w:pPr>
        <w:spacing w:after="0" w:line="240" w:lineRule="auto"/>
        <w:ind w:firstLine="454"/>
        <w:jc w:val="both"/>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Реализация образовательных программ дополнительного образования и внеурочной деятельности предусматривает:</w:t>
      </w:r>
    </w:p>
    <w:p w:rsidR="004B720F" w:rsidRPr="00654C84" w:rsidRDefault="004B720F" w:rsidP="004B720F">
      <w:pPr>
        <w:spacing w:after="0" w:line="240" w:lineRule="auto"/>
        <w:ind w:firstLine="454"/>
        <w:jc w:val="both"/>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 внедрение в систему работы образовательного учреждения программ, направленных на  культуры здорового и безопасного образа жизни в качестве отдельных образовательных модулей или компонентов, включённых в учебный процесс;</w:t>
      </w:r>
    </w:p>
    <w:p w:rsidR="004B720F" w:rsidRPr="00654C84" w:rsidRDefault="004B720F" w:rsidP="004B720F">
      <w:pPr>
        <w:spacing w:after="0" w:line="240" w:lineRule="auto"/>
        <w:ind w:firstLine="454"/>
        <w:jc w:val="both"/>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 проведение дней здоровья, конкурсов, праздников и т. п.</w:t>
      </w:r>
    </w:p>
    <w:p w:rsidR="004B720F" w:rsidRPr="00654C84" w:rsidRDefault="004B720F" w:rsidP="004B720F">
      <w:pPr>
        <w:spacing w:after="0" w:line="240" w:lineRule="auto"/>
        <w:ind w:firstLine="454"/>
        <w:jc w:val="both"/>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В школе реализуются дополнительные образовательные программы:</w:t>
      </w:r>
    </w:p>
    <w:p w:rsidR="004B720F" w:rsidRPr="00654C84" w:rsidRDefault="004B720F" w:rsidP="00473996">
      <w:pPr>
        <w:pStyle w:val="ac"/>
        <w:numPr>
          <w:ilvl w:val="0"/>
          <w:numId w:val="205"/>
        </w:numPr>
        <w:tabs>
          <w:tab w:val="left" w:pos="993"/>
        </w:tabs>
        <w:jc w:val="both"/>
      </w:pPr>
      <w:r w:rsidRPr="00654C84">
        <w:t>«Футбол»;</w:t>
      </w:r>
    </w:p>
    <w:p w:rsidR="004B720F" w:rsidRPr="00654C84" w:rsidRDefault="004B720F" w:rsidP="00473996">
      <w:pPr>
        <w:pStyle w:val="ac"/>
        <w:numPr>
          <w:ilvl w:val="0"/>
          <w:numId w:val="205"/>
        </w:numPr>
        <w:tabs>
          <w:tab w:val="left" w:pos="993"/>
        </w:tabs>
        <w:jc w:val="both"/>
      </w:pPr>
      <w:r w:rsidRPr="00654C84">
        <w:t>«Настольный теннис»;</w:t>
      </w:r>
    </w:p>
    <w:p w:rsidR="004B720F" w:rsidRPr="00654C84" w:rsidRDefault="004B720F" w:rsidP="00473996">
      <w:pPr>
        <w:pStyle w:val="ac"/>
        <w:numPr>
          <w:ilvl w:val="0"/>
          <w:numId w:val="205"/>
        </w:numPr>
        <w:tabs>
          <w:tab w:val="left" w:pos="993"/>
        </w:tabs>
        <w:jc w:val="both"/>
      </w:pPr>
      <w:r w:rsidRPr="00654C84">
        <w:t>«Баскетбол»;</w:t>
      </w:r>
    </w:p>
    <w:p w:rsidR="004B720F" w:rsidRPr="00654C84" w:rsidRDefault="004B720F" w:rsidP="00473996">
      <w:pPr>
        <w:pStyle w:val="ac"/>
        <w:numPr>
          <w:ilvl w:val="0"/>
          <w:numId w:val="205"/>
        </w:numPr>
        <w:tabs>
          <w:tab w:val="left" w:pos="993"/>
        </w:tabs>
        <w:jc w:val="both"/>
      </w:pPr>
      <w:r w:rsidRPr="00654C84">
        <w:t>«Волейбол»;</w:t>
      </w:r>
    </w:p>
    <w:p w:rsidR="004B720F" w:rsidRPr="00654C84" w:rsidRDefault="004B720F" w:rsidP="00473996">
      <w:pPr>
        <w:pStyle w:val="ac"/>
        <w:numPr>
          <w:ilvl w:val="0"/>
          <w:numId w:val="205"/>
        </w:numPr>
        <w:tabs>
          <w:tab w:val="left" w:pos="993"/>
        </w:tabs>
        <w:jc w:val="both"/>
      </w:pPr>
      <w:r w:rsidRPr="00654C84">
        <w:t xml:space="preserve">«Всеобуч по шахматам»; </w:t>
      </w:r>
    </w:p>
    <w:p w:rsidR="004B720F" w:rsidRPr="00654C84" w:rsidRDefault="004B720F" w:rsidP="00473996">
      <w:pPr>
        <w:pStyle w:val="ac"/>
        <w:numPr>
          <w:ilvl w:val="0"/>
          <w:numId w:val="205"/>
        </w:numPr>
        <w:tabs>
          <w:tab w:val="left" w:pos="993"/>
        </w:tabs>
        <w:jc w:val="both"/>
      </w:pPr>
      <w:r w:rsidRPr="00654C84">
        <w:t>«Правильное питание»</w:t>
      </w:r>
    </w:p>
    <w:tbl>
      <w:tblPr>
        <w:tblStyle w:val="a3"/>
        <w:tblW w:w="0" w:type="auto"/>
        <w:tblLook w:val="04A0" w:firstRow="1" w:lastRow="0" w:firstColumn="1" w:lastColumn="0" w:noHBand="0" w:noVBand="1"/>
      </w:tblPr>
      <w:tblGrid>
        <w:gridCol w:w="1668"/>
        <w:gridCol w:w="7902"/>
      </w:tblGrid>
      <w:tr w:rsidR="00600C99" w:rsidRPr="00654C84" w:rsidTr="00481297">
        <w:tc>
          <w:tcPr>
            <w:tcW w:w="9570" w:type="dxa"/>
            <w:gridSpan w:val="2"/>
          </w:tcPr>
          <w:p w:rsidR="00600C99" w:rsidRPr="00654C84" w:rsidRDefault="00600C99" w:rsidP="00600C99">
            <w:pPr>
              <w:tabs>
                <w:tab w:val="left" w:pos="993"/>
              </w:tabs>
              <w:jc w:val="center"/>
              <w:rPr>
                <w:rFonts w:ascii="Times New Roman" w:hAnsi="Times New Roman"/>
                <w:sz w:val="24"/>
                <w:szCs w:val="24"/>
              </w:rPr>
            </w:pPr>
            <w:r w:rsidRPr="00654C84">
              <w:rPr>
                <w:rFonts w:ascii="Times New Roman" w:hAnsi="Times New Roman"/>
                <w:b/>
                <w:bCs/>
                <w:sz w:val="24"/>
                <w:szCs w:val="24"/>
              </w:rPr>
              <w:t>Физкультурно-оздоровительное направление</w:t>
            </w:r>
          </w:p>
        </w:tc>
      </w:tr>
      <w:tr w:rsidR="00600C99" w:rsidRPr="00654C84" w:rsidTr="00481297">
        <w:tc>
          <w:tcPr>
            <w:tcW w:w="1668" w:type="dxa"/>
          </w:tcPr>
          <w:p w:rsidR="00600C99" w:rsidRPr="00654C84" w:rsidRDefault="00600C99" w:rsidP="00600C99">
            <w:pPr>
              <w:pStyle w:val="41"/>
              <w:shd w:val="clear" w:color="auto" w:fill="auto"/>
              <w:spacing w:line="240" w:lineRule="auto"/>
              <w:rPr>
                <w:rFonts w:cs="Times New Roman"/>
                <w:sz w:val="24"/>
                <w:szCs w:val="24"/>
              </w:rPr>
            </w:pPr>
            <w:r w:rsidRPr="00654C84">
              <w:rPr>
                <w:rFonts w:cs="Times New Roman"/>
                <w:b/>
                <w:bCs/>
                <w:sz w:val="24"/>
                <w:szCs w:val="24"/>
              </w:rPr>
              <w:t>Цель</w:t>
            </w:r>
          </w:p>
        </w:tc>
        <w:tc>
          <w:tcPr>
            <w:tcW w:w="7902" w:type="dxa"/>
          </w:tcPr>
          <w:p w:rsidR="00600C99" w:rsidRPr="00654C84" w:rsidRDefault="00600C99" w:rsidP="00600C99">
            <w:pPr>
              <w:tabs>
                <w:tab w:val="left" w:pos="993"/>
              </w:tabs>
              <w:jc w:val="both"/>
              <w:rPr>
                <w:rFonts w:ascii="Times New Roman" w:hAnsi="Times New Roman"/>
                <w:sz w:val="24"/>
                <w:szCs w:val="24"/>
              </w:rPr>
            </w:pPr>
            <w:r w:rsidRPr="00654C84">
              <w:rPr>
                <w:rFonts w:ascii="Times New Roman" w:hAnsi="Times New Roman"/>
                <w:bCs/>
                <w:sz w:val="24"/>
                <w:szCs w:val="24"/>
              </w:rPr>
              <w:t>Создание условий, обеспечивающих становление физически здоровой личности школьника на основе развития его индивидуальности</w:t>
            </w:r>
          </w:p>
        </w:tc>
      </w:tr>
      <w:tr w:rsidR="00600C99" w:rsidRPr="00654C84" w:rsidTr="00481297">
        <w:tc>
          <w:tcPr>
            <w:tcW w:w="1668" w:type="dxa"/>
          </w:tcPr>
          <w:p w:rsidR="00600C99" w:rsidRPr="00654C84" w:rsidRDefault="00600C99" w:rsidP="00600C99">
            <w:pPr>
              <w:pStyle w:val="41"/>
              <w:shd w:val="clear" w:color="auto" w:fill="auto"/>
              <w:spacing w:line="240" w:lineRule="auto"/>
              <w:rPr>
                <w:rFonts w:cs="Times New Roman"/>
                <w:sz w:val="24"/>
                <w:szCs w:val="24"/>
              </w:rPr>
            </w:pPr>
            <w:r w:rsidRPr="00654C84">
              <w:rPr>
                <w:rFonts w:cs="Times New Roman"/>
                <w:b/>
                <w:bCs/>
                <w:sz w:val="24"/>
                <w:szCs w:val="24"/>
              </w:rPr>
              <w:t>Задачи</w:t>
            </w:r>
          </w:p>
        </w:tc>
        <w:tc>
          <w:tcPr>
            <w:tcW w:w="7902" w:type="dxa"/>
          </w:tcPr>
          <w:p w:rsidR="00600C99" w:rsidRPr="00654C84" w:rsidRDefault="00600C99" w:rsidP="00473996">
            <w:pPr>
              <w:pStyle w:val="41"/>
              <w:numPr>
                <w:ilvl w:val="0"/>
                <w:numId w:val="239"/>
              </w:numPr>
              <w:shd w:val="clear" w:color="auto" w:fill="auto"/>
              <w:tabs>
                <w:tab w:val="left" w:pos="739"/>
              </w:tabs>
              <w:spacing w:line="240" w:lineRule="auto"/>
              <w:rPr>
                <w:rFonts w:cs="Times New Roman"/>
                <w:sz w:val="24"/>
                <w:szCs w:val="24"/>
              </w:rPr>
            </w:pPr>
            <w:r w:rsidRPr="00654C84">
              <w:rPr>
                <w:rFonts w:cs="Times New Roman"/>
                <w:bCs/>
                <w:sz w:val="24"/>
                <w:szCs w:val="24"/>
              </w:rPr>
              <w:t>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w:t>
            </w:r>
          </w:p>
          <w:p w:rsidR="00600C99" w:rsidRPr="00654C84" w:rsidRDefault="00600C99" w:rsidP="00473996">
            <w:pPr>
              <w:pStyle w:val="41"/>
              <w:numPr>
                <w:ilvl w:val="0"/>
                <w:numId w:val="239"/>
              </w:numPr>
              <w:shd w:val="clear" w:color="auto" w:fill="auto"/>
              <w:tabs>
                <w:tab w:val="left" w:pos="739"/>
              </w:tabs>
              <w:spacing w:line="240" w:lineRule="auto"/>
              <w:rPr>
                <w:rFonts w:cs="Times New Roman"/>
                <w:sz w:val="24"/>
                <w:szCs w:val="24"/>
              </w:rPr>
            </w:pPr>
            <w:r w:rsidRPr="00654C84">
              <w:rPr>
                <w:rFonts w:cs="Times New Roman"/>
                <w:bCs/>
                <w:sz w:val="24"/>
                <w:szCs w:val="24"/>
              </w:rPr>
              <w:t>Формирование негативного отношения к вредным привычкам.</w:t>
            </w:r>
          </w:p>
          <w:p w:rsidR="00600C99" w:rsidRPr="00654C84" w:rsidRDefault="00600C99" w:rsidP="00473996">
            <w:pPr>
              <w:pStyle w:val="41"/>
              <w:numPr>
                <w:ilvl w:val="0"/>
                <w:numId w:val="239"/>
              </w:numPr>
              <w:shd w:val="clear" w:color="auto" w:fill="auto"/>
              <w:tabs>
                <w:tab w:val="left" w:pos="739"/>
              </w:tabs>
              <w:spacing w:line="240" w:lineRule="auto"/>
              <w:rPr>
                <w:rFonts w:cs="Times New Roman"/>
                <w:sz w:val="24"/>
                <w:szCs w:val="24"/>
              </w:rPr>
            </w:pPr>
            <w:r w:rsidRPr="00654C84">
              <w:rPr>
                <w:rFonts w:cs="Times New Roman"/>
                <w:bCs/>
                <w:sz w:val="24"/>
                <w:szCs w:val="24"/>
              </w:rPr>
              <w:t>Повышение активности обучающихся в делах класса, формирующих умение и потребность вести здоровый образ жизни.</w:t>
            </w:r>
          </w:p>
        </w:tc>
      </w:tr>
      <w:tr w:rsidR="00600C99" w:rsidRPr="00654C84" w:rsidTr="00481297">
        <w:tc>
          <w:tcPr>
            <w:tcW w:w="1668" w:type="dxa"/>
          </w:tcPr>
          <w:p w:rsidR="00600C99" w:rsidRPr="00654C84" w:rsidRDefault="00600C99" w:rsidP="00E777B2">
            <w:pPr>
              <w:pStyle w:val="41"/>
              <w:shd w:val="clear" w:color="auto" w:fill="auto"/>
              <w:spacing w:line="240" w:lineRule="auto"/>
              <w:rPr>
                <w:rFonts w:cs="Times New Roman"/>
                <w:sz w:val="24"/>
                <w:szCs w:val="24"/>
              </w:rPr>
            </w:pPr>
            <w:r w:rsidRPr="00654C84">
              <w:rPr>
                <w:rFonts w:cs="Times New Roman"/>
                <w:b/>
                <w:bCs/>
                <w:sz w:val="24"/>
                <w:szCs w:val="24"/>
              </w:rPr>
              <w:t xml:space="preserve">Формы реализации </w:t>
            </w:r>
            <w:r w:rsidR="00E777B2" w:rsidRPr="00654C84">
              <w:rPr>
                <w:rFonts w:cs="Times New Roman"/>
                <w:b/>
                <w:bCs/>
                <w:sz w:val="24"/>
                <w:szCs w:val="24"/>
              </w:rPr>
              <w:t xml:space="preserve"> </w:t>
            </w:r>
          </w:p>
        </w:tc>
        <w:tc>
          <w:tcPr>
            <w:tcW w:w="7902" w:type="dxa"/>
          </w:tcPr>
          <w:p w:rsidR="00600C99" w:rsidRPr="00654C84" w:rsidRDefault="00600C99" w:rsidP="00600C99">
            <w:pPr>
              <w:tabs>
                <w:tab w:val="left" w:pos="993"/>
              </w:tabs>
              <w:jc w:val="both"/>
              <w:rPr>
                <w:rFonts w:ascii="Times New Roman" w:hAnsi="Times New Roman"/>
                <w:sz w:val="24"/>
                <w:szCs w:val="24"/>
              </w:rPr>
            </w:pPr>
            <w:r w:rsidRPr="00654C84">
              <w:rPr>
                <w:rFonts w:ascii="Times New Roman" w:hAnsi="Times New Roman"/>
                <w:bCs/>
                <w:sz w:val="24"/>
                <w:szCs w:val="24"/>
              </w:rPr>
              <w:t>Участие учеников класса в занятиях спортивных секций, проведение физкультминуток на уроках; беседы о ЗОЖ (серия классных часов и информационных устных справок, выпуск классных листовок «Как относиться к курению?», «Жвачка: за и против», «Для чего надо соблюдать режим дня», «Горячее питание - правильное питание»; участие в спортивных мероприятиях (кросс, командные игры), Дни здоровья</w:t>
            </w:r>
          </w:p>
        </w:tc>
      </w:tr>
      <w:tr w:rsidR="00600C99" w:rsidRPr="00654C84" w:rsidTr="00481297">
        <w:tc>
          <w:tcPr>
            <w:tcW w:w="1668" w:type="dxa"/>
          </w:tcPr>
          <w:p w:rsidR="00600C99" w:rsidRPr="00654C84" w:rsidRDefault="00600C99" w:rsidP="00600C99">
            <w:pPr>
              <w:pStyle w:val="41"/>
              <w:shd w:val="clear" w:color="auto" w:fill="auto"/>
              <w:spacing w:after="120" w:line="240" w:lineRule="auto"/>
              <w:rPr>
                <w:rFonts w:cs="Times New Roman"/>
                <w:sz w:val="24"/>
                <w:szCs w:val="24"/>
              </w:rPr>
            </w:pPr>
            <w:r w:rsidRPr="00654C84">
              <w:rPr>
                <w:rFonts w:cs="Times New Roman"/>
                <w:b/>
                <w:bCs/>
                <w:sz w:val="24"/>
                <w:szCs w:val="24"/>
              </w:rPr>
              <w:t>Ожидаемые</w:t>
            </w:r>
          </w:p>
          <w:p w:rsidR="00600C99" w:rsidRPr="00654C84" w:rsidRDefault="00600C99" w:rsidP="00600C99">
            <w:pPr>
              <w:pStyle w:val="41"/>
              <w:shd w:val="clear" w:color="auto" w:fill="auto"/>
              <w:spacing w:line="240" w:lineRule="auto"/>
              <w:rPr>
                <w:rFonts w:cs="Times New Roman"/>
                <w:sz w:val="24"/>
                <w:szCs w:val="24"/>
              </w:rPr>
            </w:pPr>
            <w:r w:rsidRPr="00654C84">
              <w:rPr>
                <w:rFonts w:cs="Times New Roman"/>
                <w:b/>
                <w:bCs/>
                <w:sz w:val="24"/>
                <w:szCs w:val="24"/>
              </w:rPr>
              <w:t>результаты</w:t>
            </w:r>
          </w:p>
        </w:tc>
        <w:tc>
          <w:tcPr>
            <w:tcW w:w="7902" w:type="dxa"/>
          </w:tcPr>
          <w:p w:rsidR="00600C99" w:rsidRPr="00654C84" w:rsidRDefault="00600C99" w:rsidP="00600C99">
            <w:pPr>
              <w:pStyle w:val="41"/>
              <w:shd w:val="clear" w:color="auto" w:fill="auto"/>
              <w:spacing w:line="240" w:lineRule="auto"/>
              <w:rPr>
                <w:rFonts w:cs="Times New Roman"/>
                <w:sz w:val="24"/>
                <w:szCs w:val="24"/>
              </w:rPr>
            </w:pPr>
            <w:r w:rsidRPr="00654C84">
              <w:rPr>
                <w:rFonts w:cs="Times New Roman"/>
                <w:bCs/>
                <w:sz w:val="24"/>
                <w:szCs w:val="24"/>
              </w:rPr>
              <w:t>Улучшение показателей физического здоровья.</w:t>
            </w:r>
          </w:p>
          <w:p w:rsidR="00600C99" w:rsidRPr="00654C84" w:rsidRDefault="00600C99" w:rsidP="00600C99">
            <w:pPr>
              <w:pStyle w:val="41"/>
              <w:shd w:val="clear" w:color="auto" w:fill="auto"/>
              <w:spacing w:line="240" w:lineRule="auto"/>
              <w:rPr>
                <w:rFonts w:cs="Times New Roman"/>
                <w:sz w:val="24"/>
                <w:szCs w:val="24"/>
              </w:rPr>
            </w:pPr>
            <w:r w:rsidRPr="00654C84">
              <w:rPr>
                <w:rFonts w:cs="Times New Roman"/>
                <w:bCs/>
                <w:sz w:val="24"/>
                <w:szCs w:val="24"/>
              </w:rPr>
              <w:t>Овладение культурой здоровья.</w:t>
            </w:r>
          </w:p>
          <w:p w:rsidR="00600C99" w:rsidRPr="00654C84" w:rsidRDefault="00600C99" w:rsidP="00600C99">
            <w:pPr>
              <w:tabs>
                <w:tab w:val="left" w:pos="993"/>
              </w:tabs>
              <w:jc w:val="both"/>
              <w:rPr>
                <w:rFonts w:ascii="Times New Roman" w:hAnsi="Times New Roman"/>
                <w:bCs/>
                <w:sz w:val="24"/>
                <w:szCs w:val="24"/>
              </w:rPr>
            </w:pPr>
            <w:r w:rsidRPr="00654C84">
              <w:rPr>
                <w:rFonts w:ascii="Times New Roman" w:hAnsi="Times New Roman"/>
                <w:bCs/>
                <w:sz w:val="24"/>
                <w:szCs w:val="24"/>
              </w:rPr>
              <w:t xml:space="preserve">Формирование негативного отношения к вредным привычкам. </w:t>
            </w:r>
          </w:p>
          <w:p w:rsidR="00600C99" w:rsidRPr="00654C84" w:rsidRDefault="00600C99" w:rsidP="00600C99">
            <w:pPr>
              <w:tabs>
                <w:tab w:val="left" w:pos="993"/>
              </w:tabs>
              <w:jc w:val="both"/>
              <w:rPr>
                <w:rFonts w:ascii="Times New Roman" w:hAnsi="Times New Roman"/>
                <w:sz w:val="24"/>
                <w:szCs w:val="24"/>
              </w:rPr>
            </w:pPr>
            <w:r w:rsidRPr="00654C84">
              <w:rPr>
                <w:rFonts w:ascii="Times New Roman" w:hAnsi="Times New Roman"/>
                <w:bCs/>
                <w:sz w:val="24"/>
                <w:szCs w:val="24"/>
              </w:rPr>
              <w:t>Умение вести здоровый образ жизни.</w:t>
            </w:r>
          </w:p>
        </w:tc>
      </w:tr>
    </w:tbl>
    <w:p w:rsidR="00600C99" w:rsidRPr="00654C84" w:rsidRDefault="00600C99" w:rsidP="00600C99">
      <w:pPr>
        <w:pStyle w:val="af7"/>
        <w:spacing w:before="0" w:beforeAutospacing="0"/>
        <w:jc w:val="center"/>
        <w:rPr>
          <w:b/>
        </w:rPr>
      </w:pPr>
      <w:r w:rsidRPr="00654C84">
        <w:rPr>
          <w:b/>
        </w:rPr>
        <w:t>Организация физкультурно-спортивной и оздоровительной работы</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6378"/>
        <w:gridCol w:w="2694"/>
      </w:tblGrid>
      <w:tr w:rsidR="00600C99" w:rsidRPr="00654C84" w:rsidTr="00E777B2">
        <w:tc>
          <w:tcPr>
            <w:tcW w:w="710" w:type="dxa"/>
            <w:tcBorders>
              <w:top w:val="single" w:sz="4" w:space="0" w:color="auto"/>
              <w:left w:val="single" w:sz="4" w:space="0" w:color="auto"/>
              <w:bottom w:val="single" w:sz="4" w:space="0" w:color="auto"/>
              <w:right w:val="single" w:sz="4" w:space="0" w:color="auto"/>
            </w:tcBorders>
            <w:hideMark/>
          </w:tcPr>
          <w:p w:rsidR="00600C99" w:rsidRPr="00654C84" w:rsidRDefault="00600C99" w:rsidP="00600C99">
            <w:pPr>
              <w:pStyle w:val="af7"/>
              <w:spacing w:before="0" w:beforeAutospacing="0"/>
            </w:pPr>
            <w:r w:rsidRPr="00654C84">
              <w:lastRenderedPageBreak/>
              <w:t>№ п\п</w:t>
            </w:r>
          </w:p>
        </w:tc>
        <w:tc>
          <w:tcPr>
            <w:tcW w:w="6378" w:type="dxa"/>
            <w:tcBorders>
              <w:top w:val="single" w:sz="4" w:space="0" w:color="auto"/>
              <w:left w:val="single" w:sz="4" w:space="0" w:color="auto"/>
              <w:bottom w:val="single" w:sz="4" w:space="0" w:color="auto"/>
              <w:right w:val="single" w:sz="4" w:space="0" w:color="auto"/>
            </w:tcBorders>
            <w:hideMark/>
          </w:tcPr>
          <w:p w:rsidR="00600C99" w:rsidRPr="00654C84" w:rsidRDefault="00600C99" w:rsidP="00600C99">
            <w:pPr>
              <w:pStyle w:val="af7"/>
              <w:spacing w:before="0" w:beforeAutospacing="0"/>
            </w:pPr>
            <w:r w:rsidRPr="00654C84">
              <w:t xml:space="preserve">Мероприятие </w:t>
            </w:r>
          </w:p>
        </w:tc>
        <w:tc>
          <w:tcPr>
            <w:tcW w:w="2694" w:type="dxa"/>
            <w:tcBorders>
              <w:top w:val="single" w:sz="4" w:space="0" w:color="auto"/>
              <w:left w:val="single" w:sz="4" w:space="0" w:color="auto"/>
              <w:bottom w:val="single" w:sz="4" w:space="0" w:color="auto"/>
              <w:right w:val="single" w:sz="4" w:space="0" w:color="auto"/>
            </w:tcBorders>
            <w:hideMark/>
          </w:tcPr>
          <w:p w:rsidR="00600C99" w:rsidRPr="00654C84" w:rsidRDefault="00600C99" w:rsidP="00E777B2">
            <w:pPr>
              <w:pStyle w:val="af7"/>
              <w:spacing w:before="0" w:beforeAutospacing="0"/>
              <w:jc w:val="center"/>
            </w:pPr>
            <w:r w:rsidRPr="00654C84">
              <w:t>Сроки проведения</w:t>
            </w:r>
          </w:p>
        </w:tc>
      </w:tr>
      <w:tr w:rsidR="00600C99" w:rsidRPr="00654C84" w:rsidTr="00E777B2">
        <w:tc>
          <w:tcPr>
            <w:tcW w:w="710" w:type="dxa"/>
            <w:tcBorders>
              <w:top w:val="single" w:sz="4" w:space="0" w:color="auto"/>
              <w:left w:val="single" w:sz="4" w:space="0" w:color="auto"/>
              <w:bottom w:val="single" w:sz="4" w:space="0" w:color="auto"/>
              <w:right w:val="single" w:sz="4" w:space="0" w:color="auto"/>
            </w:tcBorders>
            <w:hideMark/>
          </w:tcPr>
          <w:p w:rsidR="00600C99" w:rsidRPr="00654C84" w:rsidRDefault="00600C99" w:rsidP="00600C99">
            <w:pPr>
              <w:pStyle w:val="af7"/>
              <w:spacing w:before="0" w:beforeAutospacing="0"/>
            </w:pPr>
            <w:r w:rsidRPr="00654C84">
              <w:t>1.</w:t>
            </w:r>
          </w:p>
        </w:tc>
        <w:tc>
          <w:tcPr>
            <w:tcW w:w="6378" w:type="dxa"/>
            <w:tcBorders>
              <w:top w:val="single" w:sz="4" w:space="0" w:color="auto"/>
              <w:left w:val="single" w:sz="4" w:space="0" w:color="auto"/>
              <w:bottom w:val="single" w:sz="4" w:space="0" w:color="auto"/>
              <w:right w:val="single" w:sz="4" w:space="0" w:color="auto"/>
            </w:tcBorders>
            <w:hideMark/>
          </w:tcPr>
          <w:p w:rsidR="00600C99" w:rsidRPr="00654C84" w:rsidRDefault="00210DD9" w:rsidP="00210DD9">
            <w:pPr>
              <w:pStyle w:val="af7"/>
              <w:spacing w:before="0" w:beforeAutospacing="0"/>
            </w:pPr>
            <w:r w:rsidRPr="00654C84">
              <w:t>Праздник спортивных достижений</w:t>
            </w:r>
          </w:p>
        </w:tc>
        <w:tc>
          <w:tcPr>
            <w:tcW w:w="2694" w:type="dxa"/>
            <w:tcBorders>
              <w:top w:val="single" w:sz="4" w:space="0" w:color="auto"/>
              <w:left w:val="single" w:sz="4" w:space="0" w:color="auto"/>
              <w:bottom w:val="single" w:sz="4" w:space="0" w:color="auto"/>
              <w:right w:val="single" w:sz="4" w:space="0" w:color="auto"/>
            </w:tcBorders>
            <w:hideMark/>
          </w:tcPr>
          <w:p w:rsidR="00600C99" w:rsidRPr="00654C84" w:rsidRDefault="00600C99" w:rsidP="00E777B2">
            <w:pPr>
              <w:pStyle w:val="af7"/>
              <w:spacing w:before="0" w:beforeAutospacing="0"/>
              <w:jc w:val="center"/>
            </w:pPr>
            <w:r w:rsidRPr="00654C84">
              <w:t>Сентябрь</w:t>
            </w:r>
          </w:p>
        </w:tc>
      </w:tr>
      <w:tr w:rsidR="00600C99" w:rsidRPr="00654C84" w:rsidTr="00E777B2">
        <w:trPr>
          <w:trHeight w:val="328"/>
        </w:trPr>
        <w:tc>
          <w:tcPr>
            <w:tcW w:w="710" w:type="dxa"/>
            <w:tcBorders>
              <w:top w:val="single" w:sz="4" w:space="0" w:color="auto"/>
              <w:left w:val="single" w:sz="4" w:space="0" w:color="auto"/>
              <w:bottom w:val="single" w:sz="4" w:space="0" w:color="auto"/>
              <w:right w:val="single" w:sz="4" w:space="0" w:color="auto"/>
            </w:tcBorders>
            <w:hideMark/>
          </w:tcPr>
          <w:p w:rsidR="00600C99" w:rsidRPr="00654C84" w:rsidRDefault="00600C99" w:rsidP="00600C99">
            <w:pPr>
              <w:pStyle w:val="af7"/>
              <w:spacing w:before="0" w:beforeAutospacing="0"/>
            </w:pPr>
            <w:r w:rsidRPr="00654C84">
              <w:t>2.</w:t>
            </w:r>
          </w:p>
        </w:tc>
        <w:tc>
          <w:tcPr>
            <w:tcW w:w="6378" w:type="dxa"/>
            <w:tcBorders>
              <w:top w:val="single" w:sz="4" w:space="0" w:color="auto"/>
              <w:left w:val="single" w:sz="4" w:space="0" w:color="auto"/>
              <w:bottom w:val="single" w:sz="4" w:space="0" w:color="auto"/>
              <w:right w:val="single" w:sz="4" w:space="0" w:color="auto"/>
            </w:tcBorders>
            <w:hideMark/>
          </w:tcPr>
          <w:p w:rsidR="00600C99" w:rsidRPr="00654C84" w:rsidRDefault="00600C99" w:rsidP="00600C99">
            <w:pPr>
              <w:pStyle w:val="af7"/>
              <w:spacing w:before="0" w:beforeAutospacing="0"/>
            </w:pPr>
            <w:r w:rsidRPr="00654C84">
              <w:t xml:space="preserve">Кросс «Золотая осень» </w:t>
            </w:r>
          </w:p>
        </w:tc>
        <w:tc>
          <w:tcPr>
            <w:tcW w:w="2694" w:type="dxa"/>
            <w:tcBorders>
              <w:top w:val="single" w:sz="4" w:space="0" w:color="auto"/>
              <w:left w:val="single" w:sz="4" w:space="0" w:color="auto"/>
              <w:bottom w:val="single" w:sz="4" w:space="0" w:color="auto"/>
              <w:right w:val="single" w:sz="4" w:space="0" w:color="auto"/>
            </w:tcBorders>
          </w:tcPr>
          <w:p w:rsidR="00600C99" w:rsidRPr="00654C84" w:rsidRDefault="00600C99" w:rsidP="00E777B2">
            <w:pPr>
              <w:pStyle w:val="af7"/>
              <w:spacing w:before="0" w:beforeAutospacing="0"/>
              <w:jc w:val="center"/>
            </w:pPr>
            <w:r w:rsidRPr="00654C84">
              <w:t>Сентябрь</w:t>
            </w:r>
          </w:p>
        </w:tc>
      </w:tr>
      <w:tr w:rsidR="00600C99" w:rsidRPr="00654C84" w:rsidTr="00E777B2">
        <w:tc>
          <w:tcPr>
            <w:tcW w:w="710" w:type="dxa"/>
            <w:tcBorders>
              <w:top w:val="single" w:sz="4" w:space="0" w:color="auto"/>
              <w:left w:val="single" w:sz="4" w:space="0" w:color="auto"/>
              <w:bottom w:val="single" w:sz="4" w:space="0" w:color="auto"/>
              <w:right w:val="single" w:sz="4" w:space="0" w:color="auto"/>
            </w:tcBorders>
            <w:hideMark/>
          </w:tcPr>
          <w:p w:rsidR="00600C99" w:rsidRPr="00654C84" w:rsidRDefault="00600C99" w:rsidP="00600C99">
            <w:pPr>
              <w:pStyle w:val="af7"/>
              <w:spacing w:before="0" w:beforeAutospacing="0"/>
            </w:pPr>
            <w:r w:rsidRPr="00654C84">
              <w:t>3.</w:t>
            </w:r>
          </w:p>
        </w:tc>
        <w:tc>
          <w:tcPr>
            <w:tcW w:w="6378" w:type="dxa"/>
            <w:tcBorders>
              <w:top w:val="single" w:sz="4" w:space="0" w:color="auto"/>
              <w:left w:val="single" w:sz="4" w:space="0" w:color="auto"/>
              <w:bottom w:val="single" w:sz="4" w:space="0" w:color="auto"/>
              <w:right w:val="single" w:sz="4" w:space="0" w:color="auto"/>
            </w:tcBorders>
            <w:hideMark/>
          </w:tcPr>
          <w:p w:rsidR="00600C99" w:rsidRPr="00654C84" w:rsidRDefault="00600C99" w:rsidP="00E777B2">
            <w:pPr>
              <w:pStyle w:val="af7"/>
              <w:spacing w:before="0" w:beforeAutospacing="0"/>
            </w:pPr>
            <w:r w:rsidRPr="00654C84">
              <w:t>Первенство школы по футболу</w:t>
            </w:r>
          </w:p>
        </w:tc>
        <w:tc>
          <w:tcPr>
            <w:tcW w:w="2694" w:type="dxa"/>
            <w:tcBorders>
              <w:top w:val="single" w:sz="4" w:space="0" w:color="auto"/>
              <w:left w:val="single" w:sz="4" w:space="0" w:color="auto"/>
              <w:bottom w:val="single" w:sz="4" w:space="0" w:color="auto"/>
              <w:right w:val="single" w:sz="4" w:space="0" w:color="auto"/>
            </w:tcBorders>
            <w:hideMark/>
          </w:tcPr>
          <w:p w:rsidR="00600C99" w:rsidRPr="00654C84" w:rsidRDefault="00E777B2" w:rsidP="00E777B2">
            <w:pPr>
              <w:pStyle w:val="af7"/>
              <w:spacing w:before="0" w:beforeAutospacing="0"/>
              <w:jc w:val="center"/>
            </w:pPr>
            <w:r w:rsidRPr="00654C84">
              <w:t>Май</w:t>
            </w:r>
          </w:p>
        </w:tc>
      </w:tr>
      <w:tr w:rsidR="00600C99" w:rsidRPr="00654C84" w:rsidTr="00E777B2">
        <w:tc>
          <w:tcPr>
            <w:tcW w:w="710" w:type="dxa"/>
            <w:tcBorders>
              <w:top w:val="single" w:sz="4" w:space="0" w:color="auto"/>
              <w:left w:val="single" w:sz="4" w:space="0" w:color="auto"/>
              <w:bottom w:val="single" w:sz="4" w:space="0" w:color="auto"/>
              <w:right w:val="single" w:sz="4" w:space="0" w:color="auto"/>
            </w:tcBorders>
            <w:hideMark/>
          </w:tcPr>
          <w:p w:rsidR="00600C99" w:rsidRPr="00654C84" w:rsidRDefault="00600C99" w:rsidP="00600C99">
            <w:pPr>
              <w:pStyle w:val="af7"/>
              <w:spacing w:before="0" w:beforeAutospacing="0"/>
            </w:pPr>
            <w:r w:rsidRPr="00654C84">
              <w:t>4.</w:t>
            </w:r>
          </w:p>
        </w:tc>
        <w:tc>
          <w:tcPr>
            <w:tcW w:w="6378" w:type="dxa"/>
            <w:tcBorders>
              <w:top w:val="single" w:sz="4" w:space="0" w:color="auto"/>
              <w:left w:val="single" w:sz="4" w:space="0" w:color="auto"/>
              <w:bottom w:val="single" w:sz="4" w:space="0" w:color="auto"/>
              <w:right w:val="single" w:sz="4" w:space="0" w:color="auto"/>
            </w:tcBorders>
            <w:hideMark/>
          </w:tcPr>
          <w:p w:rsidR="00600C99" w:rsidRPr="00654C84" w:rsidRDefault="00600C99" w:rsidP="00600C99">
            <w:pPr>
              <w:pStyle w:val="af7"/>
              <w:spacing w:before="0" w:beforeAutospacing="0"/>
            </w:pPr>
            <w:r w:rsidRPr="00654C84">
              <w:t>Дни здоровья</w:t>
            </w:r>
          </w:p>
        </w:tc>
        <w:tc>
          <w:tcPr>
            <w:tcW w:w="2694" w:type="dxa"/>
            <w:tcBorders>
              <w:top w:val="single" w:sz="4" w:space="0" w:color="auto"/>
              <w:left w:val="single" w:sz="4" w:space="0" w:color="auto"/>
              <w:bottom w:val="single" w:sz="4" w:space="0" w:color="auto"/>
              <w:right w:val="single" w:sz="4" w:space="0" w:color="auto"/>
            </w:tcBorders>
            <w:hideMark/>
          </w:tcPr>
          <w:p w:rsidR="00600C99" w:rsidRPr="00654C84" w:rsidRDefault="00600C99" w:rsidP="00E777B2">
            <w:pPr>
              <w:pStyle w:val="af7"/>
              <w:spacing w:before="0" w:beforeAutospacing="0"/>
              <w:jc w:val="center"/>
            </w:pPr>
            <w:r w:rsidRPr="00654C84">
              <w:t>В течение года</w:t>
            </w:r>
          </w:p>
        </w:tc>
      </w:tr>
      <w:tr w:rsidR="00600C99" w:rsidRPr="00654C84" w:rsidTr="00E777B2">
        <w:tc>
          <w:tcPr>
            <w:tcW w:w="710" w:type="dxa"/>
            <w:tcBorders>
              <w:top w:val="single" w:sz="4" w:space="0" w:color="auto"/>
              <w:left w:val="single" w:sz="4" w:space="0" w:color="auto"/>
              <w:bottom w:val="single" w:sz="4" w:space="0" w:color="auto"/>
              <w:right w:val="single" w:sz="4" w:space="0" w:color="auto"/>
            </w:tcBorders>
            <w:hideMark/>
          </w:tcPr>
          <w:p w:rsidR="00600C99" w:rsidRPr="00654C84" w:rsidRDefault="00600C99" w:rsidP="00600C99">
            <w:pPr>
              <w:pStyle w:val="af7"/>
              <w:spacing w:before="0" w:beforeAutospacing="0"/>
            </w:pPr>
            <w:r w:rsidRPr="00654C84">
              <w:t>6.</w:t>
            </w:r>
          </w:p>
        </w:tc>
        <w:tc>
          <w:tcPr>
            <w:tcW w:w="6378" w:type="dxa"/>
            <w:tcBorders>
              <w:top w:val="single" w:sz="4" w:space="0" w:color="auto"/>
              <w:left w:val="single" w:sz="4" w:space="0" w:color="auto"/>
              <w:bottom w:val="single" w:sz="4" w:space="0" w:color="auto"/>
              <w:right w:val="single" w:sz="4" w:space="0" w:color="auto"/>
            </w:tcBorders>
            <w:hideMark/>
          </w:tcPr>
          <w:p w:rsidR="00600C99" w:rsidRPr="00654C84" w:rsidRDefault="00600C99" w:rsidP="00600C99">
            <w:pPr>
              <w:pStyle w:val="af7"/>
              <w:spacing w:before="0" w:beforeAutospacing="0"/>
            </w:pPr>
            <w:r w:rsidRPr="00654C84">
              <w:t>Веселые старты «Сильные, смелые, ловкие»</w:t>
            </w:r>
          </w:p>
        </w:tc>
        <w:tc>
          <w:tcPr>
            <w:tcW w:w="2694" w:type="dxa"/>
            <w:tcBorders>
              <w:top w:val="single" w:sz="4" w:space="0" w:color="auto"/>
              <w:left w:val="single" w:sz="4" w:space="0" w:color="auto"/>
              <w:bottom w:val="single" w:sz="4" w:space="0" w:color="auto"/>
              <w:right w:val="single" w:sz="4" w:space="0" w:color="auto"/>
            </w:tcBorders>
            <w:hideMark/>
          </w:tcPr>
          <w:p w:rsidR="00600C99" w:rsidRPr="00654C84" w:rsidRDefault="00600C99" w:rsidP="00E777B2">
            <w:pPr>
              <w:pStyle w:val="af7"/>
              <w:spacing w:before="0" w:beforeAutospacing="0"/>
              <w:jc w:val="center"/>
            </w:pPr>
            <w:r w:rsidRPr="00654C84">
              <w:t>Февраль</w:t>
            </w:r>
          </w:p>
        </w:tc>
      </w:tr>
      <w:tr w:rsidR="00600C99" w:rsidRPr="00654C84" w:rsidTr="00E777B2">
        <w:tc>
          <w:tcPr>
            <w:tcW w:w="710" w:type="dxa"/>
            <w:tcBorders>
              <w:top w:val="single" w:sz="4" w:space="0" w:color="auto"/>
              <w:left w:val="single" w:sz="4" w:space="0" w:color="auto"/>
              <w:bottom w:val="single" w:sz="4" w:space="0" w:color="auto"/>
              <w:right w:val="single" w:sz="4" w:space="0" w:color="auto"/>
            </w:tcBorders>
            <w:hideMark/>
          </w:tcPr>
          <w:p w:rsidR="00600C99" w:rsidRPr="00654C84" w:rsidRDefault="00600C99" w:rsidP="00600C99">
            <w:pPr>
              <w:pStyle w:val="af7"/>
              <w:spacing w:before="0" w:beforeAutospacing="0"/>
            </w:pPr>
            <w:r w:rsidRPr="00654C84">
              <w:t>7.</w:t>
            </w:r>
          </w:p>
        </w:tc>
        <w:tc>
          <w:tcPr>
            <w:tcW w:w="6378" w:type="dxa"/>
            <w:tcBorders>
              <w:top w:val="single" w:sz="4" w:space="0" w:color="auto"/>
              <w:left w:val="single" w:sz="4" w:space="0" w:color="auto"/>
              <w:bottom w:val="single" w:sz="4" w:space="0" w:color="auto"/>
              <w:right w:val="single" w:sz="4" w:space="0" w:color="auto"/>
            </w:tcBorders>
            <w:hideMark/>
          </w:tcPr>
          <w:p w:rsidR="00600C99" w:rsidRPr="00654C84" w:rsidRDefault="00600C99" w:rsidP="00600C99">
            <w:pPr>
              <w:pStyle w:val="af7"/>
              <w:spacing w:before="0" w:beforeAutospacing="0"/>
            </w:pPr>
            <w:r w:rsidRPr="00654C84">
              <w:t>Подготовка к  Всемирному Дню здоровья</w:t>
            </w:r>
          </w:p>
        </w:tc>
        <w:tc>
          <w:tcPr>
            <w:tcW w:w="2694" w:type="dxa"/>
            <w:tcBorders>
              <w:top w:val="single" w:sz="4" w:space="0" w:color="auto"/>
              <w:left w:val="single" w:sz="4" w:space="0" w:color="auto"/>
              <w:bottom w:val="single" w:sz="4" w:space="0" w:color="auto"/>
              <w:right w:val="single" w:sz="4" w:space="0" w:color="auto"/>
            </w:tcBorders>
            <w:hideMark/>
          </w:tcPr>
          <w:p w:rsidR="00600C99" w:rsidRPr="00654C84" w:rsidRDefault="00600C99" w:rsidP="00E777B2">
            <w:pPr>
              <w:pStyle w:val="af7"/>
              <w:spacing w:before="0" w:beforeAutospacing="0"/>
              <w:jc w:val="center"/>
            </w:pPr>
            <w:r w:rsidRPr="00654C84">
              <w:t>Март</w:t>
            </w:r>
          </w:p>
        </w:tc>
      </w:tr>
      <w:tr w:rsidR="00600C99" w:rsidRPr="00654C84" w:rsidTr="00E777B2">
        <w:tc>
          <w:tcPr>
            <w:tcW w:w="710" w:type="dxa"/>
            <w:tcBorders>
              <w:top w:val="single" w:sz="4" w:space="0" w:color="auto"/>
              <w:left w:val="single" w:sz="4" w:space="0" w:color="auto"/>
              <w:bottom w:val="single" w:sz="4" w:space="0" w:color="auto"/>
              <w:right w:val="single" w:sz="4" w:space="0" w:color="auto"/>
            </w:tcBorders>
            <w:hideMark/>
          </w:tcPr>
          <w:p w:rsidR="00600C99" w:rsidRPr="00654C84" w:rsidRDefault="00600C99" w:rsidP="00600C99">
            <w:pPr>
              <w:pStyle w:val="af7"/>
              <w:spacing w:before="0" w:beforeAutospacing="0"/>
            </w:pPr>
            <w:r w:rsidRPr="00654C84">
              <w:t>8.</w:t>
            </w:r>
          </w:p>
        </w:tc>
        <w:tc>
          <w:tcPr>
            <w:tcW w:w="6378" w:type="dxa"/>
            <w:tcBorders>
              <w:top w:val="single" w:sz="4" w:space="0" w:color="auto"/>
              <w:left w:val="single" w:sz="4" w:space="0" w:color="auto"/>
              <w:bottom w:val="single" w:sz="4" w:space="0" w:color="auto"/>
              <w:right w:val="single" w:sz="4" w:space="0" w:color="auto"/>
            </w:tcBorders>
            <w:hideMark/>
          </w:tcPr>
          <w:p w:rsidR="00600C99" w:rsidRPr="00654C84" w:rsidRDefault="00600C99" w:rsidP="00600C99">
            <w:pPr>
              <w:pStyle w:val="af7"/>
              <w:spacing w:before="0" w:beforeAutospacing="0"/>
            </w:pPr>
            <w:r w:rsidRPr="00654C84">
              <w:t>Акция «Быть здоровым - это модно!»</w:t>
            </w:r>
          </w:p>
        </w:tc>
        <w:tc>
          <w:tcPr>
            <w:tcW w:w="2694" w:type="dxa"/>
            <w:tcBorders>
              <w:top w:val="single" w:sz="4" w:space="0" w:color="auto"/>
              <w:left w:val="single" w:sz="4" w:space="0" w:color="auto"/>
              <w:bottom w:val="single" w:sz="4" w:space="0" w:color="auto"/>
              <w:right w:val="single" w:sz="4" w:space="0" w:color="auto"/>
            </w:tcBorders>
            <w:hideMark/>
          </w:tcPr>
          <w:p w:rsidR="00600C99" w:rsidRPr="00654C84" w:rsidRDefault="00600C99" w:rsidP="00E777B2">
            <w:pPr>
              <w:pStyle w:val="af7"/>
              <w:spacing w:before="0" w:beforeAutospacing="0"/>
              <w:jc w:val="center"/>
            </w:pPr>
            <w:r w:rsidRPr="00654C84">
              <w:t>Март</w:t>
            </w:r>
          </w:p>
        </w:tc>
      </w:tr>
      <w:tr w:rsidR="00600C99" w:rsidRPr="00654C84" w:rsidTr="00E777B2">
        <w:tc>
          <w:tcPr>
            <w:tcW w:w="710" w:type="dxa"/>
            <w:tcBorders>
              <w:top w:val="single" w:sz="4" w:space="0" w:color="auto"/>
              <w:left w:val="single" w:sz="4" w:space="0" w:color="auto"/>
              <w:bottom w:val="single" w:sz="4" w:space="0" w:color="auto"/>
              <w:right w:val="single" w:sz="4" w:space="0" w:color="auto"/>
            </w:tcBorders>
            <w:hideMark/>
          </w:tcPr>
          <w:p w:rsidR="00600C99" w:rsidRPr="00654C84" w:rsidRDefault="00600C99" w:rsidP="00600C99">
            <w:pPr>
              <w:pStyle w:val="af7"/>
              <w:spacing w:before="0" w:beforeAutospacing="0"/>
            </w:pPr>
            <w:r w:rsidRPr="00654C84">
              <w:t>9.</w:t>
            </w:r>
          </w:p>
        </w:tc>
        <w:tc>
          <w:tcPr>
            <w:tcW w:w="6378" w:type="dxa"/>
            <w:tcBorders>
              <w:top w:val="single" w:sz="4" w:space="0" w:color="auto"/>
              <w:left w:val="single" w:sz="4" w:space="0" w:color="auto"/>
              <w:bottom w:val="single" w:sz="4" w:space="0" w:color="auto"/>
              <w:right w:val="single" w:sz="4" w:space="0" w:color="auto"/>
            </w:tcBorders>
            <w:hideMark/>
          </w:tcPr>
          <w:p w:rsidR="00600C99" w:rsidRPr="00654C84" w:rsidRDefault="00600C99" w:rsidP="00600C99">
            <w:pPr>
              <w:pStyle w:val="af7"/>
              <w:spacing w:before="0" w:beforeAutospacing="0"/>
            </w:pPr>
            <w:r w:rsidRPr="00654C84">
              <w:t>Президентские состязания</w:t>
            </w:r>
          </w:p>
        </w:tc>
        <w:tc>
          <w:tcPr>
            <w:tcW w:w="2694" w:type="dxa"/>
            <w:tcBorders>
              <w:top w:val="single" w:sz="4" w:space="0" w:color="auto"/>
              <w:left w:val="single" w:sz="4" w:space="0" w:color="auto"/>
              <w:bottom w:val="single" w:sz="4" w:space="0" w:color="auto"/>
              <w:right w:val="single" w:sz="4" w:space="0" w:color="auto"/>
            </w:tcBorders>
            <w:hideMark/>
          </w:tcPr>
          <w:p w:rsidR="00600C99" w:rsidRPr="00654C84" w:rsidRDefault="00600C99" w:rsidP="00E777B2">
            <w:pPr>
              <w:pStyle w:val="af7"/>
              <w:spacing w:before="0" w:beforeAutospacing="0"/>
              <w:jc w:val="center"/>
            </w:pPr>
            <w:r w:rsidRPr="00654C84">
              <w:t>Октябрь</w:t>
            </w:r>
          </w:p>
        </w:tc>
      </w:tr>
      <w:tr w:rsidR="00600C99" w:rsidRPr="00654C84" w:rsidTr="00E777B2">
        <w:tc>
          <w:tcPr>
            <w:tcW w:w="710" w:type="dxa"/>
            <w:tcBorders>
              <w:top w:val="single" w:sz="4" w:space="0" w:color="auto"/>
              <w:left w:val="single" w:sz="4" w:space="0" w:color="auto"/>
              <w:bottom w:val="single" w:sz="4" w:space="0" w:color="auto"/>
              <w:right w:val="single" w:sz="4" w:space="0" w:color="auto"/>
            </w:tcBorders>
            <w:hideMark/>
          </w:tcPr>
          <w:p w:rsidR="00600C99" w:rsidRPr="00654C84" w:rsidRDefault="00600C99" w:rsidP="00600C99">
            <w:pPr>
              <w:pStyle w:val="af7"/>
              <w:spacing w:before="0" w:beforeAutospacing="0"/>
            </w:pPr>
            <w:r w:rsidRPr="00654C84">
              <w:t>10.</w:t>
            </w:r>
          </w:p>
        </w:tc>
        <w:tc>
          <w:tcPr>
            <w:tcW w:w="6378" w:type="dxa"/>
            <w:tcBorders>
              <w:top w:val="single" w:sz="4" w:space="0" w:color="auto"/>
              <w:left w:val="single" w:sz="4" w:space="0" w:color="auto"/>
              <w:bottom w:val="single" w:sz="4" w:space="0" w:color="auto"/>
              <w:right w:val="single" w:sz="4" w:space="0" w:color="auto"/>
            </w:tcBorders>
            <w:hideMark/>
          </w:tcPr>
          <w:p w:rsidR="00600C99" w:rsidRPr="00654C84" w:rsidRDefault="00600C99" w:rsidP="00600C99">
            <w:pPr>
              <w:pStyle w:val="af7"/>
              <w:spacing w:before="0" w:beforeAutospacing="0"/>
            </w:pPr>
            <w:r w:rsidRPr="00654C84">
              <w:t>Спортивный праздник «Папа, мама, я -спортивная семья»</w:t>
            </w:r>
          </w:p>
        </w:tc>
        <w:tc>
          <w:tcPr>
            <w:tcW w:w="2694" w:type="dxa"/>
            <w:tcBorders>
              <w:top w:val="single" w:sz="4" w:space="0" w:color="auto"/>
              <w:left w:val="single" w:sz="4" w:space="0" w:color="auto"/>
              <w:bottom w:val="single" w:sz="4" w:space="0" w:color="auto"/>
              <w:right w:val="single" w:sz="4" w:space="0" w:color="auto"/>
            </w:tcBorders>
            <w:hideMark/>
          </w:tcPr>
          <w:p w:rsidR="00600C99" w:rsidRPr="00654C84" w:rsidRDefault="00E777B2" w:rsidP="00E777B2">
            <w:pPr>
              <w:pStyle w:val="af7"/>
              <w:spacing w:before="0" w:beforeAutospacing="0"/>
              <w:jc w:val="center"/>
            </w:pPr>
            <w:r w:rsidRPr="00654C84">
              <w:t>Февраль</w:t>
            </w:r>
          </w:p>
        </w:tc>
      </w:tr>
      <w:tr w:rsidR="00600C99" w:rsidRPr="00654C84" w:rsidTr="00E777B2">
        <w:tc>
          <w:tcPr>
            <w:tcW w:w="710" w:type="dxa"/>
            <w:tcBorders>
              <w:top w:val="single" w:sz="4" w:space="0" w:color="auto"/>
              <w:left w:val="single" w:sz="4" w:space="0" w:color="auto"/>
              <w:bottom w:val="single" w:sz="4" w:space="0" w:color="auto"/>
              <w:right w:val="single" w:sz="4" w:space="0" w:color="auto"/>
            </w:tcBorders>
            <w:hideMark/>
          </w:tcPr>
          <w:p w:rsidR="00600C99" w:rsidRPr="00654C84" w:rsidRDefault="00600C99" w:rsidP="00600C99">
            <w:pPr>
              <w:pStyle w:val="af7"/>
              <w:spacing w:before="0" w:beforeAutospacing="0"/>
            </w:pPr>
            <w:r w:rsidRPr="00654C84">
              <w:t>11.</w:t>
            </w:r>
          </w:p>
        </w:tc>
        <w:tc>
          <w:tcPr>
            <w:tcW w:w="6378" w:type="dxa"/>
            <w:tcBorders>
              <w:top w:val="single" w:sz="4" w:space="0" w:color="auto"/>
              <w:left w:val="single" w:sz="4" w:space="0" w:color="auto"/>
              <w:bottom w:val="single" w:sz="4" w:space="0" w:color="auto"/>
              <w:right w:val="single" w:sz="4" w:space="0" w:color="auto"/>
            </w:tcBorders>
            <w:hideMark/>
          </w:tcPr>
          <w:p w:rsidR="00600C99" w:rsidRPr="00654C84" w:rsidRDefault="00600C99" w:rsidP="00600C99">
            <w:pPr>
              <w:pStyle w:val="af7"/>
              <w:spacing w:before="0" w:beforeAutospacing="0"/>
            </w:pPr>
            <w:r w:rsidRPr="00654C84">
              <w:t>Проведение мероприятий, посвященных Всемирному Дню здоровья</w:t>
            </w:r>
          </w:p>
        </w:tc>
        <w:tc>
          <w:tcPr>
            <w:tcW w:w="2694" w:type="dxa"/>
            <w:tcBorders>
              <w:top w:val="single" w:sz="4" w:space="0" w:color="auto"/>
              <w:left w:val="single" w:sz="4" w:space="0" w:color="auto"/>
              <w:bottom w:val="single" w:sz="4" w:space="0" w:color="auto"/>
              <w:right w:val="single" w:sz="4" w:space="0" w:color="auto"/>
            </w:tcBorders>
            <w:hideMark/>
          </w:tcPr>
          <w:p w:rsidR="00600C99" w:rsidRPr="00654C84" w:rsidRDefault="00600C99" w:rsidP="00E777B2">
            <w:pPr>
              <w:pStyle w:val="af7"/>
              <w:spacing w:before="0" w:beforeAutospacing="0"/>
              <w:jc w:val="center"/>
            </w:pPr>
            <w:r w:rsidRPr="00654C84">
              <w:t>Апрель</w:t>
            </w:r>
          </w:p>
        </w:tc>
      </w:tr>
      <w:tr w:rsidR="00600C99" w:rsidRPr="00654C84" w:rsidTr="00E777B2">
        <w:tc>
          <w:tcPr>
            <w:tcW w:w="710" w:type="dxa"/>
            <w:tcBorders>
              <w:top w:val="single" w:sz="4" w:space="0" w:color="auto"/>
              <w:left w:val="single" w:sz="4" w:space="0" w:color="auto"/>
              <w:bottom w:val="single" w:sz="4" w:space="0" w:color="auto"/>
              <w:right w:val="single" w:sz="4" w:space="0" w:color="auto"/>
            </w:tcBorders>
            <w:hideMark/>
          </w:tcPr>
          <w:p w:rsidR="00600C99" w:rsidRPr="00654C84" w:rsidRDefault="00600C99" w:rsidP="00E777B2">
            <w:pPr>
              <w:pStyle w:val="af7"/>
              <w:spacing w:before="0" w:beforeAutospacing="0" w:after="0" w:afterAutospacing="0"/>
            </w:pPr>
            <w:r w:rsidRPr="00654C84">
              <w:t>12.</w:t>
            </w:r>
          </w:p>
        </w:tc>
        <w:tc>
          <w:tcPr>
            <w:tcW w:w="6378" w:type="dxa"/>
            <w:tcBorders>
              <w:top w:val="single" w:sz="4" w:space="0" w:color="auto"/>
              <w:left w:val="single" w:sz="4" w:space="0" w:color="auto"/>
              <w:bottom w:val="single" w:sz="4" w:space="0" w:color="auto"/>
              <w:right w:val="single" w:sz="4" w:space="0" w:color="auto"/>
            </w:tcBorders>
            <w:hideMark/>
          </w:tcPr>
          <w:p w:rsidR="00600C99" w:rsidRPr="00654C84" w:rsidRDefault="00600C99" w:rsidP="00E777B2">
            <w:pPr>
              <w:pStyle w:val="af7"/>
              <w:spacing w:before="0" w:beforeAutospacing="0" w:after="0" w:afterAutospacing="0"/>
            </w:pPr>
            <w:r w:rsidRPr="00654C84">
              <w:t>Участие в Спартакиаде школьников:</w:t>
            </w:r>
          </w:p>
          <w:p w:rsidR="00600C99" w:rsidRPr="00654C84" w:rsidRDefault="00600C99" w:rsidP="00E777B2">
            <w:pPr>
              <w:pStyle w:val="af7"/>
              <w:spacing w:before="0" w:beforeAutospacing="0" w:after="0" w:afterAutospacing="0"/>
            </w:pPr>
            <w:r w:rsidRPr="00654C84">
              <w:t>- Кросс</w:t>
            </w:r>
          </w:p>
          <w:p w:rsidR="00600C99" w:rsidRPr="00654C84" w:rsidRDefault="00600C99" w:rsidP="00E777B2">
            <w:pPr>
              <w:pStyle w:val="af7"/>
              <w:spacing w:before="0" w:beforeAutospacing="0" w:after="0" w:afterAutospacing="0"/>
            </w:pPr>
            <w:r w:rsidRPr="00654C84">
              <w:t>- Соревнования по футболу;</w:t>
            </w:r>
          </w:p>
          <w:p w:rsidR="00600C99" w:rsidRPr="00654C84" w:rsidRDefault="00600C99" w:rsidP="00E777B2">
            <w:pPr>
              <w:pStyle w:val="af7"/>
              <w:spacing w:before="0" w:beforeAutospacing="0" w:after="0" w:afterAutospacing="0"/>
            </w:pPr>
            <w:r w:rsidRPr="00654C84">
              <w:t>- Соревнования по настольному теннису;</w:t>
            </w:r>
          </w:p>
          <w:p w:rsidR="00600C99" w:rsidRPr="00654C84" w:rsidRDefault="00600C99" w:rsidP="00E777B2">
            <w:pPr>
              <w:pStyle w:val="af7"/>
              <w:spacing w:before="0" w:beforeAutospacing="0" w:after="0" w:afterAutospacing="0"/>
            </w:pPr>
            <w:r w:rsidRPr="00654C84">
              <w:t>- Соревнования по шахматам;</w:t>
            </w:r>
          </w:p>
          <w:p w:rsidR="00600C99" w:rsidRPr="00654C84" w:rsidRDefault="00600C99" w:rsidP="00E777B2">
            <w:pPr>
              <w:pStyle w:val="af7"/>
              <w:spacing w:before="0" w:beforeAutospacing="0" w:after="0" w:afterAutospacing="0"/>
            </w:pPr>
            <w:r w:rsidRPr="00654C84">
              <w:t>- Соревнования по волейболу;</w:t>
            </w:r>
          </w:p>
          <w:p w:rsidR="00600C99" w:rsidRPr="00654C84" w:rsidRDefault="00600C99" w:rsidP="00E777B2">
            <w:pPr>
              <w:pStyle w:val="af7"/>
              <w:spacing w:before="0" w:beforeAutospacing="0" w:after="0" w:afterAutospacing="0"/>
            </w:pPr>
            <w:r w:rsidRPr="00654C84">
              <w:t xml:space="preserve">- Олимпиада по </w:t>
            </w:r>
            <w:r w:rsidR="00E777B2" w:rsidRPr="00654C84">
              <w:t>зимним видам спорта</w:t>
            </w:r>
            <w:r w:rsidRPr="00654C84">
              <w:t>.</w:t>
            </w:r>
          </w:p>
        </w:tc>
        <w:tc>
          <w:tcPr>
            <w:tcW w:w="2694" w:type="dxa"/>
            <w:tcBorders>
              <w:top w:val="single" w:sz="4" w:space="0" w:color="auto"/>
              <w:left w:val="single" w:sz="4" w:space="0" w:color="auto"/>
              <w:bottom w:val="single" w:sz="4" w:space="0" w:color="auto"/>
              <w:right w:val="single" w:sz="4" w:space="0" w:color="auto"/>
            </w:tcBorders>
            <w:hideMark/>
          </w:tcPr>
          <w:p w:rsidR="00600C99" w:rsidRPr="00654C84" w:rsidRDefault="00600C99" w:rsidP="00E777B2">
            <w:pPr>
              <w:pStyle w:val="af7"/>
              <w:spacing w:before="0" w:beforeAutospacing="0" w:after="0" w:afterAutospacing="0"/>
              <w:jc w:val="center"/>
            </w:pPr>
          </w:p>
          <w:p w:rsidR="00600C99" w:rsidRPr="00654C84" w:rsidRDefault="00E777B2" w:rsidP="00E777B2">
            <w:pPr>
              <w:pStyle w:val="af7"/>
              <w:spacing w:before="0" w:beforeAutospacing="0" w:after="0" w:afterAutospacing="0"/>
              <w:jc w:val="center"/>
            </w:pPr>
            <w:r w:rsidRPr="00654C84">
              <w:t>С</w:t>
            </w:r>
            <w:r w:rsidR="00600C99" w:rsidRPr="00654C84">
              <w:t>ентябрь</w:t>
            </w:r>
          </w:p>
          <w:p w:rsidR="00600C99" w:rsidRPr="00654C84" w:rsidRDefault="00600C99" w:rsidP="00E777B2">
            <w:pPr>
              <w:pStyle w:val="af7"/>
              <w:spacing w:before="0" w:beforeAutospacing="0" w:after="0" w:afterAutospacing="0"/>
              <w:jc w:val="center"/>
            </w:pPr>
            <w:r w:rsidRPr="00654C84">
              <w:t>Октябрь</w:t>
            </w:r>
          </w:p>
          <w:p w:rsidR="00600C99" w:rsidRPr="00654C84" w:rsidRDefault="00600C99" w:rsidP="00E777B2">
            <w:pPr>
              <w:pStyle w:val="af7"/>
              <w:spacing w:before="0" w:beforeAutospacing="0" w:after="0" w:afterAutospacing="0"/>
              <w:jc w:val="center"/>
            </w:pPr>
            <w:r w:rsidRPr="00654C84">
              <w:t>Сентябрь - октябрь</w:t>
            </w:r>
          </w:p>
          <w:p w:rsidR="00600C99" w:rsidRPr="00654C84" w:rsidRDefault="00600C99" w:rsidP="00E777B2">
            <w:pPr>
              <w:pStyle w:val="af7"/>
              <w:spacing w:before="0" w:beforeAutospacing="0" w:after="0" w:afterAutospacing="0"/>
              <w:jc w:val="center"/>
            </w:pPr>
            <w:r w:rsidRPr="00654C84">
              <w:t>Декабрь</w:t>
            </w:r>
          </w:p>
          <w:p w:rsidR="00600C99" w:rsidRPr="00654C84" w:rsidRDefault="00600C99" w:rsidP="00E777B2">
            <w:pPr>
              <w:pStyle w:val="af7"/>
              <w:spacing w:before="0" w:beforeAutospacing="0" w:after="0" w:afterAutospacing="0"/>
              <w:jc w:val="center"/>
            </w:pPr>
            <w:r w:rsidRPr="00654C84">
              <w:t>Декабрь</w:t>
            </w:r>
          </w:p>
          <w:p w:rsidR="00600C99" w:rsidRPr="00654C84" w:rsidRDefault="00600C99" w:rsidP="00E777B2">
            <w:pPr>
              <w:pStyle w:val="af7"/>
              <w:spacing w:before="0" w:beforeAutospacing="0" w:after="0" w:afterAutospacing="0"/>
              <w:jc w:val="center"/>
            </w:pPr>
            <w:r w:rsidRPr="00654C84">
              <w:t>Январь</w:t>
            </w:r>
          </w:p>
          <w:p w:rsidR="00600C99" w:rsidRPr="00654C84" w:rsidRDefault="00600C99" w:rsidP="00E777B2">
            <w:pPr>
              <w:pStyle w:val="af7"/>
              <w:spacing w:before="0" w:beforeAutospacing="0" w:after="0" w:afterAutospacing="0"/>
            </w:pPr>
          </w:p>
        </w:tc>
      </w:tr>
      <w:tr w:rsidR="00E777B2" w:rsidRPr="00654C84" w:rsidTr="00E777B2">
        <w:trPr>
          <w:trHeight w:val="343"/>
        </w:trPr>
        <w:tc>
          <w:tcPr>
            <w:tcW w:w="9782" w:type="dxa"/>
            <w:gridSpan w:val="3"/>
            <w:tcBorders>
              <w:top w:val="single" w:sz="4" w:space="0" w:color="auto"/>
              <w:left w:val="single" w:sz="4" w:space="0" w:color="auto"/>
              <w:bottom w:val="single" w:sz="4" w:space="0" w:color="auto"/>
              <w:right w:val="single" w:sz="4" w:space="0" w:color="auto"/>
            </w:tcBorders>
            <w:hideMark/>
          </w:tcPr>
          <w:p w:rsidR="00E777B2" w:rsidRPr="00654C84" w:rsidRDefault="00E777B2" w:rsidP="00E777B2">
            <w:pPr>
              <w:pStyle w:val="af7"/>
              <w:spacing w:before="0" w:beforeAutospacing="0"/>
              <w:jc w:val="center"/>
            </w:pPr>
            <w:r w:rsidRPr="00654C84">
              <w:t>Работа кружков и секций</w:t>
            </w:r>
          </w:p>
        </w:tc>
      </w:tr>
      <w:tr w:rsidR="00600C99" w:rsidRPr="00654C84" w:rsidTr="00E777B2">
        <w:tc>
          <w:tcPr>
            <w:tcW w:w="710" w:type="dxa"/>
            <w:tcBorders>
              <w:top w:val="single" w:sz="4" w:space="0" w:color="auto"/>
              <w:left w:val="single" w:sz="4" w:space="0" w:color="auto"/>
              <w:bottom w:val="single" w:sz="4" w:space="0" w:color="auto"/>
              <w:right w:val="single" w:sz="4" w:space="0" w:color="auto"/>
            </w:tcBorders>
          </w:tcPr>
          <w:p w:rsidR="00600C99" w:rsidRPr="00654C84" w:rsidRDefault="00E777B2" w:rsidP="00E777B2">
            <w:pPr>
              <w:pStyle w:val="af7"/>
              <w:spacing w:before="0" w:beforeAutospacing="0"/>
              <w:ind w:left="34" w:hanging="142"/>
              <w:jc w:val="center"/>
            </w:pPr>
            <w:r w:rsidRPr="00654C84">
              <w:t>1.</w:t>
            </w:r>
          </w:p>
        </w:tc>
        <w:tc>
          <w:tcPr>
            <w:tcW w:w="6378" w:type="dxa"/>
            <w:tcBorders>
              <w:top w:val="single" w:sz="4" w:space="0" w:color="auto"/>
              <w:left w:val="single" w:sz="4" w:space="0" w:color="auto"/>
              <w:bottom w:val="single" w:sz="4" w:space="0" w:color="auto"/>
              <w:right w:val="single" w:sz="4" w:space="0" w:color="auto"/>
            </w:tcBorders>
            <w:hideMark/>
          </w:tcPr>
          <w:p w:rsidR="00600C99" w:rsidRPr="00654C84" w:rsidRDefault="00600C99" w:rsidP="00600C99">
            <w:pPr>
              <w:pStyle w:val="af7"/>
              <w:spacing w:before="0" w:beforeAutospacing="0"/>
            </w:pPr>
            <w:r w:rsidRPr="00654C84">
              <w:t>волейбол</w:t>
            </w:r>
          </w:p>
        </w:tc>
        <w:tc>
          <w:tcPr>
            <w:tcW w:w="2694" w:type="dxa"/>
            <w:tcBorders>
              <w:top w:val="single" w:sz="4" w:space="0" w:color="auto"/>
              <w:left w:val="single" w:sz="4" w:space="0" w:color="auto"/>
              <w:bottom w:val="single" w:sz="4" w:space="0" w:color="auto"/>
              <w:right w:val="single" w:sz="4" w:space="0" w:color="auto"/>
            </w:tcBorders>
            <w:hideMark/>
          </w:tcPr>
          <w:p w:rsidR="00600C99" w:rsidRPr="00654C84" w:rsidRDefault="00600C99" w:rsidP="00E777B2">
            <w:pPr>
              <w:pStyle w:val="af7"/>
              <w:spacing w:before="0" w:beforeAutospacing="0"/>
              <w:jc w:val="center"/>
            </w:pPr>
            <w:r w:rsidRPr="00654C84">
              <w:t>В течение года</w:t>
            </w:r>
          </w:p>
        </w:tc>
      </w:tr>
      <w:tr w:rsidR="00600C99" w:rsidRPr="00654C84" w:rsidTr="00E777B2">
        <w:tc>
          <w:tcPr>
            <w:tcW w:w="710" w:type="dxa"/>
            <w:tcBorders>
              <w:top w:val="single" w:sz="4" w:space="0" w:color="auto"/>
              <w:left w:val="single" w:sz="4" w:space="0" w:color="auto"/>
              <w:bottom w:val="single" w:sz="4" w:space="0" w:color="auto"/>
              <w:right w:val="single" w:sz="4" w:space="0" w:color="auto"/>
            </w:tcBorders>
          </w:tcPr>
          <w:p w:rsidR="00600C99" w:rsidRPr="00654C84" w:rsidRDefault="00E777B2" w:rsidP="00E777B2">
            <w:pPr>
              <w:pStyle w:val="af7"/>
              <w:spacing w:before="0" w:beforeAutospacing="0"/>
              <w:ind w:left="34"/>
              <w:jc w:val="center"/>
            </w:pPr>
            <w:r w:rsidRPr="00654C84">
              <w:t>2.</w:t>
            </w:r>
          </w:p>
        </w:tc>
        <w:tc>
          <w:tcPr>
            <w:tcW w:w="6378" w:type="dxa"/>
            <w:tcBorders>
              <w:top w:val="single" w:sz="4" w:space="0" w:color="auto"/>
              <w:left w:val="single" w:sz="4" w:space="0" w:color="auto"/>
              <w:bottom w:val="single" w:sz="4" w:space="0" w:color="auto"/>
              <w:right w:val="single" w:sz="4" w:space="0" w:color="auto"/>
            </w:tcBorders>
            <w:hideMark/>
          </w:tcPr>
          <w:p w:rsidR="00600C99" w:rsidRPr="00654C84" w:rsidRDefault="00600C99" w:rsidP="00600C99">
            <w:pPr>
              <w:pStyle w:val="af7"/>
              <w:spacing w:before="0" w:beforeAutospacing="0"/>
            </w:pPr>
            <w:r w:rsidRPr="00654C84">
              <w:t>футбол</w:t>
            </w:r>
          </w:p>
        </w:tc>
        <w:tc>
          <w:tcPr>
            <w:tcW w:w="2694" w:type="dxa"/>
            <w:tcBorders>
              <w:top w:val="single" w:sz="4" w:space="0" w:color="auto"/>
              <w:left w:val="single" w:sz="4" w:space="0" w:color="auto"/>
              <w:bottom w:val="single" w:sz="4" w:space="0" w:color="auto"/>
              <w:right w:val="single" w:sz="4" w:space="0" w:color="auto"/>
            </w:tcBorders>
            <w:hideMark/>
          </w:tcPr>
          <w:p w:rsidR="00600C99" w:rsidRPr="00654C84" w:rsidRDefault="00600C99" w:rsidP="00E777B2">
            <w:pPr>
              <w:pStyle w:val="af7"/>
              <w:spacing w:before="0" w:beforeAutospacing="0"/>
              <w:jc w:val="center"/>
            </w:pPr>
            <w:r w:rsidRPr="00654C84">
              <w:t>В течение года</w:t>
            </w:r>
          </w:p>
        </w:tc>
      </w:tr>
      <w:tr w:rsidR="00E777B2" w:rsidRPr="00654C84" w:rsidTr="00E777B2">
        <w:tc>
          <w:tcPr>
            <w:tcW w:w="710" w:type="dxa"/>
            <w:tcBorders>
              <w:top w:val="single" w:sz="4" w:space="0" w:color="auto"/>
              <w:left w:val="single" w:sz="4" w:space="0" w:color="auto"/>
              <w:bottom w:val="single" w:sz="4" w:space="0" w:color="auto"/>
              <w:right w:val="single" w:sz="4" w:space="0" w:color="auto"/>
            </w:tcBorders>
          </w:tcPr>
          <w:p w:rsidR="00E777B2" w:rsidRPr="00654C84" w:rsidRDefault="00E777B2" w:rsidP="00E777B2">
            <w:pPr>
              <w:pStyle w:val="af7"/>
              <w:spacing w:before="0" w:beforeAutospacing="0"/>
              <w:ind w:left="34" w:hanging="34"/>
              <w:jc w:val="center"/>
            </w:pPr>
            <w:r w:rsidRPr="00654C84">
              <w:t>3.</w:t>
            </w:r>
          </w:p>
        </w:tc>
        <w:tc>
          <w:tcPr>
            <w:tcW w:w="6378" w:type="dxa"/>
            <w:tcBorders>
              <w:top w:val="single" w:sz="4" w:space="0" w:color="auto"/>
              <w:left w:val="single" w:sz="4" w:space="0" w:color="auto"/>
              <w:bottom w:val="single" w:sz="4" w:space="0" w:color="auto"/>
              <w:right w:val="single" w:sz="4" w:space="0" w:color="auto"/>
            </w:tcBorders>
          </w:tcPr>
          <w:p w:rsidR="00E777B2" w:rsidRPr="00654C84" w:rsidRDefault="00E777B2" w:rsidP="00600C99">
            <w:pPr>
              <w:pStyle w:val="af7"/>
              <w:spacing w:before="0" w:beforeAutospacing="0"/>
            </w:pPr>
            <w:r w:rsidRPr="00654C84">
              <w:t>баскетбол</w:t>
            </w:r>
          </w:p>
        </w:tc>
        <w:tc>
          <w:tcPr>
            <w:tcW w:w="2694" w:type="dxa"/>
            <w:tcBorders>
              <w:top w:val="single" w:sz="4" w:space="0" w:color="auto"/>
              <w:left w:val="single" w:sz="4" w:space="0" w:color="auto"/>
              <w:bottom w:val="single" w:sz="4" w:space="0" w:color="auto"/>
              <w:right w:val="single" w:sz="4" w:space="0" w:color="auto"/>
            </w:tcBorders>
          </w:tcPr>
          <w:p w:rsidR="00E777B2" w:rsidRPr="00654C84" w:rsidRDefault="00E777B2" w:rsidP="00E777B2">
            <w:pPr>
              <w:pStyle w:val="af7"/>
              <w:spacing w:before="0" w:beforeAutospacing="0"/>
              <w:jc w:val="center"/>
            </w:pPr>
            <w:r w:rsidRPr="00654C84">
              <w:t>В течение года</w:t>
            </w:r>
          </w:p>
        </w:tc>
      </w:tr>
      <w:tr w:rsidR="00E777B2" w:rsidRPr="00654C84" w:rsidTr="00E777B2">
        <w:tc>
          <w:tcPr>
            <w:tcW w:w="710" w:type="dxa"/>
            <w:tcBorders>
              <w:top w:val="single" w:sz="4" w:space="0" w:color="auto"/>
              <w:left w:val="single" w:sz="4" w:space="0" w:color="auto"/>
              <w:bottom w:val="single" w:sz="4" w:space="0" w:color="auto"/>
              <w:right w:val="single" w:sz="4" w:space="0" w:color="auto"/>
            </w:tcBorders>
          </w:tcPr>
          <w:p w:rsidR="00E777B2" w:rsidRPr="00654C84" w:rsidRDefault="00E777B2" w:rsidP="00E777B2">
            <w:pPr>
              <w:pStyle w:val="af7"/>
              <w:spacing w:before="0" w:beforeAutospacing="0"/>
              <w:ind w:left="34" w:hanging="34"/>
              <w:jc w:val="center"/>
            </w:pPr>
            <w:r w:rsidRPr="00654C84">
              <w:t>4.</w:t>
            </w:r>
          </w:p>
        </w:tc>
        <w:tc>
          <w:tcPr>
            <w:tcW w:w="6378" w:type="dxa"/>
            <w:tcBorders>
              <w:top w:val="single" w:sz="4" w:space="0" w:color="auto"/>
              <w:left w:val="single" w:sz="4" w:space="0" w:color="auto"/>
              <w:bottom w:val="single" w:sz="4" w:space="0" w:color="auto"/>
              <w:right w:val="single" w:sz="4" w:space="0" w:color="auto"/>
            </w:tcBorders>
          </w:tcPr>
          <w:p w:rsidR="00E777B2" w:rsidRPr="00654C84" w:rsidRDefault="00E777B2" w:rsidP="00600C99">
            <w:pPr>
              <w:pStyle w:val="af7"/>
              <w:spacing w:before="0" w:beforeAutospacing="0"/>
            </w:pPr>
            <w:r w:rsidRPr="00654C84">
              <w:t>настольный теннис</w:t>
            </w:r>
          </w:p>
        </w:tc>
        <w:tc>
          <w:tcPr>
            <w:tcW w:w="2694" w:type="dxa"/>
            <w:tcBorders>
              <w:top w:val="single" w:sz="4" w:space="0" w:color="auto"/>
              <w:left w:val="single" w:sz="4" w:space="0" w:color="auto"/>
              <w:bottom w:val="single" w:sz="4" w:space="0" w:color="auto"/>
              <w:right w:val="single" w:sz="4" w:space="0" w:color="auto"/>
            </w:tcBorders>
          </w:tcPr>
          <w:p w:rsidR="00E777B2" w:rsidRPr="00654C84" w:rsidRDefault="00E777B2" w:rsidP="00E777B2">
            <w:pPr>
              <w:pStyle w:val="af7"/>
              <w:spacing w:before="0" w:beforeAutospacing="0"/>
              <w:jc w:val="center"/>
            </w:pPr>
            <w:r w:rsidRPr="00654C84">
              <w:t>В течение года</w:t>
            </w:r>
          </w:p>
        </w:tc>
      </w:tr>
      <w:tr w:rsidR="00E777B2" w:rsidRPr="00654C84" w:rsidTr="00E777B2">
        <w:tc>
          <w:tcPr>
            <w:tcW w:w="710" w:type="dxa"/>
            <w:tcBorders>
              <w:top w:val="single" w:sz="4" w:space="0" w:color="auto"/>
              <w:left w:val="single" w:sz="4" w:space="0" w:color="auto"/>
              <w:bottom w:val="single" w:sz="4" w:space="0" w:color="auto"/>
              <w:right w:val="single" w:sz="4" w:space="0" w:color="auto"/>
            </w:tcBorders>
          </w:tcPr>
          <w:p w:rsidR="00E777B2" w:rsidRPr="00654C84" w:rsidRDefault="00E777B2" w:rsidP="00E777B2">
            <w:pPr>
              <w:pStyle w:val="af7"/>
              <w:spacing w:before="0" w:beforeAutospacing="0"/>
              <w:ind w:left="34"/>
              <w:jc w:val="center"/>
            </w:pPr>
            <w:r w:rsidRPr="00654C84">
              <w:t>5.</w:t>
            </w:r>
          </w:p>
        </w:tc>
        <w:tc>
          <w:tcPr>
            <w:tcW w:w="6378" w:type="dxa"/>
            <w:tcBorders>
              <w:top w:val="single" w:sz="4" w:space="0" w:color="auto"/>
              <w:left w:val="single" w:sz="4" w:space="0" w:color="auto"/>
              <w:bottom w:val="single" w:sz="4" w:space="0" w:color="auto"/>
              <w:right w:val="single" w:sz="4" w:space="0" w:color="auto"/>
            </w:tcBorders>
          </w:tcPr>
          <w:p w:rsidR="00E777B2" w:rsidRPr="00654C84" w:rsidRDefault="00E777B2" w:rsidP="00600C99">
            <w:pPr>
              <w:pStyle w:val="af7"/>
              <w:spacing w:before="0" w:beforeAutospacing="0"/>
            </w:pPr>
            <w:r w:rsidRPr="00654C84">
              <w:t>черлидинг</w:t>
            </w:r>
          </w:p>
        </w:tc>
        <w:tc>
          <w:tcPr>
            <w:tcW w:w="2694" w:type="dxa"/>
            <w:tcBorders>
              <w:top w:val="single" w:sz="4" w:space="0" w:color="auto"/>
              <w:left w:val="single" w:sz="4" w:space="0" w:color="auto"/>
              <w:bottom w:val="single" w:sz="4" w:space="0" w:color="auto"/>
              <w:right w:val="single" w:sz="4" w:space="0" w:color="auto"/>
            </w:tcBorders>
          </w:tcPr>
          <w:p w:rsidR="00E777B2" w:rsidRPr="00654C84" w:rsidRDefault="00E777B2" w:rsidP="00E777B2">
            <w:pPr>
              <w:pStyle w:val="af7"/>
              <w:spacing w:before="0" w:beforeAutospacing="0"/>
              <w:jc w:val="center"/>
            </w:pPr>
            <w:r w:rsidRPr="00654C84">
              <w:t>В течение года</w:t>
            </w:r>
          </w:p>
        </w:tc>
      </w:tr>
      <w:tr w:rsidR="00E777B2" w:rsidRPr="00654C84" w:rsidTr="00E777B2">
        <w:tc>
          <w:tcPr>
            <w:tcW w:w="710" w:type="dxa"/>
            <w:tcBorders>
              <w:top w:val="single" w:sz="4" w:space="0" w:color="auto"/>
              <w:left w:val="single" w:sz="4" w:space="0" w:color="auto"/>
              <w:bottom w:val="single" w:sz="4" w:space="0" w:color="auto"/>
              <w:right w:val="single" w:sz="4" w:space="0" w:color="auto"/>
            </w:tcBorders>
          </w:tcPr>
          <w:p w:rsidR="00E777B2" w:rsidRPr="00654C84" w:rsidRDefault="00E777B2" w:rsidP="00E777B2">
            <w:pPr>
              <w:pStyle w:val="af7"/>
              <w:spacing w:before="0" w:beforeAutospacing="0"/>
              <w:ind w:left="34"/>
              <w:jc w:val="center"/>
            </w:pPr>
            <w:r w:rsidRPr="00654C84">
              <w:t>6.</w:t>
            </w:r>
          </w:p>
        </w:tc>
        <w:tc>
          <w:tcPr>
            <w:tcW w:w="6378" w:type="dxa"/>
            <w:tcBorders>
              <w:top w:val="single" w:sz="4" w:space="0" w:color="auto"/>
              <w:left w:val="single" w:sz="4" w:space="0" w:color="auto"/>
              <w:bottom w:val="single" w:sz="4" w:space="0" w:color="auto"/>
              <w:right w:val="single" w:sz="4" w:space="0" w:color="auto"/>
            </w:tcBorders>
          </w:tcPr>
          <w:p w:rsidR="00E777B2" w:rsidRPr="00654C84" w:rsidRDefault="00E777B2" w:rsidP="00210DD9">
            <w:pPr>
              <w:pStyle w:val="af7"/>
              <w:spacing w:before="0" w:beforeAutospacing="0"/>
            </w:pPr>
            <w:r w:rsidRPr="00654C84">
              <w:t>Шахматн</w:t>
            </w:r>
            <w:r w:rsidR="00210DD9" w:rsidRPr="00654C84">
              <w:t>ы</w:t>
            </w:r>
            <w:r w:rsidRPr="00654C84">
              <w:t>й всеобуч</w:t>
            </w:r>
          </w:p>
        </w:tc>
        <w:tc>
          <w:tcPr>
            <w:tcW w:w="2694" w:type="dxa"/>
            <w:tcBorders>
              <w:top w:val="single" w:sz="4" w:space="0" w:color="auto"/>
              <w:left w:val="single" w:sz="4" w:space="0" w:color="auto"/>
              <w:bottom w:val="single" w:sz="4" w:space="0" w:color="auto"/>
              <w:right w:val="single" w:sz="4" w:space="0" w:color="auto"/>
            </w:tcBorders>
          </w:tcPr>
          <w:p w:rsidR="00E777B2" w:rsidRPr="00654C84" w:rsidRDefault="00E777B2" w:rsidP="00E777B2">
            <w:pPr>
              <w:pStyle w:val="af7"/>
              <w:spacing w:before="0" w:beforeAutospacing="0"/>
              <w:jc w:val="center"/>
            </w:pPr>
            <w:r w:rsidRPr="00654C84">
              <w:t>В течение года</w:t>
            </w:r>
          </w:p>
        </w:tc>
      </w:tr>
    </w:tbl>
    <w:p w:rsidR="00210DD9" w:rsidRPr="00654C84" w:rsidRDefault="00210DD9" w:rsidP="00210DD9">
      <w:pPr>
        <w:spacing w:line="240" w:lineRule="auto"/>
        <w:jc w:val="both"/>
        <w:rPr>
          <w:rFonts w:ascii="Times New Roman" w:hAnsi="Times New Roman"/>
          <w:sz w:val="24"/>
          <w:szCs w:val="24"/>
        </w:rPr>
      </w:pPr>
      <w:r w:rsidRPr="00654C84">
        <w:rPr>
          <w:rFonts w:ascii="Times New Roman" w:hAnsi="Times New Roman"/>
          <w:b/>
          <w:sz w:val="24"/>
          <w:szCs w:val="24"/>
        </w:rPr>
        <w:tab/>
        <w:t>Модель профилактической работы</w:t>
      </w:r>
      <w:r w:rsidRPr="00654C84">
        <w:rPr>
          <w:rFonts w:ascii="Times New Roman" w:hAnsi="Times New Roman"/>
          <w:sz w:val="24"/>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210DD9" w:rsidRPr="00654C84" w:rsidRDefault="00210DD9" w:rsidP="00210DD9">
      <w:pPr>
        <w:pStyle w:val="41"/>
        <w:shd w:val="clear" w:color="auto" w:fill="auto"/>
        <w:spacing w:after="184" w:line="240" w:lineRule="auto"/>
        <w:ind w:left="3240"/>
        <w:rPr>
          <w:rFonts w:cs="Times New Roman"/>
          <w:b/>
          <w:sz w:val="24"/>
          <w:szCs w:val="24"/>
        </w:rPr>
      </w:pPr>
      <w:r w:rsidRPr="00654C84">
        <w:rPr>
          <w:rFonts w:cs="Times New Roman"/>
          <w:b/>
          <w:bCs/>
          <w:sz w:val="24"/>
          <w:szCs w:val="24"/>
        </w:rPr>
        <w:t>Профилактика употребления ПАВ</w:t>
      </w:r>
    </w:p>
    <w:p w:rsidR="00210DD9" w:rsidRPr="00654C84" w:rsidRDefault="00210DD9" w:rsidP="00210DD9">
      <w:pPr>
        <w:pStyle w:val="41"/>
        <w:shd w:val="clear" w:color="auto" w:fill="auto"/>
        <w:tabs>
          <w:tab w:val="left" w:pos="9639"/>
        </w:tabs>
        <w:spacing w:after="176" w:line="240" w:lineRule="auto"/>
        <w:contextualSpacing/>
        <w:rPr>
          <w:rFonts w:cs="Times New Roman"/>
          <w:sz w:val="24"/>
          <w:szCs w:val="24"/>
        </w:rPr>
      </w:pPr>
      <w:r w:rsidRPr="00654C84">
        <w:rPr>
          <w:rFonts w:cs="Times New Roman"/>
          <w:bCs/>
          <w:sz w:val="24"/>
          <w:szCs w:val="24"/>
        </w:rPr>
        <w:t xml:space="preserve">         В ходе первичной профилактики используются элементы трех моделей профилактики: медицинской, образовательной, психосоциальной. В рамках медицинской модели профилактики обучающиеся информируются о негативных последствиях приема наркотических и иных психоактивных средств на физическое и психическое здоровье. Образовательная модель направлена на обеспечение детей доступной информацией о проблеме наркомании и обеспечение свободы выбора при максимальной информированности.</w:t>
      </w:r>
    </w:p>
    <w:p w:rsidR="00210DD9" w:rsidRPr="00654C84" w:rsidRDefault="00210DD9" w:rsidP="00210DD9">
      <w:pPr>
        <w:pStyle w:val="41"/>
        <w:shd w:val="clear" w:color="auto" w:fill="auto"/>
        <w:spacing w:after="232" w:line="240" w:lineRule="auto"/>
        <w:contextualSpacing/>
        <w:rPr>
          <w:rFonts w:cs="Times New Roman"/>
          <w:sz w:val="24"/>
          <w:szCs w:val="24"/>
        </w:rPr>
      </w:pPr>
      <w:r w:rsidRPr="00654C84">
        <w:rPr>
          <w:rFonts w:cs="Times New Roman"/>
          <w:bCs/>
          <w:sz w:val="24"/>
          <w:szCs w:val="24"/>
        </w:rPr>
        <w:tab/>
        <w:t>Главной целью психосоциальной модели является развитие определенных  психологических навыков в умении сделать правильный выбор в ситуации предложения наркотиков.</w:t>
      </w:r>
    </w:p>
    <w:p w:rsidR="00210DD9" w:rsidRPr="00654C84" w:rsidRDefault="00210DD9" w:rsidP="00210DD9">
      <w:pPr>
        <w:pStyle w:val="41"/>
        <w:shd w:val="clear" w:color="auto" w:fill="auto"/>
        <w:spacing w:after="232" w:line="240" w:lineRule="auto"/>
        <w:contextualSpacing/>
        <w:rPr>
          <w:rFonts w:cs="Times New Roman"/>
          <w:sz w:val="24"/>
          <w:szCs w:val="24"/>
        </w:rPr>
      </w:pPr>
      <w:r w:rsidRPr="00654C84">
        <w:rPr>
          <w:rFonts w:cs="Times New Roman"/>
          <w:sz w:val="24"/>
          <w:szCs w:val="24"/>
        </w:rPr>
        <w:tab/>
      </w:r>
      <w:r w:rsidRPr="00654C84">
        <w:rPr>
          <w:rFonts w:cs="Times New Roman"/>
          <w:bCs/>
          <w:sz w:val="24"/>
          <w:szCs w:val="24"/>
        </w:rPr>
        <w:t>Модель организации профилактики употребления ПАВ включает следующие направления:</w:t>
      </w:r>
    </w:p>
    <w:p w:rsidR="00210DD9" w:rsidRPr="00654C84" w:rsidRDefault="00210DD9" w:rsidP="00473996">
      <w:pPr>
        <w:pStyle w:val="41"/>
        <w:numPr>
          <w:ilvl w:val="0"/>
          <w:numId w:val="240"/>
        </w:numPr>
        <w:shd w:val="clear" w:color="auto" w:fill="auto"/>
        <w:tabs>
          <w:tab w:val="left" w:pos="730"/>
        </w:tabs>
        <w:spacing w:line="240" w:lineRule="auto"/>
        <w:contextualSpacing/>
        <w:rPr>
          <w:rFonts w:cs="Times New Roman"/>
          <w:sz w:val="24"/>
          <w:szCs w:val="24"/>
        </w:rPr>
      </w:pPr>
      <w:r w:rsidRPr="00654C84">
        <w:rPr>
          <w:rFonts w:cs="Times New Roman"/>
          <w:bCs/>
          <w:sz w:val="24"/>
          <w:szCs w:val="24"/>
        </w:rPr>
        <w:t xml:space="preserve">анализ результатов изучения мнений родителей, педагогов и разработка на их основе </w:t>
      </w:r>
      <w:r w:rsidRPr="00654C84">
        <w:rPr>
          <w:rFonts w:cs="Times New Roman"/>
          <w:bCs/>
          <w:sz w:val="24"/>
          <w:szCs w:val="24"/>
        </w:rPr>
        <w:lastRenderedPageBreak/>
        <w:t>действий по профилактике и коррекции отклонений в развитии личности младших школьников;</w:t>
      </w:r>
    </w:p>
    <w:p w:rsidR="00210DD9" w:rsidRPr="00654C84" w:rsidRDefault="00210DD9" w:rsidP="00473996">
      <w:pPr>
        <w:pStyle w:val="41"/>
        <w:numPr>
          <w:ilvl w:val="0"/>
          <w:numId w:val="240"/>
        </w:numPr>
        <w:shd w:val="clear" w:color="auto" w:fill="auto"/>
        <w:tabs>
          <w:tab w:val="left" w:pos="730"/>
        </w:tabs>
        <w:spacing w:line="240" w:lineRule="auto"/>
        <w:contextualSpacing/>
        <w:rPr>
          <w:rFonts w:cs="Times New Roman"/>
          <w:sz w:val="24"/>
          <w:szCs w:val="24"/>
        </w:rPr>
      </w:pPr>
      <w:r w:rsidRPr="00654C84">
        <w:rPr>
          <w:rFonts w:cs="Times New Roman"/>
          <w:bCs/>
          <w:sz w:val="24"/>
          <w:szCs w:val="24"/>
        </w:rPr>
        <w:t>обучение педагогов методикам предупреждения и коррекции отклонений в развитии личности и поведении обучающихся, психотехническим приемам, направленным на формирование у детей способности общаться, принимать ответственные решения, вести здоровый образ жизни;</w:t>
      </w:r>
    </w:p>
    <w:p w:rsidR="00210DD9" w:rsidRPr="00654C84" w:rsidRDefault="00210DD9" w:rsidP="00473996">
      <w:pPr>
        <w:pStyle w:val="41"/>
        <w:numPr>
          <w:ilvl w:val="0"/>
          <w:numId w:val="240"/>
        </w:numPr>
        <w:shd w:val="clear" w:color="auto" w:fill="auto"/>
        <w:tabs>
          <w:tab w:val="left" w:pos="730"/>
        </w:tabs>
        <w:spacing w:line="240" w:lineRule="auto"/>
        <w:contextualSpacing/>
        <w:rPr>
          <w:rFonts w:cs="Times New Roman"/>
          <w:sz w:val="24"/>
          <w:szCs w:val="24"/>
        </w:rPr>
      </w:pPr>
      <w:r w:rsidRPr="00654C84">
        <w:rPr>
          <w:rFonts w:cs="Times New Roman"/>
          <w:bCs/>
          <w:sz w:val="24"/>
          <w:szCs w:val="24"/>
        </w:rPr>
        <w:t>организация бесплатного дополнительного образования;</w:t>
      </w:r>
    </w:p>
    <w:p w:rsidR="00210DD9" w:rsidRPr="00654C84" w:rsidRDefault="00210DD9" w:rsidP="00473996">
      <w:pPr>
        <w:pStyle w:val="41"/>
        <w:numPr>
          <w:ilvl w:val="0"/>
          <w:numId w:val="240"/>
        </w:numPr>
        <w:shd w:val="clear" w:color="auto" w:fill="auto"/>
        <w:tabs>
          <w:tab w:val="left" w:pos="730"/>
        </w:tabs>
        <w:spacing w:line="240" w:lineRule="auto"/>
        <w:contextualSpacing/>
        <w:rPr>
          <w:rFonts w:cs="Times New Roman"/>
          <w:sz w:val="24"/>
          <w:szCs w:val="24"/>
        </w:rPr>
      </w:pPr>
      <w:r w:rsidRPr="00654C84">
        <w:rPr>
          <w:rFonts w:cs="Times New Roman"/>
          <w:bCs/>
          <w:sz w:val="24"/>
          <w:szCs w:val="24"/>
        </w:rPr>
        <w:t>информационно-просветительская деятельность. Профилактическая работа не возможна без взаимодействия со специалистами.</w:t>
      </w:r>
    </w:p>
    <w:p w:rsidR="00DF41E8" w:rsidRPr="00654C84" w:rsidRDefault="00DF41E8" w:rsidP="00DF41E8">
      <w:pPr>
        <w:spacing w:after="0" w:line="240" w:lineRule="auto"/>
        <w:ind w:firstLine="454"/>
        <w:jc w:val="center"/>
        <w:rPr>
          <w:rFonts w:ascii="Times New Roman" w:eastAsia="Times New Roman" w:hAnsi="Times New Roman"/>
          <w:b/>
          <w:sz w:val="24"/>
          <w:szCs w:val="24"/>
          <w:lang w:eastAsia="ru-RU"/>
        </w:rPr>
      </w:pPr>
      <w:r w:rsidRPr="00654C84">
        <w:rPr>
          <w:rFonts w:ascii="Times New Roman" w:eastAsia="Times New Roman" w:hAnsi="Times New Roman"/>
          <w:b/>
          <w:sz w:val="24"/>
          <w:szCs w:val="24"/>
          <w:lang w:eastAsia="ru-RU"/>
        </w:rPr>
        <w:t>Обучение правилам безопасного поведения на дорогах</w:t>
      </w:r>
    </w:p>
    <w:p w:rsidR="006079E5" w:rsidRPr="00654C84" w:rsidRDefault="006079E5" w:rsidP="006079E5">
      <w:pPr>
        <w:pStyle w:val="41"/>
        <w:shd w:val="clear" w:color="auto" w:fill="auto"/>
        <w:spacing w:line="240" w:lineRule="auto"/>
        <w:ind w:firstLine="708"/>
        <w:rPr>
          <w:sz w:val="24"/>
          <w:szCs w:val="24"/>
        </w:rPr>
      </w:pPr>
      <w:r w:rsidRPr="00654C84">
        <w:rPr>
          <w:bCs/>
          <w:sz w:val="24"/>
          <w:szCs w:val="24"/>
        </w:rPr>
        <w:t>Изучение правил безопасного поведения пешеходов на улицах и дорогах в наше время приобретает особую актуальность. Это связано, прежде всего, с тем, что огромными темпами растет количество разнообразных транспортных средств на улицах и дорогах, их движение становится все интенсивнее, а также с тем, что дети в более раннем возрасте начинают самостоятельно пользоваться общественным транспортом, передвигаться по улицам и дорогам без сопровождения взрослых.</w:t>
      </w:r>
    </w:p>
    <w:p w:rsidR="006079E5" w:rsidRPr="00654C84" w:rsidRDefault="006079E5" w:rsidP="006079E5">
      <w:pPr>
        <w:pStyle w:val="41"/>
        <w:shd w:val="clear" w:color="auto" w:fill="auto"/>
        <w:tabs>
          <w:tab w:val="left" w:pos="709"/>
          <w:tab w:val="left" w:pos="3370"/>
          <w:tab w:val="left" w:pos="4110"/>
          <w:tab w:val="left" w:pos="6802"/>
          <w:tab w:val="left" w:pos="8487"/>
        </w:tabs>
        <w:spacing w:line="240" w:lineRule="auto"/>
        <w:ind w:left="20" w:right="20"/>
        <w:rPr>
          <w:sz w:val="24"/>
          <w:szCs w:val="24"/>
        </w:rPr>
      </w:pPr>
      <w:r w:rsidRPr="00654C84">
        <w:rPr>
          <w:bCs/>
          <w:sz w:val="24"/>
          <w:szCs w:val="24"/>
        </w:rPr>
        <w:tab/>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w:t>
      </w:r>
      <w:r w:rsidRPr="00654C84">
        <w:rPr>
          <w:sz w:val="24"/>
          <w:szCs w:val="24"/>
        </w:rPr>
        <w:t xml:space="preserve"> </w:t>
      </w:r>
      <w:r w:rsidRPr="00654C84">
        <w:rPr>
          <w:bCs/>
          <w:sz w:val="24"/>
          <w:szCs w:val="24"/>
        </w:rPr>
        <w:t>безопасного поведения на улицах и дорогах и воспитания грамотных и дисциплинированных</w:t>
      </w:r>
      <w:r w:rsidRPr="00654C84">
        <w:rPr>
          <w:bCs/>
          <w:sz w:val="24"/>
          <w:szCs w:val="24"/>
        </w:rPr>
        <w:tab/>
        <w:t>участников  дорожного</w:t>
      </w:r>
      <w:r w:rsidRPr="00654C84">
        <w:rPr>
          <w:sz w:val="24"/>
          <w:szCs w:val="24"/>
        </w:rPr>
        <w:t xml:space="preserve"> </w:t>
      </w:r>
      <w:r w:rsidRPr="00654C84">
        <w:rPr>
          <w:bCs/>
          <w:sz w:val="24"/>
          <w:szCs w:val="24"/>
        </w:rPr>
        <w:t>движения. Совершенствование профилактической работы по предупреждению ДДТТ реализуется в трех направлениях.</w:t>
      </w:r>
    </w:p>
    <w:p w:rsidR="006079E5" w:rsidRPr="00654C84" w:rsidRDefault="006079E5" w:rsidP="006079E5">
      <w:pPr>
        <w:pStyle w:val="41"/>
        <w:shd w:val="clear" w:color="auto" w:fill="auto"/>
        <w:spacing w:line="240" w:lineRule="auto"/>
        <w:ind w:left="20" w:right="20" w:firstLine="688"/>
        <w:rPr>
          <w:sz w:val="24"/>
          <w:szCs w:val="24"/>
        </w:rPr>
      </w:pPr>
      <w:r w:rsidRPr="00654C84">
        <w:rPr>
          <w:bCs/>
          <w:sz w:val="24"/>
          <w:szCs w:val="24"/>
        </w:rPr>
        <w:t xml:space="preserve">1. </w:t>
      </w:r>
      <w:r w:rsidRPr="00654C84">
        <w:rPr>
          <w:bCs/>
          <w:i/>
          <w:sz w:val="24"/>
          <w:szCs w:val="24"/>
        </w:rPr>
        <w:t>Деятельность школьного отряда ЮИД</w:t>
      </w:r>
      <w:r w:rsidRPr="00654C84">
        <w:rPr>
          <w:bCs/>
          <w:sz w:val="24"/>
          <w:szCs w:val="24"/>
        </w:rPr>
        <w:t>. Основная цель деятельности отряда - вовлечение в целенаправленную и систематическую работу обучающихся, учителей, родителей, общественности. Основной формой работы являются внеурочные занятия. Это и выпуск информационных наглядных материалов; организация конкурсов, викторин между</w:t>
      </w:r>
      <w:r w:rsidRPr="00654C84">
        <w:rPr>
          <w:sz w:val="24"/>
          <w:szCs w:val="24"/>
        </w:rPr>
        <w:t xml:space="preserve"> </w:t>
      </w:r>
      <w:r w:rsidRPr="00654C84">
        <w:rPr>
          <w:bCs/>
          <w:sz w:val="24"/>
          <w:szCs w:val="24"/>
        </w:rPr>
        <w:t>классами, проведение совместных акций с работниками ГИБДД.</w:t>
      </w:r>
    </w:p>
    <w:p w:rsidR="006079E5" w:rsidRPr="00654C84" w:rsidRDefault="006079E5" w:rsidP="006079E5">
      <w:pPr>
        <w:pStyle w:val="41"/>
        <w:shd w:val="clear" w:color="auto" w:fill="auto"/>
        <w:spacing w:line="240" w:lineRule="auto"/>
        <w:ind w:left="20" w:right="20" w:firstLine="688"/>
        <w:rPr>
          <w:sz w:val="24"/>
          <w:szCs w:val="24"/>
        </w:rPr>
      </w:pPr>
      <w:r w:rsidRPr="00654C84">
        <w:rPr>
          <w:bCs/>
          <w:sz w:val="24"/>
          <w:szCs w:val="24"/>
        </w:rPr>
        <w:t>В начале каждого учебного года при проведении месячника «Внимание - дети!» члены отряда проводят тематические занятия с первоклассниками и тематический праздник «Посвящение в пешеходы»</w:t>
      </w:r>
    </w:p>
    <w:p w:rsidR="006079E5" w:rsidRPr="00654C84" w:rsidRDefault="006079E5" w:rsidP="006079E5">
      <w:pPr>
        <w:pStyle w:val="41"/>
        <w:shd w:val="clear" w:color="auto" w:fill="auto"/>
        <w:spacing w:line="240" w:lineRule="auto"/>
        <w:ind w:right="20" w:firstLine="708"/>
        <w:rPr>
          <w:bCs/>
          <w:sz w:val="24"/>
          <w:szCs w:val="24"/>
        </w:rPr>
      </w:pPr>
      <w:r w:rsidRPr="00654C84">
        <w:rPr>
          <w:bCs/>
          <w:sz w:val="24"/>
          <w:szCs w:val="24"/>
        </w:rPr>
        <w:t>В рамках месячника по безопасности движения ЮИД организует конкурсы рисунков, плакатов. Для проведения таких мероприятий члены отряда в системе изучают ПДД, что дает им возможность объективно и грамотно оценивать работы обучающихся. Ежегодно отряд участвует в соревнованиях «Безопасное колесо», слетах отрядов ЮИД.</w:t>
      </w:r>
    </w:p>
    <w:p w:rsidR="006079E5" w:rsidRPr="00654C84" w:rsidRDefault="006079E5" w:rsidP="006079E5">
      <w:pPr>
        <w:pStyle w:val="41"/>
        <w:shd w:val="clear" w:color="auto" w:fill="auto"/>
        <w:spacing w:line="240" w:lineRule="auto"/>
        <w:ind w:left="20" w:right="20" w:firstLine="688"/>
        <w:rPr>
          <w:sz w:val="24"/>
          <w:szCs w:val="24"/>
        </w:rPr>
      </w:pPr>
      <w:r w:rsidRPr="00654C84">
        <w:rPr>
          <w:bCs/>
          <w:sz w:val="24"/>
          <w:szCs w:val="24"/>
        </w:rPr>
        <w:t xml:space="preserve"> Традиционными в деятельности отряда стали совместные акции с работниками ГИБДД и воспитанниками МБОУ детский сад №10 на дорогах микрорайона, например акция, посвященная памяти жертв ДТП, «Внимание, пешеход!»</w:t>
      </w:r>
    </w:p>
    <w:p w:rsidR="006079E5" w:rsidRPr="00654C84" w:rsidRDefault="006079E5" w:rsidP="006079E5">
      <w:pPr>
        <w:pStyle w:val="41"/>
        <w:shd w:val="clear" w:color="auto" w:fill="auto"/>
        <w:spacing w:line="240" w:lineRule="auto"/>
        <w:ind w:left="20" w:right="20" w:firstLine="688"/>
        <w:rPr>
          <w:sz w:val="24"/>
          <w:szCs w:val="24"/>
        </w:rPr>
      </w:pPr>
      <w:r w:rsidRPr="00654C84">
        <w:rPr>
          <w:bCs/>
          <w:sz w:val="24"/>
          <w:szCs w:val="24"/>
        </w:rPr>
        <w:t xml:space="preserve">2. </w:t>
      </w:r>
      <w:r w:rsidRPr="00654C84">
        <w:rPr>
          <w:bCs/>
          <w:i/>
          <w:sz w:val="24"/>
          <w:szCs w:val="24"/>
        </w:rPr>
        <w:t>Профилактическая работа.</w:t>
      </w:r>
      <w:r w:rsidRPr="00654C84">
        <w:rPr>
          <w:bCs/>
          <w:sz w:val="24"/>
          <w:szCs w:val="24"/>
        </w:rPr>
        <w:t xml:space="preserve"> Педагоги используют разнообразные формы и методы работы по профилактике детского дорожно-транспортного травматизма. Традиционно в начале учебного года проводится инструктаж о правилах дорожного движения. Совместно с родителями обучающиеся составляют Маршрутный лист «Моя дорога от школы до дома», на котором отмечаются опасные места, требующие особого внимания. Все классные руководители имеют в своей методической копилке богатый материал по темам «Профилактика детского дорожно-транспортного травматизма»,  «Изучение ПДД», который регулярно пополняется и обновляется.</w:t>
      </w:r>
    </w:p>
    <w:p w:rsidR="006079E5" w:rsidRPr="00654C84" w:rsidRDefault="006079E5" w:rsidP="006079E5">
      <w:pPr>
        <w:pStyle w:val="41"/>
        <w:shd w:val="clear" w:color="auto" w:fill="auto"/>
        <w:spacing w:line="240" w:lineRule="auto"/>
        <w:ind w:left="20" w:right="20" w:firstLine="688"/>
        <w:rPr>
          <w:sz w:val="24"/>
          <w:szCs w:val="24"/>
        </w:rPr>
      </w:pPr>
      <w:r w:rsidRPr="00654C84">
        <w:rPr>
          <w:bCs/>
          <w:sz w:val="24"/>
          <w:szCs w:val="24"/>
        </w:rPr>
        <w:t>В школе проводятся тематические линейки, лекции и классные часы с приглашением представителей ГИБДД, конкурс рисунков «Я рисую улицу», викторины, игры по знанию правил</w:t>
      </w:r>
      <w:r w:rsidRPr="00654C84">
        <w:rPr>
          <w:sz w:val="24"/>
          <w:szCs w:val="24"/>
        </w:rPr>
        <w:t xml:space="preserve"> </w:t>
      </w:r>
      <w:r w:rsidRPr="00654C84">
        <w:rPr>
          <w:bCs/>
          <w:sz w:val="24"/>
          <w:szCs w:val="24"/>
        </w:rPr>
        <w:t>дорожного движения. Традиционным стал флэшмоб для участников дорожного движения.</w:t>
      </w:r>
    </w:p>
    <w:p w:rsidR="006079E5" w:rsidRPr="00654C84" w:rsidRDefault="006079E5" w:rsidP="006079E5">
      <w:pPr>
        <w:pStyle w:val="41"/>
        <w:shd w:val="clear" w:color="auto" w:fill="auto"/>
        <w:spacing w:line="240" w:lineRule="auto"/>
        <w:ind w:left="20" w:right="20" w:firstLine="688"/>
        <w:rPr>
          <w:sz w:val="24"/>
          <w:szCs w:val="24"/>
        </w:rPr>
      </w:pPr>
      <w:r w:rsidRPr="00654C84">
        <w:rPr>
          <w:bCs/>
          <w:sz w:val="24"/>
          <w:szCs w:val="24"/>
        </w:rPr>
        <w:t xml:space="preserve">3.  Одна из форм профилактики детского дорожно-транспортного травматизма - </w:t>
      </w:r>
      <w:r w:rsidRPr="00654C84">
        <w:rPr>
          <w:bCs/>
          <w:i/>
          <w:sz w:val="24"/>
          <w:szCs w:val="24"/>
        </w:rPr>
        <w:t xml:space="preserve">работа с родителями. </w:t>
      </w:r>
      <w:r w:rsidRPr="00654C84">
        <w:rPr>
          <w:bCs/>
          <w:sz w:val="24"/>
          <w:szCs w:val="24"/>
        </w:rPr>
        <w:t xml:space="preserve">Организуя учебно-воспитательный процесс с обучающимися, педагог школы должен обеспечить и работу с родителями. Используются такие формы работы как: </w:t>
      </w:r>
      <w:r w:rsidRPr="00654C84">
        <w:rPr>
          <w:bCs/>
          <w:sz w:val="24"/>
          <w:szCs w:val="24"/>
        </w:rPr>
        <w:lastRenderedPageBreak/>
        <w:t>лекции, проведение тематических родительских собраний и индивидуальная работа с родителями, дети которых входят в группу риска (слишком активные, подвижные, непредсказуемые на улицах и дорогах и, наоборот, заторможенные, неуверенные в себе, испытывающие чувство страха, имеющие замедленную реакцию на опасность).</w:t>
      </w:r>
    </w:p>
    <w:p w:rsidR="006079E5" w:rsidRPr="00654C84" w:rsidRDefault="006079E5" w:rsidP="006079E5">
      <w:pPr>
        <w:pStyle w:val="41"/>
        <w:shd w:val="clear" w:color="auto" w:fill="auto"/>
        <w:spacing w:line="240" w:lineRule="auto"/>
        <w:ind w:left="20" w:right="20" w:firstLine="688"/>
        <w:rPr>
          <w:sz w:val="24"/>
          <w:szCs w:val="24"/>
        </w:rPr>
      </w:pPr>
      <w:r w:rsidRPr="00654C84">
        <w:rPr>
          <w:bCs/>
          <w:sz w:val="24"/>
          <w:szCs w:val="24"/>
        </w:rPr>
        <w:t xml:space="preserve">Профилактическая работа с родителями  проводится перед началом каникул и сразу после них. На тематических родительских собраниях по рофилактике детского дорожно-транспортного травматизма используются аналитические материалы ГИБДД. </w:t>
      </w:r>
    </w:p>
    <w:p w:rsidR="006079E5" w:rsidRPr="00654C84" w:rsidRDefault="006079E5" w:rsidP="006079E5">
      <w:pPr>
        <w:pStyle w:val="41"/>
        <w:shd w:val="clear" w:color="auto" w:fill="auto"/>
        <w:spacing w:line="240" w:lineRule="auto"/>
        <w:ind w:left="20" w:right="20" w:firstLine="688"/>
        <w:rPr>
          <w:sz w:val="24"/>
          <w:szCs w:val="24"/>
        </w:rPr>
      </w:pPr>
      <w:r w:rsidRPr="00654C84">
        <w:rPr>
          <w:bCs/>
          <w:sz w:val="24"/>
          <w:szCs w:val="24"/>
        </w:rPr>
        <w:t>Просветительская работа с участниками образовательных отношений проводится на различных уровнях:</w:t>
      </w:r>
    </w:p>
    <w:p w:rsidR="006079E5" w:rsidRPr="00654C84" w:rsidRDefault="006079E5" w:rsidP="00473996">
      <w:pPr>
        <w:pStyle w:val="41"/>
        <w:numPr>
          <w:ilvl w:val="0"/>
          <w:numId w:val="233"/>
        </w:numPr>
        <w:shd w:val="clear" w:color="auto" w:fill="auto"/>
        <w:tabs>
          <w:tab w:val="left" w:pos="1014"/>
        </w:tabs>
        <w:spacing w:line="240" w:lineRule="auto"/>
        <w:ind w:left="20" w:right="20"/>
        <w:rPr>
          <w:sz w:val="24"/>
          <w:szCs w:val="24"/>
        </w:rPr>
      </w:pPr>
      <w:r w:rsidRPr="00654C84">
        <w:rPr>
          <w:bCs/>
          <w:sz w:val="24"/>
          <w:szCs w:val="24"/>
        </w:rPr>
        <w:t>внешний (предполагает привлечение возможностей других учреждений и организаций - спортивные клубы, лечебные учреждения,  библиотеки)</w:t>
      </w:r>
    </w:p>
    <w:p w:rsidR="006079E5" w:rsidRPr="00654C84" w:rsidRDefault="006079E5" w:rsidP="00473996">
      <w:pPr>
        <w:pStyle w:val="41"/>
        <w:numPr>
          <w:ilvl w:val="0"/>
          <w:numId w:val="233"/>
        </w:numPr>
        <w:shd w:val="clear" w:color="auto" w:fill="auto"/>
        <w:tabs>
          <w:tab w:val="left" w:pos="1023"/>
        </w:tabs>
        <w:spacing w:line="240" w:lineRule="auto"/>
        <w:ind w:left="20" w:right="20"/>
        <w:rPr>
          <w:sz w:val="24"/>
          <w:szCs w:val="24"/>
        </w:rPr>
      </w:pPr>
      <w:r w:rsidRPr="00654C84">
        <w:rPr>
          <w:bCs/>
          <w:sz w:val="24"/>
          <w:szCs w:val="24"/>
        </w:rPr>
        <w:t>внутренней (получение информации организуется в   школе, в том числе одна группа обучающихся выступает источником информации для другого коллектива, других групп - коллективов);</w:t>
      </w:r>
    </w:p>
    <w:p w:rsidR="006079E5" w:rsidRPr="00654C84" w:rsidRDefault="006079E5" w:rsidP="00473996">
      <w:pPr>
        <w:pStyle w:val="41"/>
        <w:numPr>
          <w:ilvl w:val="0"/>
          <w:numId w:val="233"/>
        </w:numPr>
        <w:shd w:val="clear" w:color="auto" w:fill="auto"/>
        <w:tabs>
          <w:tab w:val="left" w:pos="1018"/>
        </w:tabs>
        <w:spacing w:line="240" w:lineRule="auto"/>
        <w:ind w:left="20" w:right="20"/>
        <w:rPr>
          <w:sz w:val="24"/>
          <w:szCs w:val="24"/>
        </w:rPr>
      </w:pPr>
      <w:r w:rsidRPr="00654C84">
        <w:rPr>
          <w:bCs/>
          <w:sz w:val="24"/>
          <w:szCs w:val="24"/>
        </w:rPr>
        <w:t>программный (системный, органически вписанный в образовательную деятельность, служит раскрытию ценностных аспектов здорового и безопасного образа жизни, обеспечивает межпредметные связи);</w:t>
      </w:r>
    </w:p>
    <w:p w:rsidR="006079E5" w:rsidRPr="00654C84" w:rsidRDefault="006079E5" w:rsidP="00473996">
      <w:pPr>
        <w:pStyle w:val="41"/>
        <w:numPr>
          <w:ilvl w:val="0"/>
          <w:numId w:val="233"/>
        </w:numPr>
        <w:shd w:val="clear" w:color="auto" w:fill="auto"/>
        <w:tabs>
          <w:tab w:val="left" w:pos="1018"/>
        </w:tabs>
        <w:spacing w:line="240" w:lineRule="auto"/>
        <w:ind w:left="20" w:right="20"/>
        <w:rPr>
          <w:sz w:val="24"/>
          <w:szCs w:val="24"/>
        </w:rPr>
      </w:pPr>
      <w:r w:rsidRPr="00654C84">
        <w:rPr>
          <w:bCs/>
          <w:sz w:val="24"/>
          <w:szCs w:val="24"/>
        </w:rPr>
        <w:t xml:space="preserve">стихийный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6079E5" w:rsidRPr="00654C84" w:rsidRDefault="006079E5" w:rsidP="00473996">
      <w:pPr>
        <w:pStyle w:val="41"/>
        <w:numPr>
          <w:ilvl w:val="0"/>
          <w:numId w:val="233"/>
        </w:numPr>
        <w:shd w:val="clear" w:color="auto" w:fill="auto"/>
        <w:tabs>
          <w:tab w:val="left" w:pos="1018"/>
        </w:tabs>
        <w:spacing w:line="240" w:lineRule="auto"/>
        <w:ind w:left="20" w:right="20"/>
        <w:rPr>
          <w:sz w:val="24"/>
          <w:szCs w:val="24"/>
        </w:rPr>
      </w:pPr>
      <w:r w:rsidRPr="00654C84">
        <w:rPr>
          <w:bCs/>
          <w:sz w:val="24"/>
          <w:szCs w:val="24"/>
        </w:rPr>
        <w:t>Просвещение осуществляется через лекции, беседы, диспуты, экскурсионные программы, библиотечные уроки. В просветительской работе используются информационные ресурсы сети Интернет. На школьном сайте размещена тематическая страница «Безопасность школьника», материал которой постоянно обновляется.</w:t>
      </w:r>
    </w:p>
    <w:p w:rsidR="00600C99" w:rsidRPr="00654C84" w:rsidRDefault="00600C99" w:rsidP="00473996">
      <w:pPr>
        <w:pStyle w:val="41"/>
        <w:numPr>
          <w:ilvl w:val="0"/>
          <w:numId w:val="233"/>
        </w:numPr>
        <w:shd w:val="clear" w:color="auto" w:fill="auto"/>
        <w:tabs>
          <w:tab w:val="left" w:pos="1018"/>
        </w:tabs>
        <w:spacing w:line="240" w:lineRule="auto"/>
        <w:ind w:left="20" w:right="20"/>
        <w:rPr>
          <w:sz w:val="24"/>
          <w:szCs w:val="24"/>
        </w:rPr>
      </w:pPr>
    </w:p>
    <w:p w:rsidR="00600C99" w:rsidRPr="00654C84" w:rsidRDefault="006079E5" w:rsidP="00600C99">
      <w:pPr>
        <w:spacing w:after="0" w:line="240" w:lineRule="auto"/>
        <w:jc w:val="center"/>
        <w:rPr>
          <w:rFonts w:ascii="Times New Roman" w:hAnsi="Times New Roman"/>
          <w:b/>
          <w:i/>
          <w:sz w:val="24"/>
          <w:szCs w:val="24"/>
        </w:rPr>
      </w:pPr>
      <w:r w:rsidRPr="00654C84">
        <w:rPr>
          <w:rFonts w:ascii="Times New Roman" w:hAnsi="Times New Roman"/>
          <w:b/>
          <w:i/>
          <w:sz w:val="24"/>
          <w:szCs w:val="24"/>
        </w:rPr>
        <w:t>Программа  для классных руководителей 1-11 классов  по изучению ПДД на  классных часах</w:t>
      </w:r>
    </w:p>
    <w:p w:rsidR="006079E5" w:rsidRPr="00654C84" w:rsidRDefault="006079E5" w:rsidP="00600C99">
      <w:pPr>
        <w:spacing w:after="0" w:line="240" w:lineRule="auto"/>
        <w:jc w:val="center"/>
        <w:rPr>
          <w:rFonts w:ascii="Times New Roman" w:hAnsi="Times New Roman"/>
          <w:b/>
          <w:sz w:val="24"/>
          <w:szCs w:val="24"/>
        </w:rPr>
      </w:pPr>
      <w:r w:rsidRPr="00654C84">
        <w:rPr>
          <w:rFonts w:ascii="Times New Roman" w:hAnsi="Times New Roman"/>
          <w:b/>
          <w:sz w:val="24"/>
          <w:szCs w:val="24"/>
        </w:rPr>
        <w:t>1 класс (16 часов)</w:t>
      </w:r>
    </w:p>
    <w:p w:rsidR="006079E5" w:rsidRPr="00654C84" w:rsidRDefault="006079E5" w:rsidP="00473996">
      <w:pPr>
        <w:pStyle w:val="ac"/>
        <w:numPr>
          <w:ilvl w:val="0"/>
          <w:numId w:val="234"/>
        </w:numPr>
        <w:jc w:val="both"/>
      </w:pPr>
      <w:r w:rsidRPr="00654C84">
        <w:t>Что такое безопасность?</w:t>
      </w:r>
    </w:p>
    <w:p w:rsidR="006079E5" w:rsidRPr="00654C84" w:rsidRDefault="006079E5" w:rsidP="00600C99">
      <w:pPr>
        <w:pStyle w:val="ac"/>
        <w:jc w:val="both"/>
      </w:pPr>
      <w:r w:rsidRPr="00654C84">
        <w:t xml:space="preserve"> Город, поселок, район – где ты живёшь? (Сентябрь)</w:t>
      </w:r>
    </w:p>
    <w:p w:rsidR="006079E5" w:rsidRPr="00654C84" w:rsidRDefault="006079E5" w:rsidP="00473996">
      <w:pPr>
        <w:pStyle w:val="ac"/>
        <w:numPr>
          <w:ilvl w:val="0"/>
          <w:numId w:val="234"/>
        </w:numPr>
        <w:jc w:val="both"/>
      </w:pPr>
      <w:r w:rsidRPr="00654C84">
        <w:t>Улица полна неожиданностей. Безопасность на улице. (Сентябрь)</w:t>
      </w:r>
    </w:p>
    <w:p w:rsidR="006079E5" w:rsidRPr="00654C84" w:rsidRDefault="006079E5" w:rsidP="00473996">
      <w:pPr>
        <w:pStyle w:val="ac"/>
        <w:numPr>
          <w:ilvl w:val="0"/>
          <w:numId w:val="234"/>
        </w:numPr>
        <w:jc w:val="both"/>
      </w:pPr>
      <w:r w:rsidRPr="00654C84">
        <w:t>Безопасный путь в школу (практическое занятие). (Октябрь)</w:t>
      </w:r>
    </w:p>
    <w:p w:rsidR="006079E5" w:rsidRPr="00654C84" w:rsidRDefault="006079E5" w:rsidP="00473996">
      <w:pPr>
        <w:pStyle w:val="ac"/>
        <w:numPr>
          <w:ilvl w:val="0"/>
          <w:numId w:val="234"/>
        </w:numPr>
        <w:jc w:val="both"/>
      </w:pPr>
      <w:r w:rsidRPr="00654C84">
        <w:t>Как правильно переходить дорогу (практические занятия);разбор конкретных ситуаций. (Октябрь).</w:t>
      </w:r>
    </w:p>
    <w:p w:rsidR="006079E5" w:rsidRPr="00654C84" w:rsidRDefault="006079E5" w:rsidP="00473996">
      <w:pPr>
        <w:pStyle w:val="ac"/>
        <w:numPr>
          <w:ilvl w:val="0"/>
          <w:numId w:val="234"/>
        </w:numPr>
        <w:jc w:val="both"/>
      </w:pPr>
      <w:r w:rsidRPr="00654C84">
        <w:t>Сигналы регулирования дорожного движения. Светофор и его сигналы.  (Ноябрь)   Инструктивное занятие по обеспечению безопасности на дороге во время осенних каникул.</w:t>
      </w:r>
    </w:p>
    <w:p w:rsidR="006079E5" w:rsidRPr="00654C84" w:rsidRDefault="006079E5" w:rsidP="00473996">
      <w:pPr>
        <w:pStyle w:val="ac"/>
        <w:numPr>
          <w:ilvl w:val="0"/>
          <w:numId w:val="234"/>
        </w:numPr>
        <w:jc w:val="both"/>
      </w:pPr>
      <w:r w:rsidRPr="00654C84">
        <w:t>Знакомство с дорожными знаками: «Пешеходный переход», «Пешеходная дорожка», «Движение пешеходов запрещено» и другие. (Декабрь).</w:t>
      </w:r>
    </w:p>
    <w:p w:rsidR="006079E5" w:rsidRPr="00654C84" w:rsidRDefault="006079E5" w:rsidP="00473996">
      <w:pPr>
        <w:pStyle w:val="ac"/>
        <w:numPr>
          <w:ilvl w:val="0"/>
          <w:numId w:val="234"/>
        </w:numPr>
        <w:jc w:val="both"/>
      </w:pPr>
      <w:r w:rsidRPr="00654C84">
        <w:t>Практическое занятие «Дружим мы со знаками». (Декабрь)</w:t>
      </w:r>
    </w:p>
    <w:p w:rsidR="006079E5" w:rsidRPr="00654C84" w:rsidRDefault="006079E5" w:rsidP="00473996">
      <w:pPr>
        <w:pStyle w:val="ac"/>
        <w:numPr>
          <w:ilvl w:val="0"/>
          <w:numId w:val="234"/>
        </w:numPr>
        <w:jc w:val="both"/>
      </w:pPr>
      <w:r w:rsidRPr="00654C84">
        <w:t>Викторина на тему: «Зачем нужно знать правила безопасного поведения на дорогах « Игра по мультсборнику».( Январь)</w:t>
      </w:r>
    </w:p>
    <w:p w:rsidR="006079E5" w:rsidRPr="00654C84" w:rsidRDefault="006079E5" w:rsidP="00473996">
      <w:pPr>
        <w:pStyle w:val="ac"/>
        <w:numPr>
          <w:ilvl w:val="0"/>
          <w:numId w:val="234"/>
        </w:numPr>
        <w:jc w:val="both"/>
      </w:pPr>
      <w:r w:rsidRPr="00654C84">
        <w:t>Где можно и где нельзя играть? «Осторожно! Плохая погода»(Февраль)</w:t>
      </w:r>
    </w:p>
    <w:p w:rsidR="006079E5" w:rsidRPr="00654C84" w:rsidRDefault="006079E5" w:rsidP="00600C99">
      <w:pPr>
        <w:pStyle w:val="ac"/>
        <w:jc w:val="both"/>
      </w:pPr>
      <w:r w:rsidRPr="00654C84">
        <w:t>Инструктивное занятие по обеспечению безопасности на дороге во время зимних  каникул.</w:t>
      </w:r>
    </w:p>
    <w:p w:rsidR="006079E5" w:rsidRPr="00654C84" w:rsidRDefault="006079E5" w:rsidP="00473996">
      <w:pPr>
        <w:pStyle w:val="ac"/>
        <w:numPr>
          <w:ilvl w:val="0"/>
          <w:numId w:val="234"/>
        </w:numPr>
        <w:jc w:val="both"/>
      </w:pPr>
      <w:r w:rsidRPr="00654C84">
        <w:t xml:space="preserve"> Мы пассажиры. Правила поведения в транспорте. Безопасные места для детей. (Февраль)</w:t>
      </w:r>
    </w:p>
    <w:p w:rsidR="006079E5" w:rsidRPr="00654C84" w:rsidRDefault="006079E5" w:rsidP="00473996">
      <w:pPr>
        <w:pStyle w:val="ac"/>
        <w:numPr>
          <w:ilvl w:val="0"/>
          <w:numId w:val="234"/>
        </w:numPr>
        <w:jc w:val="both"/>
      </w:pPr>
      <w:r w:rsidRPr="00654C84">
        <w:t xml:space="preserve"> Знакомство с транспортом города. (Март)</w:t>
      </w:r>
    </w:p>
    <w:p w:rsidR="006079E5" w:rsidRPr="00654C84" w:rsidRDefault="006079E5" w:rsidP="00600C99">
      <w:pPr>
        <w:pStyle w:val="ac"/>
        <w:jc w:val="both"/>
      </w:pPr>
      <w:r w:rsidRPr="00654C84">
        <w:t>Инструктивное занятие по обеспечению безопасности на дороге во время дополнительных зимних  каникул.</w:t>
      </w:r>
    </w:p>
    <w:p w:rsidR="006079E5" w:rsidRPr="00654C84" w:rsidRDefault="006079E5" w:rsidP="00473996">
      <w:pPr>
        <w:pStyle w:val="ac"/>
        <w:numPr>
          <w:ilvl w:val="0"/>
          <w:numId w:val="234"/>
        </w:numPr>
        <w:jc w:val="both"/>
      </w:pPr>
      <w:r w:rsidRPr="00654C84">
        <w:lastRenderedPageBreak/>
        <w:t xml:space="preserve"> Транспорт, его движение при подходах к школьному зданию</w:t>
      </w:r>
    </w:p>
    <w:p w:rsidR="006079E5" w:rsidRPr="00654C84" w:rsidRDefault="006079E5" w:rsidP="00600C99">
      <w:pPr>
        <w:pStyle w:val="ac"/>
        <w:jc w:val="both"/>
      </w:pPr>
      <w:r w:rsidRPr="00654C84">
        <w:t>(трамвайная линия, маршрут автобуса). (Март)</w:t>
      </w:r>
    </w:p>
    <w:p w:rsidR="006079E5" w:rsidRPr="00654C84" w:rsidRDefault="006079E5" w:rsidP="00473996">
      <w:pPr>
        <w:pStyle w:val="ac"/>
        <w:numPr>
          <w:ilvl w:val="0"/>
          <w:numId w:val="234"/>
        </w:numPr>
        <w:jc w:val="both"/>
      </w:pPr>
      <w:r w:rsidRPr="00654C84">
        <w:t xml:space="preserve"> Виды перекрестков. Перекрестки  микрорайона школы. (Апрель)</w:t>
      </w:r>
    </w:p>
    <w:p w:rsidR="006079E5" w:rsidRPr="00654C84" w:rsidRDefault="006079E5" w:rsidP="00600C99">
      <w:pPr>
        <w:pStyle w:val="ac"/>
        <w:jc w:val="both"/>
      </w:pPr>
      <w:r w:rsidRPr="00654C84">
        <w:t>Инструктивное занятие по обеспечению безопасности на дороге во время весенних  каникул.</w:t>
      </w:r>
    </w:p>
    <w:p w:rsidR="006079E5" w:rsidRPr="00654C84" w:rsidRDefault="006079E5" w:rsidP="00473996">
      <w:pPr>
        <w:pStyle w:val="ac"/>
        <w:numPr>
          <w:ilvl w:val="0"/>
          <w:numId w:val="234"/>
        </w:numPr>
        <w:jc w:val="both"/>
      </w:pPr>
      <w:r w:rsidRPr="00654C84">
        <w:t xml:space="preserve"> Практическое занятие «Я у перекрестка». (Апрель)</w:t>
      </w:r>
    </w:p>
    <w:p w:rsidR="006079E5" w:rsidRPr="00654C84" w:rsidRDefault="006079E5" w:rsidP="00473996">
      <w:pPr>
        <w:pStyle w:val="ac"/>
        <w:numPr>
          <w:ilvl w:val="0"/>
          <w:numId w:val="234"/>
        </w:numPr>
        <w:jc w:val="both"/>
      </w:pPr>
      <w:r w:rsidRPr="00654C84">
        <w:t xml:space="preserve"> Контрольный тест по правилам дорожного движения «Программа года». (Май)</w:t>
      </w:r>
    </w:p>
    <w:p w:rsidR="006079E5" w:rsidRPr="00654C84" w:rsidRDefault="006079E5" w:rsidP="00473996">
      <w:pPr>
        <w:pStyle w:val="ac"/>
        <w:numPr>
          <w:ilvl w:val="0"/>
          <w:numId w:val="234"/>
        </w:numPr>
        <w:jc w:val="both"/>
      </w:pPr>
      <w:r w:rsidRPr="00654C84">
        <w:t xml:space="preserve"> Профилактическая заключительная беседа «У светофор каникул нет» (Май)</w:t>
      </w:r>
    </w:p>
    <w:p w:rsidR="006079E5" w:rsidRPr="00654C84" w:rsidRDefault="006079E5" w:rsidP="00600C99">
      <w:pPr>
        <w:pStyle w:val="ac"/>
        <w:jc w:val="both"/>
      </w:pPr>
      <w:r w:rsidRPr="00654C84">
        <w:t>Инструктивное занятие по обеспечению безопасности на дороге во время летних  каникул.</w:t>
      </w:r>
    </w:p>
    <w:p w:rsidR="006079E5" w:rsidRPr="00654C84" w:rsidRDefault="006079E5" w:rsidP="00473996">
      <w:pPr>
        <w:pStyle w:val="ac"/>
        <w:numPr>
          <w:ilvl w:val="0"/>
          <w:numId w:val="235"/>
        </w:numPr>
        <w:jc w:val="center"/>
        <w:rPr>
          <w:b/>
        </w:rPr>
      </w:pPr>
      <w:r w:rsidRPr="00654C84">
        <w:rPr>
          <w:b/>
        </w:rPr>
        <w:t>класс (9 часов)</w:t>
      </w:r>
    </w:p>
    <w:p w:rsidR="006079E5" w:rsidRPr="00654C84" w:rsidRDefault="006079E5" w:rsidP="00473996">
      <w:pPr>
        <w:pStyle w:val="ac"/>
        <w:numPr>
          <w:ilvl w:val="0"/>
          <w:numId w:val="236"/>
        </w:numPr>
        <w:jc w:val="both"/>
      </w:pPr>
      <w:r w:rsidRPr="00654C84">
        <w:t>Повторение материала изученного в первом классе. (Сентябрь)</w:t>
      </w:r>
    </w:p>
    <w:p w:rsidR="006079E5" w:rsidRPr="00654C84" w:rsidRDefault="006079E5" w:rsidP="00473996">
      <w:pPr>
        <w:pStyle w:val="ac"/>
        <w:numPr>
          <w:ilvl w:val="0"/>
          <w:numId w:val="236"/>
        </w:numPr>
        <w:jc w:val="both"/>
      </w:pPr>
      <w:r w:rsidRPr="00654C84">
        <w:t xml:space="preserve"> Разбор ДТП (по материалам ГИБДД) с приглашением инспектора. (Октябрь)</w:t>
      </w:r>
    </w:p>
    <w:p w:rsidR="006079E5" w:rsidRPr="00654C84" w:rsidRDefault="006079E5" w:rsidP="00473996">
      <w:pPr>
        <w:pStyle w:val="ac"/>
        <w:numPr>
          <w:ilvl w:val="0"/>
          <w:numId w:val="236"/>
        </w:numPr>
        <w:jc w:val="both"/>
      </w:pPr>
      <w:r w:rsidRPr="00654C84">
        <w:t xml:space="preserve">Сигналы регулировщика. (Ноябрь) </w:t>
      </w:r>
    </w:p>
    <w:p w:rsidR="006079E5" w:rsidRPr="00654C84" w:rsidRDefault="006079E5" w:rsidP="00600C99">
      <w:pPr>
        <w:pStyle w:val="ac"/>
        <w:jc w:val="both"/>
      </w:pPr>
      <w:r w:rsidRPr="00654C84">
        <w:t>Инструктивное занятие по обеспечению безопасности на дороге во время осенних каникул.</w:t>
      </w:r>
    </w:p>
    <w:p w:rsidR="006079E5" w:rsidRPr="00654C84" w:rsidRDefault="006079E5" w:rsidP="00473996">
      <w:pPr>
        <w:pStyle w:val="ac"/>
        <w:numPr>
          <w:ilvl w:val="0"/>
          <w:numId w:val="236"/>
        </w:numPr>
        <w:jc w:val="both"/>
      </w:pPr>
      <w:r w:rsidRPr="00654C84">
        <w:t>Перекрестки и их виды. Конкретный маршрут – стадион, парк. Практическое занятие. (Декабрь).</w:t>
      </w:r>
    </w:p>
    <w:p w:rsidR="006079E5" w:rsidRPr="00654C84" w:rsidRDefault="006079E5" w:rsidP="00473996">
      <w:pPr>
        <w:pStyle w:val="ac"/>
        <w:numPr>
          <w:ilvl w:val="0"/>
          <w:numId w:val="236"/>
        </w:numPr>
        <w:jc w:val="both"/>
      </w:pPr>
      <w:r w:rsidRPr="00654C84">
        <w:t>Дорожные знаки- Пешеходный переход, Въезд запрещен, Пешеходная дорожка, Дети, Движение пешеходов запрещено, Наземный переход.</w:t>
      </w:r>
    </w:p>
    <w:p w:rsidR="006079E5" w:rsidRPr="00654C84" w:rsidRDefault="006079E5" w:rsidP="00600C99">
      <w:pPr>
        <w:pStyle w:val="ac"/>
        <w:jc w:val="both"/>
      </w:pPr>
      <w:r w:rsidRPr="00654C84">
        <w:t>(Январь)</w:t>
      </w:r>
    </w:p>
    <w:p w:rsidR="006079E5" w:rsidRPr="00654C84" w:rsidRDefault="006079E5" w:rsidP="00473996">
      <w:pPr>
        <w:pStyle w:val="ac"/>
        <w:numPr>
          <w:ilvl w:val="0"/>
          <w:numId w:val="236"/>
        </w:numPr>
        <w:jc w:val="both"/>
      </w:pPr>
      <w:r w:rsidRPr="00654C84">
        <w:t>Разметка улиц и дорог. (Февраль)</w:t>
      </w:r>
    </w:p>
    <w:p w:rsidR="006079E5" w:rsidRPr="00654C84" w:rsidRDefault="006079E5" w:rsidP="00600C99">
      <w:pPr>
        <w:pStyle w:val="ac"/>
        <w:jc w:val="both"/>
      </w:pPr>
      <w:r w:rsidRPr="00654C84">
        <w:t>Инструктивное занятие по обеспечению безопасности на дороге во время зимних  каникул.</w:t>
      </w:r>
    </w:p>
    <w:p w:rsidR="006079E5" w:rsidRPr="00654C84" w:rsidRDefault="006079E5" w:rsidP="00473996">
      <w:pPr>
        <w:pStyle w:val="ac"/>
        <w:numPr>
          <w:ilvl w:val="0"/>
          <w:numId w:val="236"/>
        </w:numPr>
        <w:jc w:val="both"/>
      </w:pPr>
      <w:r w:rsidRPr="00654C84">
        <w:t>«Мы переходим дорогу». Практическое занятия. Движение группами. (Март)</w:t>
      </w:r>
    </w:p>
    <w:p w:rsidR="006079E5" w:rsidRPr="00654C84" w:rsidRDefault="006079E5" w:rsidP="00473996">
      <w:pPr>
        <w:pStyle w:val="ac"/>
        <w:numPr>
          <w:ilvl w:val="0"/>
          <w:numId w:val="236"/>
        </w:numPr>
        <w:jc w:val="both"/>
      </w:pPr>
      <w:r w:rsidRPr="00654C84">
        <w:t>Общественный транспорт.  Посадка, высадка пассажиров. (Апрель)</w:t>
      </w:r>
    </w:p>
    <w:p w:rsidR="006079E5" w:rsidRPr="00654C84" w:rsidRDefault="006079E5" w:rsidP="00600C99">
      <w:pPr>
        <w:pStyle w:val="ac"/>
        <w:jc w:val="both"/>
      </w:pPr>
      <w:r w:rsidRPr="00654C84">
        <w:t>Инструктивное занятие по обеспечению безопасности на дороге во время весенних  каникул.</w:t>
      </w:r>
    </w:p>
    <w:p w:rsidR="006079E5" w:rsidRPr="00654C84" w:rsidRDefault="006079E5" w:rsidP="00473996">
      <w:pPr>
        <w:pStyle w:val="ac"/>
        <w:numPr>
          <w:ilvl w:val="0"/>
          <w:numId w:val="236"/>
        </w:numPr>
        <w:jc w:val="both"/>
      </w:pPr>
      <w:r w:rsidRPr="00654C84">
        <w:t xml:space="preserve"> Отработка действий учащихся по предупредительным сигналам. Закрепление знаний и умений. (Май)</w:t>
      </w:r>
    </w:p>
    <w:p w:rsidR="006079E5" w:rsidRPr="00654C84" w:rsidRDefault="006079E5" w:rsidP="00600C99">
      <w:pPr>
        <w:pStyle w:val="ac"/>
        <w:jc w:val="both"/>
      </w:pPr>
      <w:r w:rsidRPr="00654C84">
        <w:t>Инструктивное занятие по обеспечению безопасности на дороге во время летних  каникул.</w:t>
      </w:r>
    </w:p>
    <w:p w:rsidR="006079E5" w:rsidRPr="00654C84" w:rsidRDefault="006079E5" w:rsidP="00473996">
      <w:pPr>
        <w:pStyle w:val="ac"/>
        <w:numPr>
          <w:ilvl w:val="0"/>
          <w:numId w:val="235"/>
        </w:numPr>
        <w:jc w:val="center"/>
        <w:rPr>
          <w:b/>
        </w:rPr>
      </w:pPr>
      <w:r w:rsidRPr="00654C84">
        <w:rPr>
          <w:b/>
        </w:rPr>
        <w:t>класс (20 часов)</w:t>
      </w:r>
    </w:p>
    <w:p w:rsidR="006079E5" w:rsidRPr="00654C84" w:rsidRDefault="006079E5" w:rsidP="00473996">
      <w:pPr>
        <w:pStyle w:val="ac"/>
        <w:numPr>
          <w:ilvl w:val="0"/>
          <w:numId w:val="237"/>
        </w:numPr>
        <w:jc w:val="both"/>
      </w:pPr>
      <w:r w:rsidRPr="00654C84">
        <w:t>Повторение изученного материала по программе 2 класса. Соблюдение правил дорожного движения- залог безопасности пешеходов.  (Сентябрь)</w:t>
      </w:r>
    </w:p>
    <w:p w:rsidR="006079E5" w:rsidRPr="00654C84" w:rsidRDefault="006079E5" w:rsidP="00473996">
      <w:pPr>
        <w:pStyle w:val="ac"/>
        <w:numPr>
          <w:ilvl w:val="0"/>
          <w:numId w:val="237"/>
        </w:numPr>
        <w:jc w:val="both"/>
      </w:pPr>
      <w:r w:rsidRPr="00654C84">
        <w:t>Разбор ДТП, их причины. (Сентябрь)</w:t>
      </w:r>
    </w:p>
    <w:p w:rsidR="006079E5" w:rsidRPr="00654C84" w:rsidRDefault="006079E5" w:rsidP="00473996">
      <w:pPr>
        <w:pStyle w:val="ac"/>
        <w:numPr>
          <w:ilvl w:val="0"/>
          <w:numId w:val="237"/>
        </w:numPr>
        <w:jc w:val="both"/>
      </w:pPr>
      <w:r w:rsidRPr="00654C84">
        <w:t>Безопасный путь в школу. Движение пешеходов по улицам, тротуарам и обочине. Практическое занятие. (Сентябрь)</w:t>
      </w:r>
    </w:p>
    <w:p w:rsidR="006079E5" w:rsidRPr="00654C84" w:rsidRDefault="006079E5" w:rsidP="00473996">
      <w:pPr>
        <w:pStyle w:val="ac"/>
        <w:numPr>
          <w:ilvl w:val="0"/>
          <w:numId w:val="237"/>
        </w:numPr>
        <w:jc w:val="both"/>
      </w:pPr>
      <w:r w:rsidRPr="00654C84">
        <w:t>Правостороннее движение транспортных средств и пешеходов. (Октябрь).</w:t>
      </w:r>
    </w:p>
    <w:p w:rsidR="006079E5" w:rsidRPr="00654C84" w:rsidRDefault="006079E5" w:rsidP="00473996">
      <w:pPr>
        <w:pStyle w:val="ac"/>
        <w:numPr>
          <w:ilvl w:val="0"/>
          <w:numId w:val="237"/>
        </w:numPr>
        <w:jc w:val="both"/>
      </w:pPr>
      <w:r w:rsidRPr="00654C84">
        <w:t>Перекрестки, и их виды. (Октябрь)</w:t>
      </w:r>
    </w:p>
    <w:p w:rsidR="006079E5" w:rsidRPr="00654C84" w:rsidRDefault="006079E5" w:rsidP="00473996">
      <w:pPr>
        <w:pStyle w:val="ac"/>
        <w:numPr>
          <w:ilvl w:val="0"/>
          <w:numId w:val="237"/>
        </w:numPr>
        <w:jc w:val="both"/>
      </w:pPr>
      <w:r w:rsidRPr="00654C84">
        <w:t xml:space="preserve">Пешеход на загородной дороге. (Ноябрь)  </w:t>
      </w:r>
    </w:p>
    <w:p w:rsidR="006079E5" w:rsidRPr="00654C84" w:rsidRDefault="006079E5" w:rsidP="00600C99">
      <w:pPr>
        <w:pStyle w:val="ac"/>
        <w:jc w:val="both"/>
      </w:pPr>
      <w:r w:rsidRPr="00654C84">
        <w:t xml:space="preserve"> Инструктивное занятие по обеспечению безопасности на дороге во время осенних каникул.</w:t>
      </w:r>
    </w:p>
    <w:p w:rsidR="006079E5" w:rsidRPr="00654C84" w:rsidRDefault="006079E5" w:rsidP="00473996">
      <w:pPr>
        <w:pStyle w:val="ac"/>
        <w:numPr>
          <w:ilvl w:val="0"/>
          <w:numId w:val="237"/>
        </w:numPr>
        <w:jc w:val="both"/>
      </w:pPr>
      <w:r w:rsidRPr="00654C84">
        <w:t>Дорога, её составные части: проезжая часть, обочина, кювет, пешеходная  и велосипедная дорожка. (Ноябрь).</w:t>
      </w:r>
    </w:p>
    <w:p w:rsidR="006079E5" w:rsidRPr="00654C84" w:rsidRDefault="006079E5" w:rsidP="00473996">
      <w:pPr>
        <w:pStyle w:val="ac"/>
        <w:numPr>
          <w:ilvl w:val="0"/>
          <w:numId w:val="237"/>
        </w:numPr>
        <w:jc w:val="both"/>
      </w:pPr>
      <w:r w:rsidRPr="00654C84">
        <w:t>Дорожная разметка и дорожные знаки. (Декабрь)</w:t>
      </w:r>
    </w:p>
    <w:p w:rsidR="006079E5" w:rsidRPr="00654C84" w:rsidRDefault="006079E5" w:rsidP="00473996">
      <w:pPr>
        <w:pStyle w:val="ac"/>
        <w:numPr>
          <w:ilvl w:val="0"/>
          <w:numId w:val="237"/>
        </w:numPr>
        <w:jc w:val="both"/>
      </w:pPr>
      <w:r w:rsidRPr="00654C84">
        <w:t>Сигналы светофора и регулировщика. (Декабрь)</w:t>
      </w:r>
    </w:p>
    <w:p w:rsidR="006079E5" w:rsidRPr="00654C84" w:rsidRDefault="006079E5" w:rsidP="00473996">
      <w:pPr>
        <w:pStyle w:val="ac"/>
        <w:numPr>
          <w:ilvl w:val="0"/>
          <w:numId w:val="237"/>
        </w:numPr>
        <w:jc w:val="both"/>
      </w:pPr>
      <w:r w:rsidRPr="00654C84">
        <w:t xml:space="preserve"> Переход улиц и дорог. Практические занятия. (Январь)</w:t>
      </w:r>
    </w:p>
    <w:p w:rsidR="006079E5" w:rsidRPr="00654C84" w:rsidRDefault="006079E5" w:rsidP="00473996">
      <w:pPr>
        <w:pStyle w:val="ac"/>
        <w:numPr>
          <w:ilvl w:val="0"/>
          <w:numId w:val="237"/>
        </w:numPr>
        <w:jc w:val="both"/>
      </w:pPr>
      <w:r w:rsidRPr="00654C84">
        <w:t xml:space="preserve"> Одностороннее и двустороннее движение  на дороге. Переход дороги.</w:t>
      </w:r>
    </w:p>
    <w:p w:rsidR="006079E5" w:rsidRPr="00654C84" w:rsidRDefault="006079E5" w:rsidP="00600C99">
      <w:pPr>
        <w:pStyle w:val="ac"/>
        <w:jc w:val="both"/>
      </w:pPr>
      <w:r w:rsidRPr="00654C84">
        <w:t xml:space="preserve"> (Январь)</w:t>
      </w:r>
    </w:p>
    <w:p w:rsidR="006079E5" w:rsidRPr="00654C84" w:rsidRDefault="006079E5" w:rsidP="00473996">
      <w:pPr>
        <w:pStyle w:val="ac"/>
        <w:numPr>
          <w:ilvl w:val="0"/>
          <w:numId w:val="237"/>
        </w:numPr>
        <w:jc w:val="both"/>
      </w:pPr>
      <w:r w:rsidRPr="00654C84">
        <w:t xml:space="preserve"> Обязанности  пассажиров во всех видах транспортных средств. (Февраль)</w:t>
      </w:r>
    </w:p>
    <w:p w:rsidR="006079E5" w:rsidRPr="00654C84" w:rsidRDefault="006079E5" w:rsidP="00600C99">
      <w:pPr>
        <w:pStyle w:val="ac"/>
        <w:jc w:val="both"/>
      </w:pPr>
      <w:r w:rsidRPr="00654C84">
        <w:lastRenderedPageBreak/>
        <w:t>Инструктивное занятие по обеспечению безопасности на дороге во время зимних  каникул.</w:t>
      </w:r>
    </w:p>
    <w:p w:rsidR="006079E5" w:rsidRPr="00654C84" w:rsidRDefault="006079E5" w:rsidP="00473996">
      <w:pPr>
        <w:pStyle w:val="ac"/>
        <w:numPr>
          <w:ilvl w:val="0"/>
          <w:numId w:val="237"/>
        </w:numPr>
        <w:jc w:val="both"/>
      </w:pPr>
      <w:r w:rsidRPr="00654C84">
        <w:t xml:space="preserve"> Правила перехода при высадке из общественного транспорта: автобуса, трамвая, троллейбуса. (Февраль)</w:t>
      </w:r>
    </w:p>
    <w:p w:rsidR="006079E5" w:rsidRPr="00654C84" w:rsidRDefault="006079E5" w:rsidP="00473996">
      <w:pPr>
        <w:pStyle w:val="ac"/>
        <w:numPr>
          <w:ilvl w:val="0"/>
          <w:numId w:val="237"/>
        </w:numPr>
        <w:jc w:val="both"/>
      </w:pPr>
      <w:r w:rsidRPr="00654C84">
        <w:t xml:space="preserve"> Тормозной путь транспорта. (Март)</w:t>
      </w:r>
    </w:p>
    <w:p w:rsidR="006079E5" w:rsidRPr="00654C84" w:rsidRDefault="006079E5" w:rsidP="00600C99">
      <w:pPr>
        <w:pStyle w:val="ac"/>
        <w:jc w:val="both"/>
      </w:pPr>
      <w:r w:rsidRPr="00654C84">
        <w:t>Инструктивное занятие по обеспечению безопасности на дороге во время дополнительных зимних  каникул.</w:t>
      </w:r>
    </w:p>
    <w:p w:rsidR="006079E5" w:rsidRPr="00654C84" w:rsidRDefault="006079E5" w:rsidP="00473996">
      <w:pPr>
        <w:pStyle w:val="ac"/>
        <w:numPr>
          <w:ilvl w:val="0"/>
          <w:numId w:val="237"/>
        </w:numPr>
        <w:jc w:val="both"/>
      </w:pPr>
      <w:r w:rsidRPr="00654C84">
        <w:t xml:space="preserve"> Нерегулируемый перекрёсток. Правила поведения пешехода на нем. (Март)</w:t>
      </w:r>
    </w:p>
    <w:p w:rsidR="006079E5" w:rsidRPr="00654C84" w:rsidRDefault="006079E5" w:rsidP="00473996">
      <w:pPr>
        <w:pStyle w:val="ac"/>
        <w:numPr>
          <w:ilvl w:val="0"/>
          <w:numId w:val="237"/>
        </w:numPr>
        <w:jc w:val="both"/>
      </w:pPr>
      <w:r w:rsidRPr="00654C84">
        <w:t xml:space="preserve"> Практический урок: « Пассажиры и дорога». (Апрель)</w:t>
      </w:r>
    </w:p>
    <w:p w:rsidR="006079E5" w:rsidRPr="00654C84" w:rsidRDefault="006079E5" w:rsidP="00600C99">
      <w:pPr>
        <w:pStyle w:val="ac"/>
        <w:jc w:val="both"/>
      </w:pPr>
      <w:r w:rsidRPr="00654C84">
        <w:t>Инструктивное занятие по обеспечению безопасности на дороге во время весенних  каникул.</w:t>
      </w:r>
    </w:p>
    <w:p w:rsidR="006079E5" w:rsidRPr="00654C84" w:rsidRDefault="006079E5" w:rsidP="00473996">
      <w:pPr>
        <w:pStyle w:val="ac"/>
        <w:numPr>
          <w:ilvl w:val="0"/>
          <w:numId w:val="237"/>
        </w:numPr>
        <w:jc w:val="both"/>
      </w:pPr>
      <w:r w:rsidRPr="00654C84">
        <w:t xml:space="preserve"> Посещение автограда. Урок – практикум. (Апрель)</w:t>
      </w:r>
    </w:p>
    <w:p w:rsidR="006079E5" w:rsidRPr="00654C84" w:rsidRDefault="006079E5" w:rsidP="00473996">
      <w:pPr>
        <w:pStyle w:val="ac"/>
        <w:numPr>
          <w:ilvl w:val="0"/>
          <w:numId w:val="237"/>
        </w:numPr>
        <w:jc w:val="both"/>
      </w:pPr>
      <w:r w:rsidRPr="00654C84">
        <w:t xml:space="preserve"> Нерегулируемый перекрёсток Вашего района. Практическая работа.</w:t>
      </w:r>
    </w:p>
    <w:p w:rsidR="006079E5" w:rsidRPr="00654C84" w:rsidRDefault="006079E5" w:rsidP="00600C99">
      <w:pPr>
        <w:pStyle w:val="ac"/>
        <w:jc w:val="both"/>
      </w:pPr>
      <w:r w:rsidRPr="00654C84">
        <w:t xml:space="preserve"> (Апрель)</w:t>
      </w:r>
    </w:p>
    <w:p w:rsidR="006079E5" w:rsidRPr="00654C84" w:rsidRDefault="006079E5" w:rsidP="00473996">
      <w:pPr>
        <w:pStyle w:val="ac"/>
        <w:numPr>
          <w:ilvl w:val="0"/>
          <w:numId w:val="237"/>
        </w:numPr>
        <w:jc w:val="both"/>
      </w:pPr>
      <w:r w:rsidRPr="00654C84">
        <w:t xml:space="preserve"> Урок – тест «Правила дорожного движения. (Май)</w:t>
      </w:r>
    </w:p>
    <w:p w:rsidR="006079E5" w:rsidRPr="00654C84" w:rsidRDefault="006079E5" w:rsidP="00473996">
      <w:pPr>
        <w:pStyle w:val="ac"/>
        <w:numPr>
          <w:ilvl w:val="0"/>
          <w:numId w:val="237"/>
        </w:numPr>
        <w:jc w:val="both"/>
      </w:pPr>
      <w:r w:rsidRPr="00654C84">
        <w:t xml:space="preserve"> Профилактическая беседа «У светофора каникул нет» (Май)</w:t>
      </w:r>
    </w:p>
    <w:p w:rsidR="006079E5" w:rsidRPr="00654C84" w:rsidRDefault="006079E5" w:rsidP="00600C99">
      <w:pPr>
        <w:pStyle w:val="ac"/>
        <w:jc w:val="both"/>
      </w:pPr>
      <w:r w:rsidRPr="00654C84">
        <w:t>Инструктивное занятие по обеспечению безопасности на дороге во время летних  каникул.</w:t>
      </w:r>
    </w:p>
    <w:p w:rsidR="006079E5" w:rsidRPr="00654C84" w:rsidRDefault="006079E5" w:rsidP="00600C99">
      <w:pPr>
        <w:pStyle w:val="ac"/>
        <w:jc w:val="center"/>
        <w:rPr>
          <w:b/>
        </w:rPr>
      </w:pPr>
      <w:r w:rsidRPr="00654C84">
        <w:rPr>
          <w:b/>
        </w:rPr>
        <w:t>4 класс (12 часов)</w:t>
      </w:r>
    </w:p>
    <w:p w:rsidR="006079E5" w:rsidRPr="00654C84" w:rsidRDefault="006079E5" w:rsidP="00473996">
      <w:pPr>
        <w:pStyle w:val="ac"/>
        <w:numPr>
          <w:ilvl w:val="0"/>
          <w:numId w:val="238"/>
        </w:numPr>
        <w:jc w:val="both"/>
      </w:pPr>
      <w:r w:rsidRPr="00654C84">
        <w:t>Наш путь в школу и новые маршруты.  (Сентябрь)</w:t>
      </w:r>
    </w:p>
    <w:p w:rsidR="006079E5" w:rsidRPr="00654C84" w:rsidRDefault="006079E5" w:rsidP="00473996">
      <w:pPr>
        <w:pStyle w:val="ac"/>
        <w:numPr>
          <w:ilvl w:val="0"/>
          <w:numId w:val="238"/>
        </w:numPr>
        <w:jc w:val="both"/>
      </w:pPr>
      <w:r w:rsidRPr="00654C84">
        <w:t>Проверка знаний правил дорожного движения. (Сентябрь)</w:t>
      </w:r>
    </w:p>
    <w:p w:rsidR="006079E5" w:rsidRPr="00654C84" w:rsidRDefault="006079E5" w:rsidP="00473996">
      <w:pPr>
        <w:pStyle w:val="ac"/>
        <w:numPr>
          <w:ilvl w:val="0"/>
          <w:numId w:val="238"/>
        </w:numPr>
        <w:jc w:val="both"/>
      </w:pPr>
      <w:r w:rsidRPr="00654C84">
        <w:t>Движение учащихся  группами и в колонне. (Октябрь)</w:t>
      </w:r>
    </w:p>
    <w:p w:rsidR="006079E5" w:rsidRPr="00654C84" w:rsidRDefault="006079E5" w:rsidP="00473996">
      <w:pPr>
        <w:pStyle w:val="ac"/>
        <w:numPr>
          <w:ilvl w:val="0"/>
          <w:numId w:val="238"/>
        </w:numPr>
        <w:jc w:val="both"/>
      </w:pPr>
      <w:r w:rsidRPr="00654C84">
        <w:t xml:space="preserve">Труд водителя.  (Ноябрь).  </w:t>
      </w:r>
    </w:p>
    <w:p w:rsidR="006079E5" w:rsidRPr="00654C84" w:rsidRDefault="006079E5" w:rsidP="00600C99">
      <w:pPr>
        <w:pStyle w:val="ac"/>
        <w:jc w:val="both"/>
      </w:pPr>
      <w:r w:rsidRPr="00654C84">
        <w:t xml:space="preserve"> Инструктивное занятие по обеспечению безопасности на дороге во время осенних каникул.</w:t>
      </w:r>
    </w:p>
    <w:p w:rsidR="006079E5" w:rsidRPr="00654C84" w:rsidRDefault="006079E5" w:rsidP="00473996">
      <w:pPr>
        <w:pStyle w:val="ac"/>
        <w:numPr>
          <w:ilvl w:val="0"/>
          <w:numId w:val="238"/>
        </w:numPr>
        <w:jc w:val="both"/>
      </w:pPr>
      <w:r w:rsidRPr="00654C84">
        <w:t>Перевозка учащихся на грузовых автомобилях. (Декабрь).</w:t>
      </w:r>
    </w:p>
    <w:p w:rsidR="006079E5" w:rsidRPr="00654C84" w:rsidRDefault="006079E5" w:rsidP="00473996">
      <w:pPr>
        <w:pStyle w:val="ac"/>
        <w:numPr>
          <w:ilvl w:val="0"/>
          <w:numId w:val="238"/>
        </w:numPr>
        <w:jc w:val="both"/>
      </w:pPr>
      <w:r w:rsidRPr="00654C84">
        <w:t>Предупредительные сигналы водителей. (Декабрь)</w:t>
      </w:r>
    </w:p>
    <w:p w:rsidR="006079E5" w:rsidRPr="00654C84" w:rsidRDefault="006079E5" w:rsidP="00473996">
      <w:pPr>
        <w:pStyle w:val="ac"/>
        <w:numPr>
          <w:ilvl w:val="0"/>
          <w:numId w:val="238"/>
        </w:numPr>
        <w:jc w:val="both"/>
      </w:pPr>
      <w:r w:rsidRPr="00654C84">
        <w:t>Оборудование автомобилей и мотоциклов специальными сигналами. (Январь)</w:t>
      </w:r>
    </w:p>
    <w:p w:rsidR="006079E5" w:rsidRPr="00654C84" w:rsidRDefault="006079E5" w:rsidP="00473996">
      <w:pPr>
        <w:pStyle w:val="ac"/>
        <w:numPr>
          <w:ilvl w:val="0"/>
          <w:numId w:val="238"/>
        </w:numPr>
        <w:jc w:val="both"/>
      </w:pPr>
      <w:r w:rsidRPr="00654C84">
        <w:t>Соблюдение правил дорожного движения велосипедистами.( Февраль)</w:t>
      </w:r>
    </w:p>
    <w:p w:rsidR="006079E5" w:rsidRPr="00654C84" w:rsidRDefault="006079E5" w:rsidP="00600C99">
      <w:pPr>
        <w:pStyle w:val="ac"/>
        <w:jc w:val="both"/>
      </w:pPr>
      <w:r w:rsidRPr="00654C84">
        <w:t>Инструктивное занятие по обеспечению безопасности на дороге во время зимних  каникул.</w:t>
      </w:r>
    </w:p>
    <w:p w:rsidR="006079E5" w:rsidRPr="00654C84" w:rsidRDefault="006079E5" w:rsidP="00473996">
      <w:pPr>
        <w:pStyle w:val="ac"/>
        <w:numPr>
          <w:ilvl w:val="0"/>
          <w:numId w:val="238"/>
        </w:numPr>
        <w:jc w:val="both"/>
      </w:pPr>
      <w:r w:rsidRPr="00654C84">
        <w:t>Тормозной путь. Тормозное расстояние. (Март)</w:t>
      </w:r>
    </w:p>
    <w:p w:rsidR="006079E5" w:rsidRPr="00654C84" w:rsidRDefault="006079E5" w:rsidP="00473996">
      <w:pPr>
        <w:pStyle w:val="ac"/>
        <w:numPr>
          <w:ilvl w:val="0"/>
          <w:numId w:val="238"/>
        </w:numPr>
        <w:jc w:val="both"/>
      </w:pPr>
      <w:r w:rsidRPr="00654C84">
        <w:t xml:space="preserve"> Железнодорожный переезд. Правила перехода и переезда. (Апрель)</w:t>
      </w:r>
    </w:p>
    <w:p w:rsidR="006079E5" w:rsidRPr="00654C84" w:rsidRDefault="006079E5" w:rsidP="00600C99">
      <w:pPr>
        <w:pStyle w:val="ac"/>
        <w:jc w:val="both"/>
      </w:pPr>
      <w:r w:rsidRPr="00654C84">
        <w:t>Инструктивное занятие по обеспечению безопасности на дороге во время весенних  каникул.</w:t>
      </w:r>
    </w:p>
    <w:p w:rsidR="006079E5" w:rsidRPr="00654C84" w:rsidRDefault="006079E5" w:rsidP="00473996">
      <w:pPr>
        <w:pStyle w:val="ac"/>
        <w:numPr>
          <w:ilvl w:val="0"/>
          <w:numId w:val="238"/>
        </w:numPr>
        <w:jc w:val="both"/>
      </w:pPr>
      <w:r w:rsidRPr="00654C84">
        <w:t xml:space="preserve"> Виды транспортных средств; городской транспорт – угроза безопасности человека (Апрель).</w:t>
      </w:r>
    </w:p>
    <w:p w:rsidR="006079E5" w:rsidRPr="00654C84" w:rsidRDefault="006079E5" w:rsidP="00633BCC">
      <w:pPr>
        <w:pStyle w:val="ac"/>
        <w:numPr>
          <w:ilvl w:val="0"/>
          <w:numId w:val="238"/>
        </w:numPr>
        <w:jc w:val="both"/>
      </w:pPr>
      <w:r w:rsidRPr="00654C84">
        <w:t>Практические занятия на специально размеченной площадке. (Май)</w:t>
      </w:r>
    </w:p>
    <w:p w:rsidR="006079E5" w:rsidRPr="00654C84" w:rsidRDefault="006079E5" w:rsidP="00633BCC">
      <w:pPr>
        <w:pStyle w:val="ac"/>
        <w:jc w:val="both"/>
      </w:pPr>
      <w:r w:rsidRPr="00654C84">
        <w:t>Инструктивное занятие по обеспечению безопасности на дороге во время летних   каникул.</w:t>
      </w:r>
    </w:p>
    <w:p w:rsidR="00633BCC" w:rsidRPr="00654C84" w:rsidRDefault="00633BCC" w:rsidP="00633BCC">
      <w:pPr>
        <w:pStyle w:val="af7"/>
        <w:spacing w:before="0" w:beforeAutospacing="0" w:after="0" w:afterAutospacing="0"/>
        <w:ind w:firstLine="360"/>
        <w:contextualSpacing/>
        <w:jc w:val="both"/>
        <w:outlineLvl w:val="0"/>
        <w:rPr>
          <w:b/>
          <w:i/>
        </w:rPr>
      </w:pPr>
      <w:r w:rsidRPr="00654C84">
        <w:rPr>
          <w:b/>
          <w:i/>
        </w:rPr>
        <w:t>Просветительская работа с родителями</w:t>
      </w:r>
    </w:p>
    <w:p w:rsidR="00633BCC" w:rsidRPr="00654C84" w:rsidRDefault="00633BCC" w:rsidP="00633BCC">
      <w:pPr>
        <w:pStyle w:val="af7"/>
        <w:numPr>
          <w:ilvl w:val="0"/>
          <w:numId w:val="5"/>
        </w:numPr>
        <w:spacing w:before="0" w:beforeAutospacing="0" w:after="0" w:afterAutospacing="0"/>
        <w:contextualSpacing/>
        <w:jc w:val="both"/>
      </w:pPr>
      <w:r w:rsidRPr="00654C84">
        <w:t>Лекторий для родителей</w:t>
      </w:r>
    </w:p>
    <w:p w:rsidR="00633BCC" w:rsidRPr="00654C84" w:rsidRDefault="00633BCC" w:rsidP="00633BCC">
      <w:pPr>
        <w:pStyle w:val="af7"/>
        <w:numPr>
          <w:ilvl w:val="0"/>
          <w:numId w:val="5"/>
        </w:numPr>
        <w:spacing w:before="0" w:beforeAutospacing="0" w:after="0" w:afterAutospacing="0"/>
        <w:contextualSpacing/>
        <w:jc w:val="both"/>
      </w:pPr>
      <w:r w:rsidRPr="00654C84">
        <w:t>Консультации психолога, медицинской сестры, классных руководителей</w:t>
      </w:r>
    </w:p>
    <w:p w:rsidR="00633BCC" w:rsidRPr="00654C84" w:rsidRDefault="00633BCC" w:rsidP="00633BCC">
      <w:pPr>
        <w:pStyle w:val="af7"/>
        <w:numPr>
          <w:ilvl w:val="0"/>
          <w:numId w:val="5"/>
        </w:numPr>
        <w:spacing w:before="0" w:beforeAutospacing="0" w:after="0" w:afterAutospacing="0"/>
        <w:contextualSpacing/>
        <w:jc w:val="both"/>
      </w:pPr>
      <w:r w:rsidRPr="00654C84">
        <w:t>Совместные мероприятия спортивного, оздоровительного и профилактического характера.</w:t>
      </w:r>
    </w:p>
    <w:p w:rsidR="00633BCC" w:rsidRPr="00654C84" w:rsidRDefault="00633BCC" w:rsidP="00633BCC">
      <w:pPr>
        <w:pStyle w:val="af7"/>
        <w:spacing w:before="0" w:beforeAutospacing="0" w:after="0" w:afterAutospacing="0"/>
        <w:ind w:firstLine="720"/>
        <w:contextualSpacing/>
        <w:jc w:val="both"/>
      </w:pPr>
      <w:r w:rsidRPr="00654C84">
        <w:t xml:space="preserve">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1. Систему родительских собраний: </w:t>
      </w:r>
    </w:p>
    <w:tbl>
      <w:tblPr>
        <w:tblStyle w:val="a3"/>
        <w:tblW w:w="0" w:type="auto"/>
        <w:tblLook w:val="04A0" w:firstRow="1" w:lastRow="0" w:firstColumn="1" w:lastColumn="0" w:noHBand="0" w:noVBand="1"/>
      </w:tblPr>
      <w:tblGrid>
        <w:gridCol w:w="2463"/>
        <w:gridCol w:w="2463"/>
        <w:gridCol w:w="2464"/>
        <w:gridCol w:w="2464"/>
      </w:tblGrid>
      <w:tr w:rsidR="00633BCC" w:rsidRPr="00654C84" w:rsidTr="00633BCC">
        <w:tc>
          <w:tcPr>
            <w:tcW w:w="2463" w:type="dxa"/>
          </w:tcPr>
          <w:p w:rsidR="00633BCC" w:rsidRPr="00654C84" w:rsidRDefault="00633BCC" w:rsidP="00633BCC">
            <w:pPr>
              <w:pStyle w:val="af7"/>
              <w:spacing w:before="0" w:beforeAutospacing="0" w:after="0" w:afterAutospacing="0"/>
              <w:contextualSpacing/>
              <w:jc w:val="both"/>
            </w:pPr>
            <w:r w:rsidRPr="00654C84">
              <w:t>1 класс</w:t>
            </w:r>
          </w:p>
        </w:tc>
        <w:tc>
          <w:tcPr>
            <w:tcW w:w="2463" w:type="dxa"/>
          </w:tcPr>
          <w:p w:rsidR="00633BCC" w:rsidRPr="00654C84" w:rsidRDefault="00633BCC" w:rsidP="00633BCC">
            <w:pPr>
              <w:pStyle w:val="af7"/>
              <w:spacing w:before="0" w:beforeAutospacing="0" w:after="0" w:afterAutospacing="0"/>
              <w:contextualSpacing/>
              <w:jc w:val="both"/>
            </w:pPr>
            <w:r w:rsidRPr="00654C84">
              <w:t>2 класс</w:t>
            </w:r>
          </w:p>
        </w:tc>
        <w:tc>
          <w:tcPr>
            <w:tcW w:w="2464" w:type="dxa"/>
          </w:tcPr>
          <w:p w:rsidR="00633BCC" w:rsidRPr="00654C84" w:rsidRDefault="00633BCC" w:rsidP="00633BCC">
            <w:pPr>
              <w:pStyle w:val="af7"/>
              <w:spacing w:before="0" w:beforeAutospacing="0" w:after="0" w:afterAutospacing="0"/>
              <w:contextualSpacing/>
              <w:jc w:val="both"/>
            </w:pPr>
            <w:r w:rsidRPr="00654C84">
              <w:t>3 класс</w:t>
            </w:r>
          </w:p>
        </w:tc>
        <w:tc>
          <w:tcPr>
            <w:tcW w:w="2464" w:type="dxa"/>
          </w:tcPr>
          <w:p w:rsidR="00633BCC" w:rsidRPr="00654C84" w:rsidRDefault="00633BCC" w:rsidP="00633BCC">
            <w:pPr>
              <w:pStyle w:val="af7"/>
              <w:spacing w:before="0" w:beforeAutospacing="0" w:after="0" w:afterAutospacing="0"/>
              <w:contextualSpacing/>
              <w:jc w:val="both"/>
            </w:pPr>
            <w:r w:rsidRPr="00654C84">
              <w:t>4 класс</w:t>
            </w:r>
          </w:p>
        </w:tc>
      </w:tr>
      <w:tr w:rsidR="00633BCC" w:rsidRPr="00654C84" w:rsidTr="00633BCC">
        <w:tc>
          <w:tcPr>
            <w:tcW w:w="2463" w:type="dxa"/>
          </w:tcPr>
          <w:p w:rsidR="00633BCC" w:rsidRPr="00654C84" w:rsidRDefault="00633BCC" w:rsidP="00633BCC">
            <w:pPr>
              <w:pStyle w:val="af7"/>
              <w:spacing w:before="0" w:beforeAutospacing="0" w:after="0" w:afterAutospacing="0"/>
              <w:contextualSpacing/>
            </w:pPr>
            <w:r w:rsidRPr="00654C84">
              <w:t xml:space="preserve">Физиология и психология младшего </w:t>
            </w:r>
            <w:r w:rsidRPr="00654C84">
              <w:lastRenderedPageBreak/>
              <w:t xml:space="preserve">школьника. Трудности адаптации первоклассников к школе. </w:t>
            </w:r>
          </w:p>
          <w:p w:rsidR="00633BCC" w:rsidRPr="00654C84" w:rsidRDefault="00633BCC" w:rsidP="00633BCC">
            <w:pPr>
              <w:pStyle w:val="af7"/>
              <w:spacing w:before="0" w:beforeAutospacing="0" w:after="0" w:afterAutospacing="0"/>
              <w:contextualSpacing/>
            </w:pPr>
            <w:r w:rsidRPr="00654C84">
              <w:t>Здоровье и личная гигиена.. Предупреждение детских неврозов</w:t>
            </w:r>
          </w:p>
        </w:tc>
        <w:tc>
          <w:tcPr>
            <w:tcW w:w="2463" w:type="dxa"/>
          </w:tcPr>
          <w:p w:rsidR="00633BCC" w:rsidRPr="00654C84" w:rsidRDefault="00633BCC" w:rsidP="00633BCC">
            <w:pPr>
              <w:pStyle w:val="af7"/>
              <w:spacing w:before="0" w:beforeAutospacing="0" w:after="0" w:afterAutospacing="0"/>
              <w:contextualSpacing/>
            </w:pPr>
            <w:r w:rsidRPr="00654C84">
              <w:lastRenderedPageBreak/>
              <w:t xml:space="preserve">Компьютер и здоровье Влияние режима дня на </w:t>
            </w:r>
            <w:r w:rsidRPr="00654C84">
              <w:lastRenderedPageBreak/>
              <w:t>здоровье реб</w:t>
            </w:r>
            <w:r w:rsidRPr="00654C84">
              <w:rPr>
                <w:rFonts w:ascii="Cambria Math" w:hAnsi="Cambria Math" w:cs="Cambria Math"/>
              </w:rPr>
              <w:t>ѐ</w:t>
            </w:r>
            <w:r w:rsidRPr="00654C84">
              <w:t>нка. Учите детей быть здоровыми. Причины и последствия детской агрессивности..</w:t>
            </w:r>
          </w:p>
        </w:tc>
        <w:tc>
          <w:tcPr>
            <w:tcW w:w="2464" w:type="dxa"/>
          </w:tcPr>
          <w:p w:rsidR="00633BCC" w:rsidRPr="00654C84" w:rsidRDefault="00633BCC" w:rsidP="00633BCC">
            <w:pPr>
              <w:pStyle w:val="af7"/>
              <w:spacing w:before="0" w:beforeAutospacing="0" w:after="0" w:afterAutospacing="0"/>
              <w:contextualSpacing/>
            </w:pPr>
            <w:r w:rsidRPr="00654C84">
              <w:lastRenderedPageBreak/>
              <w:t>Физическое воспитание в семье</w:t>
            </w:r>
          </w:p>
          <w:p w:rsidR="00633BCC" w:rsidRPr="00654C84" w:rsidRDefault="00633BCC" w:rsidP="00633BCC">
            <w:pPr>
              <w:pStyle w:val="af7"/>
              <w:spacing w:before="0" w:beforeAutospacing="0" w:after="0" w:afterAutospacing="0"/>
              <w:contextualSpacing/>
            </w:pPr>
            <w:r w:rsidRPr="00654C84">
              <w:t xml:space="preserve">Внутрисемейные </w:t>
            </w:r>
            <w:r w:rsidRPr="00654C84">
              <w:lastRenderedPageBreak/>
              <w:t>отношения и эмоциональное состояние реб</w:t>
            </w:r>
            <w:r w:rsidRPr="00654C84">
              <w:rPr>
                <w:rFonts w:ascii="Cambria Math" w:hAnsi="Cambria Math" w:cs="Cambria Math"/>
              </w:rPr>
              <w:t>ѐ</w:t>
            </w:r>
            <w:r w:rsidRPr="00654C84">
              <w:t>нка. Активный отдых младших школьников</w:t>
            </w:r>
          </w:p>
        </w:tc>
        <w:tc>
          <w:tcPr>
            <w:tcW w:w="2464" w:type="dxa"/>
          </w:tcPr>
          <w:p w:rsidR="00633BCC" w:rsidRPr="00654C84" w:rsidRDefault="00633BCC" w:rsidP="00633BCC">
            <w:pPr>
              <w:pStyle w:val="af7"/>
              <w:spacing w:before="0" w:beforeAutospacing="0" w:after="0" w:afterAutospacing="0"/>
              <w:contextualSpacing/>
            </w:pPr>
            <w:r w:rsidRPr="00654C84">
              <w:lastRenderedPageBreak/>
              <w:t>Безопасность на каждый день.</w:t>
            </w:r>
          </w:p>
          <w:p w:rsidR="00633BCC" w:rsidRPr="00654C84" w:rsidRDefault="00633BCC" w:rsidP="00633BCC">
            <w:pPr>
              <w:pStyle w:val="af7"/>
              <w:spacing w:before="0" w:beforeAutospacing="0" w:after="0" w:afterAutospacing="0"/>
              <w:contextualSpacing/>
            </w:pPr>
            <w:r w:rsidRPr="00654C84">
              <w:t xml:space="preserve">Физиологические и </w:t>
            </w:r>
            <w:r w:rsidRPr="00654C84">
              <w:lastRenderedPageBreak/>
              <w:t xml:space="preserve">психологические особенности детей 10-11 лет. </w:t>
            </w:r>
          </w:p>
          <w:p w:rsidR="00633BCC" w:rsidRPr="00654C84" w:rsidRDefault="00633BCC" w:rsidP="00633BCC">
            <w:pPr>
              <w:pStyle w:val="af7"/>
              <w:spacing w:before="0" w:beforeAutospacing="0" w:after="0" w:afterAutospacing="0"/>
              <w:contextualSpacing/>
            </w:pPr>
            <w:r w:rsidRPr="00654C84">
              <w:t>Разговор на трудную тему (профилактика вредных привычек).</w:t>
            </w:r>
          </w:p>
        </w:tc>
      </w:tr>
    </w:tbl>
    <w:p w:rsidR="00633BCC" w:rsidRPr="00654C84" w:rsidRDefault="00633BCC" w:rsidP="00633BCC">
      <w:pPr>
        <w:pStyle w:val="af7"/>
        <w:spacing w:before="0" w:beforeAutospacing="0" w:after="0" w:afterAutospacing="0"/>
        <w:ind w:firstLine="720"/>
        <w:contextualSpacing/>
        <w:jc w:val="both"/>
      </w:pPr>
      <w:r w:rsidRPr="00654C84">
        <w:lastRenderedPageBreak/>
        <w:t xml:space="preserve">Совместные мероприятия </w:t>
      </w:r>
    </w:p>
    <w:p w:rsidR="00633BCC" w:rsidRPr="00654C84" w:rsidRDefault="00633BCC" w:rsidP="00633BCC">
      <w:pPr>
        <w:pStyle w:val="af7"/>
        <w:numPr>
          <w:ilvl w:val="0"/>
          <w:numId w:val="249"/>
        </w:numPr>
        <w:spacing w:before="0" w:beforeAutospacing="0" w:after="0" w:afterAutospacing="0"/>
        <w:contextualSpacing/>
        <w:jc w:val="both"/>
      </w:pPr>
      <w:r w:rsidRPr="00654C84">
        <w:t xml:space="preserve">Спортивный праздник «Мама, папа, я – спортивная семья»; </w:t>
      </w:r>
    </w:p>
    <w:p w:rsidR="00633BCC" w:rsidRPr="00654C84" w:rsidRDefault="00633BCC" w:rsidP="00633BCC">
      <w:pPr>
        <w:pStyle w:val="af7"/>
        <w:numPr>
          <w:ilvl w:val="0"/>
          <w:numId w:val="249"/>
        </w:numPr>
        <w:spacing w:before="0" w:beforeAutospacing="0" w:after="0" w:afterAutospacing="0"/>
        <w:contextualSpacing/>
        <w:jc w:val="both"/>
      </w:pPr>
      <w:r w:rsidRPr="00654C84">
        <w:t>Соревнования «Вес</w:t>
      </w:r>
      <w:r w:rsidRPr="00654C84">
        <w:rPr>
          <w:rFonts w:ascii="Cambria Math" w:hAnsi="Cambria Math" w:cs="Cambria Math"/>
        </w:rPr>
        <w:t>ѐ</w:t>
      </w:r>
      <w:r w:rsidRPr="00654C84">
        <w:t xml:space="preserve">лые старты»; </w:t>
      </w:r>
    </w:p>
    <w:p w:rsidR="00633BCC" w:rsidRPr="00654C84" w:rsidRDefault="00633BCC" w:rsidP="00633BCC">
      <w:pPr>
        <w:pStyle w:val="af7"/>
        <w:numPr>
          <w:ilvl w:val="0"/>
          <w:numId w:val="249"/>
        </w:numPr>
        <w:spacing w:before="0" w:beforeAutospacing="0" w:after="0" w:afterAutospacing="0"/>
        <w:contextualSpacing/>
        <w:jc w:val="both"/>
      </w:pPr>
      <w:r w:rsidRPr="00654C84">
        <w:t>Выпуск памяток для родителей ;</w:t>
      </w:r>
    </w:p>
    <w:p w:rsidR="00633BCC" w:rsidRPr="00654C84" w:rsidRDefault="00633BCC" w:rsidP="00633BCC">
      <w:pPr>
        <w:pStyle w:val="af7"/>
        <w:numPr>
          <w:ilvl w:val="0"/>
          <w:numId w:val="249"/>
        </w:numPr>
        <w:spacing w:before="0" w:beforeAutospacing="0" w:after="0" w:afterAutospacing="0"/>
        <w:contextualSpacing/>
        <w:jc w:val="both"/>
      </w:pPr>
      <w:r w:rsidRPr="00654C84">
        <w:t xml:space="preserve">Встречи с социальным педагогом, психологом, медицинским работником; </w:t>
      </w:r>
    </w:p>
    <w:p w:rsidR="00633BCC" w:rsidRPr="00654C84" w:rsidRDefault="00633BCC" w:rsidP="00633BCC">
      <w:pPr>
        <w:pStyle w:val="af7"/>
        <w:numPr>
          <w:ilvl w:val="0"/>
          <w:numId w:val="249"/>
        </w:numPr>
        <w:spacing w:before="0" w:beforeAutospacing="0" w:after="0" w:afterAutospacing="0"/>
        <w:contextualSpacing/>
        <w:jc w:val="both"/>
      </w:pPr>
      <w:r w:rsidRPr="00654C84">
        <w:t>Выставки научно-методической литературы;</w:t>
      </w:r>
    </w:p>
    <w:p w:rsidR="00633BCC" w:rsidRPr="00654C84" w:rsidRDefault="00633BCC" w:rsidP="00633BCC">
      <w:pPr>
        <w:pStyle w:val="af7"/>
        <w:numPr>
          <w:ilvl w:val="0"/>
          <w:numId w:val="249"/>
        </w:numPr>
        <w:spacing w:before="0" w:beforeAutospacing="0" w:after="0" w:afterAutospacing="0"/>
        <w:contextualSpacing/>
        <w:jc w:val="both"/>
      </w:pPr>
      <w:r w:rsidRPr="00654C84">
        <w:t>Консультации психолога, социального педагога, медицинского работник</w:t>
      </w:r>
    </w:p>
    <w:p w:rsidR="00633BCC" w:rsidRPr="00654C84" w:rsidRDefault="00633BCC" w:rsidP="00633BCC">
      <w:pPr>
        <w:pStyle w:val="af7"/>
        <w:spacing w:before="0" w:beforeAutospacing="0" w:after="0" w:afterAutospacing="0"/>
        <w:ind w:left="1068"/>
        <w:contextualSpacing/>
        <w:jc w:val="both"/>
      </w:pPr>
    </w:p>
    <w:p w:rsidR="004B720F" w:rsidRPr="00654C84" w:rsidRDefault="004B720F" w:rsidP="00633BCC">
      <w:pPr>
        <w:pStyle w:val="ac"/>
        <w:jc w:val="center"/>
        <w:rPr>
          <w:b/>
        </w:rPr>
      </w:pPr>
      <w:r w:rsidRPr="00654C84">
        <w:rPr>
          <w:b/>
        </w:rPr>
        <w:t>Планируемые результаты непрерывного экологического здоровьесберегающего образования обучающихся</w:t>
      </w:r>
    </w:p>
    <w:p w:rsidR="004B720F" w:rsidRPr="00654C84" w:rsidRDefault="004B720F" w:rsidP="004B720F">
      <w:pPr>
        <w:spacing w:after="0" w:line="240" w:lineRule="auto"/>
        <w:ind w:firstLine="454"/>
        <w:jc w:val="both"/>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В результате реализации модели у  учащихся сформируется:</w:t>
      </w:r>
    </w:p>
    <w:p w:rsidR="004B720F" w:rsidRPr="00654C84" w:rsidRDefault="004B720F" w:rsidP="00473996">
      <w:pPr>
        <w:pStyle w:val="ac"/>
        <w:numPr>
          <w:ilvl w:val="0"/>
          <w:numId w:val="206"/>
        </w:numPr>
        <w:jc w:val="both"/>
      </w:pPr>
      <w:r w:rsidRPr="00654C84">
        <w:t>ценностное отношение к жизни во всех её проявлениях,  своему здоровью, здоровью родителей, членов своей семьи, педагогов, сверстников;</w:t>
      </w:r>
    </w:p>
    <w:p w:rsidR="004B720F" w:rsidRPr="00654C84" w:rsidRDefault="004B720F" w:rsidP="00473996">
      <w:pPr>
        <w:pStyle w:val="ac"/>
        <w:numPr>
          <w:ilvl w:val="0"/>
          <w:numId w:val="206"/>
        </w:numPr>
        <w:jc w:val="both"/>
      </w:pPr>
      <w:r w:rsidRPr="00654C84">
        <w:t>осознание ценности  целесообразного, здорового и безопасного образа жизни;</w:t>
      </w:r>
    </w:p>
    <w:p w:rsidR="004B720F" w:rsidRPr="00654C84" w:rsidRDefault="004B720F" w:rsidP="00473996">
      <w:pPr>
        <w:pStyle w:val="ac"/>
        <w:numPr>
          <w:ilvl w:val="0"/>
          <w:numId w:val="206"/>
        </w:numPr>
        <w:jc w:val="both"/>
      </w:pPr>
      <w:r w:rsidRPr="00654C84">
        <w:t>начальный опыт участия в пропаганде здорового образа жизни, в создании безопасного уклада школьной жизни;</w:t>
      </w:r>
    </w:p>
    <w:p w:rsidR="004B720F" w:rsidRPr="00654C84" w:rsidRDefault="004B720F" w:rsidP="00473996">
      <w:pPr>
        <w:pStyle w:val="ac"/>
        <w:numPr>
          <w:ilvl w:val="0"/>
          <w:numId w:val="206"/>
        </w:numPr>
        <w:jc w:val="both"/>
      </w:pPr>
      <w:r w:rsidRPr="00654C84">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4B720F" w:rsidRPr="00654C84" w:rsidRDefault="004B720F" w:rsidP="00473996">
      <w:pPr>
        <w:pStyle w:val="ac"/>
        <w:numPr>
          <w:ilvl w:val="0"/>
          <w:numId w:val="206"/>
        </w:numPr>
        <w:jc w:val="both"/>
      </w:pPr>
      <w:r w:rsidRPr="00654C84">
        <w:t>знание основных социальных моделей, правил экологического поведения, вариантов здорового образа жизни;</w:t>
      </w:r>
    </w:p>
    <w:p w:rsidR="004B720F" w:rsidRPr="00654C84" w:rsidRDefault="004B720F" w:rsidP="00473996">
      <w:pPr>
        <w:pStyle w:val="ac"/>
        <w:numPr>
          <w:ilvl w:val="0"/>
          <w:numId w:val="206"/>
        </w:numPr>
        <w:jc w:val="both"/>
      </w:pPr>
      <w:r w:rsidRPr="00654C84">
        <w:t xml:space="preserve">знание норм и правил здоровья; </w:t>
      </w:r>
    </w:p>
    <w:p w:rsidR="004B720F" w:rsidRPr="00654C84" w:rsidRDefault="004B720F" w:rsidP="00473996">
      <w:pPr>
        <w:pStyle w:val="ac"/>
        <w:numPr>
          <w:ilvl w:val="0"/>
          <w:numId w:val="206"/>
        </w:numPr>
        <w:jc w:val="both"/>
      </w:pPr>
      <w:r w:rsidRPr="00654C84">
        <w:t>знание традиций нравственно-этического отношения к здоровью в культуре народов России;</w:t>
      </w:r>
    </w:p>
    <w:p w:rsidR="004B720F" w:rsidRPr="00654C84" w:rsidRDefault="004B720F" w:rsidP="00473996">
      <w:pPr>
        <w:pStyle w:val="ac"/>
        <w:numPr>
          <w:ilvl w:val="0"/>
          <w:numId w:val="206"/>
        </w:numPr>
        <w:jc w:val="both"/>
      </w:pPr>
      <w:r w:rsidRPr="00654C84">
        <w:t>знание глобальной взаимосвязи и взаимозависимости природных и социальных явлений;</w:t>
      </w:r>
    </w:p>
    <w:p w:rsidR="004B720F" w:rsidRPr="00654C84" w:rsidRDefault="004B720F" w:rsidP="00473996">
      <w:pPr>
        <w:pStyle w:val="ac"/>
        <w:numPr>
          <w:ilvl w:val="0"/>
          <w:numId w:val="206"/>
        </w:numPr>
        <w:jc w:val="both"/>
      </w:pPr>
      <w:r w:rsidRPr="00654C84">
        <w:t>умение выделять ценность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4B720F" w:rsidRPr="00654C84" w:rsidRDefault="004B720F" w:rsidP="00473996">
      <w:pPr>
        <w:pStyle w:val="ac"/>
        <w:numPr>
          <w:ilvl w:val="0"/>
          <w:numId w:val="206"/>
        </w:numPr>
        <w:jc w:val="both"/>
      </w:pPr>
      <w:r w:rsidRPr="00654C84">
        <w:t>умение анализировать изменения в окружающей среде и прогнозировать последствия этих изменений для природы и здоровья человека;</w:t>
      </w:r>
    </w:p>
    <w:p w:rsidR="004B720F" w:rsidRPr="00654C84" w:rsidRDefault="004B720F" w:rsidP="00473996">
      <w:pPr>
        <w:pStyle w:val="ac"/>
        <w:numPr>
          <w:ilvl w:val="0"/>
          <w:numId w:val="206"/>
        </w:numPr>
        <w:jc w:val="both"/>
      </w:pPr>
      <w:r w:rsidRPr="00654C84">
        <w:t>умение строить свою деятельность и проекты с учётом создаваемой нагрузки на социоприродное окружение;</w:t>
      </w:r>
    </w:p>
    <w:p w:rsidR="004B720F" w:rsidRPr="00654C84" w:rsidRDefault="004B720F" w:rsidP="00473996">
      <w:pPr>
        <w:pStyle w:val="ac"/>
        <w:numPr>
          <w:ilvl w:val="0"/>
          <w:numId w:val="206"/>
        </w:numPr>
        <w:jc w:val="both"/>
      </w:pPr>
      <w:r w:rsidRPr="00654C84">
        <w:t>формирование личного опыта здоровьесберегающей деятельности;</w:t>
      </w:r>
    </w:p>
    <w:p w:rsidR="004B720F" w:rsidRPr="00654C84" w:rsidRDefault="004B720F" w:rsidP="00473996">
      <w:pPr>
        <w:pStyle w:val="ac"/>
        <w:numPr>
          <w:ilvl w:val="0"/>
          <w:numId w:val="206"/>
        </w:numPr>
        <w:jc w:val="both"/>
      </w:pPr>
      <w:r w:rsidRPr="00654C84">
        <w:t>знания о возможном негативном влиянии компьютерных игр, телевидения, рекламы на здоровье человека;</w:t>
      </w:r>
    </w:p>
    <w:p w:rsidR="004B720F" w:rsidRPr="00654C84" w:rsidRDefault="004B720F" w:rsidP="00473996">
      <w:pPr>
        <w:pStyle w:val="ac"/>
        <w:numPr>
          <w:ilvl w:val="0"/>
          <w:numId w:val="206"/>
        </w:numPr>
        <w:jc w:val="both"/>
      </w:pPr>
      <w:r w:rsidRPr="00654C84">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4B720F" w:rsidRPr="00654C84" w:rsidRDefault="004B720F" w:rsidP="00473996">
      <w:pPr>
        <w:pStyle w:val="ac"/>
        <w:numPr>
          <w:ilvl w:val="0"/>
          <w:numId w:val="206"/>
        </w:numPr>
        <w:jc w:val="both"/>
      </w:pPr>
      <w:r w:rsidRPr="00654C84">
        <w:t>умение противостоять негативным факторам, способствующим ухудшению здоровья;</w:t>
      </w:r>
    </w:p>
    <w:p w:rsidR="004B720F" w:rsidRPr="00654C84" w:rsidRDefault="004B720F" w:rsidP="00473996">
      <w:pPr>
        <w:pStyle w:val="ac"/>
        <w:numPr>
          <w:ilvl w:val="0"/>
          <w:numId w:val="206"/>
        </w:numPr>
        <w:jc w:val="both"/>
      </w:pPr>
      <w:r w:rsidRPr="00654C84">
        <w:lastRenderedPageBreak/>
        <w:t>понимание важности физической культуры и спорта для здоровья человека, его образования, труда и творчества, всестороннего развития личности;</w:t>
      </w:r>
    </w:p>
    <w:p w:rsidR="004B720F" w:rsidRPr="00654C84" w:rsidRDefault="004B720F" w:rsidP="00473996">
      <w:pPr>
        <w:pStyle w:val="ac"/>
        <w:numPr>
          <w:ilvl w:val="0"/>
          <w:numId w:val="206"/>
        </w:numPr>
        <w:jc w:val="both"/>
      </w:pPr>
      <w:r w:rsidRPr="00654C84">
        <w:t>знание и выполнение санитарно-гигиенических правил, соблюдение здоровьесберегающего режима дня;</w:t>
      </w:r>
    </w:p>
    <w:p w:rsidR="004B720F" w:rsidRPr="00654C84" w:rsidRDefault="004B720F" w:rsidP="00473996">
      <w:pPr>
        <w:pStyle w:val="ac"/>
        <w:numPr>
          <w:ilvl w:val="0"/>
          <w:numId w:val="206"/>
        </w:numPr>
        <w:jc w:val="both"/>
      </w:pPr>
      <w:r w:rsidRPr="00654C84">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4B720F" w:rsidRPr="00654C84" w:rsidRDefault="004B720F" w:rsidP="00473996">
      <w:pPr>
        <w:pStyle w:val="ac"/>
        <w:numPr>
          <w:ilvl w:val="0"/>
          <w:numId w:val="206"/>
        </w:numPr>
        <w:jc w:val="both"/>
      </w:pPr>
      <w:r w:rsidRPr="00654C84">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4B720F" w:rsidRPr="00654C84" w:rsidRDefault="004B720F" w:rsidP="00473996">
      <w:pPr>
        <w:pStyle w:val="ac"/>
        <w:numPr>
          <w:ilvl w:val="0"/>
          <w:numId w:val="206"/>
        </w:numPr>
        <w:jc w:val="both"/>
      </w:pPr>
      <w:r w:rsidRPr="00654C84">
        <w:t>опыт участия в разработке и реализации учебно-исследовательских комплексных проектов с выявлением в них проблем  здоровья и путей их решения.</w:t>
      </w:r>
    </w:p>
    <w:p w:rsidR="00B14A60" w:rsidRPr="00654C84" w:rsidRDefault="00B14A60" w:rsidP="00B14A60">
      <w:pPr>
        <w:ind w:firstLine="708"/>
        <w:contextualSpacing/>
        <w:jc w:val="both"/>
        <w:rPr>
          <w:rFonts w:ascii="Times New Roman" w:eastAsia="Times New Roman" w:hAnsi="Times New Roman"/>
          <w:sz w:val="24"/>
          <w:szCs w:val="24"/>
        </w:rPr>
      </w:pPr>
      <w:r w:rsidRPr="00654C84">
        <w:rPr>
          <w:rFonts w:ascii="Times New Roman" w:eastAsia="Times New Roman" w:hAnsi="Times New Roman"/>
          <w:sz w:val="24"/>
          <w:szCs w:val="24"/>
        </w:rPr>
        <w:t>Воспитательные результаты и эффекты деятельности школьников распределяются по трем уровням.</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106"/>
        <w:gridCol w:w="3106"/>
        <w:gridCol w:w="2860"/>
      </w:tblGrid>
      <w:tr w:rsidR="00B14A60" w:rsidRPr="00654C84" w:rsidTr="00E56C84">
        <w:tc>
          <w:tcPr>
            <w:tcW w:w="1101" w:type="dxa"/>
          </w:tcPr>
          <w:p w:rsidR="00B14A60" w:rsidRPr="00654C84" w:rsidRDefault="00B14A60" w:rsidP="00E56C84">
            <w:pPr>
              <w:contextualSpacing/>
              <w:jc w:val="center"/>
              <w:rPr>
                <w:rFonts w:ascii="Times New Roman" w:eastAsia="Times New Roman" w:hAnsi="Times New Roman"/>
                <w:b/>
                <w:bCs/>
                <w:sz w:val="24"/>
                <w:szCs w:val="24"/>
              </w:rPr>
            </w:pPr>
            <w:r w:rsidRPr="00654C84">
              <w:rPr>
                <w:rFonts w:ascii="Times New Roman" w:eastAsia="Times New Roman" w:hAnsi="Times New Roman"/>
                <w:b/>
                <w:bCs/>
                <w:sz w:val="24"/>
                <w:szCs w:val="24"/>
              </w:rPr>
              <w:t>Уровни</w:t>
            </w:r>
          </w:p>
        </w:tc>
        <w:tc>
          <w:tcPr>
            <w:tcW w:w="6212" w:type="dxa"/>
            <w:gridSpan w:val="2"/>
          </w:tcPr>
          <w:p w:rsidR="00B14A60" w:rsidRPr="00654C84" w:rsidRDefault="00B14A60" w:rsidP="00E56C84">
            <w:pPr>
              <w:contextualSpacing/>
              <w:jc w:val="center"/>
              <w:rPr>
                <w:rFonts w:ascii="Times New Roman" w:eastAsia="Times New Roman" w:hAnsi="Times New Roman"/>
                <w:b/>
                <w:bCs/>
                <w:sz w:val="24"/>
                <w:szCs w:val="24"/>
              </w:rPr>
            </w:pPr>
            <w:r w:rsidRPr="00654C84">
              <w:rPr>
                <w:rFonts w:ascii="Times New Roman" w:eastAsia="Times New Roman" w:hAnsi="Times New Roman"/>
                <w:b/>
                <w:bCs/>
                <w:sz w:val="24"/>
                <w:szCs w:val="24"/>
              </w:rPr>
              <w:t>Воспитательный результат</w:t>
            </w:r>
          </w:p>
        </w:tc>
        <w:tc>
          <w:tcPr>
            <w:tcW w:w="2860" w:type="dxa"/>
          </w:tcPr>
          <w:p w:rsidR="00B14A60" w:rsidRPr="00654C84" w:rsidRDefault="00B14A60" w:rsidP="00E56C84">
            <w:pPr>
              <w:contextualSpacing/>
              <w:jc w:val="center"/>
              <w:rPr>
                <w:rFonts w:ascii="Times New Roman" w:eastAsia="Times New Roman" w:hAnsi="Times New Roman"/>
                <w:b/>
                <w:bCs/>
                <w:sz w:val="24"/>
                <w:szCs w:val="24"/>
              </w:rPr>
            </w:pPr>
            <w:r w:rsidRPr="00654C84">
              <w:rPr>
                <w:rFonts w:ascii="Times New Roman" w:eastAsia="Times New Roman" w:hAnsi="Times New Roman"/>
                <w:b/>
                <w:bCs/>
                <w:sz w:val="24"/>
                <w:szCs w:val="24"/>
              </w:rPr>
              <w:t>Воспитательный эффект</w:t>
            </w:r>
          </w:p>
        </w:tc>
      </w:tr>
      <w:tr w:rsidR="00B14A60" w:rsidRPr="00654C84" w:rsidTr="00E56C84">
        <w:tc>
          <w:tcPr>
            <w:tcW w:w="1101" w:type="dxa"/>
          </w:tcPr>
          <w:p w:rsidR="00B14A60" w:rsidRPr="00654C84" w:rsidRDefault="00B14A60" w:rsidP="00E56C84">
            <w:pPr>
              <w:contextualSpacing/>
              <w:jc w:val="both"/>
              <w:rPr>
                <w:rFonts w:ascii="Times New Roman" w:eastAsia="Times New Roman" w:hAnsi="Times New Roman"/>
                <w:b/>
                <w:bCs/>
                <w:sz w:val="24"/>
                <w:szCs w:val="24"/>
              </w:rPr>
            </w:pPr>
          </w:p>
          <w:p w:rsidR="00B14A60" w:rsidRPr="00654C84" w:rsidRDefault="00B14A60" w:rsidP="00E56C84">
            <w:pPr>
              <w:contextualSpacing/>
              <w:jc w:val="center"/>
              <w:rPr>
                <w:rFonts w:ascii="Times New Roman" w:eastAsia="Times New Roman" w:hAnsi="Times New Roman"/>
                <w:b/>
                <w:bCs/>
                <w:sz w:val="24"/>
                <w:szCs w:val="24"/>
              </w:rPr>
            </w:pPr>
            <w:r w:rsidRPr="00654C84">
              <w:rPr>
                <w:rFonts w:ascii="Times New Roman" w:eastAsia="Times New Roman" w:hAnsi="Times New Roman"/>
                <w:b/>
                <w:bCs/>
                <w:sz w:val="24"/>
                <w:szCs w:val="24"/>
              </w:rPr>
              <w:t>I.</w:t>
            </w:r>
          </w:p>
        </w:tc>
        <w:tc>
          <w:tcPr>
            <w:tcW w:w="3106" w:type="dxa"/>
          </w:tcPr>
          <w:p w:rsidR="00B14A60" w:rsidRPr="00654C84" w:rsidRDefault="00B14A60" w:rsidP="00B14A60">
            <w:pPr>
              <w:contextualSpacing/>
              <w:rPr>
                <w:rFonts w:ascii="Times New Roman" w:eastAsia="Times New Roman" w:hAnsi="Times New Roman"/>
                <w:sz w:val="24"/>
                <w:szCs w:val="24"/>
              </w:rPr>
            </w:pPr>
            <w:r w:rsidRPr="00654C84">
              <w:rPr>
                <w:rFonts w:ascii="Times New Roman" w:eastAsia="Times New Roman" w:hAnsi="Times New Roman"/>
                <w:sz w:val="24"/>
                <w:szCs w:val="24"/>
              </w:rPr>
              <w:t>Приобретение школьником социальных знаний (о здоровом образе жизни, экологии, безопасного поведения в условиях окружающего мира), первичного понимания социальной реальности и повседневной жизни.</w:t>
            </w:r>
          </w:p>
        </w:tc>
        <w:tc>
          <w:tcPr>
            <w:tcW w:w="3106" w:type="dxa"/>
          </w:tcPr>
          <w:p w:rsidR="00B14A60" w:rsidRPr="00654C84" w:rsidRDefault="00B14A60" w:rsidP="00B14A60">
            <w:pPr>
              <w:contextualSpacing/>
              <w:rPr>
                <w:rFonts w:ascii="Times New Roman" w:eastAsia="Times New Roman" w:hAnsi="Times New Roman"/>
                <w:sz w:val="24"/>
                <w:szCs w:val="24"/>
              </w:rPr>
            </w:pPr>
            <w:r w:rsidRPr="00654C84">
              <w:rPr>
                <w:rFonts w:ascii="Times New Roman" w:eastAsia="Times New Roman" w:hAnsi="Times New Roman"/>
                <w:sz w:val="24"/>
                <w:szCs w:val="24"/>
              </w:rPr>
              <w:t>Особое значение имеет взаимодействие ученика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tc>
        <w:tc>
          <w:tcPr>
            <w:tcW w:w="2860" w:type="dxa"/>
          </w:tcPr>
          <w:p w:rsidR="00B14A60" w:rsidRPr="00654C84" w:rsidRDefault="00B14A60" w:rsidP="00B14A60">
            <w:pPr>
              <w:contextualSpacing/>
              <w:rPr>
                <w:rFonts w:ascii="Times New Roman" w:eastAsia="Times New Roman" w:hAnsi="Times New Roman"/>
                <w:sz w:val="24"/>
                <w:szCs w:val="24"/>
              </w:rPr>
            </w:pPr>
            <w:r w:rsidRPr="00654C84">
              <w:rPr>
                <w:rFonts w:ascii="Times New Roman" w:eastAsia="Times New Roman" w:hAnsi="Times New Roman"/>
                <w:sz w:val="24"/>
                <w:szCs w:val="24"/>
              </w:rPr>
              <w:t>Воспитание приближено к обучению, при этом предметом воспитания как учения являются не столько предметные знания, сколько знания о ценностях.</w:t>
            </w:r>
          </w:p>
        </w:tc>
      </w:tr>
      <w:tr w:rsidR="00B14A60" w:rsidRPr="00654C84" w:rsidTr="00E56C84">
        <w:tc>
          <w:tcPr>
            <w:tcW w:w="1101" w:type="dxa"/>
          </w:tcPr>
          <w:p w:rsidR="00B14A60" w:rsidRPr="00654C84" w:rsidRDefault="00B14A60" w:rsidP="00E56C84">
            <w:pPr>
              <w:contextualSpacing/>
              <w:jc w:val="center"/>
              <w:rPr>
                <w:rFonts w:ascii="Times New Roman" w:eastAsia="Times New Roman" w:hAnsi="Times New Roman"/>
                <w:b/>
                <w:bCs/>
                <w:sz w:val="24"/>
                <w:szCs w:val="24"/>
              </w:rPr>
            </w:pPr>
            <w:r w:rsidRPr="00654C84">
              <w:rPr>
                <w:rFonts w:ascii="Times New Roman" w:eastAsia="Times New Roman" w:hAnsi="Times New Roman"/>
                <w:b/>
                <w:bCs/>
                <w:sz w:val="24"/>
                <w:szCs w:val="24"/>
              </w:rPr>
              <w:t>II.</w:t>
            </w:r>
          </w:p>
        </w:tc>
        <w:tc>
          <w:tcPr>
            <w:tcW w:w="3106" w:type="dxa"/>
          </w:tcPr>
          <w:p w:rsidR="00B14A60" w:rsidRPr="00654C84" w:rsidRDefault="00B14A60" w:rsidP="00846442">
            <w:pPr>
              <w:contextualSpacing/>
              <w:rPr>
                <w:rFonts w:ascii="Times New Roman" w:eastAsia="Times New Roman" w:hAnsi="Times New Roman"/>
                <w:sz w:val="24"/>
                <w:szCs w:val="24"/>
              </w:rPr>
            </w:pPr>
            <w:r w:rsidRPr="00654C84">
              <w:rPr>
                <w:rFonts w:ascii="Times New Roman" w:eastAsia="Times New Roman" w:hAnsi="Times New Roman"/>
                <w:sz w:val="24"/>
                <w:szCs w:val="24"/>
              </w:rPr>
              <w:t xml:space="preserve">Получение школьником опыта переживания и позитивного отношения к </w:t>
            </w:r>
            <w:r w:rsidR="00846442" w:rsidRPr="00654C84">
              <w:rPr>
                <w:rFonts w:ascii="Times New Roman" w:eastAsia="Times New Roman" w:hAnsi="Times New Roman"/>
                <w:sz w:val="24"/>
                <w:szCs w:val="24"/>
              </w:rPr>
              <w:t>здоровьесбережению и собственной безопасности</w:t>
            </w:r>
            <w:r w:rsidRPr="00654C84">
              <w:rPr>
                <w:rFonts w:ascii="Times New Roman" w:eastAsia="Times New Roman" w:hAnsi="Times New Roman"/>
                <w:sz w:val="24"/>
                <w:szCs w:val="24"/>
              </w:rPr>
              <w:t xml:space="preserve"> к социальной реальности в целом.</w:t>
            </w:r>
          </w:p>
        </w:tc>
        <w:tc>
          <w:tcPr>
            <w:tcW w:w="3106" w:type="dxa"/>
          </w:tcPr>
          <w:p w:rsidR="00B14A60" w:rsidRPr="00654C84" w:rsidRDefault="00B14A60" w:rsidP="00E56C84">
            <w:pPr>
              <w:contextualSpacing/>
              <w:rPr>
                <w:rFonts w:ascii="Times New Roman" w:eastAsia="Times New Roman" w:hAnsi="Times New Roman"/>
                <w:sz w:val="24"/>
                <w:szCs w:val="24"/>
              </w:rPr>
            </w:pPr>
            <w:r w:rsidRPr="00654C84">
              <w:rPr>
                <w:rFonts w:ascii="Times New Roman" w:eastAsia="Times New Roman" w:hAnsi="Times New Roman"/>
                <w:sz w:val="24"/>
                <w:szCs w:val="24"/>
              </w:rPr>
              <w:t>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tc>
        <w:tc>
          <w:tcPr>
            <w:tcW w:w="2860" w:type="dxa"/>
          </w:tcPr>
          <w:p w:rsidR="00B14A60" w:rsidRPr="00654C84" w:rsidRDefault="00B14A60" w:rsidP="00846442">
            <w:pPr>
              <w:contextualSpacing/>
              <w:rPr>
                <w:rFonts w:ascii="Times New Roman" w:eastAsia="Times New Roman" w:hAnsi="Times New Roman"/>
                <w:sz w:val="24"/>
                <w:szCs w:val="24"/>
              </w:rPr>
            </w:pPr>
            <w:r w:rsidRPr="00654C84">
              <w:rPr>
                <w:rFonts w:ascii="Times New Roman" w:eastAsia="Times New Roman" w:hAnsi="Times New Roman"/>
                <w:sz w:val="24"/>
                <w:szCs w:val="24"/>
              </w:rPr>
              <w:t>Создаются необходимые условия для участия обучающихся в социально значимой деятельности.</w:t>
            </w:r>
          </w:p>
        </w:tc>
      </w:tr>
      <w:tr w:rsidR="00B14A60" w:rsidRPr="00654C84" w:rsidTr="00E56C84">
        <w:tc>
          <w:tcPr>
            <w:tcW w:w="1101" w:type="dxa"/>
          </w:tcPr>
          <w:p w:rsidR="00B14A60" w:rsidRPr="00654C84" w:rsidRDefault="00B14A60" w:rsidP="00E56C84">
            <w:pPr>
              <w:contextualSpacing/>
              <w:jc w:val="center"/>
              <w:rPr>
                <w:rFonts w:ascii="Times New Roman" w:eastAsia="Times New Roman" w:hAnsi="Times New Roman"/>
                <w:b/>
                <w:bCs/>
                <w:sz w:val="24"/>
                <w:szCs w:val="24"/>
              </w:rPr>
            </w:pPr>
            <w:r w:rsidRPr="00654C84">
              <w:rPr>
                <w:rFonts w:ascii="Times New Roman" w:eastAsia="Times New Roman" w:hAnsi="Times New Roman"/>
                <w:b/>
                <w:bCs/>
                <w:sz w:val="24"/>
                <w:szCs w:val="24"/>
              </w:rPr>
              <w:t>III.</w:t>
            </w:r>
          </w:p>
        </w:tc>
        <w:tc>
          <w:tcPr>
            <w:tcW w:w="3106" w:type="dxa"/>
          </w:tcPr>
          <w:p w:rsidR="00B14A60" w:rsidRPr="00654C84" w:rsidRDefault="00B14A60" w:rsidP="00846442">
            <w:pPr>
              <w:contextualSpacing/>
              <w:rPr>
                <w:rFonts w:ascii="Times New Roman" w:eastAsia="Times New Roman" w:hAnsi="Times New Roman"/>
                <w:sz w:val="24"/>
                <w:szCs w:val="24"/>
              </w:rPr>
            </w:pPr>
            <w:r w:rsidRPr="00654C84">
              <w:rPr>
                <w:rFonts w:ascii="Times New Roman" w:eastAsia="Times New Roman" w:hAnsi="Times New Roman"/>
                <w:sz w:val="24"/>
                <w:szCs w:val="24"/>
              </w:rPr>
              <w:t xml:space="preserve">Получение школьником опыта самостоятельного общественного действия. Только в самостоятельном общественном действии юный человек </w:t>
            </w:r>
            <w:r w:rsidRPr="00654C84">
              <w:rPr>
                <w:rFonts w:ascii="Times New Roman" w:eastAsia="Times New Roman" w:hAnsi="Times New Roman"/>
                <w:sz w:val="24"/>
                <w:szCs w:val="24"/>
              </w:rPr>
              <w:lastRenderedPageBreak/>
              <w:t>действительно становится (</w:t>
            </w:r>
            <w:r w:rsidRPr="00654C84">
              <w:rPr>
                <w:rFonts w:ascii="Times New Roman" w:eastAsia="Times New Roman" w:hAnsi="Times New Roman"/>
                <w:i/>
                <w:sz w:val="24"/>
                <w:szCs w:val="24"/>
              </w:rPr>
              <w:t>а не просто</w:t>
            </w:r>
            <w:r w:rsidR="00846442" w:rsidRPr="00654C84">
              <w:rPr>
                <w:rFonts w:ascii="Times New Roman" w:eastAsia="Times New Roman" w:hAnsi="Times New Roman"/>
                <w:i/>
                <w:sz w:val="24"/>
                <w:szCs w:val="24"/>
              </w:rPr>
              <w:t xml:space="preserve"> </w:t>
            </w:r>
            <w:r w:rsidRPr="00654C84">
              <w:rPr>
                <w:rFonts w:ascii="Times New Roman" w:eastAsia="Times New Roman" w:hAnsi="Times New Roman"/>
                <w:i/>
                <w:sz w:val="24"/>
                <w:szCs w:val="24"/>
              </w:rPr>
              <w:t>узнает о том, как стать</w:t>
            </w:r>
            <w:r w:rsidRPr="00654C84">
              <w:rPr>
                <w:rFonts w:ascii="Times New Roman" w:eastAsia="Times New Roman" w:hAnsi="Times New Roman"/>
                <w:sz w:val="24"/>
                <w:szCs w:val="24"/>
              </w:rPr>
              <w:t xml:space="preserve">) </w:t>
            </w:r>
            <w:r w:rsidR="00846442" w:rsidRPr="00654C84">
              <w:rPr>
                <w:rFonts w:ascii="Times New Roman" w:eastAsia="Times New Roman" w:hAnsi="Times New Roman"/>
                <w:sz w:val="24"/>
                <w:szCs w:val="24"/>
              </w:rPr>
              <w:t>человеком, ведущим здоровый образ жизни, экологически грамотным</w:t>
            </w:r>
          </w:p>
        </w:tc>
        <w:tc>
          <w:tcPr>
            <w:tcW w:w="3106" w:type="dxa"/>
          </w:tcPr>
          <w:p w:rsidR="00B14A60" w:rsidRPr="00654C84" w:rsidRDefault="00B14A60" w:rsidP="00846442">
            <w:pPr>
              <w:contextualSpacing/>
              <w:rPr>
                <w:rFonts w:ascii="Times New Roman" w:eastAsia="Times New Roman" w:hAnsi="Times New Roman"/>
                <w:sz w:val="24"/>
                <w:szCs w:val="24"/>
              </w:rPr>
            </w:pPr>
            <w:r w:rsidRPr="00654C84">
              <w:rPr>
                <w:rFonts w:ascii="Times New Roman" w:eastAsia="Times New Roman" w:hAnsi="Times New Roman"/>
                <w:sz w:val="24"/>
                <w:szCs w:val="24"/>
              </w:rPr>
              <w:lastRenderedPageBreak/>
              <w:t xml:space="preserve">Особое значение имеет взаимодействие </w:t>
            </w:r>
            <w:r w:rsidR="00846442" w:rsidRPr="00654C84">
              <w:rPr>
                <w:rFonts w:ascii="Times New Roman" w:eastAsia="Times New Roman" w:hAnsi="Times New Roman"/>
                <w:sz w:val="24"/>
                <w:szCs w:val="24"/>
              </w:rPr>
              <w:t xml:space="preserve">младшего </w:t>
            </w:r>
            <w:r w:rsidRPr="00654C84">
              <w:rPr>
                <w:rFonts w:ascii="Times New Roman" w:eastAsia="Times New Roman" w:hAnsi="Times New Roman"/>
                <w:sz w:val="24"/>
                <w:szCs w:val="24"/>
              </w:rPr>
              <w:t xml:space="preserve">школьника с представителями </w:t>
            </w:r>
            <w:r w:rsidR="00846442" w:rsidRPr="00654C84">
              <w:rPr>
                <w:rFonts w:ascii="Times New Roman" w:eastAsia="Times New Roman" w:hAnsi="Times New Roman"/>
                <w:sz w:val="24"/>
                <w:szCs w:val="24"/>
              </w:rPr>
              <w:t xml:space="preserve">субъектов школы, но и </w:t>
            </w:r>
            <w:r w:rsidRPr="00654C84">
              <w:rPr>
                <w:rFonts w:ascii="Times New Roman" w:eastAsia="Times New Roman" w:hAnsi="Times New Roman"/>
                <w:sz w:val="24"/>
                <w:szCs w:val="24"/>
              </w:rPr>
              <w:t xml:space="preserve">за пределами школы, в открытой </w:t>
            </w:r>
            <w:r w:rsidRPr="00654C84">
              <w:rPr>
                <w:rFonts w:ascii="Times New Roman" w:eastAsia="Times New Roman" w:hAnsi="Times New Roman"/>
                <w:sz w:val="24"/>
                <w:szCs w:val="24"/>
              </w:rPr>
              <w:lastRenderedPageBreak/>
              <w:t>общественной среде.</w:t>
            </w:r>
          </w:p>
        </w:tc>
        <w:tc>
          <w:tcPr>
            <w:tcW w:w="2860" w:type="dxa"/>
          </w:tcPr>
          <w:p w:rsidR="00B14A60" w:rsidRPr="00654C84" w:rsidRDefault="00B14A60" w:rsidP="00846442">
            <w:pPr>
              <w:contextualSpacing/>
              <w:rPr>
                <w:rFonts w:ascii="Times New Roman" w:eastAsia="Times New Roman" w:hAnsi="Times New Roman"/>
                <w:sz w:val="24"/>
                <w:szCs w:val="24"/>
              </w:rPr>
            </w:pPr>
            <w:r w:rsidRPr="00654C84">
              <w:rPr>
                <w:rFonts w:ascii="Times New Roman" w:eastAsia="Times New Roman" w:hAnsi="Times New Roman"/>
                <w:sz w:val="24"/>
                <w:szCs w:val="24"/>
              </w:rPr>
              <w:lastRenderedPageBreak/>
              <w:t xml:space="preserve">Знания о ценностях переводятся в реально действующие, осознанные мотивы поведения, значения ценностей </w:t>
            </w:r>
            <w:r w:rsidRPr="00654C84">
              <w:rPr>
                <w:rFonts w:ascii="Times New Roman" w:eastAsia="Times New Roman" w:hAnsi="Times New Roman"/>
                <w:sz w:val="24"/>
                <w:szCs w:val="24"/>
              </w:rPr>
              <w:lastRenderedPageBreak/>
              <w:t>присваиваются обучающимися и становятся их личностными смыслами, духовно-нравственное развитие младших школьников достигает относительной полноты.</w:t>
            </w:r>
          </w:p>
        </w:tc>
      </w:tr>
    </w:tbl>
    <w:p w:rsidR="00B14A60" w:rsidRPr="00654C84" w:rsidRDefault="00B14A60" w:rsidP="00B14A60">
      <w:pPr>
        <w:contextualSpacing/>
        <w:jc w:val="both"/>
        <w:rPr>
          <w:rFonts w:ascii="Times New Roman" w:eastAsia="Times New Roman" w:hAnsi="Times New Roman"/>
          <w:sz w:val="24"/>
          <w:szCs w:val="24"/>
        </w:rPr>
      </w:pPr>
      <w:r w:rsidRPr="00654C84">
        <w:rPr>
          <w:rFonts w:ascii="Times New Roman" w:eastAsia="Times New Roman" w:hAnsi="Times New Roman"/>
          <w:sz w:val="24"/>
          <w:szCs w:val="24"/>
        </w:rPr>
        <w:lastRenderedPageBreak/>
        <w:tab/>
        <w:t>Переход от одного уровня воспитательных результатов к другому должен быть последовательным, постепенным.</w:t>
      </w:r>
    </w:p>
    <w:p w:rsidR="00B14A60" w:rsidRPr="00654C84" w:rsidRDefault="00B14A60" w:rsidP="00B14A60">
      <w:pPr>
        <w:contextualSpacing/>
        <w:jc w:val="both"/>
        <w:rPr>
          <w:rFonts w:ascii="Times New Roman" w:eastAsia="Times New Roman" w:hAnsi="Times New Roman"/>
          <w:sz w:val="24"/>
          <w:szCs w:val="24"/>
        </w:rPr>
      </w:pPr>
      <w:r w:rsidRPr="00654C84">
        <w:rPr>
          <w:rFonts w:ascii="Times New Roman" w:eastAsia="Times New Roman" w:hAnsi="Times New Roman"/>
          <w:sz w:val="24"/>
          <w:szCs w:val="24"/>
        </w:rPr>
        <w:tab/>
        <w:t>Последовательное восхождение от результатов первого к результатам второго уровня на протяжении четырех лет обучения в школе создает к четвертому классу у школьника реальную возможность выхода в пространство общественного действия, т.е. достижения третьего уровня воспитательных результатов</w:t>
      </w:r>
      <w:r w:rsidR="00167DEB" w:rsidRPr="00654C84">
        <w:rPr>
          <w:rFonts w:ascii="Times New Roman" w:eastAsia="Times New Roman" w:hAnsi="Times New Roman"/>
          <w:sz w:val="24"/>
          <w:szCs w:val="24"/>
        </w:rPr>
        <w:t>.</w:t>
      </w:r>
    </w:p>
    <w:p w:rsidR="005C79BF" w:rsidRPr="00654C84" w:rsidRDefault="005C79BF" w:rsidP="005C79BF">
      <w:pPr>
        <w:ind w:firstLine="708"/>
        <w:contextualSpacing/>
        <w:jc w:val="center"/>
        <w:rPr>
          <w:rFonts w:ascii="Times New Roman" w:eastAsia="Times New Roman" w:hAnsi="Times New Roman"/>
          <w:sz w:val="24"/>
          <w:szCs w:val="24"/>
        </w:rPr>
      </w:pPr>
      <w:r w:rsidRPr="00654C84">
        <w:rPr>
          <w:rFonts w:ascii="Times New Roman" w:hAnsi="Times New Roman"/>
          <w:b/>
          <w:sz w:val="24"/>
          <w:szCs w:val="24"/>
        </w:rPr>
        <w:t>Критерии, показатели эффективности деятельности образовательной</w:t>
      </w:r>
      <w:bookmarkStart w:id="144" w:name="_Toc410654065"/>
      <w:r w:rsidRPr="00654C84">
        <w:rPr>
          <w:rFonts w:ascii="Times New Roman" w:hAnsi="Times New Roman"/>
          <w:b/>
          <w:sz w:val="24"/>
          <w:szCs w:val="24"/>
        </w:rPr>
        <w:t xml:space="preserve"> организации в части </w:t>
      </w:r>
      <w:bookmarkEnd w:id="144"/>
      <w:r w:rsidRPr="00654C84">
        <w:rPr>
          <w:rFonts w:ascii="Times New Roman" w:hAnsi="Times New Roman"/>
          <w:b/>
          <w:sz w:val="24"/>
          <w:szCs w:val="24"/>
        </w:rPr>
        <w:t>формирования здорового и безопасного образа жизни и экологической культуры обучающихся</w:t>
      </w:r>
    </w:p>
    <w:p w:rsidR="005C79BF" w:rsidRPr="00654C84" w:rsidRDefault="005C79BF" w:rsidP="00B14A60">
      <w:pPr>
        <w:contextualSpacing/>
        <w:jc w:val="both"/>
        <w:rPr>
          <w:rFonts w:ascii="Times New Roman" w:eastAsia="Times New Roman" w:hAnsi="Times New Roman"/>
          <w:sz w:val="24"/>
          <w:szCs w:val="24"/>
        </w:rPr>
      </w:pPr>
      <w:r w:rsidRPr="00654C84">
        <w:rPr>
          <w:rFonts w:ascii="Times New Roman" w:eastAsia="Times New Roman" w:hAnsi="Times New Roman"/>
          <w:sz w:val="24"/>
          <w:szCs w:val="24"/>
        </w:rPr>
        <w:tab/>
        <w:t xml:space="preserve">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и т.п. Развиваемые у учащихся в образовательном процессе компетенции в области экологической культуры, здоровьесбережения выявляются в процессе урочной и внеурочной работы. На уроках в процессе обсуждения вопросов, связанных с охраной природы, охраной и укреплением здоровья. Во внеурочной деятельности в процессе реализации дополнительных программ оздоровительной направленности. </w:t>
      </w:r>
    </w:p>
    <w:tbl>
      <w:tblPr>
        <w:tblStyle w:val="a3"/>
        <w:tblW w:w="0" w:type="auto"/>
        <w:tblLook w:val="04A0" w:firstRow="1" w:lastRow="0" w:firstColumn="1" w:lastColumn="0" w:noHBand="0" w:noVBand="1"/>
      </w:tblPr>
      <w:tblGrid>
        <w:gridCol w:w="675"/>
        <w:gridCol w:w="2977"/>
        <w:gridCol w:w="3142"/>
        <w:gridCol w:w="3060"/>
      </w:tblGrid>
      <w:tr w:rsidR="00167DEB" w:rsidRPr="00654C84" w:rsidTr="005C79BF">
        <w:tc>
          <w:tcPr>
            <w:tcW w:w="675" w:type="dxa"/>
          </w:tcPr>
          <w:p w:rsidR="00167DEB" w:rsidRPr="00654C84" w:rsidRDefault="00167DEB" w:rsidP="00167DEB">
            <w:pPr>
              <w:contextualSpacing/>
              <w:jc w:val="center"/>
              <w:rPr>
                <w:rFonts w:ascii="Times New Roman" w:eastAsia="Times New Roman" w:hAnsi="Times New Roman"/>
                <w:sz w:val="24"/>
                <w:szCs w:val="24"/>
              </w:rPr>
            </w:pPr>
            <w:r w:rsidRPr="00654C84">
              <w:rPr>
                <w:rFonts w:ascii="Times New Roman" w:hAnsi="Times New Roman"/>
                <w:sz w:val="24"/>
                <w:szCs w:val="24"/>
              </w:rPr>
              <w:t>№ п/п</w:t>
            </w:r>
          </w:p>
        </w:tc>
        <w:tc>
          <w:tcPr>
            <w:tcW w:w="2977" w:type="dxa"/>
          </w:tcPr>
          <w:p w:rsidR="00167DEB" w:rsidRPr="00654C84" w:rsidRDefault="00167DEB" w:rsidP="00167DEB">
            <w:pPr>
              <w:contextualSpacing/>
              <w:jc w:val="center"/>
              <w:rPr>
                <w:rFonts w:ascii="Times New Roman" w:eastAsia="Times New Roman" w:hAnsi="Times New Roman"/>
                <w:sz w:val="24"/>
                <w:szCs w:val="24"/>
              </w:rPr>
            </w:pPr>
            <w:r w:rsidRPr="00654C84">
              <w:rPr>
                <w:rFonts w:ascii="Times New Roman" w:hAnsi="Times New Roman"/>
                <w:sz w:val="24"/>
                <w:szCs w:val="24"/>
              </w:rPr>
              <w:t>Критерий</w:t>
            </w:r>
          </w:p>
        </w:tc>
        <w:tc>
          <w:tcPr>
            <w:tcW w:w="3142" w:type="dxa"/>
          </w:tcPr>
          <w:p w:rsidR="00167DEB" w:rsidRPr="00654C84" w:rsidRDefault="00167DEB" w:rsidP="00167DEB">
            <w:pPr>
              <w:contextualSpacing/>
              <w:jc w:val="center"/>
              <w:rPr>
                <w:rFonts w:ascii="Times New Roman" w:eastAsia="Times New Roman" w:hAnsi="Times New Roman"/>
                <w:sz w:val="24"/>
                <w:szCs w:val="24"/>
              </w:rPr>
            </w:pPr>
            <w:r w:rsidRPr="00654C84">
              <w:rPr>
                <w:rFonts w:ascii="Times New Roman" w:hAnsi="Times New Roman"/>
                <w:sz w:val="24"/>
                <w:szCs w:val="24"/>
              </w:rPr>
              <w:t>Показатели</w:t>
            </w:r>
          </w:p>
        </w:tc>
        <w:tc>
          <w:tcPr>
            <w:tcW w:w="3060" w:type="dxa"/>
          </w:tcPr>
          <w:p w:rsidR="00167DEB" w:rsidRPr="00654C84" w:rsidRDefault="00167DEB" w:rsidP="00167DEB">
            <w:pPr>
              <w:contextualSpacing/>
              <w:jc w:val="center"/>
              <w:rPr>
                <w:rFonts w:ascii="Times New Roman" w:eastAsia="Times New Roman" w:hAnsi="Times New Roman"/>
                <w:sz w:val="24"/>
                <w:szCs w:val="24"/>
              </w:rPr>
            </w:pPr>
            <w:r w:rsidRPr="00654C84">
              <w:rPr>
                <w:rFonts w:ascii="Times New Roman" w:hAnsi="Times New Roman"/>
                <w:sz w:val="24"/>
                <w:szCs w:val="24"/>
              </w:rPr>
              <w:t>Измерители</w:t>
            </w:r>
          </w:p>
        </w:tc>
      </w:tr>
      <w:tr w:rsidR="00167DEB" w:rsidRPr="00654C84" w:rsidTr="005C79BF">
        <w:tc>
          <w:tcPr>
            <w:tcW w:w="675" w:type="dxa"/>
          </w:tcPr>
          <w:p w:rsidR="00167DEB" w:rsidRPr="00654C84" w:rsidRDefault="00167DEB" w:rsidP="005C79BF">
            <w:pPr>
              <w:pStyle w:val="ac"/>
              <w:numPr>
                <w:ilvl w:val="0"/>
                <w:numId w:val="248"/>
              </w:numPr>
              <w:jc w:val="both"/>
            </w:pPr>
          </w:p>
        </w:tc>
        <w:tc>
          <w:tcPr>
            <w:tcW w:w="2977" w:type="dxa"/>
          </w:tcPr>
          <w:p w:rsidR="00167DEB" w:rsidRPr="00654C84" w:rsidRDefault="00167DEB" w:rsidP="005C79BF">
            <w:pPr>
              <w:contextualSpacing/>
              <w:rPr>
                <w:rFonts w:ascii="Times New Roman" w:eastAsia="Times New Roman" w:hAnsi="Times New Roman"/>
                <w:sz w:val="24"/>
                <w:szCs w:val="24"/>
              </w:rPr>
            </w:pPr>
            <w:r w:rsidRPr="00654C84">
              <w:rPr>
                <w:rFonts w:ascii="Times New Roman" w:hAnsi="Times New Roman"/>
                <w:sz w:val="24"/>
                <w:szCs w:val="24"/>
              </w:rPr>
              <w:t>Формирование заинтересованного отношения к собственному здоровью</w:t>
            </w:r>
          </w:p>
        </w:tc>
        <w:tc>
          <w:tcPr>
            <w:tcW w:w="3142" w:type="dxa"/>
          </w:tcPr>
          <w:p w:rsidR="00167DEB" w:rsidRPr="00654C84" w:rsidRDefault="00167DEB" w:rsidP="005C79BF">
            <w:pPr>
              <w:contextualSpacing/>
              <w:rPr>
                <w:rFonts w:ascii="Times New Roman" w:eastAsia="Times New Roman" w:hAnsi="Times New Roman"/>
                <w:sz w:val="24"/>
                <w:szCs w:val="24"/>
              </w:rPr>
            </w:pPr>
            <w:r w:rsidRPr="00654C84">
              <w:rPr>
                <w:rFonts w:ascii="Times New Roman" w:hAnsi="Times New Roman"/>
                <w:sz w:val="24"/>
                <w:szCs w:val="24"/>
              </w:rPr>
              <w:t>Положительная динамика результативности анкетирования по данному вопросу</w:t>
            </w:r>
          </w:p>
        </w:tc>
        <w:tc>
          <w:tcPr>
            <w:tcW w:w="3060" w:type="dxa"/>
          </w:tcPr>
          <w:p w:rsidR="00167DEB" w:rsidRPr="00654C84" w:rsidRDefault="00167DEB" w:rsidP="005C79BF">
            <w:pPr>
              <w:contextualSpacing/>
              <w:rPr>
                <w:rFonts w:ascii="Times New Roman" w:hAnsi="Times New Roman"/>
                <w:sz w:val="24"/>
                <w:szCs w:val="24"/>
              </w:rPr>
            </w:pPr>
            <w:r w:rsidRPr="00654C84">
              <w:rPr>
                <w:rFonts w:ascii="Times New Roman" w:hAnsi="Times New Roman"/>
                <w:sz w:val="24"/>
                <w:szCs w:val="24"/>
              </w:rPr>
              <w:t xml:space="preserve">Анкетирование </w:t>
            </w:r>
          </w:p>
          <w:p w:rsidR="00167DEB" w:rsidRPr="00654C84" w:rsidRDefault="00167DEB" w:rsidP="005C79BF">
            <w:pPr>
              <w:contextualSpacing/>
              <w:rPr>
                <w:rFonts w:ascii="Times New Roman" w:hAnsi="Times New Roman"/>
                <w:sz w:val="24"/>
                <w:szCs w:val="24"/>
              </w:rPr>
            </w:pPr>
            <w:r w:rsidRPr="00654C84">
              <w:rPr>
                <w:rFonts w:ascii="Times New Roman" w:hAnsi="Times New Roman"/>
                <w:sz w:val="24"/>
                <w:szCs w:val="24"/>
              </w:rPr>
              <w:t>Результаты медицинских осмотров и диагностики аппаратн</w:t>
            </w:r>
            <w:r w:rsidR="005C79BF" w:rsidRPr="00654C84">
              <w:rPr>
                <w:rFonts w:ascii="Times New Roman" w:hAnsi="Times New Roman"/>
                <w:sz w:val="24"/>
                <w:szCs w:val="24"/>
              </w:rPr>
              <w:t>о-программным комплексом «АРМИС»</w:t>
            </w:r>
          </w:p>
          <w:p w:rsidR="00167DEB" w:rsidRPr="00654C84" w:rsidRDefault="00167DEB" w:rsidP="005C79BF">
            <w:pPr>
              <w:contextualSpacing/>
              <w:rPr>
                <w:rFonts w:ascii="Times New Roman" w:eastAsia="Times New Roman" w:hAnsi="Times New Roman"/>
                <w:sz w:val="24"/>
                <w:szCs w:val="24"/>
              </w:rPr>
            </w:pPr>
            <w:r w:rsidRPr="00654C84">
              <w:rPr>
                <w:rFonts w:ascii="Times New Roman" w:hAnsi="Times New Roman"/>
                <w:sz w:val="24"/>
                <w:szCs w:val="24"/>
              </w:rPr>
              <w:t>Количество дней пропущенных по боле</w:t>
            </w:r>
            <w:r w:rsidR="005C79BF" w:rsidRPr="00654C84">
              <w:rPr>
                <w:rFonts w:ascii="Times New Roman" w:hAnsi="Times New Roman"/>
                <w:sz w:val="24"/>
                <w:szCs w:val="24"/>
              </w:rPr>
              <w:t>зни</w:t>
            </w:r>
          </w:p>
        </w:tc>
      </w:tr>
      <w:tr w:rsidR="00167DEB" w:rsidRPr="00654C84" w:rsidTr="005C79BF">
        <w:tc>
          <w:tcPr>
            <w:tcW w:w="675" w:type="dxa"/>
          </w:tcPr>
          <w:p w:rsidR="00167DEB" w:rsidRPr="00654C84" w:rsidRDefault="00167DEB" w:rsidP="005C79BF">
            <w:pPr>
              <w:pStyle w:val="ac"/>
              <w:numPr>
                <w:ilvl w:val="0"/>
                <w:numId w:val="248"/>
              </w:numPr>
              <w:jc w:val="both"/>
              <w:rPr>
                <w:sz w:val="20"/>
                <w:szCs w:val="20"/>
              </w:rPr>
            </w:pPr>
          </w:p>
        </w:tc>
        <w:tc>
          <w:tcPr>
            <w:tcW w:w="2977" w:type="dxa"/>
          </w:tcPr>
          <w:p w:rsidR="00167DEB" w:rsidRPr="00654C84" w:rsidRDefault="005C79BF" w:rsidP="005C79BF">
            <w:pPr>
              <w:contextualSpacing/>
              <w:rPr>
                <w:rFonts w:ascii="Times New Roman" w:eastAsia="Times New Roman" w:hAnsi="Times New Roman"/>
                <w:sz w:val="24"/>
                <w:szCs w:val="24"/>
              </w:rPr>
            </w:pPr>
            <w:r w:rsidRPr="00654C84">
              <w:rPr>
                <w:rFonts w:ascii="Times New Roman" w:hAnsi="Times New Roman"/>
                <w:sz w:val="24"/>
                <w:szCs w:val="24"/>
              </w:rPr>
              <w:t>Установка на использование здорового питания</w:t>
            </w:r>
          </w:p>
        </w:tc>
        <w:tc>
          <w:tcPr>
            <w:tcW w:w="3142" w:type="dxa"/>
          </w:tcPr>
          <w:p w:rsidR="00167DEB" w:rsidRPr="00654C84" w:rsidRDefault="005C79BF" w:rsidP="005C79BF">
            <w:pPr>
              <w:contextualSpacing/>
              <w:rPr>
                <w:rFonts w:ascii="Times New Roman" w:eastAsia="Times New Roman" w:hAnsi="Times New Roman"/>
                <w:sz w:val="24"/>
                <w:szCs w:val="24"/>
              </w:rPr>
            </w:pPr>
            <w:r w:rsidRPr="00654C84">
              <w:rPr>
                <w:rFonts w:ascii="Times New Roman" w:hAnsi="Times New Roman"/>
                <w:sz w:val="24"/>
                <w:szCs w:val="24"/>
              </w:rPr>
              <w:t>Положительная динамика результативности анкетирования по данному вопросу</w:t>
            </w:r>
          </w:p>
        </w:tc>
        <w:tc>
          <w:tcPr>
            <w:tcW w:w="3060" w:type="dxa"/>
          </w:tcPr>
          <w:p w:rsidR="00167DEB" w:rsidRPr="00654C84" w:rsidRDefault="005C79BF" w:rsidP="005C79BF">
            <w:pPr>
              <w:contextualSpacing/>
              <w:rPr>
                <w:rFonts w:ascii="Times New Roman" w:eastAsia="Times New Roman" w:hAnsi="Times New Roman"/>
                <w:sz w:val="24"/>
                <w:szCs w:val="24"/>
              </w:rPr>
            </w:pPr>
            <w:r w:rsidRPr="00654C84">
              <w:rPr>
                <w:rFonts w:ascii="Times New Roman" w:hAnsi="Times New Roman"/>
                <w:sz w:val="24"/>
                <w:szCs w:val="24"/>
              </w:rPr>
              <w:t xml:space="preserve">Анкетирование Наблюдение за питанием в лицее и дома Использование оптимальных двигательных режимов для детей с учетом их возрастных, психологических и иных особенностей (уроки физической культуры, физминутки, динамические паузы, целевые прогулки, </w:t>
            </w:r>
            <w:r w:rsidRPr="00654C84">
              <w:rPr>
                <w:rFonts w:ascii="Times New Roman" w:hAnsi="Times New Roman"/>
                <w:sz w:val="24"/>
                <w:szCs w:val="24"/>
              </w:rPr>
              <w:lastRenderedPageBreak/>
              <w:t>экскурсии )</w:t>
            </w:r>
          </w:p>
        </w:tc>
      </w:tr>
      <w:tr w:rsidR="00167DEB" w:rsidRPr="00654C84" w:rsidTr="005C79BF">
        <w:tc>
          <w:tcPr>
            <w:tcW w:w="675" w:type="dxa"/>
          </w:tcPr>
          <w:p w:rsidR="00167DEB" w:rsidRPr="00654C84" w:rsidRDefault="00167DEB" w:rsidP="005C79BF">
            <w:pPr>
              <w:pStyle w:val="ac"/>
              <w:numPr>
                <w:ilvl w:val="0"/>
                <w:numId w:val="248"/>
              </w:numPr>
              <w:jc w:val="both"/>
              <w:rPr>
                <w:sz w:val="20"/>
                <w:szCs w:val="20"/>
              </w:rPr>
            </w:pPr>
          </w:p>
        </w:tc>
        <w:tc>
          <w:tcPr>
            <w:tcW w:w="2977" w:type="dxa"/>
          </w:tcPr>
          <w:p w:rsidR="00167DEB" w:rsidRPr="00654C84" w:rsidRDefault="005C79BF" w:rsidP="005C79BF">
            <w:pPr>
              <w:contextualSpacing/>
              <w:rPr>
                <w:rFonts w:ascii="Times New Roman" w:eastAsia="Times New Roman" w:hAnsi="Times New Roman"/>
                <w:sz w:val="24"/>
                <w:szCs w:val="24"/>
              </w:rPr>
            </w:pPr>
            <w:r w:rsidRPr="00654C84">
              <w:rPr>
                <w:rFonts w:ascii="Times New Roman" w:hAnsi="Times New Roman"/>
                <w:sz w:val="24"/>
                <w:szCs w:val="24"/>
              </w:rPr>
              <w:t>Отрицательная динамика уровня заболеваемости опорно- двигательного аппарата (исключая заболевания органического генеза, травматического характера</w:t>
            </w:r>
          </w:p>
        </w:tc>
        <w:tc>
          <w:tcPr>
            <w:tcW w:w="3142" w:type="dxa"/>
          </w:tcPr>
          <w:p w:rsidR="00167DEB" w:rsidRPr="00654C84" w:rsidRDefault="005C79BF" w:rsidP="005C79BF">
            <w:pPr>
              <w:contextualSpacing/>
              <w:rPr>
                <w:rFonts w:ascii="Times New Roman" w:eastAsia="Times New Roman" w:hAnsi="Times New Roman"/>
                <w:sz w:val="24"/>
                <w:szCs w:val="24"/>
              </w:rPr>
            </w:pPr>
            <w:r w:rsidRPr="00654C84">
              <w:rPr>
                <w:rFonts w:ascii="Times New Roman" w:hAnsi="Times New Roman"/>
                <w:sz w:val="24"/>
                <w:szCs w:val="24"/>
              </w:rPr>
              <w:t>Положительная динамика результативности анкетирования по данному вопросу. Положительная динамика числа занимающихся в спортивных кружках и секциях.</w:t>
            </w:r>
          </w:p>
        </w:tc>
        <w:tc>
          <w:tcPr>
            <w:tcW w:w="3060" w:type="dxa"/>
          </w:tcPr>
          <w:p w:rsidR="00167DEB" w:rsidRPr="00654C84" w:rsidRDefault="005C79BF" w:rsidP="005C79BF">
            <w:pPr>
              <w:contextualSpacing/>
              <w:rPr>
                <w:rFonts w:ascii="Times New Roman" w:eastAsia="Times New Roman" w:hAnsi="Times New Roman"/>
                <w:sz w:val="24"/>
                <w:szCs w:val="24"/>
              </w:rPr>
            </w:pPr>
            <w:r w:rsidRPr="00654C84">
              <w:rPr>
                <w:rFonts w:ascii="Times New Roman" w:hAnsi="Times New Roman"/>
                <w:sz w:val="24"/>
                <w:szCs w:val="24"/>
              </w:rPr>
              <w:t>Анкетирование. Учет времени на занятия физкультурой и спортом. Наблюдения.</w:t>
            </w:r>
          </w:p>
        </w:tc>
      </w:tr>
      <w:tr w:rsidR="00167DEB" w:rsidRPr="00654C84" w:rsidTr="005C79BF">
        <w:tc>
          <w:tcPr>
            <w:tcW w:w="675" w:type="dxa"/>
          </w:tcPr>
          <w:p w:rsidR="00167DEB" w:rsidRPr="00654C84" w:rsidRDefault="00167DEB" w:rsidP="005C79BF">
            <w:pPr>
              <w:pStyle w:val="ac"/>
              <w:numPr>
                <w:ilvl w:val="0"/>
                <w:numId w:val="248"/>
              </w:numPr>
              <w:jc w:val="both"/>
              <w:rPr>
                <w:sz w:val="20"/>
                <w:szCs w:val="20"/>
              </w:rPr>
            </w:pPr>
          </w:p>
        </w:tc>
        <w:tc>
          <w:tcPr>
            <w:tcW w:w="2977" w:type="dxa"/>
          </w:tcPr>
          <w:p w:rsidR="00167DEB" w:rsidRPr="00654C84" w:rsidRDefault="005C79BF" w:rsidP="005C79BF">
            <w:pPr>
              <w:contextualSpacing/>
              <w:rPr>
                <w:rFonts w:ascii="Times New Roman" w:eastAsia="Times New Roman" w:hAnsi="Times New Roman"/>
                <w:sz w:val="24"/>
                <w:szCs w:val="24"/>
              </w:rPr>
            </w:pPr>
            <w:r w:rsidRPr="00654C84">
              <w:rPr>
                <w:rFonts w:ascii="Times New Roman" w:hAnsi="Times New Roman"/>
                <w:sz w:val="24"/>
                <w:szCs w:val="24"/>
              </w:rPr>
              <w:t>Использование рекомендаций по корректировке зрения, слуха, режима дня.</w:t>
            </w:r>
          </w:p>
        </w:tc>
        <w:tc>
          <w:tcPr>
            <w:tcW w:w="3142" w:type="dxa"/>
          </w:tcPr>
          <w:p w:rsidR="00167DEB" w:rsidRPr="00654C84" w:rsidRDefault="005C79BF" w:rsidP="005C79BF">
            <w:pPr>
              <w:contextualSpacing/>
              <w:rPr>
                <w:rFonts w:ascii="Times New Roman" w:eastAsia="Times New Roman" w:hAnsi="Times New Roman"/>
                <w:sz w:val="24"/>
                <w:szCs w:val="24"/>
              </w:rPr>
            </w:pPr>
            <w:r w:rsidRPr="00654C84">
              <w:rPr>
                <w:rFonts w:ascii="Times New Roman" w:hAnsi="Times New Roman"/>
                <w:sz w:val="24"/>
                <w:szCs w:val="24"/>
              </w:rPr>
              <w:t>Положительная динамика результативности анкетирования по данному вопросу</w:t>
            </w:r>
          </w:p>
        </w:tc>
        <w:tc>
          <w:tcPr>
            <w:tcW w:w="3060" w:type="dxa"/>
          </w:tcPr>
          <w:p w:rsidR="00167DEB" w:rsidRPr="00654C84" w:rsidRDefault="005C79BF" w:rsidP="005C79BF">
            <w:pPr>
              <w:contextualSpacing/>
              <w:rPr>
                <w:rFonts w:ascii="Times New Roman" w:eastAsia="Times New Roman" w:hAnsi="Times New Roman"/>
                <w:sz w:val="24"/>
                <w:szCs w:val="24"/>
              </w:rPr>
            </w:pPr>
            <w:r w:rsidRPr="00654C84">
              <w:rPr>
                <w:rFonts w:ascii="Times New Roman" w:hAnsi="Times New Roman"/>
                <w:sz w:val="24"/>
                <w:szCs w:val="24"/>
              </w:rPr>
              <w:t>Анализ выполнения рекомендаций. Наблюдения.</w:t>
            </w:r>
          </w:p>
        </w:tc>
      </w:tr>
      <w:tr w:rsidR="00167DEB" w:rsidRPr="00654C84" w:rsidTr="005C79BF">
        <w:tc>
          <w:tcPr>
            <w:tcW w:w="675" w:type="dxa"/>
          </w:tcPr>
          <w:p w:rsidR="00167DEB" w:rsidRPr="00654C84" w:rsidRDefault="00167DEB" w:rsidP="005C79BF">
            <w:pPr>
              <w:pStyle w:val="ac"/>
              <w:numPr>
                <w:ilvl w:val="0"/>
                <w:numId w:val="248"/>
              </w:numPr>
              <w:jc w:val="both"/>
              <w:rPr>
                <w:sz w:val="20"/>
                <w:szCs w:val="20"/>
              </w:rPr>
            </w:pPr>
          </w:p>
        </w:tc>
        <w:tc>
          <w:tcPr>
            <w:tcW w:w="2977" w:type="dxa"/>
          </w:tcPr>
          <w:p w:rsidR="00167DEB" w:rsidRPr="00654C84" w:rsidRDefault="005C79BF" w:rsidP="005C79BF">
            <w:pPr>
              <w:contextualSpacing/>
              <w:rPr>
                <w:rFonts w:ascii="Times New Roman" w:eastAsia="Times New Roman" w:hAnsi="Times New Roman"/>
                <w:sz w:val="24"/>
                <w:szCs w:val="24"/>
              </w:rPr>
            </w:pPr>
            <w:r w:rsidRPr="00654C84">
              <w:rPr>
                <w:rFonts w:ascii="Times New Roman" w:hAnsi="Times New Roman"/>
                <w:sz w:val="24"/>
                <w:szCs w:val="24"/>
              </w:rPr>
              <w:t>Знание негативных факторов риска здоровью детей (снижение двигательной активности, курение, алкоголь, наркотики и другие психоактивные вещества, инфекционные заболевания).</w:t>
            </w:r>
          </w:p>
        </w:tc>
        <w:tc>
          <w:tcPr>
            <w:tcW w:w="3142" w:type="dxa"/>
          </w:tcPr>
          <w:p w:rsidR="00167DEB" w:rsidRPr="00654C84" w:rsidRDefault="005C79BF" w:rsidP="005C79BF">
            <w:pPr>
              <w:contextualSpacing/>
              <w:rPr>
                <w:rFonts w:ascii="Times New Roman" w:eastAsia="Times New Roman" w:hAnsi="Times New Roman"/>
                <w:sz w:val="24"/>
                <w:szCs w:val="24"/>
              </w:rPr>
            </w:pPr>
            <w:r w:rsidRPr="00654C84">
              <w:rPr>
                <w:rFonts w:ascii="Times New Roman" w:hAnsi="Times New Roman"/>
                <w:sz w:val="24"/>
                <w:szCs w:val="24"/>
              </w:rPr>
              <w:t>Положительная динамика результативности анкетирования по данному вопросу</w:t>
            </w:r>
          </w:p>
        </w:tc>
        <w:tc>
          <w:tcPr>
            <w:tcW w:w="3060" w:type="dxa"/>
          </w:tcPr>
          <w:p w:rsidR="00167DEB" w:rsidRPr="00654C84" w:rsidRDefault="005C79BF" w:rsidP="005C79BF">
            <w:pPr>
              <w:contextualSpacing/>
              <w:rPr>
                <w:rFonts w:ascii="Times New Roman" w:eastAsia="Times New Roman" w:hAnsi="Times New Roman"/>
                <w:sz w:val="24"/>
                <w:szCs w:val="24"/>
              </w:rPr>
            </w:pPr>
            <w:r w:rsidRPr="00654C84">
              <w:rPr>
                <w:rFonts w:ascii="Times New Roman" w:hAnsi="Times New Roman"/>
                <w:sz w:val="24"/>
                <w:szCs w:val="24"/>
              </w:rPr>
              <w:t>Анкетирование</w:t>
            </w:r>
          </w:p>
        </w:tc>
      </w:tr>
      <w:tr w:rsidR="00167DEB" w:rsidRPr="00654C84" w:rsidTr="005C79BF">
        <w:tc>
          <w:tcPr>
            <w:tcW w:w="675" w:type="dxa"/>
          </w:tcPr>
          <w:p w:rsidR="00167DEB" w:rsidRPr="00654C84" w:rsidRDefault="00167DEB" w:rsidP="005C79BF">
            <w:pPr>
              <w:pStyle w:val="ac"/>
              <w:numPr>
                <w:ilvl w:val="0"/>
                <w:numId w:val="248"/>
              </w:numPr>
              <w:jc w:val="both"/>
              <w:rPr>
                <w:sz w:val="20"/>
                <w:szCs w:val="20"/>
              </w:rPr>
            </w:pPr>
          </w:p>
        </w:tc>
        <w:tc>
          <w:tcPr>
            <w:tcW w:w="2977" w:type="dxa"/>
          </w:tcPr>
          <w:p w:rsidR="00167DEB" w:rsidRPr="00654C84" w:rsidRDefault="005C79BF" w:rsidP="005C79BF">
            <w:pPr>
              <w:contextualSpacing/>
              <w:rPr>
                <w:rFonts w:ascii="Times New Roman" w:eastAsia="Times New Roman" w:hAnsi="Times New Roman"/>
                <w:sz w:val="24"/>
                <w:szCs w:val="24"/>
              </w:rPr>
            </w:pPr>
            <w:r w:rsidRPr="00654C84">
              <w:rPr>
                <w:rFonts w:ascii="Times New Roman" w:hAnsi="Times New Roman"/>
                <w:sz w:val="24"/>
                <w:szCs w:val="24"/>
              </w:rPr>
              <w:t>Становление навыков противостояния вовлечению в табакокурение, употребление алкоголя, наркотических и сильнодействующих веществ.</w:t>
            </w:r>
          </w:p>
        </w:tc>
        <w:tc>
          <w:tcPr>
            <w:tcW w:w="3142" w:type="dxa"/>
          </w:tcPr>
          <w:p w:rsidR="00167DEB" w:rsidRPr="00654C84" w:rsidRDefault="005C79BF" w:rsidP="005C79BF">
            <w:pPr>
              <w:contextualSpacing/>
              <w:rPr>
                <w:rFonts w:ascii="Times New Roman" w:eastAsia="Times New Roman" w:hAnsi="Times New Roman"/>
                <w:sz w:val="24"/>
                <w:szCs w:val="24"/>
              </w:rPr>
            </w:pPr>
            <w:r w:rsidRPr="00654C84">
              <w:rPr>
                <w:rFonts w:ascii="Times New Roman" w:hAnsi="Times New Roman"/>
                <w:sz w:val="24"/>
                <w:szCs w:val="24"/>
              </w:rPr>
              <w:t>Положительная динамика результативности анкетирования по данному вопросу</w:t>
            </w:r>
          </w:p>
        </w:tc>
        <w:tc>
          <w:tcPr>
            <w:tcW w:w="3060" w:type="dxa"/>
          </w:tcPr>
          <w:p w:rsidR="00167DEB" w:rsidRPr="00654C84" w:rsidRDefault="005C79BF" w:rsidP="005C79BF">
            <w:pPr>
              <w:contextualSpacing/>
              <w:rPr>
                <w:rFonts w:ascii="Times New Roman" w:eastAsia="Times New Roman" w:hAnsi="Times New Roman"/>
                <w:sz w:val="24"/>
                <w:szCs w:val="24"/>
              </w:rPr>
            </w:pPr>
            <w:r w:rsidRPr="00654C84">
              <w:rPr>
                <w:rFonts w:ascii="Times New Roman" w:hAnsi="Times New Roman"/>
                <w:sz w:val="24"/>
                <w:szCs w:val="24"/>
              </w:rPr>
              <w:t>Анкетирование. Наблюдение</w:t>
            </w:r>
          </w:p>
        </w:tc>
      </w:tr>
      <w:tr w:rsidR="005C79BF" w:rsidRPr="00654C84" w:rsidTr="005C79BF">
        <w:tc>
          <w:tcPr>
            <w:tcW w:w="675" w:type="dxa"/>
          </w:tcPr>
          <w:p w:rsidR="005C79BF" w:rsidRPr="00654C84" w:rsidRDefault="005C79BF" w:rsidP="005C79BF">
            <w:pPr>
              <w:pStyle w:val="ac"/>
              <w:numPr>
                <w:ilvl w:val="0"/>
                <w:numId w:val="248"/>
              </w:numPr>
              <w:jc w:val="both"/>
              <w:rPr>
                <w:sz w:val="20"/>
                <w:szCs w:val="20"/>
              </w:rPr>
            </w:pPr>
          </w:p>
        </w:tc>
        <w:tc>
          <w:tcPr>
            <w:tcW w:w="2977" w:type="dxa"/>
          </w:tcPr>
          <w:p w:rsidR="005C79BF" w:rsidRPr="00654C84" w:rsidRDefault="005C79BF" w:rsidP="005C79BF">
            <w:pPr>
              <w:contextualSpacing/>
              <w:rPr>
                <w:rFonts w:ascii="Times New Roman" w:hAnsi="Times New Roman"/>
                <w:sz w:val="24"/>
                <w:szCs w:val="24"/>
              </w:rPr>
            </w:pPr>
            <w:r w:rsidRPr="00654C84">
              <w:rPr>
                <w:rFonts w:ascii="Times New Roman" w:hAnsi="Times New Roman"/>
                <w:sz w:val="24"/>
                <w:szCs w:val="24"/>
              </w:rPr>
              <w:t>Развитие готовности самостоятельно поддерживать свое здоровье на основе использования навыков личной гигиены</w:t>
            </w:r>
          </w:p>
        </w:tc>
        <w:tc>
          <w:tcPr>
            <w:tcW w:w="3142" w:type="dxa"/>
          </w:tcPr>
          <w:p w:rsidR="005C79BF" w:rsidRPr="00654C84" w:rsidRDefault="005C79BF" w:rsidP="005C79BF">
            <w:pPr>
              <w:contextualSpacing/>
              <w:rPr>
                <w:rFonts w:ascii="Times New Roman" w:hAnsi="Times New Roman"/>
                <w:sz w:val="24"/>
                <w:szCs w:val="24"/>
              </w:rPr>
            </w:pPr>
            <w:r w:rsidRPr="00654C84">
              <w:rPr>
                <w:rFonts w:ascii="Times New Roman" w:hAnsi="Times New Roman"/>
                <w:sz w:val="24"/>
                <w:szCs w:val="24"/>
              </w:rPr>
              <w:t>Положительная динамика результативности анкетирования по данному вопросу</w:t>
            </w:r>
          </w:p>
        </w:tc>
        <w:tc>
          <w:tcPr>
            <w:tcW w:w="3060" w:type="dxa"/>
          </w:tcPr>
          <w:p w:rsidR="005C79BF" w:rsidRPr="00654C84" w:rsidRDefault="005C79BF" w:rsidP="005C79BF">
            <w:pPr>
              <w:contextualSpacing/>
              <w:rPr>
                <w:rFonts w:ascii="Times New Roman" w:hAnsi="Times New Roman"/>
                <w:sz w:val="24"/>
                <w:szCs w:val="24"/>
              </w:rPr>
            </w:pPr>
            <w:r w:rsidRPr="00654C84">
              <w:rPr>
                <w:rFonts w:ascii="Times New Roman" w:hAnsi="Times New Roman"/>
                <w:sz w:val="24"/>
                <w:szCs w:val="24"/>
              </w:rPr>
              <w:t>Анкетирование родителей</w:t>
            </w:r>
          </w:p>
        </w:tc>
      </w:tr>
      <w:tr w:rsidR="005C79BF" w:rsidRPr="00654C84" w:rsidTr="005C79BF">
        <w:tc>
          <w:tcPr>
            <w:tcW w:w="675" w:type="dxa"/>
          </w:tcPr>
          <w:p w:rsidR="005C79BF" w:rsidRPr="00654C84" w:rsidRDefault="005C79BF" w:rsidP="005C79BF">
            <w:pPr>
              <w:pStyle w:val="ac"/>
              <w:numPr>
                <w:ilvl w:val="0"/>
                <w:numId w:val="248"/>
              </w:numPr>
              <w:jc w:val="both"/>
              <w:rPr>
                <w:sz w:val="20"/>
                <w:szCs w:val="20"/>
              </w:rPr>
            </w:pPr>
          </w:p>
        </w:tc>
        <w:tc>
          <w:tcPr>
            <w:tcW w:w="2977" w:type="dxa"/>
          </w:tcPr>
          <w:p w:rsidR="005C79BF" w:rsidRPr="00654C84" w:rsidRDefault="005C79BF" w:rsidP="005C79BF">
            <w:pPr>
              <w:contextualSpacing/>
              <w:rPr>
                <w:rFonts w:ascii="Times New Roman" w:hAnsi="Times New Roman"/>
                <w:sz w:val="24"/>
                <w:szCs w:val="24"/>
              </w:rPr>
            </w:pPr>
            <w:r w:rsidRPr="00654C84">
              <w:rPr>
                <w:rFonts w:ascii="Times New Roman" w:hAnsi="Times New Roman"/>
                <w:sz w:val="24"/>
                <w:szCs w:val="24"/>
              </w:rPr>
              <w:t>Бережное отношение к природе</w:t>
            </w:r>
          </w:p>
        </w:tc>
        <w:tc>
          <w:tcPr>
            <w:tcW w:w="3142" w:type="dxa"/>
          </w:tcPr>
          <w:p w:rsidR="005C79BF" w:rsidRPr="00654C84" w:rsidRDefault="005C79BF" w:rsidP="005C79BF">
            <w:pPr>
              <w:contextualSpacing/>
              <w:rPr>
                <w:rFonts w:ascii="Times New Roman" w:hAnsi="Times New Roman"/>
                <w:sz w:val="24"/>
                <w:szCs w:val="24"/>
              </w:rPr>
            </w:pPr>
            <w:r w:rsidRPr="00654C84">
              <w:rPr>
                <w:rFonts w:ascii="Times New Roman" w:hAnsi="Times New Roman"/>
                <w:sz w:val="24"/>
                <w:szCs w:val="24"/>
              </w:rPr>
              <w:t>Положительная динамика результативности анкетирования по данному вопросу</w:t>
            </w:r>
          </w:p>
        </w:tc>
        <w:tc>
          <w:tcPr>
            <w:tcW w:w="3060" w:type="dxa"/>
          </w:tcPr>
          <w:p w:rsidR="005C79BF" w:rsidRPr="00654C84" w:rsidRDefault="005C79BF" w:rsidP="005C79BF">
            <w:pPr>
              <w:contextualSpacing/>
              <w:rPr>
                <w:rFonts w:ascii="Times New Roman" w:hAnsi="Times New Roman"/>
                <w:sz w:val="24"/>
                <w:szCs w:val="24"/>
              </w:rPr>
            </w:pPr>
            <w:r w:rsidRPr="00654C84">
              <w:rPr>
                <w:rFonts w:ascii="Times New Roman" w:hAnsi="Times New Roman"/>
                <w:sz w:val="24"/>
                <w:szCs w:val="24"/>
              </w:rPr>
              <w:t>Наблюдение</w:t>
            </w:r>
          </w:p>
        </w:tc>
      </w:tr>
      <w:tr w:rsidR="00556942" w:rsidRPr="00654C84" w:rsidTr="005C79BF">
        <w:tc>
          <w:tcPr>
            <w:tcW w:w="675" w:type="dxa"/>
          </w:tcPr>
          <w:p w:rsidR="00556942" w:rsidRPr="00654C84" w:rsidRDefault="00556942" w:rsidP="005C79BF">
            <w:pPr>
              <w:pStyle w:val="ac"/>
              <w:numPr>
                <w:ilvl w:val="0"/>
                <w:numId w:val="248"/>
              </w:numPr>
              <w:jc w:val="both"/>
              <w:rPr>
                <w:sz w:val="20"/>
                <w:szCs w:val="20"/>
              </w:rPr>
            </w:pPr>
          </w:p>
        </w:tc>
        <w:tc>
          <w:tcPr>
            <w:tcW w:w="2977" w:type="dxa"/>
          </w:tcPr>
          <w:p w:rsidR="00556942" w:rsidRPr="00654C84" w:rsidRDefault="00556942" w:rsidP="005C79BF">
            <w:pPr>
              <w:contextualSpacing/>
              <w:rPr>
                <w:rFonts w:ascii="Times New Roman" w:hAnsi="Times New Roman"/>
                <w:sz w:val="24"/>
                <w:szCs w:val="24"/>
              </w:rPr>
            </w:pPr>
            <w:r w:rsidRPr="00654C84">
              <w:rPr>
                <w:rFonts w:ascii="Times New Roman" w:hAnsi="Times New Roman"/>
                <w:sz w:val="24"/>
                <w:szCs w:val="24"/>
              </w:rPr>
              <w:t>Формирование навыков безопасного образа жизни</w:t>
            </w:r>
          </w:p>
        </w:tc>
        <w:tc>
          <w:tcPr>
            <w:tcW w:w="3142" w:type="dxa"/>
          </w:tcPr>
          <w:p w:rsidR="00556942" w:rsidRPr="00654C84" w:rsidRDefault="00556942" w:rsidP="005C79BF">
            <w:pPr>
              <w:contextualSpacing/>
              <w:rPr>
                <w:rFonts w:ascii="Times New Roman" w:hAnsi="Times New Roman"/>
                <w:sz w:val="24"/>
                <w:szCs w:val="24"/>
              </w:rPr>
            </w:pPr>
            <w:r w:rsidRPr="00654C84">
              <w:rPr>
                <w:rFonts w:ascii="Times New Roman" w:hAnsi="Times New Roman"/>
                <w:sz w:val="24"/>
                <w:szCs w:val="24"/>
              </w:rPr>
              <w:t>Положительная динамика результативности анкетирования по данному вопросу</w:t>
            </w:r>
          </w:p>
          <w:p w:rsidR="00556942" w:rsidRPr="00654C84" w:rsidRDefault="0043150E" w:rsidP="005C79BF">
            <w:pPr>
              <w:contextualSpacing/>
              <w:rPr>
                <w:rFonts w:ascii="Times New Roman" w:hAnsi="Times New Roman"/>
                <w:sz w:val="24"/>
                <w:szCs w:val="24"/>
              </w:rPr>
            </w:pPr>
            <w:r w:rsidRPr="00654C84">
              <w:rPr>
                <w:rFonts w:ascii="Times New Roman" w:hAnsi="Times New Roman"/>
                <w:sz w:val="24"/>
                <w:szCs w:val="24"/>
              </w:rPr>
              <w:t>Положительная динамика результатов проведения тренировок по действиям в условиях ЧС</w:t>
            </w:r>
          </w:p>
          <w:p w:rsidR="0043150E" w:rsidRPr="00654C84" w:rsidRDefault="0043150E" w:rsidP="005C79BF">
            <w:pPr>
              <w:contextualSpacing/>
              <w:rPr>
                <w:rFonts w:ascii="Times New Roman" w:hAnsi="Times New Roman"/>
                <w:sz w:val="24"/>
                <w:szCs w:val="24"/>
              </w:rPr>
            </w:pPr>
            <w:r w:rsidRPr="00654C84">
              <w:rPr>
                <w:rFonts w:ascii="Times New Roman" w:hAnsi="Times New Roman"/>
                <w:sz w:val="24"/>
                <w:szCs w:val="24"/>
              </w:rPr>
              <w:t>Отсутствие ДТП с участием обучающихся</w:t>
            </w:r>
          </w:p>
          <w:p w:rsidR="0043150E" w:rsidRPr="00654C84" w:rsidRDefault="0043150E" w:rsidP="005C79BF">
            <w:pPr>
              <w:contextualSpacing/>
              <w:rPr>
                <w:rFonts w:ascii="Times New Roman" w:hAnsi="Times New Roman"/>
                <w:sz w:val="24"/>
                <w:szCs w:val="24"/>
              </w:rPr>
            </w:pPr>
            <w:r w:rsidRPr="00654C84">
              <w:rPr>
                <w:rFonts w:ascii="Times New Roman" w:hAnsi="Times New Roman"/>
                <w:sz w:val="24"/>
                <w:szCs w:val="24"/>
              </w:rPr>
              <w:t>Отсутствие случаев употребления ПАВ</w:t>
            </w:r>
          </w:p>
        </w:tc>
        <w:tc>
          <w:tcPr>
            <w:tcW w:w="3060" w:type="dxa"/>
          </w:tcPr>
          <w:p w:rsidR="00556942" w:rsidRPr="00654C84" w:rsidRDefault="0043150E" w:rsidP="005C79BF">
            <w:pPr>
              <w:contextualSpacing/>
              <w:rPr>
                <w:rFonts w:ascii="Times New Roman" w:hAnsi="Times New Roman"/>
                <w:sz w:val="24"/>
                <w:szCs w:val="24"/>
              </w:rPr>
            </w:pPr>
            <w:r w:rsidRPr="00654C84">
              <w:rPr>
                <w:rFonts w:ascii="Times New Roman" w:hAnsi="Times New Roman"/>
                <w:sz w:val="24"/>
                <w:szCs w:val="24"/>
              </w:rPr>
              <w:t>Наблюдение</w:t>
            </w:r>
          </w:p>
          <w:p w:rsidR="0043150E" w:rsidRPr="00654C84" w:rsidRDefault="0043150E" w:rsidP="005C79BF">
            <w:pPr>
              <w:contextualSpacing/>
              <w:rPr>
                <w:rFonts w:ascii="Times New Roman" w:hAnsi="Times New Roman"/>
                <w:sz w:val="24"/>
                <w:szCs w:val="24"/>
              </w:rPr>
            </w:pPr>
          </w:p>
          <w:p w:rsidR="0043150E" w:rsidRPr="00654C84" w:rsidRDefault="0043150E" w:rsidP="005C79BF">
            <w:pPr>
              <w:contextualSpacing/>
              <w:rPr>
                <w:rFonts w:ascii="Times New Roman" w:hAnsi="Times New Roman"/>
                <w:sz w:val="24"/>
                <w:szCs w:val="24"/>
              </w:rPr>
            </w:pPr>
          </w:p>
          <w:p w:rsidR="0043150E" w:rsidRPr="00654C84" w:rsidRDefault="0043150E" w:rsidP="005C79BF">
            <w:pPr>
              <w:contextualSpacing/>
              <w:rPr>
                <w:rFonts w:ascii="Times New Roman" w:hAnsi="Times New Roman"/>
                <w:sz w:val="24"/>
                <w:szCs w:val="24"/>
              </w:rPr>
            </w:pPr>
          </w:p>
          <w:p w:rsidR="0043150E" w:rsidRPr="00654C84" w:rsidRDefault="0043150E" w:rsidP="005C79BF">
            <w:pPr>
              <w:contextualSpacing/>
              <w:rPr>
                <w:rFonts w:ascii="Times New Roman" w:hAnsi="Times New Roman"/>
                <w:sz w:val="24"/>
                <w:szCs w:val="24"/>
              </w:rPr>
            </w:pPr>
            <w:r w:rsidRPr="00654C84">
              <w:rPr>
                <w:rFonts w:ascii="Times New Roman" w:hAnsi="Times New Roman"/>
                <w:sz w:val="24"/>
                <w:szCs w:val="24"/>
              </w:rPr>
              <w:t>Приказ по школе</w:t>
            </w:r>
          </w:p>
          <w:p w:rsidR="0043150E" w:rsidRPr="00654C84" w:rsidRDefault="0043150E" w:rsidP="005C79BF">
            <w:pPr>
              <w:contextualSpacing/>
              <w:rPr>
                <w:rFonts w:ascii="Times New Roman" w:hAnsi="Times New Roman"/>
                <w:sz w:val="24"/>
                <w:szCs w:val="24"/>
              </w:rPr>
            </w:pPr>
          </w:p>
          <w:p w:rsidR="0043150E" w:rsidRPr="00654C84" w:rsidRDefault="0043150E" w:rsidP="005C79BF">
            <w:pPr>
              <w:contextualSpacing/>
              <w:rPr>
                <w:rFonts w:ascii="Times New Roman" w:hAnsi="Times New Roman"/>
                <w:sz w:val="24"/>
                <w:szCs w:val="24"/>
              </w:rPr>
            </w:pPr>
          </w:p>
          <w:p w:rsidR="0043150E" w:rsidRPr="00654C84" w:rsidRDefault="0043150E" w:rsidP="005C79BF">
            <w:pPr>
              <w:contextualSpacing/>
              <w:rPr>
                <w:rFonts w:ascii="Times New Roman" w:hAnsi="Times New Roman"/>
                <w:sz w:val="24"/>
                <w:szCs w:val="24"/>
              </w:rPr>
            </w:pPr>
          </w:p>
          <w:p w:rsidR="0043150E" w:rsidRPr="00654C84" w:rsidRDefault="0043150E" w:rsidP="005C79BF">
            <w:pPr>
              <w:contextualSpacing/>
              <w:rPr>
                <w:rFonts w:ascii="Times New Roman" w:hAnsi="Times New Roman"/>
                <w:sz w:val="24"/>
                <w:szCs w:val="24"/>
              </w:rPr>
            </w:pPr>
            <w:r w:rsidRPr="00654C84">
              <w:rPr>
                <w:rFonts w:ascii="Times New Roman" w:hAnsi="Times New Roman"/>
                <w:sz w:val="24"/>
                <w:szCs w:val="24"/>
              </w:rPr>
              <w:t>Данные ГИБДД</w:t>
            </w:r>
          </w:p>
          <w:p w:rsidR="0043150E" w:rsidRPr="00654C84" w:rsidRDefault="0043150E" w:rsidP="005C79BF">
            <w:pPr>
              <w:contextualSpacing/>
              <w:rPr>
                <w:rFonts w:ascii="Times New Roman" w:hAnsi="Times New Roman"/>
                <w:sz w:val="24"/>
                <w:szCs w:val="24"/>
              </w:rPr>
            </w:pPr>
          </w:p>
          <w:p w:rsidR="0043150E" w:rsidRPr="00654C84" w:rsidRDefault="0043150E" w:rsidP="005C79BF">
            <w:pPr>
              <w:contextualSpacing/>
              <w:rPr>
                <w:rFonts w:ascii="Times New Roman" w:hAnsi="Times New Roman"/>
                <w:sz w:val="24"/>
                <w:szCs w:val="24"/>
              </w:rPr>
            </w:pPr>
            <w:r w:rsidRPr="00654C84">
              <w:rPr>
                <w:rFonts w:ascii="Times New Roman" w:hAnsi="Times New Roman"/>
                <w:sz w:val="24"/>
                <w:szCs w:val="24"/>
              </w:rPr>
              <w:t>Отсутствие сведений</w:t>
            </w:r>
          </w:p>
          <w:p w:rsidR="0043150E" w:rsidRPr="00654C84" w:rsidRDefault="0043150E" w:rsidP="005C79BF">
            <w:pPr>
              <w:contextualSpacing/>
              <w:rPr>
                <w:rFonts w:ascii="Times New Roman" w:hAnsi="Times New Roman"/>
                <w:sz w:val="24"/>
                <w:szCs w:val="24"/>
              </w:rPr>
            </w:pPr>
          </w:p>
        </w:tc>
      </w:tr>
    </w:tbl>
    <w:p w:rsidR="00167DEB" w:rsidRPr="00654C84" w:rsidRDefault="00167DEB" w:rsidP="00B14A60">
      <w:pPr>
        <w:contextualSpacing/>
        <w:jc w:val="both"/>
        <w:rPr>
          <w:rFonts w:ascii="Times New Roman" w:eastAsia="Times New Roman" w:hAnsi="Times New Roman"/>
          <w:sz w:val="24"/>
          <w:szCs w:val="24"/>
        </w:rPr>
      </w:pPr>
    </w:p>
    <w:p w:rsidR="00701D3B" w:rsidRPr="00654C84" w:rsidRDefault="00600C99" w:rsidP="00701D3B">
      <w:pPr>
        <w:pStyle w:val="af7"/>
        <w:contextualSpacing/>
        <w:jc w:val="center"/>
        <w:rPr>
          <w:b/>
        </w:rPr>
      </w:pPr>
      <w:r w:rsidRPr="00654C84">
        <w:rPr>
          <w:b/>
        </w:rPr>
        <w:t>2.3.8.</w:t>
      </w:r>
      <w:r w:rsidR="00701D3B" w:rsidRPr="00654C84">
        <w:rPr>
          <w:b/>
        </w:rPr>
        <w:t>Описание форм и методов повышения педагогической культуры родителей (законных представителей) обучающихся</w:t>
      </w:r>
    </w:p>
    <w:p w:rsidR="00701D3B" w:rsidRPr="00654C84" w:rsidRDefault="00701D3B" w:rsidP="00701D3B">
      <w:pPr>
        <w:pStyle w:val="af7"/>
        <w:ind w:firstLine="708"/>
        <w:contextualSpacing/>
        <w:jc w:val="both"/>
      </w:pPr>
      <w:r w:rsidRPr="00654C84">
        <w:t xml:space="preserve">Повышение педагогической культуры родителей (законных представителей) – одно из ключевых направлений реализации программы воспитания и социализации обучающихся на уровне начального общего образования. </w:t>
      </w:r>
    </w:p>
    <w:p w:rsidR="00701D3B" w:rsidRPr="00654C84" w:rsidRDefault="00701D3B" w:rsidP="00701D3B">
      <w:pPr>
        <w:pStyle w:val="af7"/>
        <w:ind w:firstLine="708"/>
        <w:contextualSpacing/>
        <w:jc w:val="both"/>
      </w:pPr>
      <w:r w:rsidRPr="00654C84">
        <w:t xml:space="preserve">Система работы МОБУ СОШ №34 по повышению педагогической культуры родителей (законных представителей) в обеспечении духовно­нравственного развития, воспитания и социализации обучающихся младшего школьного возраста должна быть основана на следующих принципах: </w:t>
      </w:r>
    </w:p>
    <w:p w:rsidR="00701D3B" w:rsidRPr="00654C84" w:rsidRDefault="00701D3B" w:rsidP="00701D3B">
      <w:pPr>
        <w:pStyle w:val="af7"/>
        <w:ind w:firstLine="708"/>
        <w:contextualSpacing/>
        <w:jc w:val="both"/>
      </w:pPr>
      <w:r w:rsidRPr="00654C84">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 сочетание педагогического просвещения с педагогическим самообразованием родителей (законных представителей); </w:t>
      </w:r>
    </w:p>
    <w:p w:rsidR="00701D3B" w:rsidRPr="00654C84" w:rsidRDefault="00701D3B" w:rsidP="00701D3B">
      <w:pPr>
        <w:pStyle w:val="af7"/>
        <w:ind w:firstLine="708"/>
        <w:contextualSpacing/>
        <w:jc w:val="both"/>
      </w:pPr>
      <w:r w:rsidRPr="00654C84">
        <w:t xml:space="preserve">педагогическое внимание, уважение и требовательность к родителям (законным представителям); поддержка и индивидуальное сопровождение становления и развития педагогической культуры каждого из родителей (законных представителей); 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 опора на положительный опыт семейного воспитания, традиционные семейные ценности народов России. </w:t>
      </w:r>
    </w:p>
    <w:p w:rsidR="00701D3B" w:rsidRPr="00654C84" w:rsidRDefault="00701D3B" w:rsidP="00701D3B">
      <w:pPr>
        <w:pStyle w:val="af7"/>
        <w:ind w:firstLine="708"/>
        <w:contextualSpacing/>
        <w:jc w:val="both"/>
      </w:pPr>
      <w:r w:rsidRPr="00654C84">
        <w:t xml:space="preserve">Методы повышения педагогической культуры родителей:  </w:t>
      </w:r>
    </w:p>
    <w:p w:rsidR="00701D3B" w:rsidRPr="00654C84" w:rsidRDefault="00701D3B" w:rsidP="00473996">
      <w:pPr>
        <w:pStyle w:val="af7"/>
        <w:numPr>
          <w:ilvl w:val="0"/>
          <w:numId w:val="148"/>
        </w:numPr>
        <w:contextualSpacing/>
        <w:jc w:val="both"/>
      </w:pPr>
      <w:r w:rsidRPr="00654C84">
        <w:t xml:space="preserve">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 </w:t>
      </w:r>
    </w:p>
    <w:p w:rsidR="00701D3B" w:rsidRPr="00654C84" w:rsidRDefault="00701D3B" w:rsidP="00473996">
      <w:pPr>
        <w:pStyle w:val="af7"/>
        <w:numPr>
          <w:ilvl w:val="0"/>
          <w:numId w:val="148"/>
        </w:numPr>
        <w:contextualSpacing/>
        <w:jc w:val="both"/>
      </w:pPr>
      <w:r w:rsidRPr="00654C84">
        <w:t xml:space="preserve"> информирование родителей специалистами (педагогами, психологами, врачами и т. п.); </w:t>
      </w:r>
    </w:p>
    <w:p w:rsidR="00701D3B" w:rsidRPr="00654C84" w:rsidRDefault="00701D3B" w:rsidP="00473996">
      <w:pPr>
        <w:pStyle w:val="af7"/>
        <w:numPr>
          <w:ilvl w:val="0"/>
          <w:numId w:val="148"/>
        </w:numPr>
        <w:contextualSpacing/>
        <w:jc w:val="both"/>
      </w:pPr>
      <w:r w:rsidRPr="00654C84">
        <w:t xml:space="preserve">организация «переговорных площадок» </w:t>
      </w:r>
    </w:p>
    <w:p w:rsidR="00701D3B" w:rsidRPr="00654C84" w:rsidRDefault="00701D3B" w:rsidP="00473996">
      <w:pPr>
        <w:pStyle w:val="af7"/>
        <w:numPr>
          <w:ilvl w:val="0"/>
          <w:numId w:val="148"/>
        </w:numPr>
        <w:contextualSpacing/>
        <w:jc w:val="both"/>
      </w:pPr>
      <w:r w:rsidRPr="00654C84">
        <w:t xml:space="preserve">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 </w:t>
      </w:r>
    </w:p>
    <w:p w:rsidR="00701D3B" w:rsidRPr="00654C84" w:rsidRDefault="00701D3B" w:rsidP="00473996">
      <w:pPr>
        <w:pStyle w:val="af7"/>
        <w:numPr>
          <w:ilvl w:val="0"/>
          <w:numId w:val="148"/>
        </w:numPr>
        <w:contextualSpacing/>
        <w:jc w:val="both"/>
      </w:pPr>
      <w:r w:rsidRPr="00654C84">
        <w:t xml:space="preserve">организация предъявления родителями своего опыта воспитания, своих проектов решения актуальных задач помощи ребенку; </w:t>
      </w:r>
    </w:p>
    <w:p w:rsidR="00701D3B" w:rsidRPr="00654C84" w:rsidRDefault="00701D3B" w:rsidP="00473996">
      <w:pPr>
        <w:pStyle w:val="af7"/>
        <w:numPr>
          <w:ilvl w:val="0"/>
          <w:numId w:val="148"/>
        </w:numPr>
        <w:contextualSpacing/>
        <w:jc w:val="both"/>
      </w:pPr>
      <w:r w:rsidRPr="00654C84">
        <w:t xml:space="preserve">проигрывание родителем актуальных ситуаций для понимания собственных стереотипов и барьеров для эффективного воспитания; </w:t>
      </w:r>
    </w:p>
    <w:p w:rsidR="00701D3B" w:rsidRPr="00654C84" w:rsidRDefault="00701D3B" w:rsidP="00473996">
      <w:pPr>
        <w:pStyle w:val="af7"/>
        <w:numPr>
          <w:ilvl w:val="0"/>
          <w:numId w:val="148"/>
        </w:numPr>
        <w:contextualSpacing/>
        <w:jc w:val="both"/>
      </w:pPr>
      <w:r w:rsidRPr="00654C84">
        <w:t xml:space="preserve">организация преодоления родителями ошибочных и неэффективных способов решения задач семейного воспитания младших школьников; </w:t>
      </w:r>
    </w:p>
    <w:p w:rsidR="00701D3B" w:rsidRPr="00654C84" w:rsidRDefault="00701D3B" w:rsidP="00473996">
      <w:pPr>
        <w:pStyle w:val="af7"/>
        <w:numPr>
          <w:ilvl w:val="0"/>
          <w:numId w:val="148"/>
        </w:numPr>
        <w:contextualSpacing/>
        <w:jc w:val="both"/>
      </w:pPr>
      <w:r w:rsidRPr="00654C84">
        <w:t xml:space="preserve">организация совместного времяпрепровождения родителей одного ученического класса; </w:t>
      </w:r>
    </w:p>
    <w:p w:rsidR="00701D3B" w:rsidRPr="00654C84" w:rsidRDefault="00701D3B" w:rsidP="00473996">
      <w:pPr>
        <w:pStyle w:val="af7"/>
        <w:numPr>
          <w:ilvl w:val="0"/>
          <w:numId w:val="148"/>
        </w:numPr>
        <w:contextualSpacing/>
        <w:jc w:val="both"/>
      </w:pPr>
      <w:r w:rsidRPr="00654C84">
        <w:t xml:space="preserve">преобразования стереотипов взаимодействия с родными близкими и партнерами в воспитании и социализации детей. </w:t>
      </w:r>
    </w:p>
    <w:p w:rsidR="00701D3B" w:rsidRPr="00654C84" w:rsidRDefault="00701D3B" w:rsidP="00701D3B">
      <w:pPr>
        <w:pStyle w:val="af7"/>
        <w:ind w:firstLine="708"/>
        <w:contextualSpacing/>
        <w:jc w:val="both"/>
      </w:pPr>
      <w:r w:rsidRPr="00654C84">
        <w:t>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w:t>
      </w:r>
    </w:p>
    <w:p w:rsidR="00210DD9" w:rsidRPr="00654C84" w:rsidRDefault="00210DD9" w:rsidP="00210DD9">
      <w:pPr>
        <w:spacing w:after="0" w:line="240" w:lineRule="auto"/>
        <w:ind w:firstLine="454"/>
        <w:jc w:val="both"/>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lastRenderedPageBreak/>
        <w:t>Просветительская работа с родителями (законными представителями) включает:</w:t>
      </w:r>
    </w:p>
    <w:p w:rsidR="00210DD9" w:rsidRPr="00654C84" w:rsidRDefault="00210DD9" w:rsidP="00210DD9">
      <w:pPr>
        <w:spacing w:after="0" w:line="240" w:lineRule="auto"/>
        <w:ind w:firstLine="454"/>
        <w:jc w:val="both"/>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210DD9" w:rsidRPr="00654C84" w:rsidRDefault="00210DD9" w:rsidP="00210DD9">
      <w:pPr>
        <w:spacing w:after="0" w:line="240" w:lineRule="auto"/>
        <w:ind w:firstLine="454"/>
        <w:jc w:val="both"/>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701D3B" w:rsidRPr="00654C84" w:rsidRDefault="00210DD9" w:rsidP="00701D3B">
      <w:pPr>
        <w:pStyle w:val="af7"/>
        <w:contextualSpacing/>
        <w:jc w:val="center"/>
        <w:rPr>
          <w:b/>
        </w:rPr>
      </w:pPr>
      <w:r w:rsidRPr="00654C84">
        <w:rPr>
          <w:b/>
        </w:rPr>
        <w:t>2.3.9.</w:t>
      </w:r>
      <w:r w:rsidR="00701D3B" w:rsidRPr="00654C84">
        <w:rPr>
          <w:b/>
        </w:rPr>
        <w:t>Планируемые результаты</w:t>
      </w:r>
    </w:p>
    <w:p w:rsidR="00701D3B" w:rsidRPr="00654C84" w:rsidRDefault="00701D3B" w:rsidP="00701D3B">
      <w:pPr>
        <w:pStyle w:val="af7"/>
        <w:ind w:firstLine="708"/>
        <w:contextualSpacing/>
        <w:jc w:val="both"/>
      </w:pPr>
      <w:r w:rsidRPr="00654C84">
        <w:t xml:space="preserve">Каждое из основных направлений духовно­нравственного воспитания, развития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 </w:t>
      </w:r>
    </w:p>
    <w:p w:rsidR="00701D3B" w:rsidRPr="00654C84" w:rsidRDefault="00701D3B" w:rsidP="00701D3B">
      <w:pPr>
        <w:pStyle w:val="af7"/>
        <w:ind w:firstLine="708"/>
        <w:contextualSpacing/>
        <w:jc w:val="both"/>
      </w:pPr>
      <w:r w:rsidRPr="00654C84">
        <w:t xml:space="preserve">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 </w:t>
      </w:r>
    </w:p>
    <w:p w:rsidR="00701D3B" w:rsidRPr="00654C84" w:rsidRDefault="00701D3B" w:rsidP="00701D3B">
      <w:pPr>
        <w:pStyle w:val="af7"/>
        <w:ind w:firstLine="708"/>
        <w:contextualSpacing/>
        <w:jc w:val="both"/>
      </w:pPr>
      <w:r w:rsidRPr="00654C84">
        <w:t xml:space="preserve">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 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w:t>
      </w:r>
    </w:p>
    <w:p w:rsidR="00701D3B" w:rsidRPr="00654C84" w:rsidRDefault="00701D3B" w:rsidP="00701D3B">
      <w:pPr>
        <w:pStyle w:val="af7"/>
        <w:contextualSpacing/>
        <w:jc w:val="both"/>
      </w:pPr>
      <w:r w:rsidRPr="00654C84">
        <w:t xml:space="preserve">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 </w:t>
      </w:r>
    </w:p>
    <w:p w:rsidR="00701D3B" w:rsidRPr="00654C84" w:rsidRDefault="00701D3B" w:rsidP="00701D3B">
      <w:pPr>
        <w:pStyle w:val="af7"/>
        <w:ind w:firstLine="708"/>
        <w:contextualSpacing/>
        <w:jc w:val="both"/>
      </w:pPr>
      <w:r w:rsidRPr="00654C84">
        <w:t xml:space="preserve">Воспитательные результаты могут быть распределены по трем уровням. </w:t>
      </w:r>
    </w:p>
    <w:p w:rsidR="00701D3B" w:rsidRPr="00654C84" w:rsidRDefault="00701D3B" w:rsidP="00701D3B">
      <w:pPr>
        <w:pStyle w:val="af7"/>
        <w:ind w:firstLine="708"/>
        <w:contextualSpacing/>
        <w:jc w:val="both"/>
      </w:pPr>
      <w:r w:rsidRPr="00654C84">
        <w:t>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w:t>
      </w:r>
    </w:p>
    <w:p w:rsidR="00701D3B" w:rsidRPr="00654C84" w:rsidRDefault="00701D3B" w:rsidP="00701D3B">
      <w:pPr>
        <w:pStyle w:val="af7"/>
        <w:ind w:firstLine="708"/>
        <w:contextualSpacing/>
        <w:jc w:val="both"/>
      </w:pPr>
      <w:r w:rsidRPr="00654C84">
        <w:t xml:space="preserve">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701D3B" w:rsidRPr="00654C84" w:rsidRDefault="00701D3B" w:rsidP="00701D3B">
      <w:pPr>
        <w:pStyle w:val="af7"/>
        <w:ind w:firstLine="708"/>
        <w:contextualSpacing/>
        <w:jc w:val="both"/>
      </w:pPr>
      <w:r w:rsidRPr="00654C84">
        <w:t xml:space="preserve"> Второй уровень результатов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w:t>
      </w:r>
    </w:p>
    <w:p w:rsidR="00701D3B" w:rsidRPr="00654C84" w:rsidRDefault="00701D3B" w:rsidP="00701D3B">
      <w:pPr>
        <w:pStyle w:val="af7"/>
        <w:ind w:firstLine="708"/>
        <w:contextualSpacing/>
        <w:jc w:val="both"/>
      </w:pPr>
      <w:r w:rsidRPr="00654C84">
        <w:t>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701D3B" w:rsidRPr="00654C84" w:rsidRDefault="00701D3B" w:rsidP="00701D3B">
      <w:pPr>
        <w:pStyle w:val="af7"/>
        <w:ind w:firstLine="708"/>
        <w:contextualSpacing/>
        <w:jc w:val="both"/>
      </w:pPr>
      <w:r w:rsidRPr="00654C84">
        <w:t xml:space="preserve"> Третий уровень результатов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w:t>
      </w:r>
    </w:p>
    <w:p w:rsidR="00701D3B" w:rsidRPr="00654C84" w:rsidRDefault="00701D3B" w:rsidP="00701D3B">
      <w:pPr>
        <w:pStyle w:val="af7"/>
        <w:ind w:firstLine="708"/>
        <w:contextualSpacing/>
        <w:jc w:val="both"/>
      </w:pPr>
      <w:r w:rsidRPr="00654C84">
        <w:t xml:space="preserve">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 </w:t>
      </w:r>
    </w:p>
    <w:p w:rsidR="00701D3B" w:rsidRPr="00654C84" w:rsidRDefault="00701D3B" w:rsidP="00701D3B">
      <w:pPr>
        <w:pStyle w:val="af7"/>
        <w:ind w:firstLine="708"/>
        <w:contextualSpacing/>
        <w:jc w:val="both"/>
      </w:pPr>
      <w:r w:rsidRPr="00654C84">
        <w:t xml:space="preserve">С переходом от одного уровня результатов к другому существенно возрастают воспитательные эффекты: на первом уровне воспитание приближено к обучению, при этом предметом воспитания как учения являются не столько научные знания, сколько знания о </w:t>
      </w:r>
      <w:r w:rsidRPr="00654C84">
        <w:lastRenderedPageBreak/>
        <w:t xml:space="preserve">ценностях;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 </w:t>
      </w:r>
    </w:p>
    <w:p w:rsidR="00701D3B" w:rsidRPr="00654C84" w:rsidRDefault="00701D3B" w:rsidP="00701D3B">
      <w:pPr>
        <w:pStyle w:val="af7"/>
        <w:ind w:firstLine="708"/>
        <w:contextualSpacing/>
        <w:jc w:val="both"/>
      </w:pPr>
      <w:r w:rsidRPr="00654C84">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w:t>
      </w:r>
    </w:p>
    <w:p w:rsidR="00701D3B" w:rsidRPr="00654C84" w:rsidRDefault="00701D3B" w:rsidP="00701D3B">
      <w:pPr>
        <w:pStyle w:val="af7"/>
        <w:ind w:firstLine="708"/>
        <w:contextualSpacing/>
        <w:jc w:val="both"/>
      </w:pPr>
      <w:r w:rsidRPr="00654C84">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701D3B" w:rsidRPr="00654C84" w:rsidRDefault="00701D3B" w:rsidP="00701D3B">
      <w:pPr>
        <w:pStyle w:val="af7"/>
        <w:ind w:firstLine="708"/>
        <w:contextualSpacing/>
        <w:jc w:val="both"/>
      </w:pPr>
      <w:r w:rsidRPr="00654C84">
        <w:t xml:space="preserve">Переход от одного уровня воспитательных результатов к другому должен быть последовательным, постепенным. </w:t>
      </w:r>
    </w:p>
    <w:p w:rsidR="00701D3B" w:rsidRPr="00654C84" w:rsidRDefault="00701D3B" w:rsidP="00701D3B">
      <w:pPr>
        <w:pStyle w:val="af7"/>
        <w:ind w:firstLine="708"/>
        <w:contextualSpacing/>
        <w:jc w:val="both"/>
      </w:pPr>
      <w:r w:rsidRPr="00654C84">
        <w:t xml:space="preserve">Достижение трех уровней воспитательных результатов обеспечивает появление значимых эффектов духовно­нравственного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 </w:t>
      </w:r>
    </w:p>
    <w:p w:rsidR="00701D3B" w:rsidRPr="00654C84" w:rsidRDefault="00701D3B" w:rsidP="00701D3B">
      <w:pPr>
        <w:pStyle w:val="af7"/>
        <w:ind w:firstLine="708"/>
        <w:contextualSpacing/>
        <w:jc w:val="both"/>
      </w:pPr>
      <w:r w:rsidRPr="00654C84">
        <w:t xml:space="preserve">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 </w:t>
      </w:r>
    </w:p>
    <w:p w:rsidR="00701D3B" w:rsidRPr="00654C84" w:rsidRDefault="00701D3B" w:rsidP="00701D3B">
      <w:pPr>
        <w:pStyle w:val="af7"/>
        <w:ind w:firstLine="708"/>
        <w:contextualSpacing/>
        <w:jc w:val="both"/>
      </w:pPr>
      <w:r w:rsidRPr="00654C84">
        <w:rPr>
          <w:b/>
          <w:i/>
        </w:rPr>
        <w:t>Гражданско-патриотическое воспитание:</w:t>
      </w:r>
    </w:p>
    <w:p w:rsidR="00701D3B" w:rsidRPr="00654C84" w:rsidRDefault="00701D3B" w:rsidP="00701D3B">
      <w:pPr>
        <w:pStyle w:val="af7"/>
        <w:ind w:firstLine="708"/>
        <w:contextualSpacing/>
        <w:jc w:val="both"/>
      </w:pPr>
      <w:r w:rsidRPr="00654C84">
        <w:t xml:space="preserve">–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701D3B" w:rsidRPr="00654C84" w:rsidRDefault="00701D3B" w:rsidP="00701D3B">
      <w:pPr>
        <w:pStyle w:val="af7"/>
        <w:ind w:firstLine="708"/>
        <w:contextualSpacing/>
        <w:jc w:val="both"/>
      </w:pPr>
      <w:r w:rsidRPr="00654C84">
        <w:t xml:space="preserve">–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 первоначальный опыт ролевого взаимодействия и реализации гражданской, патриотической позиции; </w:t>
      </w:r>
    </w:p>
    <w:p w:rsidR="00701D3B" w:rsidRPr="00654C84" w:rsidRDefault="00701D3B" w:rsidP="00701D3B">
      <w:pPr>
        <w:pStyle w:val="af7"/>
        <w:ind w:firstLine="708"/>
        <w:contextualSpacing/>
        <w:jc w:val="both"/>
      </w:pPr>
      <w:r w:rsidRPr="00654C84">
        <w:t xml:space="preserve">– первоначальный опыт межкультурной коммуникации с детьми и взрослыми – представителями разных народов России; </w:t>
      </w:r>
    </w:p>
    <w:p w:rsidR="00701D3B" w:rsidRPr="00654C84" w:rsidRDefault="00701D3B" w:rsidP="00701D3B">
      <w:pPr>
        <w:pStyle w:val="af7"/>
        <w:ind w:firstLine="708"/>
        <w:contextualSpacing/>
        <w:jc w:val="both"/>
      </w:pPr>
      <w:r w:rsidRPr="00654C84">
        <w:t xml:space="preserve">– уважительное отношение к воинскому прошлому и настоящему нашей страны, уважение к защитникам Родины. </w:t>
      </w:r>
    </w:p>
    <w:p w:rsidR="00701D3B" w:rsidRPr="00654C84" w:rsidRDefault="00701D3B" w:rsidP="00701D3B">
      <w:pPr>
        <w:pStyle w:val="af7"/>
        <w:ind w:firstLine="708"/>
        <w:contextualSpacing/>
        <w:jc w:val="both"/>
        <w:rPr>
          <w:b/>
          <w:i/>
        </w:rPr>
      </w:pPr>
      <w:r w:rsidRPr="00654C84">
        <w:rPr>
          <w:b/>
          <w:i/>
        </w:rPr>
        <w:t xml:space="preserve">Нравственное и духовное воспитание: </w:t>
      </w:r>
    </w:p>
    <w:p w:rsidR="00701D3B" w:rsidRPr="00654C84" w:rsidRDefault="00701D3B" w:rsidP="00701D3B">
      <w:pPr>
        <w:pStyle w:val="af7"/>
        <w:ind w:firstLine="708"/>
        <w:contextualSpacing/>
        <w:jc w:val="both"/>
      </w:pPr>
      <w:r w:rsidRPr="00654C84">
        <w:t xml:space="preserve">– 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701D3B" w:rsidRPr="00654C84" w:rsidRDefault="00701D3B" w:rsidP="00701D3B">
      <w:pPr>
        <w:pStyle w:val="af7"/>
        <w:ind w:firstLine="708"/>
        <w:contextualSpacing/>
        <w:jc w:val="both"/>
      </w:pPr>
      <w:r w:rsidRPr="00654C84">
        <w:t xml:space="preserve">– нравственно-этический опыт взаимодействия со сверстниками, старшими и младшими детьми, взрослыми в соответствии с традиционными нравственными нормами; – уважительное отношение к традиционным религиям народов России; </w:t>
      </w:r>
    </w:p>
    <w:p w:rsidR="00701D3B" w:rsidRPr="00654C84" w:rsidRDefault="00701D3B" w:rsidP="00701D3B">
      <w:pPr>
        <w:pStyle w:val="af7"/>
        <w:ind w:firstLine="708"/>
        <w:contextualSpacing/>
        <w:jc w:val="both"/>
      </w:pPr>
      <w:r w:rsidRPr="00654C84">
        <w:lastRenderedPageBreak/>
        <w:t xml:space="preserve">– неравнодушие к жизненным проблемам других людей, сочувствие к человеку, находящемуся в трудной ситуации; </w:t>
      </w:r>
    </w:p>
    <w:p w:rsidR="00701D3B" w:rsidRPr="00654C84" w:rsidRDefault="00701D3B" w:rsidP="00701D3B">
      <w:pPr>
        <w:pStyle w:val="af7"/>
        <w:ind w:firstLine="708"/>
        <w:contextualSpacing/>
        <w:jc w:val="both"/>
      </w:pPr>
      <w:r w:rsidRPr="00654C84">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701D3B" w:rsidRPr="00654C84" w:rsidRDefault="00701D3B" w:rsidP="00701D3B">
      <w:pPr>
        <w:pStyle w:val="af7"/>
        <w:ind w:firstLine="708"/>
        <w:contextualSpacing/>
        <w:jc w:val="both"/>
      </w:pPr>
      <w:r w:rsidRPr="00654C84">
        <w:t xml:space="preserve">– уважительное отношение к родителям (законным представителям), к старшим, заботливое отношение к младшим; – знание традиций своей семьи и образовательной организации, бережное отношение к ним. </w:t>
      </w:r>
    </w:p>
    <w:p w:rsidR="00701D3B" w:rsidRPr="00654C84" w:rsidRDefault="00701D3B" w:rsidP="00701D3B">
      <w:pPr>
        <w:pStyle w:val="af7"/>
        <w:ind w:firstLine="708"/>
        <w:contextualSpacing/>
        <w:jc w:val="both"/>
        <w:rPr>
          <w:b/>
          <w:i/>
        </w:rPr>
      </w:pPr>
      <w:r w:rsidRPr="00654C84">
        <w:rPr>
          <w:b/>
          <w:i/>
        </w:rPr>
        <w:t xml:space="preserve">Воспитание положительного отношения к труду и творчеству: </w:t>
      </w:r>
    </w:p>
    <w:p w:rsidR="00701D3B" w:rsidRPr="00654C84" w:rsidRDefault="00701D3B" w:rsidP="00701D3B">
      <w:pPr>
        <w:pStyle w:val="af7"/>
        <w:ind w:firstLine="708"/>
        <w:contextualSpacing/>
        <w:jc w:val="both"/>
      </w:pPr>
      <w:r w:rsidRPr="00654C84">
        <w:t xml:space="preserve">– ценностное отношение к труду и творчеству, человеку труда, трудовым достижениям России и человечества, трудолюбие; </w:t>
      </w:r>
    </w:p>
    <w:p w:rsidR="00701D3B" w:rsidRPr="00654C84" w:rsidRDefault="00701D3B" w:rsidP="00701D3B">
      <w:pPr>
        <w:pStyle w:val="af7"/>
        <w:ind w:firstLine="708"/>
        <w:contextualSpacing/>
        <w:jc w:val="both"/>
      </w:pPr>
      <w:r w:rsidRPr="00654C84">
        <w:t xml:space="preserve">– ценностное и творческое отношение к учебному труду, понимание важности образования для жизни человека; </w:t>
      </w:r>
    </w:p>
    <w:p w:rsidR="00701D3B" w:rsidRPr="00654C84" w:rsidRDefault="00701D3B" w:rsidP="00701D3B">
      <w:pPr>
        <w:pStyle w:val="af7"/>
        <w:ind w:firstLine="708"/>
        <w:contextualSpacing/>
        <w:jc w:val="both"/>
      </w:pPr>
      <w:r w:rsidRPr="00654C84">
        <w:t xml:space="preserve">– элементарные представления о различных профессиях; – первоначальные навыки трудового, творческого сотрудничества со сверстниками, старшими детьми и взрослыми; – осознание приоритета нравственных основ труда, творчества, создания нового; </w:t>
      </w:r>
    </w:p>
    <w:p w:rsidR="00701D3B" w:rsidRPr="00654C84" w:rsidRDefault="00701D3B" w:rsidP="00701D3B">
      <w:pPr>
        <w:pStyle w:val="af7"/>
        <w:ind w:firstLine="708"/>
        <w:contextualSpacing/>
        <w:jc w:val="both"/>
      </w:pPr>
      <w:r w:rsidRPr="00654C84">
        <w:t xml:space="preserve">– первоначальный опыт участия в различных видах общественно полезной и личностно значимой деятельности; </w:t>
      </w:r>
    </w:p>
    <w:p w:rsidR="00701D3B" w:rsidRPr="00654C84" w:rsidRDefault="00701D3B" w:rsidP="00701D3B">
      <w:pPr>
        <w:pStyle w:val="af7"/>
        <w:ind w:firstLine="708"/>
        <w:contextualSpacing/>
        <w:jc w:val="both"/>
      </w:pPr>
      <w:r w:rsidRPr="00654C84">
        <w:t xml:space="preserve">– потребности и начальные умения выражать себя в различных доступных и наиболее привлекательных для ребенка видах творческой деятельности; </w:t>
      </w:r>
    </w:p>
    <w:p w:rsidR="00701D3B" w:rsidRPr="00654C84" w:rsidRDefault="00701D3B" w:rsidP="00701D3B">
      <w:pPr>
        <w:pStyle w:val="af7"/>
        <w:ind w:firstLine="708"/>
        <w:contextualSpacing/>
        <w:jc w:val="both"/>
      </w:pPr>
      <w:r w:rsidRPr="00654C84">
        <w:t xml:space="preserve">– осознание важности самореализации в социальном творчестве, познавательной и практической, общественно полезной деятельности; </w:t>
      </w:r>
    </w:p>
    <w:p w:rsidR="00701D3B" w:rsidRPr="00654C84" w:rsidRDefault="00701D3B" w:rsidP="00701D3B">
      <w:pPr>
        <w:pStyle w:val="af7"/>
        <w:ind w:firstLine="708"/>
        <w:contextualSpacing/>
        <w:jc w:val="both"/>
      </w:pPr>
      <w:r w:rsidRPr="00654C84">
        <w:t xml:space="preserve">– умения и навыки самообслуживания в школе и дома. </w:t>
      </w:r>
    </w:p>
    <w:p w:rsidR="00701D3B" w:rsidRPr="00654C84" w:rsidRDefault="00701D3B" w:rsidP="00701D3B">
      <w:pPr>
        <w:pStyle w:val="af7"/>
        <w:ind w:firstLine="708"/>
        <w:contextualSpacing/>
        <w:jc w:val="both"/>
        <w:rPr>
          <w:b/>
          <w:i/>
        </w:rPr>
      </w:pPr>
      <w:r w:rsidRPr="00654C84">
        <w:rPr>
          <w:b/>
          <w:i/>
        </w:rPr>
        <w:t xml:space="preserve">Интеллектуальное воспитание: </w:t>
      </w:r>
    </w:p>
    <w:p w:rsidR="00701D3B" w:rsidRPr="00654C84" w:rsidRDefault="00701D3B" w:rsidP="00701D3B">
      <w:pPr>
        <w:pStyle w:val="af7"/>
        <w:ind w:firstLine="708"/>
        <w:contextualSpacing/>
        <w:jc w:val="both"/>
      </w:pPr>
      <w:r w:rsidRPr="00654C84">
        <w:t xml:space="preserve">– 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 </w:t>
      </w:r>
    </w:p>
    <w:p w:rsidR="00701D3B" w:rsidRPr="00654C84" w:rsidRDefault="00701D3B" w:rsidP="00701D3B">
      <w:pPr>
        <w:pStyle w:val="af7"/>
        <w:ind w:firstLine="708"/>
        <w:contextualSpacing/>
        <w:jc w:val="both"/>
      </w:pPr>
      <w:r w:rsidRPr="00654C84">
        <w:t xml:space="preserve">– элементарные навыки учебно-исследовательской работы; </w:t>
      </w:r>
    </w:p>
    <w:p w:rsidR="00701D3B" w:rsidRPr="00654C84" w:rsidRDefault="00701D3B" w:rsidP="00701D3B">
      <w:pPr>
        <w:pStyle w:val="af7"/>
        <w:ind w:firstLine="708"/>
        <w:contextualSpacing/>
        <w:jc w:val="both"/>
      </w:pPr>
      <w:r w:rsidRPr="00654C84">
        <w:t xml:space="preserve">– первоначальные навыки сотрудничества, ролевого взаимодействия со сверстниками, старшими детьми, взрослыми в творческой интеллектуальной деятельности; </w:t>
      </w:r>
    </w:p>
    <w:p w:rsidR="00701D3B" w:rsidRPr="00654C84" w:rsidRDefault="00701D3B" w:rsidP="00701D3B">
      <w:pPr>
        <w:pStyle w:val="af7"/>
        <w:ind w:firstLine="708"/>
        <w:contextualSpacing/>
        <w:jc w:val="both"/>
      </w:pPr>
      <w:r w:rsidRPr="00654C84">
        <w:t>– элементарные представления об этике интеллектуальной деятельности.</w:t>
      </w:r>
    </w:p>
    <w:p w:rsidR="00701D3B" w:rsidRPr="00654C84" w:rsidRDefault="00701D3B" w:rsidP="00701D3B">
      <w:pPr>
        <w:pStyle w:val="af7"/>
        <w:ind w:firstLine="708"/>
        <w:contextualSpacing/>
        <w:jc w:val="both"/>
        <w:rPr>
          <w:b/>
          <w:i/>
        </w:rPr>
      </w:pPr>
      <w:r w:rsidRPr="00654C84">
        <w:rPr>
          <w:b/>
          <w:i/>
        </w:rPr>
        <w:t xml:space="preserve">  Здоровьесберегающее воспитание: </w:t>
      </w:r>
    </w:p>
    <w:p w:rsidR="00701D3B" w:rsidRPr="00654C84" w:rsidRDefault="00701D3B" w:rsidP="00701D3B">
      <w:pPr>
        <w:pStyle w:val="af7"/>
        <w:ind w:firstLine="708"/>
        <w:contextualSpacing/>
        <w:jc w:val="both"/>
      </w:pPr>
      <w:r w:rsidRPr="00654C84">
        <w:t xml:space="preserve">– 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 </w:t>
      </w:r>
    </w:p>
    <w:p w:rsidR="00701D3B" w:rsidRPr="00654C84" w:rsidRDefault="00701D3B" w:rsidP="00701D3B">
      <w:pPr>
        <w:pStyle w:val="af7"/>
        <w:ind w:firstLine="708"/>
        <w:contextualSpacing/>
        <w:jc w:val="both"/>
      </w:pPr>
      <w:r w:rsidRPr="00654C84">
        <w:t>– элементарный опыт пропаганды здорового образа жизни;</w:t>
      </w:r>
    </w:p>
    <w:p w:rsidR="00701D3B" w:rsidRPr="00654C84" w:rsidRDefault="00701D3B" w:rsidP="00701D3B">
      <w:pPr>
        <w:pStyle w:val="af7"/>
        <w:ind w:firstLine="708"/>
        <w:contextualSpacing/>
        <w:jc w:val="both"/>
      </w:pPr>
      <w:r w:rsidRPr="00654C84">
        <w:t xml:space="preserve"> –  элементарный опыт организации здорового образа жизни; </w:t>
      </w:r>
    </w:p>
    <w:p w:rsidR="00701D3B" w:rsidRPr="00654C84" w:rsidRDefault="00701D3B" w:rsidP="00701D3B">
      <w:pPr>
        <w:pStyle w:val="af7"/>
        <w:ind w:firstLine="708"/>
        <w:contextualSpacing/>
        <w:jc w:val="both"/>
      </w:pPr>
      <w:r w:rsidRPr="00654C84">
        <w:t xml:space="preserve">– представление о возможном негативном влиянии компьютерных игр, телевидения, рекламы на здоровье человека; – представление о негативном влиянии психоактивных веществ, алкоголя, табакокурения на здоровье человека; </w:t>
      </w:r>
    </w:p>
    <w:p w:rsidR="00701D3B" w:rsidRPr="00654C84" w:rsidRDefault="00701D3B" w:rsidP="00701D3B">
      <w:pPr>
        <w:pStyle w:val="af7"/>
        <w:ind w:firstLine="708"/>
        <w:contextualSpacing/>
        <w:jc w:val="both"/>
      </w:pPr>
      <w:r w:rsidRPr="00654C84">
        <w:t xml:space="preserve">– регулярные занятия физической культурой и спортом и осознанное к ним отношение.  </w:t>
      </w:r>
    </w:p>
    <w:p w:rsidR="00701D3B" w:rsidRPr="00654C84" w:rsidRDefault="00701D3B" w:rsidP="00701D3B">
      <w:pPr>
        <w:pStyle w:val="af7"/>
        <w:ind w:firstLine="708"/>
        <w:contextualSpacing/>
        <w:jc w:val="both"/>
        <w:rPr>
          <w:b/>
          <w:i/>
        </w:rPr>
      </w:pPr>
      <w:r w:rsidRPr="00654C84">
        <w:rPr>
          <w:b/>
          <w:i/>
        </w:rPr>
        <w:t xml:space="preserve">Социокультурное и медиакультурное воспитание: </w:t>
      </w:r>
    </w:p>
    <w:p w:rsidR="00701D3B" w:rsidRPr="00654C84" w:rsidRDefault="00701D3B" w:rsidP="00701D3B">
      <w:pPr>
        <w:pStyle w:val="af7"/>
        <w:ind w:firstLine="708"/>
        <w:contextualSpacing/>
        <w:jc w:val="both"/>
      </w:pPr>
      <w:r w:rsidRPr="00654C84">
        <w:t xml:space="preserve">– первоначальное представление о значении понятий «миролюбие», «гражданское согласие», «социальное партнерство»; </w:t>
      </w:r>
    </w:p>
    <w:p w:rsidR="00701D3B" w:rsidRPr="00654C84" w:rsidRDefault="00701D3B" w:rsidP="00701D3B">
      <w:pPr>
        <w:pStyle w:val="af7"/>
        <w:ind w:firstLine="708"/>
        <w:contextualSpacing/>
        <w:jc w:val="both"/>
      </w:pPr>
      <w:r w:rsidRPr="00654C84">
        <w:t xml:space="preserve">–  элементарный опыт, межкультурного, межнационального, межконфессионального сотрудничества, диалогического общения; </w:t>
      </w:r>
    </w:p>
    <w:p w:rsidR="00701D3B" w:rsidRPr="00654C84" w:rsidRDefault="00701D3B" w:rsidP="00701D3B">
      <w:pPr>
        <w:pStyle w:val="af7"/>
        <w:ind w:firstLine="708"/>
        <w:contextualSpacing/>
        <w:jc w:val="both"/>
      </w:pPr>
      <w:r w:rsidRPr="00654C84">
        <w:t>–  первичный опыт социального партнерства и диалога поколений;</w:t>
      </w:r>
    </w:p>
    <w:p w:rsidR="00701D3B" w:rsidRPr="00654C84" w:rsidRDefault="00701D3B" w:rsidP="00701D3B">
      <w:pPr>
        <w:pStyle w:val="af7"/>
        <w:ind w:firstLine="708"/>
        <w:contextualSpacing/>
        <w:jc w:val="both"/>
      </w:pPr>
      <w:r w:rsidRPr="00654C84">
        <w:t xml:space="preserve"> – первичный опыт добровольческой деятельности, направленной на решение конкретной социальной проблемы класса, школы, прилегающей к школе территории; – первичные навыки использования информационной среды, телекоммуникационных технологий для организации межкультурного сотрудничества.  </w:t>
      </w:r>
    </w:p>
    <w:p w:rsidR="00701D3B" w:rsidRPr="00654C84" w:rsidRDefault="00701D3B" w:rsidP="00701D3B">
      <w:pPr>
        <w:pStyle w:val="af7"/>
        <w:ind w:firstLine="708"/>
        <w:contextualSpacing/>
        <w:jc w:val="both"/>
        <w:rPr>
          <w:b/>
          <w:i/>
        </w:rPr>
      </w:pPr>
      <w:r w:rsidRPr="00654C84">
        <w:rPr>
          <w:b/>
          <w:i/>
        </w:rPr>
        <w:lastRenderedPageBreak/>
        <w:t xml:space="preserve">Культуротворческое и эстетическое воспитание: </w:t>
      </w:r>
    </w:p>
    <w:p w:rsidR="00701D3B" w:rsidRPr="00654C84" w:rsidRDefault="00701D3B" w:rsidP="00701D3B">
      <w:pPr>
        <w:pStyle w:val="af7"/>
        <w:ind w:firstLine="708"/>
        <w:contextualSpacing/>
        <w:jc w:val="both"/>
      </w:pPr>
      <w:r w:rsidRPr="00654C84">
        <w:t xml:space="preserve">–  умения видеть красоту в окружающем мире; – первоначальные умения видеть красоту в поведении, поступках людей; </w:t>
      </w:r>
    </w:p>
    <w:p w:rsidR="00701D3B" w:rsidRPr="00654C84" w:rsidRDefault="00701D3B" w:rsidP="00701D3B">
      <w:pPr>
        <w:pStyle w:val="af7"/>
        <w:ind w:firstLine="708"/>
        <w:contextualSpacing/>
        <w:jc w:val="both"/>
      </w:pPr>
      <w:r w:rsidRPr="00654C84">
        <w:t>– элементарные представления об эстетических и художественных ценностях отечественной культуры;</w:t>
      </w:r>
    </w:p>
    <w:p w:rsidR="00701D3B" w:rsidRPr="00654C84" w:rsidRDefault="00701D3B" w:rsidP="00701D3B">
      <w:pPr>
        <w:pStyle w:val="af7"/>
        <w:ind w:firstLine="708"/>
        <w:contextualSpacing/>
        <w:jc w:val="both"/>
      </w:pPr>
      <w:r w:rsidRPr="00654C84">
        <w:t>– первоначальный опыт эмоционального постижения народного творчества, этнокультурных традиций, фольклора народов России;</w:t>
      </w:r>
    </w:p>
    <w:p w:rsidR="00701D3B" w:rsidRPr="00654C84" w:rsidRDefault="00701D3B" w:rsidP="00701D3B">
      <w:pPr>
        <w:pStyle w:val="af7"/>
        <w:ind w:firstLine="708"/>
        <w:contextualSpacing/>
        <w:jc w:val="both"/>
      </w:pPr>
      <w:r w:rsidRPr="00654C84">
        <w:t xml:space="preserve"> –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701D3B" w:rsidRPr="00654C84" w:rsidRDefault="00701D3B" w:rsidP="00701D3B">
      <w:pPr>
        <w:pStyle w:val="af7"/>
        <w:ind w:firstLine="708"/>
        <w:contextualSpacing/>
        <w:jc w:val="both"/>
      </w:pPr>
      <w:r w:rsidRPr="00654C84">
        <w:t xml:space="preserve">–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 понимание важности реализации эстетических ценностей в пространстве образовательной организации и семьи, в быту, в стиле одежды. </w:t>
      </w:r>
    </w:p>
    <w:p w:rsidR="00701D3B" w:rsidRPr="00654C84" w:rsidRDefault="00701D3B" w:rsidP="00701D3B">
      <w:pPr>
        <w:pStyle w:val="af7"/>
        <w:ind w:firstLine="708"/>
        <w:contextualSpacing/>
        <w:jc w:val="both"/>
        <w:rPr>
          <w:b/>
          <w:i/>
        </w:rPr>
      </w:pPr>
      <w:r w:rsidRPr="00654C84">
        <w:rPr>
          <w:b/>
          <w:i/>
        </w:rPr>
        <w:t xml:space="preserve">Правовое воспитание и культура безопасности:  </w:t>
      </w:r>
    </w:p>
    <w:p w:rsidR="00701D3B" w:rsidRPr="00654C84" w:rsidRDefault="00701D3B" w:rsidP="00701D3B">
      <w:pPr>
        <w:pStyle w:val="af7"/>
        <w:ind w:firstLine="708"/>
        <w:contextualSpacing/>
        <w:jc w:val="both"/>
      </w:pPr>
      <w:r w:rsidRPr="00654C84">
        <w:t>– первоначальные представления о правах, свободах и обязанностях человека; – первоначальные умения отвечать за свои поступки, достигать общественного согласия по вопросам школьной жизни;</w:t>
      </w:r>
    </w:p>
    <w:p w:rsidR="00701D3B" w:rsidRPr="00654C84" w:rsidRDefault="00701D3B" w:rsidP="00701D3B">
      <w:pPr>
        <w:pStyle w:val="af7"/>
        <w:ind w:firstLine="708"/>
        <w:contextualSpacing/>
        <w:jc w:val="both"/>
      </w:pPr>
      <w:r w:rsidRPr="00654C84">
        <w:t xml:space="preserve"> – элементарный опыт ответственного социального поведения, реализации прав школьника; </w:t>
      </w:r>
    </w:p>
    <w:p w:rsidR="00701D3B" w:rsidRPr="00654C84" w:rsidRDefault="00701D3B" w:rsidP="000F29D6">
      <w:pPr>
        <w:pStyle w:val="af7"/>
        <w:ind w:firstLine="567"/>
        <w:contextualSpacing/>
        <w:jc w:val="both"/>
      </w:pPr>
      <w:r w:rsidRPr="00654C84">
        <w:t>– первоначальный опыт общественного школьного самоуправления;</w:t>
      </w:r>
    </w:p>
    <w:p w:rsidR="00701D3B" w:rsidRPr="00654C84" w:rsidRDefault="00701D3B" w:rsidP="000F29D6">
      <w:pPr>
        <w:pStyle w:val="af7"/>
        <w:ind w:firstLine="567"/>
        <w:contextualSpacing/>
        <w:jc w:val="both"/>
      </w:pPr>
      <w:r w:rsidRPr="00654C84">
        <w:t xml:space="preserve">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 первоначальные представления о правилах безопасного поведения в школе, семье, на улице, общественных местах. </w:t>
      </w:r>
    </w:p>
    <w:p w:rsidR="00701D3B" w:rsidRPr="00654C84" w:rsidRDefault="00701D3B" w:rsidP="00701D3B">
      <w:pPr>
        <w:pStyle w:val="af7"/>
        <w:ind w:firstLine="708"/>
        <w:contextualSpacing/>
        <w:jc w:val="both"/>
      </w:pPr>
      <w:r w:rsidRPr="00654C84">
        <w:t xml:space="preserve">Воспитание семейных ценностей: </w:t>
      </w:r>
    </w:p>
    <w:p w:rsidR="00701D3B" w:rsidRPr="00654C84" w:rsidRDefault="00701D3B" w:rsidP="000F29D6">
      <w:pPr>
        <w:pStyle w:val="af7"/>
        <w:ind w:firstLine="567"/>
        <w:contextualSpacing/>
        <w:jc w:val="both"/>
      </w:pPr>
      <w:r w:rsidRPr="00654C84">
        <w:t xml:space="preserve">–  элементарные представления о семье как социальном институте, о роли семьи в жизни человека; </w:t>
      </w:r>
    </w:p>
    <w:p w:rsidR="00701D3B" w:rsidRPr="00654C84" w:rsidRDefault="00701D3B" w:rsidP="00701D3B">
      <w:pPr>
        <w:pStyle w:val="af7"/>
        <w:ind w:firstLine="708"/>
        <w:contextualSpacing/>
        <w:jc w:val="both"/>
      </w:pPr>
      <w:r w:rsidRPr="00654C84">
        <w:t>– 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701D3B" w:rsidRPr="00654C84" w:rsidRDefault="00701D3B" w:rsidP="00701D3B">
      <w:pPr>
        <w:pStyle w:val="af7"/>
        <w:ind w:firstLine="708"/>
        <w:contextualSpacing/>
        <w:jc w:val="both"/>
      </w:pPr>
      <w:r w:rsidRPr="00654C84">
        <w:t xml:space="preserve"> – опыт позитивного взаимодействия в семье в рамках школьно-семейных программ и проектов. </w:t>
      </w:r>
    </w:p>
    <w:p w:rsidR="00701D3B" w:rsidRPr="00654C84" w:rsidRDefault="00701D3B" w:rsidP="00701D3B">
      <w:pPr>
        <w:pStyle w:val="af7"/>
        <w:ind w:firstLine="708"/>
        <w:contextualSpacing/>
        <w:jc w:val="both"/>
        <w:rPr>
          <w:b/>
          <w:i/>
        </w:rPr>
      </w:pPr>
      <w:r w:rsidRPr="00654C84">
        <w:rPr>
          <w:b/>
          <w:i/>
        </w:rPr>
        <w:t xml:space="preserve">Формирование коммуникативной культуры </w:t>
      </w:r>
    </w:p>
    <w:p w:rsidR="00701D3B" w:rsidRPr="00654C84" w:rsidRDefault="00701D3B" w:rsidP="000F29D6">
      <w:pPr>
        <w:pStyle w:val="af7"/>
        <w:ind w:firstLine="567"/>
        <w:contextualSpacing/>
        <w:jc w:val="both"/>
      </w:pPr>
      <w:r w:rsidRPr="00654C84">
        <w:t>– первоначальные представления о значении общения для жизни человека, развития личности, успешной учебы; – знание правил эффективного, бесконфликтного, безопасного общения в классе, школе, семье, со сверстниками, старшими;</w:t>
      </w:r>
    </w:p>
    <w:p w:rsidR="00701D3B" w:rsidRPr="00654C84" w:rsidRDefault="00701D3B" w:rsidP="000F29D6">
      <w:pPr>
        <w:pStyle w:val="af7"/>
        <w:ind w:firstLine="567"/>
        <w:contextualSpacing/>
        <w:jc w:val="both"/>
      </w:pPr>
      <w:r w:rsidRPr="00654C84">
        <w:t xml:space="preserve"> – элементарные основы риторической компетентности; – элементарный опыт участия в развитии школьных средств массовой информации;</w:t>
      </w:r>
    </w:p>
    <w:p w:rsidR="00701D3B" w:rsidRPr="00654C84" w:rsidRDefault="00701D3B" w:rsidP="000F29D6">
      <w:pPr>
        <w:pStyle w:val="af7"/>
        <w:ind w:firstLine="567"/>
        <w:contextualSpacing/>
        <w:jc w:val="both"/>
      </w:pPr>
      <w:r w:rsidRPr="00654C84">
        <w:t xml:space="preserve">–  первоначальные представления о безопасном общении в интернете, о современных технологиях коммуникации; </w:t>
      </w:r>
    </w:p>
    <w:p w:rsidR="00701D3B" w:rsidRPr="00654C84" w:rsidRDefault="00701D3B" w:rsidP="000F29D6">
      <w:pPr>
        <w:pStyle w:val="af7"/>
        <w:ind w:firstLine="567"/>
        <w:contextualSpacing/>
        <w:jc w:val="both"/>
      </w:pPr>
      <w:r w:rsidRPr="00654C84">
        <w:t xml:space="preserve">– первоначальные представления о ценности и возможностях родного языка, об истории родного языка, его особенностях и месте в мире; </w:t>
      </w:r>
    </w:p>
    <w:p w:rsidR="00701D3B" w:rsidRPr="00654C84" w:rsidRDefault="00701D3B" w:rsidP="000F29D6">
      <w:pPr>
        <w:pStyle w:val="af7"/>
        <w:ind w:firstLine="567"/>
        <w:contextualSpacing/>
        <w:jc w:val="both"/>
      </w:pPr>
      <w:r w:rsidRPr="00654C84">
        <w:t xml:space="preserve">– элементарные навыки межкультурной коммуникации.  </w:t>
      </w:r>
    </w:p>
    <w:p w:rsidR="00701D3B" w:rsidRPr="00654C84" w:rsidRDefault="00701D3B" w:rsidP="00701D3B">
      <w:pPr>
        <w:pStyle w:val="af7"/>
        <w:ind w:firstLine="708"/>
        <w:contextualSpacing/>
        <w:jc w:val="both"/>
        <w:rPr>
          <w:b/>
          <w:i/>
        </w:rPr>
      </w:pPr>
      <w:r w:rsidRPr="00654C84">
        <w:rPr>
          <w:b/>
          <w:i/>
        </w:rPr>
        <w:t xml:space="preserve">Экологическое воспитание: </w:t>
      </w:r>
    </w:p>
    <w:p w:rsidR="00701D3B" w:rsidRPr="00654C84" w:rsidRDefault="00701D3B" w:rsidP="00701D3B">
      <w:pPr>
        <w:pStyle w:val="af7"/>
        <w:ind w:firstLine="708"/>
        <w:contextualSpacing/>
        <w:jc w:val="both"/>
      </w:pPr>
      <w:r w:rsidRPr="00654C84">
        <w:t xml:space="preserve">– ценностное отношение к природе; </w:t>
      </w:r>
    </w:p>
    <w:p w:rsidR="00701D3B" w:rsidRPr="00654C84" w:rsidRDefault="00701D3B" w:rsidP="00701D3B">
      <w:pPr>
        <w:pStyle w:val="af7"/>
        <w:ind w:firstLine="708"/>
        <w:contextualSpacing/>
        <w:jc w:val="both"/>
      </w:pPr>
      <w:r w:rsidRPr="00654C84">
        <w:t>– элементарные представления об экокультурных ценностях, о законодательстве в области защиты окружающей среды;</w:t>
      </w:r>
    </w:p>
    <w:p w:rsidR="00701D3B" w:rsidRPr="00654C84" w:rsidRDefault="00701D3B" w:rsidP="00701D3B">
      <w:pPr>
        <w:pStyle w:val="af7"/>
        <w:ind w:firstLine="708"/>
        <w:contextualSpacing/>
        <w:jc w:val="both"/>
      </w:pPr>
      <w:r w:rsidRPr="00654C84">
        <w:t xml:space="preserve"> – первоначальный опыт эстетического, эмоционально-нравственного отношения к природе; </w:t>
      </w:r>
    </w:p>
    <w:p w:rsidR="00701D3B" w:rsidRPr="00654C84" w:rsidRDefault="00701D3B" w:rsidP="00701D3B">
      <w:pPr>
        <w:pStyle w:val="af7"/>
        <w:ind w:firstLine="708"/>
        <w:contextualSpacing/>
        <w:jc w:val="both"/>
      </w:pPr>
      <w:r w:rsidRPr="00654C84">
        <w:t xml:space="preserve">– элементарные знания о традициях нравственно-этического отношения к природе в культуре народов России, нормах экологической этики; </w:t>
      </w:r>
    </w:p>
    <w:p w:rsidR="00701D3B" w:rsidRPr="00654C84" w:rsidRDefault="00701D3B" w:rsidP="00701D3B">
      <w:pPr>
        <w:pStyle w:val="af7"/>
        <w:ind w:firstLine="708"/>
        <w:contextualSpacing/>
        <w:jc w:val="both"/>
      </w:pPr>
      <w:r w:rsidRPr="00654C84">
        <w:lastRenderedPageBreak/>
        <w:t xml:space="preserve">– первоначальный опыт участия в природоохранной деятельности в школе, на пришкольном участке, по месту жительства. </w:t>
      </w:r>
    </w:p>
    <w:p w:rsidR="00593417" w:rsidRPr="00654C84" w:rsidRDefault="00593417" w:rsidP="00593417">
      <w:pPr>
        <w:pStyle w:val="ac"/>
        <w:tabs>
          <w:tab w:val="left" w:pos="9180"/>
        </w:tabs>
        <w:jc w:val="center"/>
        <w:rPr>
          <w:b/>
        </w:rPr>
      </w:pPr>
      <w:r w:rsidRPr="00654C84">
        <w:rPr>
          <w:b/>
        </w:rPr>
        <w:t>2.3.10.Критерии эффективности деятельности образовательной организации , осуществляющей образовательную деятельность, по обеспечению воспитания и социализации обучающихся</w:t>
      </w:r>
    </w:p>
    <w:p w:rsidR="00593417" w:rsidRPr="00654C84" w:rsidRDefault="00593417" w:rsidP="00593417">
      <w:pPr>
        <w:pStyle w:val="af7"/>
        <w:ind w:firstLine="708"/>
        <w:contextualSpacing/>
        <w:jc w:val="both"/>
      </w:pPr>
      <w:r w:rsidRPr="00654C84">
        <w:t xml:space="preserve">Оценивать результаты воспитания очень сложно. Оценивать  можно только «воспитанность» класса в целом, но не отдельных учеников. Принятие духовных ценностей «на словах» поддаётся проверке с помощью письменных (не подписываемых учениками) диагностических работ. В них ученикам предлагается оценить те или иные жизненные ситуации, заявить о том, какой поступок в них они бы выбрали  и т.п. </w:t>
      </w:r>
    </w:p>
    <w:p w:rsidR="00593417" w:rsidRPr="00654C84" w:rsidRDefault="00593417" w:rsidP="00593417">
      <w:pPr>
        <w:pStyle w:val="af7"/>
        <w:ind w:left="60" w:firstLine="648"/>
        <w:contextualSpacing/>
        <w:jc w:val="both"/>
      </w:pPr>
      <w:r w:rsidRPr="00654C84">
        <w:t xml:space="preserve">Принятие  духовных ценностей «на деле» возможно оценить только в ходе наблюдения, рефлексии по результатам конкретного поведения. Самооценивание, саморефлексия по предлагаемым вопросам после завершения того или иного дела – устная или фиксируемая им (по желанию) оценка в портфолио своих достижений;   – допускается неперсонифицированная оценка педагогами по результатам наблюдения за тем, как на деле проявляются те ценности, о которых он говорил с детьми. </w:t>
      </w:r>
    </w:p>
    <w:p w:rsidR="00593417" w:rsidRPr="00654C84" w:rsidRDefault="00593417" w:rsidP="00593417">
      <w:pPr>
        <w:pStyle w:val="af7"/>
        <w:ind w:left="60" w:firstLine="648"/>
        <w:contextualSpacing/>
        <w:jc w:val="both"/>
      </w:pPr>
      <w:r w:rsidRPr="00654C84">
        <w:t>Результаты духовно-нравственного развития персонально оцениваются только в рамках освоения обучающимися образовательных программ учебного плана. Результаты личностного развития  не подлежат персональной оценке и отслеживаются в условиях мониторинга с помощью наблюдений, бесед, опросов, анкет.</w:t>
      </w:r>
    </w:p>
    <w:p w:rsidR="00593417" w:rsidRPr="00654C84" w:rsidRDefault="00593417" w:rsidP="00593417">
      <w:pPr>
        <w:pStyle w:val="af7"/>
        <w:ind w:left="60" w:firstLine="648"/>
        <w:contextualSpacing/>
        <w:jc w:val="both"/>
        <w:rPr>
          <w:b/>
          <w:i/>
        </w:rPr>
      </w:pPr>
      <w:r w:rsidRPr="00654C84">
        <w:rPr>
          <w:b/>
          <w:i/>
        </w:rPr>
        <w:t>Позитивная динамика результатов образования на основе показателей и индикаторов:</w:t>
      </w:r>
    </w:p>
    <w:p w:rsidR="00593417" w:rsidRPr="00654C84" w:rsidRDefault="00593417" w:rsidP="00473996">
      <w:pPr>
        <w:pStyle w:val="af7"/>
        <w:numPr>
          <w:ilvl w:val="0"/>
          <w:numId w:val="144"/>
        </w:numPr>
        <w:contextualSpacing/>
        <w:jc w:val="both"/>
      </w:pPr>
      <w:r w:rsidRPr="00654C84">
        <w:t>повышение уровня учебных и внеучебных достижений;</w:t>
      </w:r>
    </w:p>
    <w:p w:rsidR="00593417" w:rsidRPr="00654C84" w:rsidRDefault="00593417" w:rsidP="00473996">
      <w:pPr>
        <w:pStyle w:val="ac"/>
        <w:numPr>
          <w:ilvl w:val="0"/>
          <w:numId w:val="144"/>
        </w:numPr>
        <w:tabs>
          <w:tab w:val="left" w:pos="9180"/>
        </w:tabs>
        <w:jc w:val="both"/>
      </w:pPr>
      <w:r w:rsidRPr="00654C84">
        <w:t>повышение уровня мотивации к обучению;</w:t>
      </w:r>
    </w:p>
    <w:p w:rsidR="00593417" w:rsidRPr="00654C84" w:rsidRDefault="00593417" w:rsidP="00473996">
      <w:pPr>
        <w:pStyle w:val="ac"/>
        <w:numPr>
          <w:ilvl w:val="0"/>
          <w:numId w:val="144"/>
        </w:numPr>
        <w:tabs>
          <w:tab w:val="left" w:pos="9180"/>
        </w:tabs>
        <w:jc w:val="both"/>
      </w:pPr>
      <w:r w:rsidRPr="00654C84">
        <w:t>позитивное отношение к школе учащихся и родителей;</w:t>
      </w:r>
    </w:p>
    <w:p w:rsidR="00593417" w:rsidRPr="00654C84" w:rsidRDefault="00593417" w:rsidP="00473996">
      <w:pPr>
        <w:pStyle w:val="ac"/>
        <w:numPr>
          <w:ilvl w:val="0"/>
          <w:numId w:val="144"/>
        </w:numPr>
        <w:tabs>
          <w:tab w:val="left" w:pos="9180"/>
        </w:tabs>
        <w:jc w:val="both"/>
      </w:pPr>
      <w:r w:rsidRPr="00654C84">
        <w:t>снижение конфликтных ситуаций;</w:t>
      </w:r>
    </w:p>
    <w:p w:rsidR="00593417" w:rsidRPr="00654C84" w:rsidRDefault="00593417" w:rsidP="00473996">
      <w:pPr>
        <w:pStyle w:val="ac"/>
        <w:numPr>
          <w:ilvl w:val="0"/>
          <w:numId w:val="144"/>
        </w:numPr>
        <w:tabs>
          <w:tab w:val="left" w:pos="9180"/>
        </w:tabs>
        <w:jc w:val="both"/>
      </w:pPr>
      <w:r w:rsidRPr="00654C84">
        <w:t>повышение уровня социализации (группа риска, преступность, травматизм, культура здоровья);</w:t>
      </w:r>
    </w:p>
    <w:p w:rsidR="00593417" w:rsidRPr="00654C84" w:rsidRDefault="00593417" w:rsidP="00473996">
      <w:pPr>
        <w:pStyle w:val="ac"/>
        <w:numPr>
          <w:ilvl w:val="0"/>
          <w:numId w:val="144"/>
        </w:numPr>
        <w:tabs>
          <w:tab w:val="left" w:pos="9180"/>
        </w:tabs>
        <w:jc w:val="both"/>
      </w:pPr>
      <w:r w:rsidRPr="00654C84">
        <w:t>снижение уровня тревожности;</w:t>
      </w:r>
    </w:p>
    <w:p w:rsidR="00593417" w:rsidRPr="00654C84" w:rsidRDefault="00593417" w:rsidP="00473996">
      <w:pPr>
        <w:pStyle w:val="ac"/>
        <w:numPr>
          <w:ilvl w:val="0"/>
          <w:numId w:val="144"/>
        </w:numPr>
        <w:tabs>
          <w:tab w:val="left" w:pos="9180"/>
        </w:tabs>
        <w:jc w:val="both"/>
      </w:pPr>
      <w:r w:rsidRPr="00654C84">
        <w:t>новое качество взаимоотношений «учитель-ученик»;</w:t>
      </w:r>
    </w:p>
    <w:p w:rsidR="00593417" w:rsidRPr="00654C84" w:rsidRDefault="00593417" w:rsidP="00473996">
      <w:pPr>
        <w:pStyle w:val="ac"/>
        <w:numPr>
          <w:ilvl w:val="0"/>
          <w:numId w:val="144"/>
        </w:numPr>
        <w:tabs>
          <w:tab w:val="left" w:pos="9180"/>
        </w:tabs>
        <w:jc w:val="both"/>
      </w:pPr>
      <w:r w:rsidRPr="00654C84">
        <w:t>рост показателей степени воспитанности учащихся;</w:t>
      </w:r>
    </w:p>
    <w:p w:rsidR="00593417" w:rsidRPr="00654C84" w:rsidRDefault="00593417" w:rsidP="00473996">
      <w:pPr>
        <w:pStyle w:val="ac"/>
        <w:numPr>
          <w:ilvl w:val="0"/>
          <w:numId w:val="144"/>
        </w:numPr>
        <w:tabs>
          <w:tab w:val="left" w:pos="9180"/>
        </w:tabs>
        <w:jc w:val="both"/>
      </w:pPr>
      <w:r w:rsidRPr="00654C84">
        <w:t>повышение активности родителей в делах школы;</w:t>
      </w:r>
    </w:p>
    <w:p w:rsidR="00593417" w:rsidRPr="00654C84" w:rsidRDefault="00593417" w:rsidP="00473996">
      <w:pPr>
        <w:pStyle w:val="ac"/>
        <w:numPr>
          <w:ilvl w:val="0"/>
          <w:numId w:val="144"/>
        </w:numPr>
        <w:tabs>
          <w:tab w:val="left" w:pos="9180"/>
        </w:tabs>
        <w:jc w:val="both"/>
      </w:pPr>
      <w:r w:rsidRPr="00654C84">
        <w:t>повышение уровня профессиональной компетентности педагогов по формированию личностных результатов учащихся.</w:t>
      </w:r>
    </w:p>
    <w:p w:rsidR="00B14A60" w:rsidRPr="00654C84" w:rsidRDefault="00B14A60" w:rsidP="00905255">
      <w:pPr>
        <w:jc w:val="both"/>
      </w:pPr>
      <w:r w:rsidRPr="00654C84">
        <w:rPr>
          <w:rFonts w:eastAsia="Times New Roman"/>
        </w:rPr>
        <w:tab/>
      </w:r>
    </w:p>
    <w:p w:rsidR="00701D3B" w:rsidRPr="00654C84" w:rsidRDefault="005A5DEB" w:rsidP="005A5DEB">
      <w:pPr>
        <w:pStyle w:val="ac"/>
        <w:ind w:left="0"/>
        <w:jc w:val="center"/>
        <w:rPr>
          <w:b/>
        </w:rPr>
      </w:pPr>
      <w:r w:rsidRPr="00654C84">
        <w:rPr>
          <w:b/>
          <w:bCs/>
        </w:rPr>
        <w:t>2.</w:t>
      </w:r>
      <w:r w:rsidR="00F86BAF" w:rsidRPr="00654C84">
        <w:rPr>
          <w:b/>
          <w:bCs/>
        </w:rPr>
        <w:t>5</w:t>
      </w:r>
      <w:r w:rsidRPr="00654C84">
        <w:rPr>
          <w:b/>
          <w:bCs/>
        </w:rPr>
        <w:t xml:space="preserve">. </w:t>
      </w:r>
      <w:r w:rsidR="00701D3B" w:rsidRPr="00654C84">
        <w:rPr>
          <w:b/>
          <w:bCs/>
        </w:rPr>
        <w:t>Программа коррекционной работы</w:t>
      </w:r>
    </w:p>
    <w:p w:rsidR="00701D3B" w:rsidRPr="00654C84" w:rsidRDefault="00701D3B" w:rsidP="00701D3B">
      <w:pPr>
        <w:pStyle w:val="af7"/>
        <w:ind w:firstLine="708"/>
        <w:contextualSpacing/>
        <w:jc w:val="both"/>
      </w:pPr>
      <w:r w:rsidRPr="00654C84">
        <w:t>Программа коррекционной работы школы создана на основе требований:</w:t>
      </w:r>
    </w:p>
    <w:p w:rsidR="00701D3B" w:rsidRPr="00654C84" w:rsidRDefault="00701D3B" w:rsidP="00473996">
      <w:pPr>
        <w:pStyle w:val="af7"/>
        <w:numPr>
          <w:ilvl w:val="0"/>
          <w:numId w:val="149"/>
        </w:numPr>
        <w:contextualSpacing/>
        <w:jc w:val="both"/>
      </w:pPr>
      <w:r w:rsidRPr="00654C84">
        <w:t>Федерального закона от 29.12.2012г. № 273-ФЗ «Об образовании в Российской Федерации»;</w:t>
      </w:r>
    </w:p>
    <w:p w:rsidR="00701D3B" w:rsidRPr="00654C84" w:rsidRDefault="00701D3B" w:rsidP="00473996">
      <w:pPr>
        <w:pStyle w:val="af7"/>
        <w:numPr>
          <w:ilvl w:val="0"/>
          <w:numId w:val="149"/>
        </w:numPr>
        <w:contextualSpacing/>
        <w:jc w:val="both"/>
      </w:pPr>
      <w:r w:rsidRPr="00654C84">
        <w:t>Федерального государственного образовательного стандарта начального общего образования</w:t>
      </w:r>
    </w:p>
    <w:p w:rsidR="00701D3B" w:rsidRPr="00654C84" w:rsidRDefault="00701D3B" w:rsidP="00473996">
      <w:pPr>
        <w:pStyle w:val="af7"/>
        <w:numPr>
          <w:ilvl w:val="0"/>
          <w:numId w:val="149"/>
        </w:numPr>
        <w:contextualSpacing/>
        <w:jc w:val="both"/>
      </w:pPr>
      <w:r w:rsidRPr="00654C84">
        <w:t>Федерального государственного образовательного стандарта начального общего образования для детей с ограниченными возможностями здоровья;</w:t>
      </w:r>
    </w:p>
    <w:p w:rsidR="00701D3B" w:rsidRPr="00654C84" w:rsidRDefault="00701D3B" w:rsidP="00473996">
      <w:pPr>
        <w:pStyle w:val="af7"/>
        <w:numPr>
          <w:ilvl w:val="0"/>
          <w:numId w:val="149"/>
        </w:numPr>
        <w:contextualSpacing/>
        <w:jc w:val="both"/>
      </w:pPr>
      <w:r w:rsidRPr="00654C84">
        <w:t>Постановление главного государственного санитарного врача РФ от 29 декабря 2010 г. № 189 о введении в действие 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w:t>
      </w:r>
    </w:p>
    <w:p w:rsidR="00701D3B" w:rsidRPr="00654C84" w:rsidRDefault="00701D3B" w:rsidP="00701D3B">
      <w:pPr>
        <w:pStyle w:val="af7"/>
        <w:ind w:firstLine="708"/>
        <w:contextualSpacing/>
        <w:jc w:val="both"/>
      </w:pPr>
      <w:r w:rsidRPr="00654C84">
        <w:rPr>
          <w:b/>
          <w:color w:val="000000"/>
          <w:shd w:val="clear" w:color="auto" w:fill="FFFFFF"/>
        </w:rPr>
        <w:lastRenderedPageBreak/>
        <w:t xml:space="preserve">Программа коррекционной работы </w:t>
      </w:r>
      <w:r w:rsidRPr="00654C84">
        <w:rPr>
          <w:color w:val="000000"/>
          <w:shd w:val="clear" w:color="auto" w:fill="FFFFFF"/>
        </w:rPr>
        <w:t>— это комплексная программа по оказанию помощи детям с ограниченными возможностями здоровья в освоении образовательной программы начального общего образования с учетом возможностей образовательной организации.</w:t>
      </w:r>
    </w:p>
    <w:p w:rsidR="00701D3B" w:rsidRPr="00654C84" w:rsidRDefault="00701D3B" w:rsidP="00701D3B">
      <w:pPr>
        <w:pStyle w:val="af7"/>
        <w:ind w:firstLine="708"/>
        <w:contextualSpacing/>
        <w:jc w:val="both"/>
        <w:rPr>
          <w:color w:val="000000"/>
          <w:shd w:val="clear" w:color="auto" w:fill="FFFFFF"/>
        </w:rPr>
      </w:pPr>
      <w:r w:rsidRPr="00654C84">
        <w:rPr>
          <w:color w:val="000000"/>
          <w:shd w:val="clear" w:color="auto" w:fill="FFFFFF"/>
        </w:rPr>
        <w:t xml:space="preserve">Программа коррекционной работы разработана в связи с обучением и воспитанием в образовательном учреждении детей с ограниченными возможностями здоровья. </w:t>
      </w:r>
    </w:p>
    <w:p w:rsidR="00701D3B" w:rsidRPr="00654C84" w:rsidRDefault="00701D3B" w:rsidP="00701D3B">
      <w:pPr>
        <w:pStyle w:val="af7"/>
        <w:ind w:firstLine="708"/>
        <w:contextualSpacing/>
        <w:jc w:val="both"/>
        <w:rPr>
          <w:color w:val="000000"/>
          <w:shd w:val="clear" w:color="auto" w:fill="FFFFFF"/>
        </w:rPr>
      </w:pPr>
      <w:r w:rsidRPr="00654C84">
        <w:rPr>
          <w:color w:val="000000"/>
          <w:shd w:val="clear" w:color="auto" w:fill="FFFFFF"/>
        </w:rPr>
        <w:t>Ее основными направлениями является обеспечение коррекции недостатков </w:t>
      </w:r>
      <w:r w:rsidRPr="00654C84">
        <w:rPr>
          <w:color w:val="000000"/>
        </w:rPr>
        <w:br/>
      </w:r>
      <w:r w:rsidRPr="00654C84">
        <w:rPr>
          <w:color w:val="000000"/>
          <w:shd w:val="clear" w:color="auto" w:fill="FFFFFF"/>
        </w:rPr>
        <w:t>в физическом и (или) психическом развитии детей с ограниченными возможностями здоровья и оказание помощи детям с ограниченными возможностями здоровья в освоении основной образовательной программы</w:t>
      </w:r>
    </w:p>
    <w:p w:rsidR="00701D3B" w:rsidRPr="00654C84" w:rsidRDefault="00701D3B" w:rsidP="00701D3B">
      <w:pPr>
        <w:pStyle w:val="af7"/>
        <w:ind w:firstLine="708"/>
        <w:contextualSpacing/>
        <w:jc w:val="both"/>
        <w:rPr>
          <w:color w:val="000000"/>
          <w:shd w:val="clear" w:color="auto" w:fill="FFFFFF"/>
        </w:rPr>
      </w:pPr>
      <w:r w:rsidRPr="00654C84">
        <w:rPr>
          <w:b/>
          <w:color w:val="000000"/>
          <w:shd w:val="clear" w:color="auto" w:fill="FFFFFF"/>
        </w:rPr>
        <w:t>Основные исполнители</w:t>
      </w:r>
      <w:r w:rsidRPr="00654C84">
        <w:rPr>
          <w:color w:val="000000"/>
          <w:shd w:val="clear" w:color="auto" w:fill="FFFFFF"/>
        </w:rPr>
        <w:t>: психолого-педагогическая служба МОБУ СОШ №34, служба МПМПК г. Таганрога (по согласованию), ЦМППС детей и подростков е. Таганрога (по согласованию), учителя начальной школы.</w:t>
      </w:r>
    </w:p>
    <w:p w:rsidR="00701D3B" w:rsidRPr="00654C84" w:rsidRDefault="00701D3B" w:rsidP="00701D3B">
      <w:pPr>
        <w:pStyle w:val="af7"/>
        <w:ind w:firstLine="708"/>
        <w:contextualSpacing/>
        <w:jc w:val="both"/>
        <w:rPr>
          <w:color w:val="000000"/>
          <w:shd w:val="clear" w:color="auto" w:fill="FFFFFF"/>
        </w:rPr>
      </w:pPr>
      <w:r w:rsidRPr="00654C84">
        <w:rPr>
          <w:b/>
          <w:color w:val="000000"/>
          <w:shd w:val="clear" w:color="auto" w:fill="FFFFFF"/>
        </w:rPr>
        <w:t>Целевая группа</w:t>
      </w:r>
      <w:r w:rsidRPr="00654C84">
        <w:rPr>
          <w:color w:val="000000"/>
          <w:shd w:val="clear" w:color="auto" w:fill="FFFFFF"/>
        </w:rPr>
        <w:t>: дети с ограниченными возможностями здоровья, дети-инвалиды.</w:t>
      </w:r>
    </w:p>
    <w:p w:rsidR="00701D3B" w:rsidRPr="00654C84" w:rsidRDefault="00701D3B" w:rsidP="00701D3B">
      <w:pPr>
        <w:pStyle w:val="af7"/>
        <w:ind w:firstLine="708"/>
        <w:contextualSpacing/>
        <w:jc w:val="both"/>
        <w:rPr>
          <w:color w:val="000000"/>
          <w:shd w:val="clear" w:color="auto" w:fill="FFFFFF"/>
        </w:rPr>
      </w:pPr>
      <w:r w:rsidRPr="00654C84">
        <w:rPr>
          <w:b/>
          <w:i/>
          <w:color w:val="000000"/>
          <w:shd w:val="clear" w:color="auto" w:fill="FFFFFF"/>
        </w:rPr>
        <w:t>Дети с ограниченными возможностями здоровья(ОВЗ)</w:t>
      </w:r>
      <w:r w:rsidRPr="00654C84">
        <w:rPr>
          <w:color w:val="000000"/>
          <w:shd w:val="clear" w:color="auto" w:fill="FFFFFF"/>
        </w:rPr>
        <w:t xml:space="preserve">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w:t>
      </w:r>
      <w:r w:rsidR="00905255" w:rsidRPr="00654C84">
        <w:rPr>
          <w:color w:val="000000"/>
          <w:shd w:val="clear" w:color="auto" w:fill="FFFFFF"/>
        </w:rPr>
        <w:t xml:space="preserve"> -</w:t>
      </w:r>
      <w:r w:rsidRPr="00654C84">
        <w:rPr>
          <w:color w:val="000000"/>
          <w:shd w:val="clear" w:color="auto" w:fill="FFFFFF"/>
        </w:rPr>
        <w:t>инвалиды либо другие дети в возрасте до 18 лет, не признанные в установленном порядке детьми 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701D3B" w:rsidRPr="00654C84" w:rsidRDefault="00701D3B" w:rsidP="00701D3B">
      <w:pPr>
        <w:pStyle w:val="af7"/>
        <w:ind w:firstLine="708"/>
        <w:contextualSpacing/>
        <w:jc w:val="both"/>
        <w:rPr>
          <w:color w:val="000000"/>
          <w:shd w:val="clear" w:color="auto" w:fill="FFFFFF"/>
        </w:rPr>
      </w:pPr>
      <w:r w:rsidRPr="00654C84">
        <w:rPr>
          <w:color w:val="000000"/>
          <w:shd w:val="clear" w:color="auto" w:fill="FFFFFF"/>
        </w:rPr>
        <w:t>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 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701D3B" w:rsidRPr="00654C84" w:rsidRDefault="00701D3B" w:rsidP="00701D3B">
      <w:pPr>
        <w:pStyle w:val="af7"/>
        <w:ind w:firstLine="708"/>
        <w:contextualSpacing/>
        <w:jc w:val="both"/>
        <w:rPr>
          <w:color w:val="000000"/>
          <w:shd w:val="clear" w:color="auto" w:fill="FFFFFF"/>
        </w:rPr>
      </w:pPr>
      <w:r w:rsidRPr="00654C84">
        <w:rPr>
          <w:color w:val="000000"/>
          <w:shd w:val="clear" w:color="auto" w:fill="FFFFFF"/>
        </w:rPr>
        <w:t>При организации работы в данном направлении школа руководствуется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w:t>
      </w:r>
    </w:p>
    <w:p w:rsidR="00701D3B" w:rsidRPr="00654C84" w:rsidRDefault="00701D3B" w:rsidP="00701D3B">
      <w:pPr>
        <w:pStyle w:val="af7"/>
        <w:ind w:firstLine="708"/>
        <w:contextualSpacing/>
        <w:jc w:val="both"/>
        <w:rPr>
          <w:color w:val="000000"/>
          <w:shd w:val="clear" w:color="auto" w:fill="FFFFFF"/>
        </w:rPr>
      </w:pPr>
      <w:r w:rsidRPr="00654C84">
        <w:rPr>
          <w:color w:val="000000"/>
          <w:shd w:val="clear" w:color="auto" w:fill="FFFFFF"/>
        </w:rPr>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701D3B" w:rsidRPr="00654C84" w:rsidRDefault="00701D3B" w:rsidP="00701D3B">
      <w:pPr>
        <w:pStyle w:val="af7"/>
        <w:ind w:firstLine="708"/>
        <w:contextualSpacing/>
        <w:jc w:val="both"/>
      </w:pPr>
      <w:r w:rsidRPr="00654C84">
        <w:t xml:space="preserve">Программа коррекционной работы обеспечивает: </w:t>
      </w:r>
    </w:p>
    <w:p w:rsidR="00701D3B" w:rsidRPr="00654C84" w:rsidRDefault="00701D3B" w:rsidP="00701D3B">
      <w:pPr>
        <w:pStyle w:val="af7"/>
        <w:ind w:firstLine="708"/>
        <w:contextualSpacing/>
        <w:jc w:val="both"/>
      </w:pPr>
      <w:r w:rsidRPr="00654C84">
        <w:t xml:space="preserve">• перечень, содержание и план реализации индивидуально ориентированных коррекционных мероприятий; </w:t>
      </w:r>
    </w:p>
    <w:p w:rsidR="00701D3B" w:rsidRPr="00654C84" w:rsidRDefault="00701D3B" w:rsidP="00701D3B">
      <w:pPr>
        <w:pStyle w:val="af7"/>
        <w:ind w:firstLine="708"/>
        <w:contextualSpacing/>
        <w:jc w:val="both"/>
      </w:pPr>
      <w:r w:rsidRPr="00654C84">
        <w:t>• систему комплексно психолого-медико-педагогического сопровождения детей  в условиях образовательного процесса;</w:t>
      </w:r>
    </w:p>
    <w:p w:rsidR="00701D3B" w:rsidRPr="00654C84" w:rsidRDefault="00701D3B" w:rsidP="00701D3B">
      <w:pPr>
        <w:pStyle w:val="af7"/>
        <w:ind w:firstLine="708"/>
        <w:contextualSpacing/>
        <w:jc w:val="both"/>
      </w:pPr>
      <w:r w:rsidRPr="00654C84">
        <w:t xml:space="preserve"> • механизм взаимодействия в разработке и реализации коррекционных мероприятий учителей и других специалистов в области коррекционной педагогики; • планируемые результаты коррекционной работы. </w:t>
      </w:r>
    </w:p>
    <w:p w:rsidR="00701D3B" w:rsidRPr="00654C84" w:rsidRDefault="00701D3B" w:rsidP="00701D3B">
      <w:pPr>
        <w:pStyle w:val="af7"/>
        <w:ind w:firstLine="708"/>
        <w:contextualSpacing/>
        <w:jc w:val="both"/>
      </w:pPr>
      <w:r w:rsidRPr="00654C84">
        <w:rPr>
          <w:b/>
        </w:rPr>
        <w:t>Цель Программы коррекционной работы</w:t>
      </w:r>
      <w:r w:rsidRPr="00654C84">
        <w:t xml:space="preserve"> – создание и реализация специальных условий обучения и воспитания, позволяющих учитывать особые образовательные потребности обучающихся с ограниченными возможностями здоровья  и инвалидов посредством индивидуализации и дифференциации образовательной деятельности. </w:t>
      </w:r>
    </w:p>
    <w:p w:rsidR="00701D3B" w:rsidRPr="00654C84" w:rsidRDefault="00701D3B" w:rsidP="00701D3B">
      <w:pPr>
        <w:pStyle w:val="af7"/>
        <w:ind w:firstLine="708"/>
        <w:contextualSpacing/>
        <w:jc w:val="both"/>
      </w:pPr>
      <w:r w:rsidRPr="00654C84">
        <w:t xml:space="preserve">В процессе реализации Программы коррекционной работы, решаются следующие задачи: </w:t>
      </w:r>
    </w:p>
    <w:p w:rsidR="00701D3B" w:rsidRPr="00654C84" w:rsidRDefault="00701D3B" w:rsidP="00473996">
      <w:pPr>
        <w:pStyle w:val="af7"/>
        <w:numPr>
          <w:ilvl w:val="0"/>
          <w:numId w:val="150"/>
        </w:numPr>
        <w:ind w:left="0" w:firstLine="357"/>
        <w:contextualSpacing/>
        <w:jc w:val="both"/>
      </w:pPr>
      <w:r w:rsidRPr="00654C84">
        <w:t xml:space="preserve">своевременное выявление обучающихся с ограниченными возможностями здоровья и инвалидов, трудностей их адаптации в образовательной организации; </w:t>
      </w:r>
    </w:p>
    <w:p w:rsidR="00701D3B" w:rsidRPr="00654C84" w:rsidRDefault="00701D3B" w:rsidP="00473996">
      <w:pPr>
        <w:pStyle w:val="af7"/>
        <w:numPr>
          <w:ilvl w:val="0"/>
          <w:numId w:val="150"/>
        </w:numPr>
        <w:ind w:left="0" w:firstLine="357"/>
        <w:contextualSpacing/>
        <w:jc w:val="both"/>
      </w:pPr>
      <w:r w:rsidRPr="00654C84">
        <w:t xml:space="preserve">определение индивидуальных особенностей и образовательных потребностей обучающихся с ограниченными возможностями здоровья и инвалидов; </w:t>
      </w:r>
    </w:p>
    <w:p w:rsidR="00701D3B" w:rsidRPr="00654C84" w:rsidRDefault="00701D3B" w:rsidP="00473996">
      <w:pPr>
        <w:pStyle w:val="af7"/>
        <w:numPr>
          <w:ilvl w:val="0"/>
          <w:numId w:val="150"/>
        </w:numPr>
        <w:ind w:left="0" w:firstLine="357"/>
        <w:contextualSpacing/>
        <w:jc w:val="both"/>
      </w:pPr>
      <w:r w:rsidRPr="00654C84">
        <w:t xml:space="preserve">определение особенностей организации образовательной деятельности для выявленной категории лиц с ограниченными возможностями здоровья и инвалидов в </w:t>
      </w:r>
      <w:r w:rsidRPr="00654C84">
        <w:lastRenderedPageBreak/>
        <w:t>соответствии с индивидуальными особенностями каждого обучающегося, структурой нарушения развития и степенью его выраженности;</w:t>
      </w:r>
    </w:p>
    <w:p w:rsidR="00701D3B" w:rsidRPr="00654C84" w:rsidRDefault="00701D3B" w:rsidP="00473996">
      <w:pPr>
        <w:pStyle w:val="af7"/>
        <w:numPr>
          <w:ilvl w:val="0"/>
          <w:numId w:val="150"/>
        </w:numPr>
        <w:ind w:left="0" w:firstLine="357"/>
        <w:contextualSpacing/>
        <w:jc w:val="both"/>
      </w:pPr>
      <w:r w:rsidRPr="00654C84">
        <w:t xml:space="preserve">создание условий, способствующих освоению обучающимися с ограниченными возможностями здоровья и инвалидов основной образовательной программы начального общего образования; </w:t>
      </w:r>
    </w:p>
    <w:p w:rsidR="00701D3B" w:rsidRPr="00654C84" w:rsidRDefault="00701D3B" w:rsidP="00473996">
      <w:pPr>
        <w:pStyle w:val="af7"/>
        <w:numPr>
          <w:ilvl w:val="0"/>
          <w:numId w:val="150"/>
        </w:numPr>
        <w:ind w:left="0" w:firstLine="357"/>
        <w:contextualSpacing/>
        <w:jc w:val="both"/>
      </w:pPr>
      <w:r w:rsidRPr="00654C84">
        <w:t xml:space="preserve">осуществление индивидуально ориентированной психолого­ медико­педагогической помощи обучающимся с ограниченными возможностями здоровья и инвалидов с учётом особенностей психологического и (или) физического развития, индивидуальных возможностей (в соответствии с рекомендациями психолого­медико­педагогической комиссии); </w:t>
      </w:r>
    </w:p>
    <w:p w:rsidR="00701D3B" w:rsidRPr="00654C84" w:rsidRDefault="00701D3B" w:rsidP="00473996">
      <w:pPr>
        <w:pStyle w:val="af7"/>
        <w:numPr>
          <w:ilvl w:val="0"/>
          <w:numId w:val="150"/>
        </w:numPr>
        <w:ind w:left="0" w:firstLine="357"/>
        <w:contextualSpacing/>
        <w:jc w:val="both"/>
      </w:pPr>
      <w:r w:rsidRPr="00654C84">
        <w:t xml:space="preserve"> разработка и реализация индивидуальных учебных планов, организация индивидуальных и (или) групповых коррекционно-развивающих занятий для обучающихся с  нарушениями в физическом и (или) психическом развитии; </w:t>
      </w:r>
    </w:p>
    <w:p w:rsidR="00701D3B" w:rsidRPr="00654C84" w:rsidRDefault="00701D3B" w:rsidP="00473996">
      <w:pPr>
        <w:pStyle w:val="af7"/>
        <w:numPr>
          <w:ilvl w:val="0"/>
          <w:numId w:val="150"/>
        </w:numPr>
        <w:ind w:left="0" w:firstLine="357"/>
        <w:contextualSpacing/>
        <w:jc w:val="both"/>
      </w:pPr>
      <w:r w:rsidRPr="00654C84">
        <w:t xml:space="preserve">реализация системы мероприятий по социальной адаптации и реабилитации обучающихся с ограниченными возможностями здоровья и инвалидов; </w:t>
      </w:r>
    </w:p>
    <w:p w:rsidR="00701D3B" w:rsidRPr="00654C84" w:rsidRDefault="00701D3B" w:rsidP="00473996">
      <w:pPr>
        <w:pStyle w:val="af7"/>
        <w:numPr>
          <w:ilvl w:val="0"/>
          <w:numId w:val="150"/>
        </w:numPr>
        <w:ind w:left="0" w:firstLine="357"/>
        <w:contextualSpacing/>
        <w:jc w:val="both"/>
      </w:pPr>
      <w:r w:rsidRPr="00654C84">
        <w:t>оказание родителям (законным представителям) обучающихся с ограниченными возможностями здоровья и инвалидов консультативной и методической помощи по медицинским, социальным, психологическим, правовым и другим вопросам.</w:t>
      </w:r>
    </w:p>
    <w:p w:rsidR="00701D3B" w:rsidRPr="00654C84" w:rsidRDefault="00701D3B" w:rsidP="00701D3B">
      <w:pPr>
        <w:pStyle w:val="af7"/>
        <w:ind w:firstLine="708"/>
        <w:contextualSpacing/>
        <w:jc w:val="both"/>
      </w:pPr>
      <w:r w:rsidRPr="00654C84">
        <w:t xml:space="preserve">Программа коррекционной работы позволяет реализовать личностно-ориентированный подход через медико-психолого-педагогическое сопровождение ребенка, способствующее достижению учащимися с ОВЗ стандарта образования. Она имеет подчиненную, вспомогательную функцию по отношению к Образовательной программе может уточняться и корректироваться. </w:t>
      </w:r>
    </w:p>
    <w:p w:rsidR="00701D3B" w:rsidRPr="00654C84" w:rsidRDefault="00701D3B" w:rsidP="00701D3B">
      <w:pPr>
        <w:pStyle w:val="af7"/>
        <w:contextualSpacing/>
        <w:jc w:val="center"/>
        <w:rPr>
          <w:b/>
          <w:bCs/>
          <w:color w:val="833713"/>
        </w:rPr>
      </w:pPr>
      <w:r w:rsidRPr="00654C84">
        <w:rPr>
          <w:b/>
          <w:shd w:val="clear" w:color="auto" w:fill="FFFFFF"/>
        </w:rPr>
        <w:t>Направления коррекционной работы</w:t>
      </w:r>
    </w:p>
    <w:p w:rsidR="00701D3B" w:rsidRPr="00654C84" w:rsidRDefault="00701D3B" w:rsidP="00701D3B">
      <w:pPr>
        <w:pStyle w:val="af7"/>
        <w:ind w:firstLine="708"/>
        <w:contextualSpacing/>
        <w:jc w:val="both"/>
        <w:rPr>
          <w:color w:val="000000"/>
          <w:shd w:val="clear" w:color="auto" w:fill="FFFFFF"/>
        </w:rPr>
      </w:pPr>
      <w:r w:rsidRPr="00654C84">
        <w:rPr>
          <w:color w:val="000000"/>
          <w:shd w:val="clear" w:color="auto" w:fill="FFFFFF"/>
        </w:rPr>
        <w:t xml:space="preserve">Программа коррекционной работы предусматривает создание в образовательной организации специальных условий обучения и воспитания обучающихся с ограниченными возможностями здоровья и инвалидов, включающих: </w:t>
      </w:r>
    </w:p>
    <w:p w:rsidR="00701D3B" w:rsidRPr="00654C84" w:rsidRDefault="00701D3B" w:rsidP="00473996">
      <w:pPr>
        <w:pStyle w:val="af7"/>
        <w:numPr>
          <w:ilvl w:val="0"/>
          <w:numId w:val="151"/>
        </w:numPr>
        <w:ind w:left="357" w:firstLine="357"/>
        <w:contextualSpacing/>
        <w:jc w:val="both"/>
        <w:rPr>
          <w:color w:val="000000"/>
          <w:shd w:val="clear" w:color="auto" w:fill="FFFFFF"/>
        </w:rPr>
      </w:pPr>
      <w:r w:rsidRPr="00654C84">
        <w:rPr>
          <w:color w:val="000000"/>
          <w:shd w:val="clear" w:color="auto" w:fill="FFFFFF"/>
        </w:rPr>
        <w:t xml:space="preserve">обеспечение дифференцированных условий (оптимальный режим учебных нагрузок, вариативные формы получения образования, объем индивидуально ориентированной психолого-медико-педагогической помощи) в соответствии с рекомендациями психолого­медико­педагогической комиссии; </w:t>
      </w:r>
    </w:p>
    <w:p w:rsidR="00701D3B" w:rsidRPr="00654C84" w:rsidRDefault="00701D3B" w:rsidP="00473996">
      <w:pPr>
        <w:pStyle w:val="af7"/>
        <w:numPr>
          <w:ilvl w:val="0"/>
          <w:numId w:val="151"/>
        </w:numPr>
        <w:ind w:left="357" w:firstLine="357"/>
        <w:contextualSpacing/>
        <w:jc w:val="both"/>
        <w:rPr>
          <w:color w:val="000000"/>
          <w:shd w:val="clear" w:color="auto" w:fill="FFFFFF"/>
        </w:rPr>
      </w:pPr>
      <w:r w:rsidRPr="00654C84">
        <w:rPr>
          <w:color w:val="000000"/>
          <w:shd w:val="clear" w:color="auto" w:fill="FFFFFF"/>
        </w:rPr>
        <w:t xml:space="preserve">обеспечение психолого­педагогических условий (коррекционная направленность учебно­воспитательного процесса);  </w:t>
      </w:r>
    </w:p>
    <w:p w:rsidR="00701D3B" w:rsidRPr="00654C84" w:rsidRDefault="00701D3B" w:rsidP="00473996">
      <w:pPr>
        <w:pStyle w:val="af7"/>
        <w:numPr>
          <w:ilvl w:val="0"/>
          <w:numId w:val="151"/>
        </w:numPr>
        <w:ind w:left="357" w:firstLine="357"/>
        <w:contextualSpacing/>
        <w:jc w:val="both"/>
        <w:rPr>
          <w:color w:val="000000"/>
          <w:shd w:val="clear" w:color="auto" w:fill="FFFFFF"/>
        </w:rPr>
      </w:pPr>
      <w:r w:rsidRPr="00654C84">
        <w:rPr>
          <w:color w:val="000000"/>
          <w:shd w:val="clear" w:color="auto" w:fill="FFFFFF"/>
        </w:rPr>
        <w:t xml:space="preserve">учёт индивидуальных особенностей ребёнка;  </w:t>
      </w:r>
    </w:p>
    <w:p w:rsidR="00701D3B" w:rsidRPr="00654C84" w:rsidRDefault="00701D3B" w:rsidP="00473996">
      <w:pPr>
        <w:pStyle w:val="af7"/>
        <w:numPr>
          <w:ilvl w:val="0"/>
          <w:numId w:val="151"/>
        </w:numPr>
        <w:ind w:left="357" w:firstLine="357"/>
        <w:contextualSpacing/>
        <w:jc w:val="both"/>
        <w:rPr>
          <w:color w:val="000000"/>
          <w:shd w:val="clear" w:color="auto" w:fill="FFFFFF"/>
        </w:rPr>
      </w:pPr>
      <w:r w:rsidRPr="00654C84">
        <w:rPr>
          <w:color w:val="000000"/>
          <w:shd w:val="clear" w:color="auto" w:fill="FFFFFF"/>
        </w:rPr>
        <w:t xml:space="preserve">использование современных педагогических технологийдля оптимизации образовательной деятельности, повышения его эффективности, доступности; </w:t>
      </w:r>
    </w:p>
    <w:p w:rsidR="00701D3B" w:rsidRPr="00654C84" w:rsidRDefault="00701D3B" w:rsidP="00473996">
      <w:pPr>
        <w:pStyle w:val="af7"/>
        <w:numPr>
          <w:ilvl w:val="0"/>
          <w:numId w:val="151"/>
        </w:numPr>
        <w:ind w:left="357" w:firstLine="357"/>
        <w:contextualSpacing/>
        <w:jc w:val="both"/>
        <w:rPr>
          <w:color w:val="000000"/>
          <w:shd w:val="clear" w:color="auto" w:fill="FFFFFF"/>
        </w:rPr>
      </w:pPr>
      <w:r w:rsidRPr="00654C84">
        <w:rPr>
          <w:color w:val="000000"/>
          <w:shd w:val="clear" w:color="auto" w:fill="FFFFFF"/>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и инвалидов,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 обеспечение участия всех обучающихся с ограниченными возможностями здоровья, независимо от степени выраженности нарушений их развития, вместе с нормально развивающимися сверстниками в проведении воспитательных, культурно­развлекательных, спортивно­оздоровительных и иных досуговых мероприятий. </w:t>
      </w:r>
    </w:p>
    <w:p w:rsidR="00701D3B" w:rsidRPr="00654C84" w:rsidRDefault="00701D3B" w:rsidP="00701D3B">
      <w:pPr>
        <w:pStyle w:val="af7"/>
        <w:ind w:firstLine="708"/>
        <w:contextualSpacing/>
        <w:jc w:val="both"/>
        <w:rPr>
          <w:shd w:val="clear" w:color="auto" w:fill="FFFFFF"/>
        </w:rPr>
      </w:pPr>
      <w:r w:rsidRPr="00654C84">
        <w:rPr>
          <w:shd w:val="clear" w:color="auto" w:fill="FFFFFF"/>
        </w:rPr>
        <w:t>Главным условием реализации программы и определяющим направлением является медико-психолого-педагогическое сопровождение детей с ОВЗ и инвалидов.</w:t>
      </w:r>
    </w:p>
    <w:p w:rsidR="00701D3B" w:rsidRPr="00654C84" w:rsidRDefault="00701D3B" w:rsidP="00701D3B">
      <w:pPr>
        <w:pStyle w:val="af7"/>
        <w:ind w:firstLine="708"/>
        <w:contextualSpacing/>
        <w:jc w:val="both"/>
        <w:rPr>
          <w:shd w:val="clear" w:color="auto" w:fill="FFFFFF"/>
        </w:rPr>
      </w:pPr>
      <w:r w:rsidRPr="00654C84">
        <w:rPr>
          <w:shd w:val="clear" w:color="auto" w:fill="FFFFFF"/>
        </w:rPr>
        <w:lastRenderedPageBreak/>
        <w:t>.</w:t>
      </w:r>
      <w:r w:rsidRPr="00654C84">
        <w:rPr>
          <w:b/>
          <w:i/>
          <w:shd w:val="clear" w:color="auto" w:fill="FFFFFF"/>
        </w:rPr>
        <w:t>Медико- психолого-педагогическое сопровождение</w:t>
      </w:r>
      <w:r w:rsidRPr="00654C84">
        <w:rPr>
          <w:shd w:val="clear" w:color="auto" w:fill="FFFFFF"/>
        </w:rPr>
        <w:t xml:space="preserve">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p>
    <w:p w:rsidR="00701D3B" w:rsidRPr="00654C84" w:rsidRDefault="00701D3B" w:rsidP="00701D3B">
      <w:pPr>
        <w:pStyle w:val="af7"/>
        <w:ind w:firstLine="708"/>
        <w:contextualSpacing/>
        <w:jc w:val="both"/>
        <w:rPr>
          <w:shd w:val="clear" w:color="auto" w:fill="FFFFFF"/>
        </w:rPr>
      </w:pPr>
      <w:r w:rsidRPr="00654C84">
        <w:rPr>
          <w:i/>
          <w:shd w:val="clear" w:color="auto" w:fill="FFFFFF"/>
        </w:rPr>
        <w:t>Основными принципами сопровождения</w:t>
      </w:r>
      <w:r w:rsidRPr="00654C84">
        <w:rPr>
          <w:shd w:val="clear" w:color="auto" w:fill="FFFFFF"/>
        </w:rPr>
        <w:t xml:space="preserve"> ребенка в школе являются: приоритет интересов сопровождаемого; непрерывность сопровождения; комплексный подход сопровождения.  </w:t>
      </w:r>
    </w:p>
    <w:p w:rsidR="00701D3B" w:rsidRPr="00654C84" w:rsidRDefault="00701D3B" w:rsidP="00701D3B">
      <w:pPr>
        <w:pStyle w:val="af7"/>
        <w:ind w:firstLine="708"/>
        <w:contextualSpacing/>
        <w:jc w:val="both"/>
        <w:rPr>
          <w:shd w:val="clear" w:color="auto" w:fill="FFFFFF"/>
        </w:rPr>
      </w:pPr>
      <w:r w:rsidRPr="00654C84">
        <w:rPr>
          <w:i/>
          <w:shd w:val="clear" w:color="auto" w:fill="FFFFFF"/>
        </w:rPr>
        <w:t>Основная цель сопровождения</w:t>
      </w:r>
      <w:r w:rsidRPr="00654C84">
        <w:rPr>
          <w:shd w:val="clear" w:color="auto" w:fill="FFFFFF"/>
        </w:rPr>
        <w:t xml:space="preserve"> – оказание помощи в решении проблем. </w:t>
      </w:r>
    </w:p>
    <w:p w:rsidR="00701D3B" w:rsidRPr="00654C84" w:rsidRDefault="00701D3B" w:rsidP="00701D3B">
      <w:pPr>
        <w:pStyle w:val="af7"/>
        <w:ind w:firstLine="708"/>
        <w:contextualSpacing/>
        <w:jc w:val="both"/>
        <w:rPr>
          <w:shd w:val="clear" w:color="auto" w:fill="FFFFFF"/>
        </w:rPr>
      </w:pPr>
      <w:r w:rsidRPr="00654C84">
        <w:rPr>
          <w:i/>
          <w:shd w:val="clear" w:color="auto" w:fill="FFFFFF"/>
        </w:rPr>
        <w:t>Задачи сопровождения</w:t>
      </w:r>
      <w:r w:rsidRPr="00654C84">
        <w:rPr>
          <w:shd w:val="clear" w:color="auto" w:fill="FFFFFF"/>
        </w:rPr>
        <w:t xml:space="preserve">: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  </w:t>
      </w:r>
    </w:p>
    <w:p w:rsidR="00701D3B" w:rsidRPr="00654C84" w:rsidRDefault="00701D3B" w:rsidP="00701D3B">
      <w:pPr>
        <w:pStyle w:val="af7"/>
        <w:ind w:firstLine="708"/>
        <w:contextualSpacing/>
        <w:jc w:val="both"/>
        <w:rPr>
          <w:shd w:val="clear" w:color="auto" w:fill="FFFFFF"/>
        </w:rPr>
      </w:pPr>
      <w:r w:rsidRPr="00654C84">
        <w:rPr>
          <w:shd w:val="clear" w:color="auto" w:fill="FFFFFF"/>
        </w:rPr>
        <w:t xml:space="preserve">Организационной формой сопровождения является </w:t>
      </w:r>
      <w:r w:rsidRPr="00654C84">
        <w:rPr>
          <w:b/>
          <w:shd w:val="clear" w:color="auto" w:fill="FFFFFF"/>
        </w:rPr>
        <w:t>медико-психолого- педагогический консилиум.</w:t>
      </w:r>
      <w:r w:rsidRPr="00654C84">
        <w:rPr>
          <w:shd w:val="clear" w:color="auto" w:fill="FFFFFF"/>
        </w:rPr>
        <w:t xml:space="preserve">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 </w:t>
      </w:r>
    </w:p>
    <w:p w:rsidR="00701D3B" w:rsidRPr="00654C84" w:rsidRDefault="00701D3B" w:rsidP="00701D3B">
      <w:pPr>
        <w:pStyle w:val="af7"/>
        <w:ind w:firstLine="708"/>
        <w:contextualSpacing/>
        <w:jc w:val="both"/>
        <w:rPr>
          <w:shd w:val="clear" w:color="auto" w:fill="FFFFFF"/>
        </w:rPr>
      </w:pPr>
      <w:r w:rsidRPr="00654C84">
        <w:rPr>
          <w:shd w:val="clear" w:color="auto" w:fill="FFFFFF"/>
        </w:rPr>
        <w:t>В школе разработаны «Положение о медико-психолого-педагогическом консилиуме»,  «Положение о психологической службе», создана служба, осуществляющая психолого-педагогическое сопровождение детей с ограниченными возможностями здоровья. В службу сопровождения входят специалисты: психолог, социальный педагог, педагоги, медицинский работник. </w:t>
      </w:r>
    </w:p>
    <w:p w:rsidR="00701D3B" w:rsidRPr="00654C84" w:rsidRDefault="00701D3B" w:rsidP="00701D3B">
      <w:pPr>
        <w:pStyle w:val="af7"/>
        <w:ind w:firstLine="708"/>
        <w:contextualSpacing/>
        <w:jc w:val="both"/>
        <w:rPr>
          <w:shd w:val="clear" w:color="auto" w:fill="FFFFFF"/>
        </w:rPr>
      </w:pPr>
      <w:r w:rsidRPr="00654C84">
        <w:rPr>
          <w:shd w:val="clear" w:color="auto" w:fill="FFFFFF"/>
        </w:rPr>
        <w:t>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психолого-медико-педагогическом консилиум.</w:t>
      </w:r>
    </w:p>
    <w:p w:rsidR="00701D3B" w:rsidRPr="00654C84" w:rsidRDefault="00701D3B" w:rsidP="00701D3B">
      <w:pPr>
        <w:pStyle w:val="af7"/>
        <w:ind w:firstLine="708"/>
        <w:contextualSpacing/>
        <w:jc w:val="both"/>
        <w:rPr>
          <w:shd w:val="clear" w:color="auto" w:fill="FFFFFF"/>
        </w:rPr>
      </w:pPr>
      <w:r w:rsidRPr="00654C84">
        <w:rPr>
          <w:shd w:val="clear" w:color="auto" w:fill="FFFFFF"/>
        </w:rPr>
        <w:t>Целями психолого-педагогического сопровождения ребенка с ОВЗ, обучающегося в школе являются:</w:t>
      </w:r>
    </w:p>
    <w:p w:rsidR="00701D3B" w:rsidRPr="00654C84" w:rsidRDefault="00701D3B" w:rsidP="00473996">
      <w:pPr>
        <w:pStyle w:val="af7"/>
        <w:numPr>
          <w:ilvl w:val="0"/>
          <w:numId w:val="152"/>
        </w:numPr>
        <w:ind w:left="0" w:firstLine="567"/>
        <w:contextualSpacing/>
        <w:jc w:val="both"/>
        <w:rPr>
          <w:shd w:val="clear" w:color="auto" w:fill="FFFFFF"/>
        </w:rPr>
      </w:pPr>
      <w:r w:rsidRPr="00654C84">
        <w:rPr>
          <w:shd w:val="clear" w:color="auto" w:fill="FFFFFF"/>
        </w:rPr>
        <w:t>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701D3B" w:rsidRPr="00654C84" w:rsidRDefault="00701D3B" w:rsidP="00473996">
      <w:pPr>
        <w:pStyle w:val="af7"/>
        <w:numPr>
          <w:ilvl w:val="0"/>
          <w:numId w:val="152"/>
        </w:numPr>
        <w:ind w:left="0" w:firstLine="567"/>
        <w:contextualSpacing/>
        <w:jc w:val="both"/>
        <w:rPr>
          <w:shd w:val="clear" w:color="auto" w:fill="FFFFFF"/>
        </w:rPr>
      </w:pPr>
      <w:r w:rsidRPr="00654C84">
        <w:rPr>
          <w:shd w:val="clear" w:color="auto" w:fill="FFFFFF"/>
        </w:rPr>
        <w:t>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701D3B" w:rsidRPr="00654C84" w:rsidRDefault="00701D3B" w:rsidP="00481297">
      <w:pPr>
        <w:pStyle w:val="af7"/>
        <w:ind w:firstLine="567"/>
        <w:contextualSpacing/>
        <w:jc w:val="both"/>
        <w:rPr>
          <w:shd w:val="clear" w:color="auto" w:fill="FFFFFF"/>
        </w:rPr>
      </w:pPr>
      <w:r w:rsidRPr="00654C84">
        <w:rPr>
          <w:shd w:val="clear" w:color="auto" w:fill="FFFFFF"/>
        </w:rPr>
        <w:t>Задачи:</w:t>
      </w:r>
    </w:p>
    <w:p w:rsidR="00701D3B" w:rsidRPr="00654C84" w:rsidRDefault="00701D3B" w:rsidP="00473996">
      <w:pPr>
        <w:pStyle w:val="af7"/>
        <w:numPr>
          <w:ilvl w:val="0"/>
          <w:numId w:val="153"/>
        </w:numPr>
        <w:ind w:left="0" w:firstLine="567"/>
        <w:contextualSpacing/>
        <w:jc w:val="both"/>
      </w:pPr>
      <w:r w:rsidRPr="00654C84">
        <w:rPr>
          <w:shd w:val="clear" w:color="auto" w:fill="FFFFFF"/>
        </w:rPr>
        <w:t>своевременное выявление детей с трудностями адаптации, обусловленными ограниченными возможностями здоровья;</w:t>
      </w:r>
    </w:p>
    <w:p w:rsidR="00701D3B" w:rsidRPr="00654C84" w:rsidRDefault="00701D3B" w:rsidP="00473996">
      <w:pPr>
        <w:pStyle w:val="af7"/>
        <w:numPr>
          <w:ilvl w:val="0"/>
          <w:numId w:val="153"/>
        </w:numPr>
        <w:ind w:left="0" w:firstLine="567"/>
        <w:contextualSpacing/>
        <w:jc w:val="both"/>
      </w:pPr>
      <w:r w:rsidRPr="00654C84">
        <w:rPr>
          <w:shd w:val="clear" w:color="auto" w:fill="FFFFFF"/>
        </w:rPr>
        <w:t>определение особых образовательных потребностей детей с ограниченными возможностями здоровья, детей инвалидов;;</w:t>
      </w:r>
    </w:p>
    <w:p w:rsidR="00701D3B" w:rsidRPr="00654C84" w:rsidRDefault="00701D3B" w:rsidP="00473996">
      <w:pPr>
        <w:pStyle w:val="af7"/>
        <w:numPr>
          <w:ilvl w:val="0"/>
          <w:numId w:val="153"/>
        </w:numPr>
        <w:ind w:left="0" w:firstLine="567"/>
        <w:contextualSpacing/>
        <w:jc w:val="both"/>
      </w:pPr>
      <w:r w:rsidRPr="00654C84">
        <w:rPr>
          <w:shd w:val="clear" w:color="auto" w:fill="FFFFFF"/>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701D3B" w:rsidRPr="00654C84" w:rsidRDefault="00701D3B" w:rsidP="00473996">
      <w:pPr>
        <w:pStyle w:val="af7"/>
        <w:numPr>
          <w:ilvl w:val="0"/>
          <w:numId w:val="153"/>
        </w:numPr>
        <w:ind w:left="0" w:firstLine="567"/>
        <w:contextualSpacing/>
        <w:jc w:val="both"/>
      </w:pPr>
      <w:r w:rsidRPr="00654C84">
        <w:rPr>
          <w:shd w:val="clear" w:color="auto" w:fill="FFFFFF"/>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w:t>
      </w:r>
    </w:p>
    <w:p w:rsidR="00701D3B" w:rsidRPr="00654C84" w:rsidRDefault="00701D3B" w:rsidP="00473996">
      <w:pPr>
        <w:pStyle w:val="af7"/>
        <w:numPr>
          <w:ilvl w:val="0"/>
          <w:numId w:val="153"/>
        </w:numPr>
        <w:ind w:left="0" w:firstLine="567"/>
        <w:contextualSpacing/>
        <w:jc w:val="both"/>
      </w:pPr>
      <w:r w:rsidRPr="00654C84">
        <w:rPr>
          <w:shd w:val="clear" w:color="auto" w:fill="FFFFFF"/>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701D3B" w:rsidRPr="00654C84" w:rsidRDefault="00701D3B" w:rsidP="00473996">
      <w:pPr>
        <w:pStyle w:val="af7"/>
        <w:numPr>
          <w:ilvl w:val="0"/>
          <w:numId w:val="153"/>
        </w:numPr>
        <w:ind w:left="0" w:firstLine="567"/>
        <w:contextualSpacing/>
        <w:jc w:val="both"/>
      </w:pPr>
      <w:r w:rsidRPr="00654C84">
        <w:rPr>
          <w:shd w:val="clear" w:color="auto" w:fill="FFFFFF"/>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701D3B" w:rsidRPr="00654C84" w:rsidRDefault="00701D3B" w:rsidP="00473996">
      <w:pPr>
        <w:pStyle w:val="af7"/>
        <w:numPr>
          <w:ilvl w:val="0"/>
          <w:numId w:val="153"/>
        </w:numPr>
        <w:ind w:left="0" w:firstLine="567"/>
        <w:contextualSpacing/>
        <w:jc w:val="both"/>
      </w:pPr>
      <w:r w:rsidRPr="00654C84">
        <w:rPr>
          <w:shd w:val="clear" w:color="auto" w:fill="FFFFFF"/>
        </w:rPr>
        <w:lastRenderedPageBreak/>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701D3B" w:rsidRPr="00654C84" w:rsidRDefault="00701D3B" w:rsidP="00473996">
      <w:pPr>
        <w:pStyle w:val="af7"/>
        <w:numPr>
          <w:ilvl w:val="0"/>
          <w:numId w:val="153"/>
        </w:numPr>
        <w:ind w:left="0" w:firstLine="567"/>
        <w:contextualSpacing/>
        <w:jc w:val="both"/>
      </w:pPr>
      <w:r w:rsidRPr="00654C84">
        <w:rPr>
          <w:shd w:val="clear" w:color="auto" w:fill="FFFFFF"/>
        </w:rPr>
        <w:t>реализация системы мероприятий по социальной адаптации детей с ограниченными возможностями здоровья;</w:t>
      </w:r>
    </w:p>
    <w:p w:rsidR="00701D3B" w:rsidRPr="00654C84" w:rsidRDefault="00701D3B" w:rsidP="00473996">
      <w:pPr>
        <w:pStyle w:val="af7"/>
        <w:numPr>
          <w:ilvl w:val="0"/>
          <w:numId w:val="153"/>
        </w:numPr>
        <w:ind w:left="0" w:firstLine="567"/>
        <w:contextualSpacing/>
        <w:jc w:val="both"/>
      </w:pPr>
      <w:r w:rsidRPr="00654C84">
        <w:rPr>
          <w:shd w:val="clear" w:color="auto" w:fill="FFFFFF"/>
        </w:rPr>
        <w:t>оказание консультативной и методической помощи родителям (законным представителям) детей с ограниченными возможностями здоровья по психологическим, социальным, педагогическим и другим вопросам.</w:t>
      </w:r>
    </w:p>
    <w:p w:rsidR="00701D3B" w:rsidRPr="00654C84" w:rsidRDefault="00701D3B" w:rsidP="00701D3B">
      <w:pPr>
        <w:pStyle w:val="af7"/>
        <w:ind w:firstLine="708"/>
        <w:contextualSpacing/>
        <w:jc w:val="both"/>
        <w:rPr>
          <w:shd w:val="clear" w:color="auto" w:fill="FFFFFF"/>
        </w:rPr>
      </w:pPr>
      <w:r w:rsidRPr="00654C84">
        <w:rPr>
          <w:shd w:val="clear" w:color="auto" w:fill="FFFFFF"/>
        </w:rPr>
        <w:t>Основными направлениями работы службы сопровождения в течение всего периода обучения являются:</w:t>
      </w:r>
    </w:p>
    <w:p w:rsidR="00701D3B" w:rsidRPr="00654C84" w:rsidRDefault="00701D3B" w:rsidP="00701D3B">
      <w:pPr>
        <w:pStyle w:val="af7"/>
        <w:ind w:firstLine="708"/>
        <w:contextualSpacing/>
        <w:jc w:val="both"/>
        <w:rPr>
          <w:shd w:val="clear" w:color="auto" w:fill="FFFFFF"/>
        </w:rPr>
      </w:pPr>
      <w:r w:rsidRPr="00654C84">
        <w:rPr>
          <w:shd w:val="clear" w:color="auto" w:fill="FFFFFF"/>
        </w:rPr>
        <w:t>1. Диагностика познавательной, мотивационной и эмоционально-волевой сфер личности учащихся.</w:t>
      </w:r>
    </w:p>
    <w:p w:rsidR="00701D3B" w:rsidRPr="00654C84" w:rsidRDefault="00701D3B" w:rsidP="00701D3B">
      <w:pPr>
        <w:pStyle w:val="af7"/>
        <w:ind w:firstLine="708"/>
        <w:contextualSpacing/>
        <w:jc w:val="both"/>
        <w:rPr>
          <w:shd w:val="clear" w:color="auto" w:fill="FFFFFF"/>
        </w:rPr>
      </w:pPr>
      <w:r w:rsidRPr="00654C84">
        <w:rPr>
          <w:shd w:val="clear" w:color="auto" w:fill="FFFFFF"/>
        </w:rPr>
        <w:t>2. Организационно-аналитическая работа (создание единого информационного поля школы, банка данных,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w:t>
      </w:r>
    </w:p>
    <w:p w:rsidR="00701D3B" w:rsidRPr="00654C84" w:rsidRDefault="00701D3B" w:rsidP="00701D3B">
      <w:pPr>
        <w:pStyle w:val="af7"/>
        <w:ind w:firstLine="708"/>
        <w:contextualSpacing/>
        <w:jc w:val="both"/>
        <w:rPr>
          <w:shd w:val="clear" w:color="auto" w:fill="FFFFFF"/>
        </w:rPr>
      </w:pPr>
      <w:r w:rsidRPr="00654C84">
        <w:rPr>
          <w:shd w:val="clear" w:color="auto" w:fill="FFFFFF"/>
        </w:rPr>
        <w:t>3. Коррекционно-развивающая работа обеспечивает своевременную</w:t>
      </w:r>
    </w:p>
    <w:p w:rsidR="00701D3B" w:rsidRPr="00654C84" w:rsidRDefault="00701D3B" w:rsidP="00701D3B">
      <w:pPr>
        <w:pStyle w:val="af7"/>
        <w:contextualSpacing/>
        <w:jc w:val="both"/>
        <w:rPr>
          <w:shd w:val="clear" w:color="auto" w:fill="FFFFFF"/>
        </w:rPr>
      </w:pPr>
      <w:r w:rsidRPr="00654C84">
        <w:rPr>
          <w:shd w:val="clear" w:color="auto" w:fill="FFFFFF"/>
        </w:rPr>
        <w:t>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 индивидуальные и групповые занятия с учащимися, испытывающими трудности в школьной адаптации).</w:t>
      </w:r>
    </w:p>
    <w:p w:rsidR="00701D3B" w:rsidRPr="00654C84" w:rsidRDefault="00701D3B" w:rsidP="00701D3B">
      <w:pPr>
        <w:pStyle w:val="af7"/>
        <w:ind w:firstLine="708"/>
        <w:contextualSpacing/>
        <w:jc w:val="both"/>
        <w:rPr>
          <w:shd w:val="clear" w:color="auto" w:fill="FFFFFF"/>
        </w:rPr>
      </w:pPr>
      <w:r w:rsidRPr="00654C84">
        <w:rPr>
          <w:shd w:val="clear" w:color="auto" w:fill="FFFFFF"/>
        </w:rPr>
        <w:t>4.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701D3B" w:rsidRPr="00654C84" w:rsidRDefault="00701D3B" w:rsidP="00701D3B">
      <w:pPr>
        <w:pStyle w:val="af7"/>
        <w:ind w:firstLine="708"/>
        <w:contextualSpacing/>
        <w:jc w:val="both"/>
        <w:rPr>
          <w:shd w:val="clear" w:color="auto" w:fill="FFFFFF"/>
        </w:rPr>
      </w:pPr>
      <w:r w:rsidRPr="00654C84">
        <w:rPr>
          <w:shd w:val="clear" w:color="auto" w:fill="FFFFFF"/>
        </w:rPr>
        <w:t>5. Профилактическая работа (реализация программ, направленных на решение проблем межличностного взаимодействия)</w:t>
      </w:r>
    </w:p>
    <w:p w:rsidR="00701D3B" w:rsidRPr="00654C84" w:rsidRDefault="00701D3B" w:rsidP="00701D3B">
      <w:pPr>
        <w:pStyle w:val="af7"/>
        <w:ind w:firstLine="708"/>
        <w:contextualSpacing/>
        <w:jc w:val="both"/>
        <w:rPr>
          <w:shd w:val="clear" w:color="auto" w:fill="FFFFFF"/>
        </w:rPr>
      </w:pPr>
      <w:r w:rsidRPr="00654C84">
        <w:rPr>
          <w:shd w:val="clear" w:color="auto" w:fill="FFFFFF"/>
        </w:rPr>
        <w:t>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w:t>
      </w:r>
    </w:p>
    <w:p w:rsidR="00701D3B" w:rsidRPr="00654C84" w:rsidRDefault="00701D3B" w:rsidP="00701D3B">
      <w:pPr>
        <w:pStyle w:val="af7"/>
        <w:ind w:firstLine="708"/>
        <w:contextualSpacing/>
        <w:jc w:val="both"/>
      </w:pPr>
      <w:r w:rsidRPr="00654C84">
        <w:rPr>
          <w:shd w:val="clear" w:color="auto" w:fill="FFFFFF"/>
        </w:rPr>
        <w:t>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701D3B" w:rsidRPr="00654C84" w:rsidRDefault="00A47FAF" w:rsidP="00701D3B">
      <w:pPr>
        <w:pStyle w:val="af7"/>
        <w:contextualSpacing/>
        <w:jc w:val="center"/>
        <w:rPr>
          <w:b/>
          <w:bCs/>
        </w:rPr>
      </w:pPr>
      <w:r w:rsidRPr="00654C84">
        <w:rPr>
          <w:b/>
          <w:bCs/>
        </w:rPr>
        <w:t>Содержание направлений работы</w:t>
      </w:r>
    </w:p>
    <w:p w:rsidR="00701D3B" w:rsidRPr="00654C84" w:rsidRDefault="00701D3B" w:rsidP="00701D3B">
      <w:pPr>
        <w:pStyle w:val="af7"/>
        <w:ind w:firstLine="708"/>
        <w:contextualSpacing/>
        <w:jc w:val="both"/>
        <w:rPr>
          <w:shd w:val="clear" w:color="auto" w:fill="FFFFFF"/>
        </w:rPr>
      </w:pPr>
      <w:r w:rsidRPr="00654C84">
        <w:rPr>
          <w:shd w:val="clear" w:color="auto" w:fill="FFFFFF"/>
        </w:rPr>
        <w:t>Содержание программы коррекционной работы с обучающимися в школе определяют следующие принципы:</w:t>
      </w:r>
    </w:p>
    <w:p w:rsidR="00701D3B" w:rsidRPr="00654C84" w:rsidRDefault="00701D3B" w:rsidP="00701D3B">
      <w:pPr>
        <w:pStyle w:val="af7"/>
        <w:ind w:firstLine="708"/>
        <w:contextualSpacing/>
        <w:jc w:val="both"/>
        <w:rPr>
          <w:shd w:val="clear" w:color="auto" w:fill="FFFFFF"/>
        </w:rPr>
      </w:pPr>
      <w:r w:rsidRPr="00654C84">
        <w:rPr>
          <w:shd w:val="clear" w:color="auto" w:fill="FFFFFF"/>
        </w:rPr>
        <w:t>1.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701D3B" w:rsidRPr="00654C84" w:rsidRDefault="00701D3B" w:rsidP="00701D3B">
      <w:pPr>
        <w:pStyle w:val="af7"/>
        <w:ind w:firstLine="708"/>
        <w:contextualSpacing/>
        <w:jc w:val="both"/>
        <w:rPr>
          <w:shd w:val="clear" w:color="auto" w:fill="FFFFFF"/>
        </w:rPr>
      </w:pPr>
      <w:r w:rsidRPr="00654C84">
        <w:rPr>
          <w:shd w:val="clear" w:color="auto" w:fill="FFFFFF"/>
        </w:rPr>
        <w:t xml:space="preserve">2.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w:t>
      </w:r>
      <w:r w:rsidRPr="00654C84">
        <w:rPr>
          <w:shd w:val="clear" w:color="auto" w:fill="FFFFFF"/>
        </w:rPr>
        <w:lastRenderedPageBreak/>
        <w:t>решении проблем ребёнка; участие в данном процессе всех участников образовательного процесса.</w:t>
      </w:r>
    </w:p>
    <w:p w:rsidR="00701D3B" w:rsidRPr="00654C84" w:rsidRDefault="00701D3B" w:rsidP="00701D3B">
      <w:pPr>
        <w:pStyle w:val="af7"/>
        <w:ind w:firstLine="708"/>
        <w:contextualSpacing/>
        <w:jc w:val="both"/>
        <w:rPr>
          <w:shd w:val="clear" w:color="auto" w:fill="FFFFFF"/>
        </w:rPr>
      </w:pPr>
      <w:r w:rsidRPr="00654C84">
        <w:rPr>
          <w:shd w:val="clear" w:color="auto" w:fill="FFFFFF"/>
        </w:rPr>
        <w:t>3.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701D3B" w:rsidRPr="00654C84" w:rsidRDefault="00701D3B" w:rsidP="00701D3B">
      <w:pPr>
        <w:pStyle w:val="af7"/>
        <w:ind w:firstLine="708"/>
        <w:contextualSpacing/>
        <w:jc w:val="both"/>
        <w:rPr>
          <w:shd w:val="clear" w:color="auto" w:fill="FFFFFF"/>
        </w:rPr>
      </w:pPr>
      <w:r w:rsidRPr="00654C84">
        <w:rPr>
          <w:shd w:val="clear" w:color="auto" w:fill="FFFFFF"/>
        </w:rPr>
        <w:t>4.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701D3B" w:rsidRPr="00654C84" w:rsidRDefault="00701D3B" w:rsidP="00701D3B">
      <w:pPr>
        <w:pStyle w:val="af7"/>
        <w:ind w:firstLine="708"/>
        <w:contextualSpacing/>
        <w:jc w:val="both"/>
        <w:rPr>
          <w:shd w:val="clear" w:color="auto" w:fill="FFFFFF"/>
        </w:rPr>
      </w:pPr>
      <w:r w:rsidRPr="00654C84">
        <w:rPr>
          <w:shd w:val="clear" w:color="auto" w:fill="FFFFFF"/>
        </w:rPr>
        <w:t>5.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701D3B" w:rsidRPr="00654C84" w:rsidRDefault="00701D3B" w:rsidP="00701D3B">
      <w:pPr>
        <w:pStyle w:val="af7"/>
        <w:ind w:firstLine="708"/>
        <w:contextualSpacing/>
        <w:jc w:val="both"/>
        <w:rPr>
          <w:shd w:val="clear" w:color="auto" w:fill="FFFFFF"/>
        </w:rPr>
      </w:pPr>
      <w:r w:rsidRPr="00654C84">
        <w:rPr>
          <w:shd w:val="clear" w:color="auto" w:fill="FFFFFF"/>
        </w:rPr>
        <w:t>Программа коррекционной работы на уровне начального общего образования включает в себя взаимосвязанные модули (направления). Данные модули отражают её основное содержание:</w:t>
      </w:r>
    </w:p>
    <w:p w:rsidR="00701D3B" w:rsidRPr="00654C84" w:rsidRDefault="00701D3B" w:rsidP="00473996">
      <w:pPr>
        <w:pStyle w:val="af7"/>
        <w:numPr>
          <w:ilvl w:val="0"/>
          <w:numId w:val="154"/>
        </w:numPr>
        <w:ind w:left="0" w:firstLine="714"/>
        <w:contextualSpacing/>
        <w:jc w:val="both"/>
        <w:rPr>
          <w:shd w:val="clear" w:color="auto" w:fill="FFFFFF"/>
        </w:rPr>
      </w:pPr>
      <w:r w:rsidRPr="00654C84">
        <w:rPr>
          <w:shd w:val="clear" w:color="auto" w:fill="FFFFFF"/>
        </w:rPr>
        <w:t>диагностический модуль обеспечивает выявление детей, проведение их комплексного обследования и подготовку рекомендаций по оказанию помощи в условиях образовательного учреждения</w:t>
      </w:r>
    </w:p>
    <w:p w:rsidR="00701D3B" w:rsidRPr="00654C84" w:rsidRDefault="00701D3B" w:rsidP="00473996">
      <w:pPr>
        <w:pStyle w:val="af7"/>
        <w:numPr>
          <w:ilvl w:val="0"/>
          <w:numId w:val="154"/>
        </w:numPr>
        <w:ind w:left="0" w:firstLine="714"/>
        <w:contextualSpacing/>
        <w:jc w:val="both"/>
        <w:rPr>
          <w:shd w:val="clear" w:color="auto" w:fill="FFFFFF"/>
        </w:rPr>
      </w:pPr>
      <w:r w:rsidRPr="00654C84">
        <w:rPr>
          <w:shd w:val="clear" w:color="auto" w:fill="FFFFFF"/>
        </w:rPr>
        <w:t>коррекционно-развивающий модуль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701D3B" w:rsidRPr="00654C84" w:rsidRDefault="00701D3B" w:rsidP="00473996">
      <w:pPr>
        <w:pStyle w:val="af7"/>
        <w:numPr>
          <w:ilvl w:val="0"/>
          <w:numId w:val="154"/>
        </w:numPr>
        <w:ind w:left="0" w:firstLine="714"/>
        <w:contextualSpacing/>
        <w:jc w:val="both"/>
        <w:rPr>
          <w:shd w:val="clear" w:color="auto" w:fill="FFFFFF"/>
        </w:rPr>
      </w:pPr>
      <w:r w:rsidRPr="00654C84">
        <w:rPr>
          <w:shd w:val="clear" w:color="auto" w:fill="FFFFFF"/>
        </w:rPr>
        <w:t xml:space="preserve"> консультативный модуль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701D3B" w:rsidRPr="00654C84" w:rsidRDefault="00701D3B" w:rsidP="00473996">
      <w:pPr>
        <w:pStyle w:val="af7"/>
        <w:numPr>
          <w:ilvl w:val="0"/>
          <w:numId w:val="154"/>
        </w:numPr>
        <w:ind w:left="0" w:firstLine="714"/>
        <w:contextualSpacing/>
        <w:jc w:val="both"/>
        <w:rPr>
          <w:shd w:val="clear" w:color="auto" w:fill="FFFFFF"/>
        </w:rPr>
      </w:pPr>
      <w:r w:rsidRPr="00654C84">
        <w:rPr>
          <w:shd w:val="clear" w:color="auto" w:fill="FFFFFF"/>
        </w:rPr>
        <w:t>информационно-просветительский модуль направлен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3A5D5B" w:rsidRPr="00654C84" w:rsidRDefault="003A5D5B" w:rsidP="003A5D5B">
      <w:pPr>
        <w:pStyle w:val="1b"/>
        <w:rPr>
          <w:b/>
          <w:i/>
          <w:lang w:eastAsia="en-US"/>
        </w:rPr>
      </w:pPr>
      <w:r w:rsidRPr="00654C84">
        <w:rPr>
          <w:b/>
          <w:i/>
          <w:lang w:eastAsia="en-US"/>
        </w:rPr>
        <w:t>Диагностическая работа включает:</w:t>
      </w:r>
    </w:p>
    <w:p w:rsidR="003A5D5B" w:rsidRPr="00654C84" w:rsidRDefault="003A5D5B" w:rsidP="00473996">
      <w:pPr>
        <w:pStyle w:val="1b"/>
        <w:numPr>
          <w:ilvl w:val="0"/>
          <w:numId w:val="241"/>
        </w:numPr>
        <w:ind w:left="0" w:firstLine="357"/>
        <w:jc w:val="both"/>
        <w:rPr>
          <w:lang w:eastAsia="en-US"/>
        </w:rPr>
      </w:pPr>
      <w:r w:rsidRPr="00654C84">
        <w:rPr>
          <w:lang w:eastAsia="en-US"/>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3A5D5B" w:rsidRPr="00654C84" w:rsidRDefault="003A5D5B" w:rsidP="00473996">
      <w:pPr>
        <w:pStyle w:val="1b"/>
        <w:numPr>
          <w:ilvl w:val="0"/>
          <w:numId w:val="241"/>
        </w:numPr>
        <w:ind w:left="0" w:firstLine="357"/>
        <w:jc w:val="both"/>
        <w:rPr>
          <w:lang w:eastAsia="en-US"/>
        </w:rPr>
      </w:pPr>
      <w:r w:rsidRPr="00654C84">
        <w:rPr>
          <w:lang w:eastAsia="en-US"/>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3A5D5B" w:rsidRPr="00654C84" w:rsidRDefault="003A5D5B" w:rsidP="00473996">
      <w:pPr>
        <w:pStyle w:val="1b"/>
        <w:numPr>
          <w:ilvl w:val="0"/>
          <w:numId w:val="241"/>
        </w:numPr>
        <w:ind w:left="0" w:firstLine="357"/>
        <w:jc w:val="both"/>
        <w:rPr>
          <w:lang w:eastAsia="en-US"/>
        </w:rPr>
      </w:pPr>
      <w:r w:rsidRPr="00654C84">
        <w:rPr>
          <w:lang w:eastAsia="en-US"/>
        </w:rPr>
        <w:t xml:space="preserve">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3A5D5B" w:rsidRPr="00654C84" w:rsidRDefault="003A5D5B" w:rsidP="00473996">
      <w:pPr>
        <w:pStyle w:val="1b"/>
        <w:numPr>
          <w:ilvl w:val="0"/>
          <w:numId w:val="241"/>
        </w:numPr>
        <w:ind w:left="0" w:firstLine="357"/>
        <w:jc w:val="both"/>
        <w:rPr>
          <w:lang w:eastAsia="en-US"/>
        </w:rPr>
      </w:pPr>
      <w:r w:rsidRPr="00654C84">
        <w:rPr>
          <w:lang w:eastAsia="en-US"/>
        </w:rPr>
        <w:t xml:space="preserve">изучение развития эмоционально-волевой, познавательной, речевой сфер и личностных особенностей обучающихся; </w:t>
      </w:r>
    </w:p>
    <w:p w:rsidR="003A5D5B" w:rsidRPr="00654C84" w:rsidRDefault="003A5D5B" w:rsidP="00473996">
      <w:pPr>
        <w:pStyle w:val="1b"/>
        <w:numPr>
          <w:ilvl w:val="0"/>
          <w:numId w:val="241"/>
        </w:numPr>
        <w:ind w:left="0" w:firstLine="357"/>
        <w:jc w:val="both"/>
        <w:rPr>
          <w:lang w:eastAsia="en-US"/>
        </w:rPr>
      </w:pPr>
      <w:r w:rsidRPr="00654C84">
        <w:rPr>
          <w:lang w:eastAsia="en-US"/>
        </w:rPr>
        <w:t xml:space="preserve">изучение социальной ситуации развития и условий семейного воспитания ребёнка; </w:t>
      </w:r>
    </w:p>
    <w:p w:rsidR="003A5D5B" w:rsidRPr="00654C84" w:rsidRDefault="003A5D5B" w:rsidP="00473996">
      <w:pPr>
        <w:pStyle w:val="1b"/>
        <w:numPr>
          <w:ilvl w:val="0"/>
          <w:numId w:val="241"/>
        </w:numPr>
        <w:ind w:left="0" w:firstLine="357"/>
        <w:jc w:val="both"/>
        <w:rPr>
          <w:lang w:eastAsia="en-US"/>
        </w:rPr>
      </w:pPr>
      <w:r w:rsidRPr="00654C84">
        <w:rPr>
          <w:lang w:eastAsia="en-US"/>
        </w:rPr>
        <w:t xml:space="preserve">изучение адаптивных возможностей и уровня социализации ребёнка с ограниченными возможностями здоровья; </w:t>
      </w:r>
    </w:p>
    <w:p w:rsidR="003A5D5B" w:rsidRPr="00654C84" w:rsidRDefault="003A5D5B" w:rsidP="00473996">
      <w:pPr>
        <w:pStyle w:val="1b"/>
        <w:numPr>
          <w:ilvl w:val="0"/>
          <w:numId w:val="241"/>
        </w:numPr>
        <w:ind w:left="0" w:firstLine="357"/>
        <w:jc w:val="both"/>
        <w:rPr>
          <w:lang w:eastAsia="en-US"/>
        </w:rPr>
      </w:pPr>
      <w:r w:rsidRPr="00654C84">
        <w:rPr>
          <w:lang w:eastAsia="en-US"/>
        </w:rPr>
        <w:lastRenderedPageBreak/>
        <w:t xml:space="preserve">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 </w:t>
      </w:r>
    </w:p>
    <w:tbl>
      <w:tblPr>
        <w:tblW w:w="978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27"/>
        <w:gridCol w:w="1984"/>
        <w:gridCol w:w="2510"/>
        <w:gridCol w:w="1276"/>
        <w:gridCol w:w="1984"/>
      </w:tblGrid>
      <w:tr w:rsidR="003A5D5B" w:rsidRPr="00654C84" w:rsidTr="006A7194">
        <w:trPr>
          <w:trHeight w:hRule="exact" w:val="890"/>
        </w:trPr>
        <w:tc>
          <w:tcPr>
            <w:tcW w:w="2027" w:type="dxa"/>
            <w:tcBorders>
              <w:right w:val="single" w:sz="6" w:space="0" w:color="000000"/>
            </w:tcBorders>
          </w:tcPr>
          <w:p w:rsidR="003A5D5B" w:rsidRPr="00654C84" w:rsidRDefault="003A5D5B" w:rsidP="006A7194">
            <w:pPr>
              <w:pStyle w:val="1b"/>
              <w:jc w:val="center"/>
              <w:rPr>
                <w:b/>
                <w:sz w:val="22"/>
                <w:szCs w:val="22"/>
                <w:lang w:val="en-US" w:eastAsia="en-US"/>
              </w:rPr>
            </w:pPr>
            <w:r w:rsidRPr="00654C84">
              <w:rPr>
                <w:b/>
                <w:sz w:val="22"/>
                <w:szCs w:val="22"/>
                <w:lang w:val="en-US" w:eastAsia="en-US"/>
              </w:rPr>
              <w:t>Задачи (направлениядеятельности)</w:t>
            </w:r>
          </w:p>
        </w:tc>
        <w:tc>
          <w:tcPr>
            <w:tcW w:w="1984" w:type="dxa"/>
            <w:tcBorders>
              <w:left w:val="single" w:sz="6" w:space="0" w:color="000000"/>
            </w:tcBorders>
          </w:tcPr>
          <w:p w:rsidR="003A5D5B" w:rsidRPr="00654C84" w:rsidRDefault="003A5D5B" w:rsidP="006A7194">
            <w:pPr>
              <w:pStyle w:val="1b"/>
              <w:jc w:val="center"/>
              <w:rPr>
                <w:b/>
                <w:sz w:val="22"/>
                <w:szCs w:val="22"/>
                <w:lang w:eastAsia="en-US"/>
              </w:rPr>
            </w:pPr>
            <w:r w:rsidRPr="00654C84">
              <w:rPr>
                <w:b/>
                <w:sz w:val="22"/>
                <w:szCs w:val="22"/>
                <w:lang w:val="en-US" w:eastAsia="en-US"/>
              </w:rPr>
              <w:t>Планируемые</w:t>
            </w:r>
          </w:p>
          <w:p w:rsidR="003A5D5B" w:rsidRPr="00654C84" w:rsidRDefault="003A5D5B" w:rsidP="006A7194">
            <w:pPr>
              <w:pStyle w:val="1b"/>
              <w:jc w:val="center"/>
              <w:rPr>
                <w:b/>
                <w:sz w:val="22"/>
                <w:szCs w:val="22"/>
                <w:lang w:val="en-US" w:eastAsia="en-US"/>
              </w:rPr>
            </w:pPr>
            <w:r w:rsidRPr="00654C84">
              <w:rPr>
                <w:b/>
                <w:sz w:val="22"/>
                <w:szCs w:val="22"/>
                <w:lang w:val="en-US" w:eastAsia="en-US"/>
              </w:rPr>
              <w:t>результаты</w:t>
            </w:r>
          </w:p>
        </w:tc>
        <w:tc>
          <w:tcPr>
            <w:tcW w:w="2510" w:type="dxa"/>
          </w:tcPr>
          <w:p w:rsidR="003A5D5B" w:rsidRPr="00654C84" w:rsidRDefault="003A5D5B" w:rsidP="006A7194">
            <w:pPr>
              <w:pStyle w:val="1b"/>
              <w:jc w:val="center"/>
              <w:rPr>
                <w:b/>
                <w:sz w:val="22"/>
                <w:szCs w:val="22"/>
                <w:lang w:eastAsia="en-US"/>
              </w:rPr>
            </w:pPr>
            <w:r w:rsidRPr="00654C84">
              <w:rPr>
                <w:b/>
                <w:sz w:val="22"/>
                <w:szCs w:val="22"/>
                <w:lang w:eastAsia="en-US"/>
              </w:rPr>
              <w:t>Виды и формы</w:t>
            </w:r>
          </w:p>
          <w:p w:rsidR="003A5D5B" w:rsidRPr="00654C84" w:rsidRDefault="003A5D5B" w:rsidP="006A7194">
            <w:pPr>
              <w:pStyle w:val="1b"/>
              <w:jc w:val="center"/>
              <w:rPr>
                <w:b/>
                <w:sz w:val="22"/>
                <w:szCs w:val="22"/>
                <w:lang w:eastAsia="en-US"/>
              </w:rPr>
            </w:pPr>
            <w:r w:rsidRPr="00654C84">
              <w:rPr>
                <w:b/>
                <w:sz w:val="22"/>
                <w:szCs w:val="22"/>
                <w:lang w:eastAsia="en-US"/>
              </w:rPr>
              <w:t>деятельности, мероприятия</w:t>
            </w:r>
          </w:p>
        </w:tc>
        <w:tc>
          <w:tcPr>
            <w:tcW w:w="1276" w:type="dxa"/>
          </w:tcPr>
          <w:p w:rsidR="003A5D5B" w:rsidRPr="00654C84" w:rsidRDefault="003A5D5B" w:rsidP="006A7194">
            <w:pPr>
              <w:pStyle w:val="1b"/>
              <w:jc w:val="center"/>
              <w:rPr>
                <w:b/>
                <w:sz w:val="22"/>
                <w:szCs w:val="22"/>
                <w:lang w:val="en-US" w:eastAsia="en-US"/>
              </w:rPr>
            </w:pPr>
            <w:r w:rsidRPr="00654C84">
              <w:rPr>
                <w:b/>
                <w:sz w:val="22"/>
                <w:szCs w:val="22"/>
                <w:lang w:val="en-US" w:eastAsia="en-US"/>
              </w:rPr>
              <w:t>Сроки</w:t>
            </w:r>
          </w:p>
        </w:tc>
        <w:tc>
          <w:tcPr>
            <w:tcW w:w="1984" w:type="dxa"/>
          </w:tcPr>
          <w:p w:rsidR="003A5D5B" w:rsidRPr="00654C84" w:rsidRDefault="003A5D5B" w:rsidP="006A7194">
            <w:pPr>
              <w:pStyle w:val="1b"/>
              <w:jc w:val="center"/>
              <w:rPr>
                <w:b/>
                <w:sz w:val="22"/>
                <w:szCs w:val="22"/>
                <w:lang w:val="en-US" w:eastAsia="en-US"/>
              </w:rPr>
            </w:pPr>
            <w:r w:rsidRPr="00654C84">
              <w:rPr>
                <w:b/>
                <w:sz w:val="22"/>
                <w:szCs w:val="22"/>
                <w:lang w:val="en-US" w:eastAsia="en-US"/>
              </w:rPr>
              <w:t>Ответственные</w:t>
            </w:r>
          </w:p>
        </w:tc>
      </w:tr>
      <w:tr w:rsidR="003A5D5B" w:rsidRPr="00654C84" w:rsidTr="006A7194">
        <w:trPr>
          <w:trHeight w:hRule="exact" w:val="480"/>
        </w:trPr>
        <w:tc>
          <w:tcPr>
            <w:tcW w:w="9781" w:type="dxa"/>
            <w:gridSpan w:val="5"/>
          </w:tcPr>
          <w:p w:rsidR="003A5D5B" w:rsidRPr="00654C84" w:rsidRDefault="003A5D5B" w:rsidP="006A7194">
            <w:pPr>
              <w:jc w:val="center"/>
              <w:rPr>
                <w:rFonts w:ascii="Times New Roman" w:hAnsi="Times New Roman"/>
                <w:b/>
                <w:bCs/>
                <w:i/>
              </w:rPr>
            </w:pPr>
            <w:r w:rsidRPr="00654C84">
              <w:rPr>
                <w:rFonts w:ascii="Times New Roman" w:hAnsi="Times New Roman"/>
                <w:b/>
                <w:bCs/>
                <w:i/>
              </w:rPr>
              <w:t>Медицинскаядиагностика</w:t>
            </w:r>
          </w:p>
          <w:p w:rsidR="003A5D5B" w:rsidRPr="00654C84" w:rsidRDefault="003A5D5B" w:rsidP="006A7194">
            <w:pPr>
              <w:jc w:val="center"/>
              <w:rPr>
                <w:rFonts w:ascii="Times New Roman" w:hAnsi="Times New Roman"/>
                <w:b/>
                <w:bCs/>
                <w:i/>
              </w:rPr>
            </w:pPr>
          </w:p>
          <w:p w:rsidR="003A5D5B" w:rsidRPr="00654C84" w:rsidRDefault="003A5D5B" w:rsidP="006A7194">
            <w:pPr>
              <w:jc w:val="center"/>
              <w:rPr>
                <w:rFonts w:ascii="Times New Roman" w:hAnsi="Times New Roman"/>
                <w:b/>
                <w:bCs/>
                <w:i/>
              </w:rPr>
            </w:pPr>
          </w:p>
          <w:p w:rsidR="003A5D5B" w:rsidRPr="00654C84" w:rsidRDefault="003A5D5B" w:rsidP="006A7194">
            <w:pPr>
              <w:jc w:val="center"/>
              <w:rPr>
                <w:rFonts w:ascii="Times New Roman" w:hAnsi="Times New Roman"/>
                <w:b/>
                <w:bCs/>
                <w:i/>
              </w:rPr>
            </w:pPr>
          </w:p>
          <w:p w:rsidR="003A5D5B" w:rsidRPr="00654C84" w:rsidRDefault="003A5D5B" w:rsidP="006A7194">
            <w:pPr>
              <w:jc w:val="center"/>
              <w:rPr>
                <w:rFonts w:ascii="Times New Roman" w:hAnsi="Times New Roman"/>
                <w:b/>
                <w:bCs/>
                <w:i/>
              </w:rPr>
            </w:pPr>
          </w:p>
          <w:p w:rsidR="003A5D5B" w:rsidRPr="00654C84" w:rsidRDefault="003A5D5B" w:rsidP="006A7194">
            <w:pPr>
              <w:jc w:val="center"/>
              <w:rPr>
                <w:rFonts w:ascii="Times New Roman" w:hAnsi="Times New Roman"/>
                <w:b/>
                <w:bCs/>
                <w:i/>
              </w:rPr>
            </w:pPr>
          </w:p>
          <w:p w:rsidR="003A5D5B" w:rsidRPr="00654C84" w:rsidRDefault="003A5D5B" w:rsidP="006A7194">
            <w:pPr>
              <w:jc w:val="center"/>
              <w:rPr>
                <w:rFonts w:ascii="Times New Roman" w:hAnsi="Times New Roman"/>
                <w:b/>
                <w:bCs/>
                <w:i/>
              </w:rPr>
            </w:pPr>
          </w:p>
          <w:p w:rsidR="003A5D5B" w:rsidRPr="00654C84" w:rsidRDefault="003A5D5B" w:rsidP="006A7194">
            <w:pPr>
              <w:jc w:val="center"/>
              <w:rPr>
                <w:rFonts w:ascii="Times New Roman" w:hAnsi="Times New Roman"/>
                <w:b/>
                <w:bCs/>
                <w:i/>
              </w:rPr>
            </w:pPr>
          </w:p>
          <w:p w:rsidR="003A5D5B" w:rsidRPr="00654C84" w:rsidRDefault="003A5D5B" w:rsidP="006A7194">
            <w:pPr>
              <w:jc w:val="center"/>
              <w:rPr>
                <w:rFonts w:ascii="Times New Roman" w:hAnsi="Times New Roman"/>
                <w:b/>
                <w:bCs/>
                <w:i/>
              </w:rPr>
            </w:pPr>
          </w:p>
          <w:p w:rsidR="003A5D5B" w:rsidRPr="00654C84" w:rsidRDefault="003A5D5B" w:rsidP="006A7194">
            <w:pPr>
              <w:jc w:val="center"/>
              <w:rPr>
                <w:rFonts w:ascii="Times New Roman" w:hAnsi="Times New Roman"/>
                <w:b/>
                <w:bCs/>
                <w:i/>
              </w:rPr>
            </w:pPr>
          </w:p>
          <w:p w:rsidR="003A5D5B" w:rsidRPr="00654C84" w:rsidRDefault="003A5D5B" w:rsidP="006A7194">
            <w:pPr>
              <w:jc w:val="center"/>
              <w:rPr>
                <w:rFonts w:ascii="Times New Roman" w:hAnsi="Times New Roman"/>
                <w:b/>
                <w:bCs/>
                <w:i/>
              </w:rPr>
            </w:pPr>
          </w:p>
          <w:p w:rsidR="003A5D5B" w:rsidRPr="00654C84" w:rsidRDefault="003A5D5B" w:rsidP="006A7194">
            <w:pPr>
              <w:jc w:val="center"/>
              <w:rPr>
                <w:rFonts w:ascii="Times New Roman" w:hAnsi="Times New Roman"/>
                <w:b/>
                <w:bCs/>
                <w:i/>
              </w:rPr>
            </w:pPr>
          </w:p>
        </w:tc>
      </w:tr>
      <w:tr w:rsidR="003A5D5B" w:rsidRPr="00654C84" w:rsidTr="006A7194">
        <w:trPr>
          <w:trHeight w:hRule="exact" w:val="1636"/>
        </w:trPr>
        <w:tc>
          <w:tcPr>
            <w:tcW w:w="2027" w:type="dxa"/>
            <w:tcBorders>
              <w:right w:val="single" w:sz="6" w:space="0" w:color="000000"/>
            </w:tcBorders>
          </w:tcPr>
          <w:p w:rsidR="003A5D5B" w:rsidRPr="00654C84" w:rsidRDefault="003A5D5B" w:rsidP="006A7194">
            <w:pPr>
              <w:pStyle w:val="1b"/>
              <w:rPr>
                <w:sz w:val="22"/>
                <w:szCs w:val="22"/>
                <w:lang w:eastAsia="en-US"/>
              </w:rPr>
            </w:pPr>
            <w:r w:rsidRPr="00654C84">
              <w:rPr>
                <w:sz w:val="22"/>
                <w:szCs w:val="22"/>
                <w:lang w:eastAsia="en-US"/>
              </w:rPr>
              <w:t>Определить состояние и психического и физического здоровья детей.</w:t>
            </w:r>
          </w:p>
        </w:tc>
        <w:tc>
          <w:tcPr>
            <w:tcW w:w="1984" w:type="dxa"/>
            <w:tcBorders>
              <w:left w:val="single" w:sz="6" w:space="0" w:color="000000"/>
            </w:tcBorders>
          </w:tcPr>
          <w:p w:rsidR="003A5D5B" w:rsidRPr="00654C84" w:rsidRDefault="003A5D5B" w:rsidP="006A7194">
            <w:pPr>
              <w:pStyle w:val="1b"/>
              <w:rPr>
                <w:sz w:val="22"/>
                <w:szCs w:val="22"/>
                <w:lang w:eastAsia="en-US"/>
              </w:rPr>
            </w:pPr>
            <w:r w:rsidRPr="00654C84">
              <w:rPr>
                <w:sz w:val="22"/>
                <w:szCs w:val="22"/>
                <w:lang w:eastAsia="en-US"/>
              </w:rPr>
              <w:t>Выявление состояния истории развития ребенка</w:t>
            </w:r>
          </w:p>
        </w:tc>
        <w:tc>
          <w:tcPr>
            <w:tcW w:w="2510" w:type="dxa"/>
          </w:tcPr>
          <w:p w:rsidR="003A5D5B" w:rsidRPr="00654C84" w:rsidRDefault="003A5D5B" w:rsidP="006A7194">
            <w:pPr>
              <w:pStyle w:val="1b"/>
              <w:rPr>
                <w:sz w:val="22"/>
                <w:szCs w:val="22"/>
                <w:lang w:eastAsia="en-US"/>
              </w:rPr>
            </w:pPr>
            <w:r w:rsidRPr="00654C84">
              <w:rPr>
                <w:sz w:val="22"/>
                <w:szCs w:val="22"/>
                <w:lang w:eastAsia="en-US"/>
              </w:rPr>
              <w:t>Изучение истории развития ребёнка; беседы с родителями; наблюдения классных руководителей; анализ работ обучающихся.</w:t>
            </w:r>
          </w:p>
        </w:tc>
        <w:tc>
          <w:tcPr>
            <w:tcW w:w="1276" w:type="dxa"/>
          </w:tcPr>
          <w:p w:rsidR="003A5D5B" w:rsidRPr="00654C84" w:rsidRDefault="003A5D5B" w:rsidP="006A7194">
            <w:pPr>
              <w:pStyle w:val="1b"/>
              <w:rPr>
                <w:sz w:val="22"/>
                <w:szCs w:val="22"/>
                <w:lang w:val="en-US" w:eastAsia="en-US"/>
              </w:rPr>
            </w:pPr>
            <w:r w:rsidRPr="00654C84">
              <w:rPr>
                <w:sz w:val="22"/>
                <w:szCs w:val="22"/>
                <w:lang w:val="en-US" w:eastAsia="en-US"/>
              </w:rPr>
              <w:t>Сентябрь</w:t>
            </w:r>
          </w:p>
          <w:p w:rsidR="003A5D5B" w:rsidRPr="00654C84" w:rsidRDefault="003A5D5B" w:rsidP="006A7194">
            <w:pPr>
              <w:pStyle w:val="1b"/>
              <w:rPr>
                <w:sz w:val="22"/>
                <w:szCs w:val="22"/>
                <w:lang w:val="en-US" w:eastAsia="en-US"/>
              </w:rPr>
            </w:pPr>
            <w:r w:rsidRPr="00654C84">
              <w:rPr>
                <w:sz w:val="22"/>
                <w:szCs w:val="22"/>
                <w:lang w:val="en-US" w:eastAsia="en-US"/>
              </w:rPr>
              <w:t>В течениегода</w:t>
            </w:r>
          </w:p>
        </w:tc>
        <w:tc>
          <w:tcPr>
            <w:tcW w:w="1984" w:type="dxa"/>
          </w:tcPr>
          <w:p w:rsidR="003A5D5B" w:rsidRPr="00654C84" w:rsidRDefault="003A5D5B" w:rsidP="006A7194">
            <w:pPr>
              <w:pStyle w:val="1b"/>
              <w:rPr>
                <w:sz w:val="22"/>
                <w:szCs w:val="22"/>
                <w:lang w:eastAsia="en-US"/>
              </w:rPr>
            </w:pPr>
            <w:r w:rsidRPr="00654C84">
              <w:rPr>
                <w:sz w:val="22"/>
                <w:szCs w:val="22"/>
                <w:lang w:eastAsia="en-US"/>
              </w:rPr>
              <w:t>Медицинский работник</w:t>
            </w:r>
          </w:p>
          <w:p w:rsidR="003A5D5B" w:rsidRPr="00654C84" w:rsidRDefault="003A5D5B" w:rsidP="006A7194">
            <w:pPr>
              <w:pStyle w:val="1b"/>
              <w:rPr>
                <w:sz w:val="22"/>
                <w:szCs w:val="22"/>
                <w:lang w:eastAsia="en-US"/>
              </w:rPr>
            </w:pPr>
            <w:r w:rsidRPr="00654C84">
              <w:rPr>
                <w:sz w:val="22"/>
                <w:szCs w:val="22"/>
                <w:lang w:eastAsia="en-US"/>
              </w:rPr>
              <w:t>Классный</w:t>
            </w:r>
          </w:p>
          <w:p w:rsidR="003A5D5B" w:rsidRPr="00654C84" w:rsidRDefault="003A5D5B" w:rsidP="006A7194">
            <w:pPr>
              <w:pStyle w:val="1b"/>
              <w:rPr>
                <w:sz w:val="22"/>
                <w:szCs w:val="22"/>
                <w:lang w:eastAsia="en-US"/>
              </w:rPr>
            </w:pPr>
            <w:r w:rsidRPr="00654C84">
              <w:rPr>
                <w:sz w:val="22"/>
                <w:szCs w:val="22"/>
                <w:lang w:eastAsia="en-US"/>
              </w:rPr>
              <w:t>руководите ль</w:t>
            </w:r>
          </w:p>
        </w:tc>
      </w:tr>
      <w:tr w:rsidR="003A5D5B" w:rsidRPr="00654C84" w:rsidTr="006A7194">
        <w:trPr>
          <w:trHeight w:hRule="exact" w:val="420"/>
        </w:trPr>
        <w:tc>
          <w:tcPr>
            <w:tcW w:w="9781" w:type="dxa"/>
            <w:gridSpan w:val="5"/>
          </w:tcPr>
          <w:p w:rsidR="003A5D5B" w:rsidRPr="00654C84" w:rsidRDefault="003A5D5B" w:rsidP="006A7194">
            <w:pPr>
              <w:jc w:val="center"/>
              <w:rPr>
                <w:rFonts w:ascii="Times New Roman" w:hAnsi="Times New Roman"/>
                <w:b/>
                <w:bCs/>
                <w:i/>
              </w:rPr>
            </w:pPr>
            <w:r w:rsidRPr="00654C84">
              <w:rPr>
                <w:rFonts w:ascii="Times New Roman" w:hAnsi="Times New Roman"/>
                <w:b/>
                <w:bCs/>
                <w:i/>
              </w:rPr>
              <w:t>Психолого-педагогическаядиагностика</w:t>
            </w:r>
          </w:p>
          <w:p w:rsidR="003A5D5B" w:rsidRPr="00654C84" w:rsidRDefault="003A5D5B" w:rsidP="006A7194">
            <w:pPr>
              <w:pStyle w:val="1b"/>
              <w:rPr>
                <w:sz w:val="22"/>
                <w:szCs w:val="22"/>
                <w:lang w:eastAsia="en-US"/>
              </w:rPr>
            </w:pPr>
          </w:p>
        </w:tc>
      </w:tr>
      <w:tr w:rsidR="003A5D5B" w:rsidRPr="00654C84" w:rsidTr="006A7194">
        <w:trPr>
          <w:trHeight w:hRule="exact" w:val="2050"/>
        </w:trPr>
        <w:tc>
          <w:tcPr>
            <w:tcW w:w="2027" w:type="dxa"/>
            <w:tcBorders>
              <w:right w:val="single" w:sz="6" w:space="0" w:color="000000"/>
            </w:tcBorders>
          </w:tcPr>
          <w:p w:rsidR="003A5D5B" w:rsidRPr="00654C84" w:rsidRDefault="003A5D5B" w:rsidP="006A7194">
            <w:pPr>
              <w:pStyle w:val="1b"/>
              <w:rPr>
                <w:sz w:val="22"/>
                <w:szCs w:val="22"/>
              </w:rPr>
            </w:pPr>
            <w:r w:rsidRPr="00654C84">
              <w:rPr>
                <w:sz w:val="22"/>
                <w:szCs w:val="22"/>
              </w:rPr>
              <w:t>Первичная диагностика для выявления детей с ограниченными возможностями здоровья</w:t>
            </w:r>
          </w:p>
        </w:tc>
        <w:tc>
          <w:tcPr>
            <w:tcW w:w="1984" w:type="dxa"/>
            <w:tcBorders>
              <w:left w:val="single" w:sz="6" w:space="0" w:color="000000"/>
            </w:tcBorders>
          </w:tcPr>
          <w:p w:rsidR="003A5D5B" w:rsidRPr="00654C84" w:rsidRDefault="003A5D5B" w:rsidP="006A7194">
            <w:pPr>
              <w:pStyle w:val="1b"/>
              <w:rPr>
                <w:sz w:val="22"/>
                <w:szCs w:val="22"/>
              </w:rPr>
            </w:pPr>
            <w:r w:rsidRPr="00654C84">
              <w:rPr>
                <w:sz w:val="22"/>
                <w:szCs w:val="22"/>
              </w:rPr>
              <w:t>Создание банка данных обучающихся, нуждающихся в специализированной помощи.</w:t>
            </w:r>
          </w:p>
          <w:p w:rsidR="003A5D5B" w:rsidRPr="00654C84" w:rsidRDefault="003A5D5B" w:rsidP="006A7194">
            <w:pPr>
              <w:pStyle w:val="1b"/>
              <w:rPr>
                <w:sz w:val="22"/>
                <w:szCs w:val="22"/>
              </w:rPr>
            </w:pPr>
            <w:r w:rsidRPr="00654C84">
              <w:rPr>
                <w:sz w:val="22"/>
                <w:szCs w:val="22"/>
              </w:rPr>
              <w:t>Формирование характеристики образовательной ситуации в ОУ.</w:t>
            </w:r>
          </w:p>
        </w:tc>
        <w:tc>
          <w:tcPr>
            <w:tcW w:w="2510" w:type="dxa"/>
          </w:tcPr>
          <w:p w:rsidR="003A5D5B" w:rsidRPr="00654C84" w:rsidRDefault="003A5D5B" w:rsidP="006A7194">
            <w:pPr>
              <w:pStyle w:val="1b"/>
              <w:rPr>
                <w:sz w:val="22"/>
                <w:szCs w:val="22"/>
              </w:rPr>
            </w:pPr>
            <w:r w:rsidRPr="00654C84">
              <w:rPr>
                <w:sz w:val="22"/>
                <w:szCs w:val="22"/>
              </w:rPr>
              <w:t>Наблюдение логопедическоеи психо-логическое обследование; анкетирование родителей; беседы с педагогами</w:t>
            </w:r>
          </w:p>
        </w:tc>
        <w:tc>
          <w:tcPr>
            <w:tcW w:w="1276" w:type="dxa"/>
          </w:tcPr>
          <w:p w:rsidR="003A5D5B" w:rsidRPr="00654C84" w:rsidRDefault="003A5D5B" w:rsidP="006A7194">
            <w:pPr>
              <w:pStyle w:val="1b"/>
              <w:rPr>
                <w:sz w:val="22"/>
                <w:szCs w:val="22"/>
              </w:rPr>
            </w:pPr>
            <w:r w:rsidRPr="00654C84">
              <w:rPr>
                <w:sz w:val="22"/>
                <w:szCs w:val="22"/>
              </w:rPr>
              <w:t xml:space="preserve">При приеме документов  в 1 класс </w:t>
            </w:r>
          </w:p>
          <w:p w:rsidR="003A5D5B" w:rsidRPr="00654C84" w:rsidRDefault="003A5D5B" w:rsidP="006A7194">
            <w:pPr>
              <w:pStyle w:val="1b"/>
              <w:rPr>
                <w:sz w:val="22"/>
                <w:szCs w:val="22"/>
              </w:rPr>
            </w:pPr>
            <w:r w:rsidRPr="00654C84">
              <w:rPr>
                <w:sz w:val="22"/>
                <w:szCs w:val="22"/>
              </w:rPr>
              <w:t>В течение года</w:t>
            </w:r>
          </w:p>
        </w:tc>
        <w:tc>
          <w:tcPr>
            <w:tcW w:w="1984" w:type="dxa"/>
          </w:tcPr>
          <w:p w:rsidR="003A5D5B" w:rsidRPr="00654C84" w:rsidRDefault="003A5D5B" w:rsidP="006A7194">
            <w:pPr>
              <w:pStyle w:val="1b"/>
              <w:rPr>
                <w:sz w:val="22"/>
                <w:szCs w:val="22"/>
              </w:rPr>
            </w:pPr>
            <w:r w:rsidRPr="00654C84">
              <w:rPr>
                <w:sz w:val="22"/>
                <w:szCs w:val="22"/>
              </w:rPr>
              <w:t>Заместитель директора по УВР</w:t>
            </w:r>
          </w:p>
          <w:p w:rsidR="003A5D5B" w:rsidRPr="00654C84" w:rsidRDefault="003A5D5B" w:rsidP="006A7194">
            <w:pPr>
              <w:pStyle w:val="1b"/>
              <w:rPr>
                <w:sz w:val="22"/>
                <w:szCs w:val="22"/>
              </w:rPr>
            </w:pPr>
          </w:p>
          <w:p w:rsidR="003A5D5B" w:rsidRPr="00654C84" w:rsidRDefault="003A5D5B" w:rsidP="006A7194">
            <w:pPr>
              <w:pStyle w:val="1b"/>
              <w:rPr>
                <w:sz w:val="22"/>
                <w:szCs w:val="22"/>
              </w:rPr>
            </w:pPr>
            <w:r w:rsidRPr="00654C84">
              <w:rPr>
                <w:sz w:val="22"/>
                <w:szCs w:val="22"/>
              </w:rPr>
              <w:t>Педагог- психолог</w:t>
            </w:r>
          </w:p>
        </w:tc>
      </w:tr>
      <w:tr w:rsidR="003A5D5B" w:rsidRPr="00654C84" w:rsidTr="006A7194">
        <w:trPr>
          <w:trHeight w:hRule="exact" w:val="2050"/>
        </w:trPr>
        <w:tc>
          <w:tcPr>
            <w:tcW w:w="2027" w:type="dxa"/>
            <w:tcBorders>
              <w:right w:val="single" w:sz="6" w:space="0" w:color="000000"/>
            </w:tcBorders>
          </w:tcPr>
          <w:p w:rsidR="003A5D5B" w:rsidRPr="00654C84" w:rsidRDefault="003A5D5B" w:rsidP="006A7194">
            <w:pPr>
              <w:pStyle w:val="1b"/>
              <w:rPr>
                <w:sz w:val="22"/>
                <w:szCs w:val="22"/>
              </w:rPr>
            </w:pPr>
            <w:r w:rsidRPr="00654C84">
              <w:rPr>
                <w:sz w:val="22"/>
                <w:szCs w:val="22"/>
              </w:rPr>
              <w:t>Углубленная диагностика детей с ограниченными возможностями здоровья, инвалидов</w:t>
            </w:r>
          </w:p>
          <w:p w:rsidR="003A5D5B" w:rsidRPr="00654C84" w:rsidRDefault="003A5D5B" w:rsidP="006A7194">
            <w:pPr>
              <w:pStyle w:val="1b"/>
              <w:rPr>
                <w:sz w:val="22"/>
                <w:szCs w:val="22"/>
              </w:rPr>
            </w:pPr>
          </w:p>
          <w:p w:rsidR="003A5D5B" w:rsidRPr="00654C84" w:rsidRDefault="003A5D5B" w:rsidP="006A7194">
            <w:pPr>
              <w:pStyle w:val="1b"/>
              <w:rPr>
                <w:sz w:val="22"/>
                <w:szCs w:val="22"/>
              </w:rPr>
            </w:pPr>
          </w:p>
          <w:p w:rsidR="003A5D5B" w:rsidRPr="00654C84" w:rsidRDefault="003A5D5B" w:rsidP="006A7194">
            <w:pPr>
              <w:pStyle w:val="1b"/>
              <w:rPr>
                <w:sz w:val="22"/>
                <w:szCs w:val="22"/>
              </w:rPr>
            </w:pPr>
          </w:p>
          <w:p w:rsidR="003A5D5B" w:rsidRPr="00654C84" w:rsidRDefault="003A5D5B" w:rsidP="006A7194">
            <w:pPr>
              <w:pStyle w:val="1b"/>
              <w:rPr>
                <w:sz w:val="22"/>
                <w:szCs w:val="22"/>
              </w:rPr>
            </w:pPr>
          </w:p>
          <w:p w:rsidR="003A5D5B" w:rsidRPr="00654C84" w:rsidRDefault="003A5D5B" w:rsidP="006A7194">
            <w:pPr>
              <w:pStyle w:val="1b"/>
              <w:rPr>
                <w:sz w:val="22"/>
                <w:szCs w:val="22"/>
              </w:rPr>
            </w:pPr>
          </w:p>
          <w:p w:rsidR="003A5D5B" w:rsidRPr="00654C84" w:rsidRDefault="003A5D5B" w:rsidP="006A7194">
            <w:pPr>
              <w:pStyle w:val="1b"/>
              <w:rPr>
                <w:sz w:val="22"/>
                <w:szCs w:val="22"/>
              </w:rPr>
            </w:pPr>
          </w:p>
          <w:p w:rsidR="003A5D5B" w:rsidRPr="00654C84" w:rsidRDefault="003A5D5B" w:rsidP="006A7194">
            <w:pPr>
              <w:pStyle w:val="1b"/>
              <w:rPr>
                <w:sz w:val="22"/>
                <w:szCs w:val="22"/>
              </w:rPr>
            </w:pPr>
          </w:p>
          <w:p w:rsidR="003A5D5B" w:rsidRPr="00654C84" w:rsidRDefault="003A5D5B" w:rsidP="006A7194">
            <w:pPr>
              <w:pStyle w:val="1b"/>
              <w:rPr>
                <w:sz w:val="22"/>
                <w:szCs w:val="22"/>
              </w:rPr>
            </w:pPr>
          </w:p>
        </w:tc>
        <w:tc>
          <w:tcPr>
            <w:tcW w:w="1984" w:type="dxa"/>
            <w:tcBorders>
              <w:left w:val="single" w:sz="6" w:space="0" w:color="000000"/>
            </w:tcBorders>
          </w:tcPr>
          <w:p w:rsidR="003A5D5B" w:rsidRPr="00654C84" w:rsidRDefault="003A5D5B" w:rsidP="006A7194">
            <w:pPr>
              <w:pStyle w:val="1b"/>
              <w:rPr>
                <w:sz w:val="22"/>
                <w:szCs w:val="22"/>
              </w:rPr>
            </w:pPr>
            <w:r w:rsidRPr="00654C84">
              <w:rPr>
                <w:sz w:val="22"/>
                <w:szCs w:val="22"/>
              </w:rPr>
              <w:t>Получение объективных сведений об обучающемся на основании</w:t>
            </w:r>
          </w:p>
          <w:p w:rsidR="003A5D5B" w:rsidRPr="00654C84" w:rsidRDefault="003A5D5B" w:rsidP="006A7194">
            <w:pPr>
              <w:pStyle w:val="1b"/>
              <w:rPr>
                <w:sz w:val="22"/>
                <w:szCs w:val="22"/>
              </w:rPr>
            </w:pPr>
            <w:r w:rsidRPr="00654C84">
              <w:rPr>
                <w:sz w:val="22"/>
                <w:szCs w:val="22"/>
              </w:rPr>
              <w:t>диагностической информации специалистов разного профиля, создание диагностических "портретов" детей</w:t>
            </w:r>
          </w:p>
        </w:tc>
        <w:tc>
          <w:tcPr>
            <w:tcW w:w="2510" w:type="dxa"/>
          </w:tcPr>
          <w:p w:rsidR="003A5D5B" w:rsidRPr="00654C84" w:rsidRDefault="003A5D5B" w:rsidP="006A7194">
            <w:pPr>
              <w:pStyle w:val="1b"/>
              <w:rPr>
                <w:sz w:val="22"/>
                <w:szCs w:val="22"/>
              </w:rPr>
            </w:pPr>
            <w:r w:rsidRPr="00654C84">
              <w:rPr>
                <w:sz w:val="22"/>
                <w:szCs w:val="22"/>
              </w:rPr>
              <w:t>Диагностирование. Заполнение диагностических документов специалистами</w:t>
            </w:r>
          </w:p>
        </w:tc>
        <w:tc>
          <w:tcPr>
            <w:tcW w:w="1276" w:type="dxa"/>
          </w:tcPr>
          <w:p w:rsidR="003A5D5B" w:rsidRPr="00654C84" w:rsidRDefault="003A5D5B" w:rsidP="006A7194">
            <w:pPr>
              <w:pStyle w:val="1b"/>
              <w:rPr>
                <w:sz w:val="22"/>
                <w:szCs w:val="22"/>
                <w:lang w:val="en-US"/>
              </w:rPr>
            </w:pPr>
            <w:r w:rsidRPr="00654C84">
              <w:rPr>
                <w:sz w:val="22"/>
                <w:szCs w:val="22"/>
                <w:lang w:val="en-US"/>
              </w:rPr>
              <w:t>Сентябрь - Октябрь</w:t>
            </w:r>
          </w:p>
        </w:tc>
        <w:tc>
          <w:tcPr>
            <w:tcW w:w="1984" w:type="dxa"/>
          </w:tcPr>
          <w:p w:rsidR="003A5D5B" w:rsidRPr="00654C84" w:rsidRDefault="003A5D5B" w:rsidP="006A7194">
            <w:pPr>
              <w:pStyle w:val="1b"/>
              <w:rPr>
                <w:sz w:val="22"/>
                <w:szCs w:val="22"/>
                <w:lang w:val="en-US"/>
              </w:rPr>
            </w:pPr>
            <w:r w:rsidRPr="00654C84">
              <w:rPr>
                <w:sz w:val="22"/>
                <w:szCs w:val="22"/>
                <w:lang w:val="en-US"/>
              </w:rPr>
              <w:t>Педагог- психолог</w:t>
            </w:r>
          </w:p>
        </w:tc>
      </w:tr>
      <w:tr w:rsidR="003A5D5B" w:rsidRPr="00654C84" w:rsidTr="006A7194">
        <w:trPr>
          <w:trHeight w:hRule="exact" w:val="2050"/>
        </w:trPr>
        <w:tc>
          <w:tcPr>
            <w:tcW w:w="2027" w:type="dxa"/>
            <w:tcBorders>
              <w:right w:val="single" w:sz="6" w:space="0" w:color="000000"/>
            </w:tcBorders>
          </w:tcPr>
          <w:p w:rsidR="003A5D5B" w:rsidRPr="00654C84" w:rsidRDefault="003A5D5B" w:rsidP="006A7194">
            <w:pPr>
              <w:pStyle w:val="1b"/>
              <w:rPr>
                <w:sz w:val="22"/>
                <w:szCs w:val="22"/>
              </w:rPr>
            </w:pPr>
            <w:r w:rsidRPr="00654C84">
              <w:rPr>
                <w:sz w:val="22"/>
                <w:szCs w:val="22"/>
              </w:rPr>
              <w:t>Проанализировать причины возникновения трудностей</w:t>
            </w:r>
            <w:r w:rsidRPr="00654C84">
              <w:rPr>
                <w:sz w:val="22"/>
                <w:szCs w:val="22"/>
              </w:rPr>
              <w:tab/>
              <w:t>в обучении, выявить резервные возможности.</w:t>
            </w:r>
          </w:p>
        </w:tc>
        <w:tc>
          <w:tcPr>
            <w:tcW w:w="1984" w:type="dxa"/>
            <w:tcBorders>
              <w:left w:val="single" w:sz="6" w:space="0" w:color="000000"/>
            </w:tcBorders>
          </w:tcPr>
          <w:p w:rsidR="003A5D5B" w:rsidRPr="00654C84" w:rsidRDefault="003A5D5B" w:rsidP="006A7194">
            <w:pPr>
              <w:pStyle w:val="1b"/>
              <w:rPr>
                <w:sz w:val="22"/>
                <w:szCs w:val="22"/>
              </w:rPr>
            </w:pPr>
            <w:r w:rsidRPr="00654C84">
              <w:rPr>
                <w:sz w:val="22"/>
                <w:szCs w:val="22"/>
              </w:rPr>
              <w:t>Индивидуальная коррекционная программа, соответствующая выявленному уровню развития обучающегося</w:t>
            </w:r>
          </w:p>
        </w:tc>
        <w:tc>
          <w:tcPr>
            <w:tcW w:w="2510" w:type="dxa"/>
          </w:tcPr>
          <w:p w:rsidR="003A5D5B" w:rsidRPr="00654C84" w:rsidRDefault="003A5D5B" w:rsidP="006A7194">
            <w:pPr>
              <w:pStyle w:val="1b"/>
              <w:rPr>
                <w:sz w:val="22"/>
                <w:szCs w:val="22"/>
                <w:lang w:val="en-US"/>
              </w:rPr>
            </w:pPr>
            <w:r w:rsidRPr="00654C84">
              <w:rPr>
                <w:sz w:val="22"/>
                <w:szCs w:val="22"/>
                <w:lang w:val="en-US"/>
              </w:rPr>
              <w:t>Разработка</w:t>
            </w:r>
            <w:r w:rsidRPr="00654C84">
              <w:rPr>
                <w:sz w:val="22"/>
                <w:szCs w:val="22"/>
              </w:rPr>
              <w:t xml:space="preserve">индивидуальной </w:t>
            </w:r>
            <w:r w:rsidRPr="00654C84">
              <w:rPr>
                <w:sz w:val="22"/>
                <w:szCs w:val="22"/>
                <w:lang w:val="en-US"/>
              </w:rPr>
              <w:t>коррекционнойпрограммы.</w:t>
            </w:r>
          </w:p>
        </w:tc>
        <w:tc>
          <w:tcPr>
            <w:tcW w:w="1276" w:type="dxa"/>
          </w:tcPr>
          <w:p w:rsidR="003A5D5B" w:rsidRPr="00654C84" w:rsidRDefault="003A5D5B" w:rsidP="006A7194">
            <w:pPr>
              <w:pStyle w:val="1b"/>
              <w:rPr>
                <w:sz w:val="22"/>
                <w:szCs w:val="22"/>
              </w:rPr>
            </w:pPr>
            <w:r w:rsidRPr="00654C84">
              <w:rPr>
                <w:sz w:val="22"/>
                <w:szCs w:val="22"/>
                <w:lang w:val="en-US"/>
              </w:rPr>
              <w:t>В течениегода</w:t>
            </w:r>
          </w:p>
          <w:p w:rsidR="003A5D5B" w:rsidRPr="00654C84" w:rsidRDefault="003A5D5B" w:rsidP="006A7194">
            <w:pPr>
              <w:pStyle w:val="1b"/>
              <w:rPr>
                <w:sz w:val="22"/>
                <w:szCs w:val="22"/>
              </w:rPr>
            </w:pPr>
            <w:r w:rsidRPr="00654C84">
              <w:rPr>
                <w:sz w:val="22"/>
                <w:szCs w:val="22"/>
              </w:rPr>
              <w:t>(5дней)</w:t>
            </w:r>
          </w:p>
        </w:tc>
        <w:tc>
          <w:tcPr>
            <w:tcW w:w="1984" w:type="dxa"/>
          </w:tcPr>
          <w:p w:rsidR="003A5D5B" w:rsidRPr="00654C84" w:rsidRDefault="003A5D5B" w:rsidP="006A7194">
            <w:pPr>
              <w:pStyle w:val="1b"/>
              <w:rPr>
                <w:sz w:val="22"/>
                <w:szCs w:val="22"/>
              </w:rPr>
            </w:pPr>
            <w:r w:rsidRPr="00654C84">
              <w:rPr>
                <w:sz w:val="22"/>
                <w:szCs w:val="22"/>
              </w:rPr>
              <w:t>Специалисты ПМПк</w:t>
            </w:r>
          </w:p>
        </w:tc>
      </w:tr>
      <w:tr w:rsidR="003A5D5B" w:rsidRPr="00654C84" w:rsidTr="006A7194">
        <w:trPr>
          <w:trHeight w:hRule="exact" w:val="500"/>
        </w:trPr>
        <w:tc>
          <w:tcPr>
            <w:tcW w:w="9781" w:type="dxa"/>
            <w:gridSpan w:val="5"/>
          </w:tcPr>
          <w:p w:rsidR="003A5D5B" w:rsidRPr="00654C84" w:rsidRDefault="003A5D5B" w:rsidP="006A7194">
            <w:pPr>
              <w:pStyle w:val="1b"/>
              <w:jc w:val="center"/>
              <w:rPr>
                <w:sz w:val="22"/>
                <w:szCs w:val="22"/>
              </w:rPr>
            </w:pPr>
            <w:r w:rsidRPr="00654C84">
              <w:rPr>
                <w:b/>
                <w:i/>
                <w:sz w:val="22"/>
                <w:szCs w:val="22"/>
                <w:lang w:val="en-US" w:eastAsia="en-US"/>
              </w:rPr>
              <w:t>Социально-педагогическая</w:t>
            </w:r>
            <w:r w:rsidRPr="00654C84">
              <w:rPr>
                <w:b/>
                <w:i/>
                <w:sz w:val="22"/>
                <w:szCs w:val="22"/>
                <w:lang w:eastAsia="en-US"/>
              </w:rPr>
              <w:t xml:space="preserve"> </w:t>
            </w:r>
            <w:r w:rsidRPr="00654C84">
              <w:rPr>
                <w:b/>
                <w:i/>
                <w:sz w:val="22"/>
                <w:szCs w:val="22"/>
                <w:lang w:val="en-US" w:eastAsia="en-US"/>
              </w:rPr>
              <w:t>диагностика</w:t>
            </w:r>
          </w:p>
        </w:tc>
      </w:tr>
      <w:tr w:rsidR="003A5D5B" w:rsidRPr="00654C84" w:rsidTr="006A7194">
        <w:trPr>
          <w:trHeight w:hRule="exact" w:val="2050"/>
        </w:trPr>
        <w:tc>
          <w:tcPr>
            <w:tcW w:w="2027" w:type="dxa"/>
            <w:tcBorders>
              <w:right w:val="single" w:sz="6" w:space="0" w:color="000000"/>
            </w:tcBorders>
          </w:tcPr>
          <w:p w:rsidR="003A5D5B" w:rsidRPr="00654C84" w:rsidRDefault="003A5D5B" w:rsidP="006A7194">
            <w:pPr>
              <w:pStyle w:val="1b"/>
              <w:rPr>
                <w:sz w:val="22"/>
                <w:szCs w:val="22"/>
              </w:rPr>
            </w:pPr>
            <w:r w:rsidRPr="00654C84">
              <w:rPr>
                <w:sz w:val="22"/>
                <w:szCs w:val="22"/>
              </w:rPr>
              <w:t>Определить уровень организованности ребёнка, уровень знаний по предметам</w:t>
            </w:r>
          </w:p>
        </w:tc>
        <w:tc>
          <w:tcPr>
            <w:tcW w:w="1984" w:type="dxa"/>
            <w:tcBorders>
              <w:left w:val="single" w:sz="6" w:space="0" w:color="000000"/>
            </w:tcBorders>
          </w:tcPr>
          <w:p w:rsidR="003A5D5B" w:rsidRPr="00654C84" w:rsidRDefault="003A5D5B" w:rsidP="006A7194">
            <w:pPr>
              <w:pStyle w:val="1b"/>
              <w:rPr>
                <w:sz w:val="22"/>
                <w:szCs w:val="22"/>
              </w:rPr>
            </w:pPr>
            <w:r w:rsidRPr="00654C84">
              <w:rPr>
                <w:sz w:val="22"/>
                <w:szCs w:val="22"/>
              </w:rPr>
              <w:t>Получение объективной информации об организованности ребёнка, умении учиться, особенностей личности, уровень знаний по предметам. Выявление нарушений в поведении.</w:t>
            </w:r>
          </w:p>
        </w:tc>
        <w:tc>
          <w:tcPr>
            <w:tcW w:w="2510" w:type="dxa"/>
          </w:tcPr>
          <w:p w:rsidR="003A5D5B" w:rsidRPr="00654C84" w:rsidRDefault="003A5D5B" w:rsidP="006A7194">
            <w:pPr>
              <w:pStyle w:val="1b"/>
              <w:rPr>
                <w:sz w:val="22"/>
                <w:szCs w:val="22"/>
              </w:rPr>
            </w:pPr>
            <w:r w:rsidRPr="00654C84">
              <w:rPr>
                <w:sz w:val="22"/>
                <w:szCs w:val="22"/>
              </w:rPr>
              <w:t>Анкетирование, наблюдение во время занятий, беседы</w:t>
            </w:r>
            <w:r w:rsidRPr="00654C84">
              <w:rPr>
                <w:sz w:val="22"/>
                <w:szCs w:val="22"/>
              </w:rPr>
              <w:tab/>
              <w:t>с родителями, посещение семьи, составление характеристики</w:t>
            </w:r>
          </w:p>
        </w:tc>
        <w:tc>
          <w:tcPr>
            <w:tcW w:w="1276" w:type="dxa"/>
          </w:tcPr>
          <w:p w:rsidR="003A5D5B" w:rsidRPr="00654C84" w:rsidRDefault="003A5D5B" w:rsidP="006A7194">
            <w:pPr>
              <w:pStyle w:val="1b"/>
              <w:rPr>
                <w:sz w:val="22"/>
                <w:szCs w:val="22"/>
              </w:rPr>
            </w:pPr>
            <w:r w:rsidRPr="00654C84">
              <w:rPr>
                <w:sz w:val="22"/>
                <w:szCs w:val="22"/>
              </w:rPr>
              <w:t xml:space="preserve">Октябрь, </w:t>
            </w:r>
          </w:p>
          <w:p w:rsidR="003A5D5B" w:rsidRPr="00654C84" w:rsidRDefault="003A5D5B" w:rsidP="006A7194">
            <w:pPr>
              <w:pStyle w:val="1b"/>
              <w:rPr>
                <w:sz w:val="22"/>
                <w:szCs w:val="22"/>
                <w:lang w:val="en-US"/>
              </w:rPr>
            </w:pPr>
            <w:r w:rsidRPr="00654C84">
              <w:rPr>
                <w:sz w:val="22"/>
                <w:szCs w:val="22"/>
              </w:rPr>
              <w:t>По необход</w:t>
            </w:r>
            <w:r w:rsidRPr="00654C84">
              <w:rPr>
                <w:sz w:val="22"/>
                <w:szCs w:val="22"/>
                <w:lang w:val="en-US"/>
              </w:rPr>
              <w:t>и</w:t>
            </w:r>
            <w:r w:rsidRPr="00654C84">
              <w:rPr>
                <w:sz w:val="22"/>
                <w:szCs w:val="22"/>
              </w:rPr>
              <w:t>-</w:t>
            </w:r>
            <w:r w:rsidRPr="00654C84">
              <w:rPr>
                <w:sz w:val="22"/>
                <w:szCs w:val="22"/>
                <w:lang w:val="en-US"/>
              </w:rPr>
              <w:t>мости</w:t>
            </w:r>
          </w:p>
        </w:tc>
        <w:tc>
          <w:tcPr>
            <w:tcW w:w="1984" w:type="dxa"/>
          </w:tcPr>
          <w:p w:rsidR="003A5D5B" w:rsidRPr="00654C84" w:rsidRDefault="003A5D5B" w:rsidP="006A7194">
            <w:pPr>
              <w:pStyle w:val="1b"/>
              <w:rPr>
                <w:sz w:val="22"/>
                <w:szCs w:val="22"/>
              </w:rPr>
            </w:pPr>
            <w:r w:rsidRPr="00654C84">
              <w:rPr>
                <w:sz w:val="22"/>
                <w:szCs w:val="22"/>
              </w:rPr>
              <w:t>Классный руководитель,педагог- психолог, учителя- предметники социальный педагог.</w:t>
            </w:r>
          </w:p>
        </w:tc>
      </w:tr>
    </w:tbl>
    <w:p w:rsidR="003A5D5B" w:rsidRPr="00654C84" w:rsidRDefault="003A5D5B" w:rsidP="003A5D5B">
      <w:pPr>
        <w:pStyle w:val="1b"/>
        <w:rPr>
          <w:b/>
          <w:i/>
          <w:lang w:eastAsia="en-US"/>
        </w:rPr>
      </w:pPr>
      <w:r w:rsidRPr="00654C84">
        <w:rPr>
          <w:b/>
          <w:i/>
          <w:lang w:eastAsia="en-US"/>
        </w:rPr>
        <w:t>Коррекционно-развивающая работа включает:</w:t>
      </w:r>
    </w:p>
    <w:p w:rsidR="003A5D5B" w:rsidRPr="00654C84" w:rsidRDefault="003A5D5B" w:rsidP="00473996">
      <w:pPr>
        <w:pStyle w:val="1b"/>
        <w:numPr>
          <w:ilvl w:val="0"/>
          <w:numId w:val="242"/>
        </w:numPr>
        <w:ind w:left="357" w:firstLine="357"/>
        <w:jc w:val="both"/>
        <w:rPr>
          <w:lang w:eastAsia="en-US"/>
        </w:rPr>
      </w:pPr>
      <w:r w:rsidRPr="00654C84">
        <w:rPr>
          <w:lang w:eastAsia="en-US"/>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bookmarkStart w:id="145" w:name="page843"/>
      <w:bookmarkEnd w:id="145"/>
      <w:r w:rsidRPr="00654C84">
        <w:rPr>
          <w:lang w:eastAsia="en-US"/>
        </w:rPr>
        <w:t>;</w:t>
      </w:r>
    </w:p>
    <w:p w:rsidR="003A5D5B" w:rsidRPr="00654C84" w:rsidRDefault="003A5D5B" w:rsidP="00473996">
      <w:pPr>
        <w:pStyle w:val="1b"/>
        <w:numPr>
          <w:ilvl w:val="0"/>
          <w:numId w:val="242"/>
        </w:numPr>
        <w:ind w:left="357" w:firstLine="357"/>
        <w:jc w:val="both"/>
        <w:rPr>
          <w:lang w:eastAsia="en-US"/>
        </w:rPr>
      </w:pPr>
      <w:r w:rsidRPr="00654C84">
        <w:rPr>
          <w:lang w:eastAsia="en-US"/>
        </w:rPr>
        <w:lastRenderedPageBreak/>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3A5D5B" w:rsidRPr="00654C84" w:rsidRDefault="003A5D5B" w:rsidP="00473996">
      <w:pPr>
        <w:pStyle w:val="1b"/>
        <w:numPr>
          <w:ilvl w:val="0"/>
          <w:numId w:val="242"/>
        </w:numPr>
        <w:ind w:left="357" w:firstLine="357"/>
        <w:jc w:val="both"/>
        <w:rPr>
          <w:lang w:eastAsia="en-US"/>
        </w:rPr>
      </w:pPr>
      <w:r w:rsidRPr="00654C84">
        <w:rPr>
          <w:lang w:eastAsia="en-US"/>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3A5D5B" w:rsidRPr="00654C84" w:rsidRDefault="003A5D5B" w:rsidP="00473996">
      <w:pPr>
        <w:pStyle w:val="1b"/>
        <w:numPr>
          <w:ilvl w:val="0"/>
          <w:numId w:val="242"/>
        </w:numPr>
        <w:ind w:left="357" w:firstLine="357"/>
        <w:jc w:val="both"/>
        <w:rPr>
          <w:lang w:eastAsia="en-US"/>
        </w:rPr>
      </w:pPr>
      <w:r w:rsidRPr="00654C84">
        <w:rPr>
          <w:lang w:eastAsia="en-US"/>
        </w:rPr>
        <w:t>коррекцию и развитие высших психических функций, эмоционально-волевой, познавательной и речевой сфер;</w:t>
      </w:r>
    </w:p>
    <w:p w:rsidR="003A5D5B" w:rsidRPr="00654C84" w:rsidRDefault="003A5D5B" w:rsidP="00473996">
      <w:pPr>
        <w:pStyle w:val="1b"/>
        <w:numPr>
          <w:ilvl w:val="0"/>
          <w:numId w:val="242"/>
        </w:numPr>
        <w:ind w:left="357" w:firstLine="357"/>
        <w:jc w:val="both"/>
        <w:rPr>
          <w:lang w:eastAsia="en-US"/>
        </w:rPr>
      </w:pPr>
      <w:r w:rsidRPr="00654C84">
        <w:rPr>
          <w:lang w:eastAsia="en-US"/>
        </w:rPr>
        <w:t xml:space="preserve">развитие универсальных учебных действий в соответствии с требованиями основного общего образования; </w:t>
      </w:r>
    </w:p>
    <w:p w:rsidR="003A5D5B" w:rsidRPr="00654C84" w:rsidRDefault="003A5D5B" w:rsidP="00473996">
      <w:pPr>
        <w:pStyle w:val="1b"/>
        <w:numPr>
          <w:ilvl w:val="0"/>
          <w:numId w:val="242"/>
        </w:numPr>
        <w:ind w:left="357" w:firstLine="357"/>
        <w:jc w:val="both"/>
        <w:rPr>
          <w:lang w:eastAsia="en-US"/>
        </w:rPr>
      </w:pPr>
      <w:r w:rsidRPr="00654C84">
        <w:rPr>
          <w:lang w:eastAsia="en-US"/>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3A5D5B" w:rsidRPr="00654C84" w:rsidRDefault="003A5D5B" w:rsidP="00473996">
      <w:pPr>
        <w:pStyle w:val="1b"/>
        <w:numPr>
          <w:ilvl w:val="0"/>
          <w:numId w:val="242"/>
        </w:numPr>
        <w:ind w:left="357" w:firstLine="357"/>
        <w:jc w:val="both"/>
        <w:rPr>
          <w:lang w:eastAsia="en-US"/>
        </w:rPr>
      </w:pPr>
      <w:r w:rsidRPr="00654C84">
        <w:rPr>
          <w:lang w:eastAsia="en-US"/>
        </w:rPr>
        <w:t xml:space="preserve">формирование способов регуляции поведения и эмоциональных состояний; </w:t>
      </w:r>
    </w:p>
    <w:p w:rsidR="003A5D5B" w:rsidRPr="00654C84" w:rsidRDefault="003A5D5B" w:rsidP="00473996">
      <w:pPr>
        <w:pStyle w:val="1b"/>
        <w:numPr>
          <w:ilvl w:val="0"/>
          <w:numId w:val="242"/>
        </w:numPr>
        <w:ind w:left="357" w:firstLine="357"/>
        <w:jc w:val="both"/>
        <w:rPr>
          <w:lang w:eastAsia="en-US"/>
        </w:rPr>
      </w:pPr>
      <w:r w:rsidRPr="00654C84">
        <w:rPr>
          <w:lang w:eastAsia="en-US"/>
        </w:rPr>
        <w:t>развитие форм и навыков личностного общения в группе сверстников, коммуникативной компетенции;</w:t>
      </w:r>
    </w:p>
    <w:p w:rsidR="003A5D5B" w:rsidRPr="00654C84" w:rsidRDefault="003A5D5B" w:rsidP="00473996">
      <w:pPr>
        <w:pStyle w:val="1b"/>
        <w:numPr>
          <w:ilvl w:val="0"/>
          <w:numId w:val="242"/>
        </w:numPr>
        <w:ind w:left="357" w:firstLine="357"/>
        <w:jc w:val="both"/>
        <w:rPr>
          <w:lang w:eastAsia="en-US"/>
        </w:rPr>
      </w:pPr>
      <w:r w:rsidRPr="00654C84">
        <w:rPr>
          <w:lang w:eastAsia="en-US"/>
        </w:rPr>
        <w:t xml:space="preserve">развитие компетенций, необходимых для продолжения образования и профессионального самоопределения; </w:t>
      </w:r>
    </w:p>
    <w:p w:rsidR="003A5D5B" w:rsidRPr="00654C84" w:rsidRDefault="003A5D5B" w:rsidP="00473996">
      <w:pPr>
        <w:pStyle w:val="1b"/>
        <w:numPr>
          <w:ilvl w:val="0"/>
          <w:numId w:val="242"/>
        </w:numPr>
        <w:ind w:left="357" w:firstLine="357"/>
        <w:jc w:val="both"/>
        <w:rPr>
          <w:lang w:eastAsia="en-US"/>
        </w:rPr>
      </w:pPr>
      <w:r w:rsidRPr="00654C84">
        <w:rPr>
          <w:lang w:eastAsia="en-US"/>
        </w:rPr>
        <w:t xml:space="preserve">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3A5D5B" w:rsidRPr="00654C84" w:rsidRDefault="003A5D5B" w:rsidP="00473996">
      <w:pPr>
        <w:pStyle w:val="1b"/>
        <w:numPr>
          <w:ilvl w:val="0"/>
          <w:numId w:val="242"/>
        </w:numPr>
        <w:ind w:left="357" w:firstLine="357"/>
        <w:jc w:val="both"/>
        <w:rPr>
          <w:lang w:eastAsia="en-US"/>
        </w:rPr>
      </w:pPr>
      <w:r w:rsidRPr="00654C84">
        <w:rPr>
          <w:lang w:eastAsia="en-US"/>
        </w:rPr>
        <w:t xml:space="preserve">социальную защиту ребёнка в случаях неблагоприятных условий жизни при психотравмирующих обстоятельствах. </w:t>
      </w: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2977"/>
        <w:gridCol w:w="1701"/>
        <w:gridCol w:w="1666"/>
      </w:tblGrid>
      <w:tr w:rsidR="003A5D5B" w:rsidRPr="00654C84" w:rsidTr="00792C8E">
        <w:trPr>
          <w:trHeight w:val="846"/>
        </w:trPr>
        <w:tc>
          <w:tcPr>
            <w:tcW w:w="1843" w:type="dxa"/>
          </w:tcPr>
          <w:p w:rsidR="003A5D5B" w:rsidRPr="00654C84" w:rsidRDefault="003A5D5B" w:rsidP="006A7194">
            <w:pPr>
              <w:pStyle w:val="1b"/>
              <w:widowControl w:val="0"/>
              <w:jc w:val="center"/>
              <w:rPr>
                <w:b/>
                <w:sz w:val="22"/>
                <w:szCs w:val="22"/>
                <w:lang w:val="en-US" w:eastAsia="en-US"/>
              </w:rPr>
            </w:pPr>
            <w:r w:rsidRPr="00654C84">
              <w:rPr>
                <w:b/>
                <w:sz w:val="22"/>
                <w:szCs w:val="22"/>
                <w:lang w:val="en-US" w:eastAsia="en-US"/>
              </w:rPr>
              <w:t>Задачи (направления)</w:t>
            </w:r>
          </w:p>
        </w:tc>
        <w:tc>
          <w:tcPr>
            <w:tcW w:w="1843" w:type="dxa"/>
          </w:tcPr>
          <w:p w:rsidR="003A5D5B" w:rsidRPr="00654C84" w:rsidRDefault="003A5D5B" w:rsidP="006A7194">
            <w:pPr>
              <w:pStyle w:val="1b"/>
              <w:widowControl w:val="0"/>
              <w:jc w:val="center"/>
              <w:rPr>
                <w:b/>
                <w:sz w:val="22"/>
                <w:szCs w:val="22"/>
                <w:lang w:val="en-US" w:eastAsia="en-US"/>
              </w:rPr>
            </w:pPr>
            <w:r w:rsidRPr="00654C84">
              <w:rPr>
                <w:b/>
                <w:sz w:val="22"/>
                <w:szCs w:val="22"/>
                <w:lang w:val="en-US" w:eastAsia="en-US"/>
              </w:rPr>
              <w:t>Планируемые</w:t>
            </w:r>
          </w:p>
          <w:p w:rsidR="003A5D5B" w:rsidRPr="00654C84" w:rsidRDefault="003A5D5B" w:rsidP="006A7194">
            <w:pPr>
              <w:pStyle w:val="1b"/>
              <w:widowControl w:val="0"/>
              <w:jc w:val="center"/>
              <w:rPr>
                <w:b/>
                <w:sz w:val="22"/>
                <w:szCs w:val="22"/>
                <w:lang w:val="en-US" w:eastAsia="en-US"/>
              </w:rPr>
            </w:pPr>
            <w:r w:rsidRPr="00654C84">
              <w:rPr>
                <w:b/>
                <w:sz w:val="22"/>
                <w:szCs w:val="22"/>
                <w:lang w:val="en-US" w:eastAsia="en-US"/>
              </w:rPr>
              <w:t>результаты</w:t>
            </w:r>
          </w:p>
        </w:tc>
        <w:tc>
          <w:tcPr>
            <w:tcW w:w="2977" w:type="dxa"/>
          </w:tcPr>
          <w:p w:rsidR="003A5D5B" w:rsidRPr="00654C84" w:rsidRDefault="003A5D5B" w:rsidP="006A7194">
            <w:pPr>
              <w:pStyle w:val="1b"/>
              <w:widowControl w:val="0"/>
              <w:jc w:val="center"/>
              <w:rPr>
                <w:b/>
                <w:sz w:val="22"/>
                <w:szCs w:val="22"/>
                <w:lang w:eastAsia="en-US"/>
              </w:rPr>
            </w:pPr>
            <w:r w:rsidRPr="00654C84">
              <w:rPr>
                <w:b/>
                <w:sz w:val="22"/>
                <w:szCs w:val="22"/>
                <w:lang w:eastAsia="en-US"/>
              </w:rPr>
              <w:t>Виды и формы деятельности, мероприятия</w:t>
            </w:r>
          </w:p>
        </w:tc>
        <w:tc>
          <w:tcPr>
            <w:tcW w:w="1701" w:type="dxa"/>
          </w:tcPr>
          <w:p w:rsidR="003A5D5B" w:rsidRPr="00654C84" w:rsidRDefault="003A5D5B" w:rsidP="006A7194">
            <w:pPr>
              <w:pStyle w:val="1b"/>
              <w:widowControl w:val="0"/>
              <w:jc w:val="center"/>
              <w:rPr>
                <w:b/>
                <w:sz w:val="22"/>
                <w:szCs w:val="22"/>
                <w:lang w:val="en-US" w:eastAsia="en-US"/>
              </w:rPr>
            </w:pPr>
            <w:r w:rsidRPr="00654C84">
              <w:rPr>
                <w:b/>
                <w:sz w:val="22"/>
                <w:szCs w:val="22"/>
                <w:lang w:val="en-US" w:eastAsia="en-US"/>
              </w:rPr>
              <w:t>Сроки</w:t>
            </w:r>
          </w:p>
        </w:tc>
        <w:tc>
          <w:tcPr>
            <w:tcW w:w="1666" w:type="dxa"/>
          </w:tcPr>
          <w:p w:rsidR="003A5D5B" w:rsidRPr="00654C84" w:rsidRDefault="003A5D5B" w:rsidP="006A7194">
            <w:pPr>
              <w:pStyle w:val="1b"/>
              <w:widowControl w:val="0"/>
              <w:jc w:val="center"/>
              <w:rPr>
                <w:b/>
                <w:sz w:val="22"/>
                <w:szCs w:val="22"/>
                <w:lang w:val="en-US" w:eastAsia="en-US"/>
              </w:rPr>
            </w:pPr>
            <w:r w:rsidRPr="00654C84">
              <w:rPr>
                <w:b/>
                <w:sz w:val="22"/>
                <w:szCs w:val="22"/>
                <w:lang w:val="en-US" w:eastAsia="en-US"/>
              </w:rPr>
              <w:t>Ответственные</w:t>
            </w:r>
          </w:p>
        </w:tc>
      </w:tr>
      <w:tr w:rsidR="003A5D5B" w:rsidRPr="00654C84" w:rsidTr="006A7194">
        <w:trPr>
          <w:trHeight w:val="419"/>
        </w:trPr>
        <w:tc>
          <w:tcPr>
            <w:tcW w:w="10030" w:type="dxa"/>
            <w:gridSpan w:val="5"/>
          </w:tcPr>
          <w:p w:rsidR="003A5D5B" w:rsidRPr="00654C84" w:rsidRDefault="003A5D5B" w:rsidP="006A7194">
            <w:pPr>
              <w:pStyle w:val="1b"/>
              <w:widowControl w:val="0"/>
              <w:jc w:val="center"/>
              <w:rPr>
                <w:b/>
                <w:i/>
                <w:lang w:val="en-US" w:eastAsia="en-US"/>
              </w:rPr>
            </w:pPr>
            <w:r w:rsidRPr="00654C84">
              <w:rPr>
                <w:b/>
                <w:i/>
                <w:lang w:val="en-US" w:eastAsia="en-US"/>
              </w:rPr>
              <w:t>Психолого-педагогическаяработа</w:t>
            </w:r>
          </w:p>
        </w:tc>
      </w:tr>
      <w:tr w:rsidR="003A5D5B" w:rsidRPr="00654C84" w:rsidTr="00792C8E">
        <w:trPr>
          <w:trHeight w:val="1110"/>
        </w:trPr>
        <w:tc>
          <w:tcPr>
            <w:tcW w:w="1843" w:type="dxa"/>
          </w:tcPr>
          <w:p w:rsidR="003A5D5B" w:rsidRPr="00654C84" w:rsidRDefault="003A5D5B" w:rsidP="006A7194">
            <w:pPr>
              <w:pStyle w:val="1b"/>
              <w:widowControl w:val="0"/>
              <w:rPr>
                <w:sz w:val="22"/>
                <w:szCs w:val="22"/>
                <w:lang w:eastAsia="en-US"/>
              </w:rPr>
            </w:pPr>
            <w:r w:rsidRPr="00654C84">
              <w:rPr>
                <w:sz w:val="22"/>
                <w:szCs w:val="22"/>
                <w:lang w:eastAsia="en-US"/>
              </w:rPr>
              <w:t>Обеспечить педагогическое сопровождение детей с ограниченными возможностями здоровья</w:t>
            </w:r>
          </w:p>
        </w:tc>
        <w:tc>
          <w:tcPr>
            <w:tcW w:w="1843" w:type="dxa"/>
          </w:tcPr>
          <w:p w:rsidR="003A5D5B" w:rsidRPr="00654C84" w:rsidRDefault="003A5D5B" w:rsidP="006A7194">
            <w:pPr>
              <w:pStyle w:val="1b"/>
              <w:widowControl w:val="0"/>
              <w:rPr>
                <w:sz w:val="22"/>
                <w:szCs w:val="22"/>
                <w:lang w:val="en-US" w:eastAsia="en-US"/>
              </w:rPr>
            </w:pPr>
            <w:r w:rsidRPr="00654C84">
              <w:rPr>
                <w:sz w:val="22"/>
                <w:szCs w:val="22"/>
                <w:lang w:val="en-US" w:eastAsia="en-US"/>
              </w:rPr>
              <w:t>Планы, программы</w:t>
            </w:r>
          </w:p>
        </w:tc>
        <w:tc>
          <w:tcPr>
            <w:tcW w:w="2977" w:type="dxa"/>
          </w:tcPr>
          <w:p w:rsidR="003A5D5B" w:rsidRPr="00654C84" w:rsidRDefault="003A5D5B" w:rsidP="006A7194">
            <w:pPr>
              <w:pStyle w:val="1b"/>
              <w:widowControl w:val="0"/>
              <w:rPr>
                <w:sz w:val="22"/>
                <w:szCs w:val="22"/>
                <w:lang w:eastAsia="en-US"/>
              </w:rPr>
            </w:pPr>
            <w:r w:rsidRPr="00654C84">
              <w:rPr>
                <w:sz w:val="22"/>
                <w:szCs w:val="22"/>
                <w:lang w:eastAsia="en-US"/>
              </w:rPr>
              <w:t>Разработать индивидуальную программу по предмету.</w:t>
            </w:r>
          </w:p>
          <w:p w:rsidR="003A5D5B" w:rsidRPr="00654C84" w:rsidRDefault="003A5D5B" w:rsidP="006A7194">
            <w:pPr>
              <w:pStyle w:val="1b"/>
              <w:widowControl w:val="0"/>
              <w:rPr>
                <w:sz w:val="22"/>
                <w:szCs w:val="22"/>
                <w:lang w:eastAsia="en-US"/>
              </w:rPr>
            </w:pPr>
            <w:r w:rsidRPr="00654C84">
              <w:rPr>
                <w:sz w:val="22"/>
                <w:szCs w:val="22"/>
                <w:lang w:eastAsia="en-US"/>
              </w:rPr>
              <w:t>Разработать воспитательную программу работы с классом и индивидуальную воспитательную программу для детей с ограниченными возможностями здоровья.</w:t>
            </w:r>
          </w:p>
          <w:p w:rsidR="003A5D5B" w:rsidRPr="00654C84" w:rsidRDefault="003A5D5B" w:rsidP="006A7194">
            <w:pPr>
              <w:pStyle w:val="1b"/>
              <w:widowControl w:val="0"/>
              <w:rPr>
                <w:sz w:val="22"/>
                <w:szCs w:val="22"/>
                <w:lang w:eastAsia="en-US"/>
              </w:rPr>
            </w:pPr>
            <w:r w:rsidRPr="00654C84">
              <w:rPr>
                <w:sz w:val="22"/>
                <w:szCs w:val="22"/>
                <w:lang w:eastAsia="en-US"/>
              </w:rPr>
              <w:t>Осуществление педагогического мониторинга достижений обучающегося.</w:t>
            </w:r>
          </w:p>
        </w:tc>
        <w:tc>
          <w:tcPr>
            <w:tcW w:w="1701" w:type="dxa"/>
          </w:tcPr>
          <w:p w:rsidR="003A5D5B" w:rsidRPr="00654C84" w:rsidRDefault="003A5D5B" w:rsidP="006A7194">
            <w:pPr>
              <w:pStyle w:val="1b"/>
              <w:widowControl w:val="0"/>
              <w:rPr>
                <w:sz w:val="22"/>
                <w:szCs w:val="22"/>
                <w:lang w:val="en-US" w:eastAsia="en-US"/>
              </w:rPr>
            </w:pPr>
            <w:r w:rsidRPr="00654C84">
              <w:rPr>
                <w:sz w:val="22"/>
                <w:szCs w:val="22"/>
                <w:lang w:val="en-US" w:eastAsia="en-US"/>
              </w:rPr>
              <w:t>В</w:t>
            </w:r>
            <w:r w:rsidRPr="00654C84">
              <w:rPr>
                <w:sz w:val="22"/>
                <w:szCs w:val="22"/>
                <w:lang w:eastAsia="en-US"/>
              </w:rPr>
              <w:t xml:space="preserve"> </w:t>
            </w:r>
            <w:r w:rsidRPr="00654C84">
              <w:rPr>
                <w:sz w:val="22"/>
                <w:szCs w:val="22"/>
                <w:lang w:val="en-US" w:eastAsia="en-US"/>
              </w:rPr>
              <w:t>течение</w:t>
            </w:r>
            <w:r w:rsidRPr="00654C84">
              <w:rPr>
                <w:sz w:val="22"/>
                <w:szCs w:val="22"/>
                <w:lang w:eastAsia="en-US"/>
              </w:rPr>
              <w:t xml:space="preserve"> </w:t>
            </w:r>
            <w:r w:rsidRPr="00654C84">
              <w:rPr>
                <w:sz w:val="22"/>
                <w:szCs w:val="22"/>
                <w:lang w:val="en-US" w:eastAsia="en-US"/>
              </w:rPr>
              <w:t>года</w:t>
            </w:r>
          </w:p>
        </w:tc>
        <w:tc>
          <w:tcPr>
            <w:tcW w:w="1666" w:type="dxa"/>
          </w:tcPr>
          <w:p w:rsidR="00792C8E" w:rsidRDefault="003A5D5B" w:rsidP="006A7194">
            <w:pPr>
              <w:pStyle w:val="1b"/>
              <w:widowControl w:val="0"/>
              <w:rPr>
                <w:sz w:val="22"/>
                <w:szCs w:val="22"/>
                <w:lang w:eastAsia="en-US"/>
              </w:rPr>
            </w:pPr>
            <w:r w:rsidRPr="00654C84">
              <w:rPr>
                <w:sz w:val="22"/>
                <w:szCs w:val="22"/>
                <w:lang w:val="en-US" w:eastAsia="en-US"/>
              </w:rPr>
              <w:t>Классный</w:t>
            </w:r>
          </w:p>
          <w:p w:rsidR="00792C8E" w:rsidRDefault="003A5D5B" w:rsidP="006A7194">
            <w:pPr>
              <w:pStyle w:val="1b"/>
              <w:widowControl w:val="0"/>
              <w:rPr>
                <w:sz w:val="22"/>
                <w:szCs w:val="22"/>
                <w:lang w:eastAsia="en-US"/>
              </w:rPr>
            </w:pPr>
            <w:r w:rsidRPr="00654C84">
              <w:rPr>
                <w:sz w:val="22"/>
                <w:szCs w:val="22"/>
                <w:lang w:val="en-US" w:eastAsia="en-US"/>
              </w:rPr>
              <w:t>руководитель</w:t>
            </w:r>
          </w:p>
          <w:p w:rsidR="003A5D5B" w:rsidRPr="00654C84" w:rsidRDefault="003A5D5B" w:rsidP="006A7194">
            <w:pPr>
              <w:pStyle w:val="1b"/>
              <w:widowControl w:val="0"/>
              <w:rPr>
                <w:sz w:val="22"/>
                <w:szCs w:val="22"/>
                <w:lang w:val="en-US" w:eastAsia="en-US"/>
              </w:rPr>
            </w:pPr>
            <w:r w:rsidRPr="00654C84">
              <w:rPr>
                <w:sz w:val="22"/>
                <w:szCs w:val="22"/>
                <w:lang w:val="en-US" w:eastAsia="en-US"/>
              </w:rPr>
              <w:t>Учителя- предметники</w:t>
            </w:r>
          </w:p>
        </w:tc>
      </w:tr>
      <w:tr w:rsidR="003A5D5B" w:rsidRPr="00654C84" w:rsidTr="00792C8E">
        <w:trPr>
          <w:trHeight w:val="1110"/>
        </w:trPr>
        <w:tc>
          <w:tcPr>
            <w:tcW w:w="1843" w:type="dxa"/>
          </w:tcPr>
          <w:p w:rsidR="003A5D5B" w:rsidRPr="00654C84" w:rsidRDefault="003A5D5B" w:rsidP="006A7194">
            <w:pPr>
              <w:pStyle w:val="1b"/>
              <w:widowControl w:val="0"/>
              <w:rPr>
                <w:sz w:val="22"/>
                <w:szCs w:val="22"/>
                <w:lang w:eastAsia="en-US"/>
              </w:rPr>
            </w:pPr>
            <w:r w:rsidRPr="00654C84">
              <w:rPr>
                <w:sz w:val="22"/>
                <w:szCs w:val="22"/>
                <w:lang w:eastAsia="en-US"/>
              </w:rPr>
              <w:t>Обеспечить психологическое и логопедическое сопровождение детей с ограниченными возможностями здоровья</w:t>
            </w:r>
          </w:p>
        </w:tc>
        <w:tc>
          <w:tcPr>
            <w:tcW w:w="1843" w:type="dxa"/>
          </w:tcPr>
          <w:p w:rsidR="003A5D5B" w:rsidRPr="00654C84" w:rsidRDefault="003A5D5B" w:rsidP="006A7194">
            <w:pPr>
              <w:pStyle w:val="1b"/>
              <w:widowControl w:val="0"/>
              <w:rPr>
                <w:sz w:val="22"/>
                <w:szCs w:val="22"/>
                <w:lang w:val="en-US" w:eastAsia="en-US"/>
              </w:rPr>
            </w:pPr>
            <w:r w:rsidRPr="00654C84">
              <w:rPr>
                <w:sz w:val="22"/>
                <w:szCs w:val="22"/>
                <w:lang w:val="en-US" w:eastAsia="en-US"/>
              </w:rPr>
              <w:t>Позитивнаядинамикаразвиваемыхпараметров</w:t>
            </w:r>
          </w:p>
        </w:tc>
        <w:tc>
          <w:tcPr>
            <w:tcW w:w="2977" w:type="dxa"/>
          </w:tcPr>
          <w:p w:rsidR="003A5D5B" w:rsidRPr="00654C84" w:rsidRDefault="003A5D5B" w:rsidP="006A7194">
            <w:pPr>
              <w:pStyle w:val="1b"/>
              <w:widowControl w:val="0"/>
              <w:rPr>
                <w:sz w:val="22"/>
                <w:szCs w:val="22"/>
                <w:lang w:eastAsia="en-US"/>
              </w:rPr>
            </w:pPr>
            <w:r w:rsidRPr="00654C84">
              <w:rPr>
                <w:sz w:val="22"/>
                <w:szCs w:val="22"/>
                <w:lang w:eastAsia="en-US"/>
              </w:rPr>
              <w:t>1.Формирование групп для коррекционной работы.</w:t>
            </w:r>
          </w:p>
          <w:p w:rsidR="003A5D5B" w:rsidRPr="00654C84" w:rsidRDefault="003A5D5B" w:rsidP="006A7194">
            <w:pPr>
              <w:pStyle w:val="1b"/>
              <w:widowControl w:val="0"/>
              <w:rPr>
                <w:sz w:val="22"/>
                <w:szCs w:val="22"/>
                <w:lang w:val="en-US" w:eastAsia="en-US"/>
              </w:rPr>
            </w:pPr>
            <w:r w:rsidRPr="00654C84">
              <w:rPr>
                <w:sz w:val="22"/>
                <w:szCs w:val="22"/>
                <w:lang w:val="en-US" w:eastAsia="en-US"/>
              </w:rPr>
              <w:t>2.Составление расписаниязанятий.</w:t>
            </w:r>
          </w:p>
          <w:p w:rsidR="003A5D5B" w:rsidRPr="00654C84" w:rsidRDefault="003A5D5B" w:rsidP="006A7194">
            <w:pPr>
              <w:pStyle w:val="1b"/>
              <w:widowControl w:val="0"/>
              <w:rPr>
                <w:sz w:val="22"/>
                <w:szCs w:val="22"/>
                <w:lang w:val="en-US" w:eastAsia="en-US"/>
              </w:rPr>
            </w:pPr>
            <w:r w:rsidRPr="00654C84">
              <w:rPr>
                <w:sz w:val="22"/>
                <w:szCs w:val="22"/>
                <w:lang w:val="en-US" w:eastAsia="en-US"/>
              </w:rPr>
              <w:t>3.Проведениекоррекционныхзанятий.</w:t>
            </w:r>
          </w:p>
          <w:p w:rsidR="003A5D5B" w:rsidRPr="00654C84" w:rsidRDefault="003A5D5B" w:rsidP="006A7194">
            <w:pPr>
              <w:pStyle w:val="1b"/>
              <w:widowControl w:val="0"/>
              <w:rPr>
                <w:sz w:val="22"/>
                <w:szCs w:val="22"/>
                <w:lang w:val="en-US" w:eastAsia="en-US"/>
              </w:rPr>
            </w:pPr>
            <w:r w:rsidRPr="00654C84">
              <w:rPr>
                <w:sz w:val="22"/>
                <w:szCs w:val="22"/>
                <w:lang w:val="en-US" w:eastAsia="en-US"/>
              </w:rPr>
              <w:t>4.Отслеживаниединамикиразвитияребенка</w:t>
            </w:r>
          </w:p>
        </w:tc>
        <w:tc>
          <w:tcPr>
            <w:tcW w:w="1701" w:type="dxa"/>
          </w:tcPr>
          <w:p w:rsidR="003A5D5B" w:rsidRPr="00654C84" w:rsidRDefault="003A5D5B" w:rsidP="006A7194">
            <w:pPr>
              <w:pStyle w:val="1b"/>
              <w:widowControl w:val="0"/>
              <w:rPr>
                <w:sz w:val="22"/>
                <w:szCs w:val="22"/>
                <w:lang w:val="en-US" w:eastAsia="en-US"/>
              </w:rPr>
            </w:pPr>
            <w:r w:rsidRPr="00654C84">
              <w:rPr>
                <w:sz w:val="22"/>
                <w:szCs w:val="22"/>
                <w:lang w:val="en-US" w:eastAsia="en-US"/>
              </w:rPr>
              <w:t>В</w:t>
            </w:r>
            <w:r w:rsidRPr="00654C84">
              <w:rPr>
                <w:sz w:val="22"/>
                <w:szCs w:val="22"/>
                <w:lang w:eastAsia="en-US"/>
              </w:rPr>
              <w:t xml:space="preserve"> </w:t>
            </w:r>
            <w:r w:rsidRPr="00654C84">
              <w:rPr>
                <w:sz w:val="22"/>
                <w:szCs w:val="22"/>
                <w:lang w:val="en-US" w:eastAsia="en-US"/>
              </w:rPr>
              <w:t>течение</w:t>
            </w:r>
            <w:r w:rsidRPr="00654C84">
              <w:rPr>
                <w:sz w:val="22"/>
                <w:szCs w:val="22"/>
                <w:lang w:eastAsia="en-US"/>
              </w:rPr>
              <w:t xml:space="preserve"> </w:t>
            </w:r>
            <w:r w:rsidRPr="00654C84">
              <w:rPr>
                <w:sz w:val="22"/>
                <w:szCs w:val="22"/>
                <w:lang w:val="en-US" w:eastAsia="en-US"/>
              </w:rPr>
              <w:t>года</w:t>
            </w:r>
          </w:p>
        </w:tc>
        <w:tc>
          <w:tcPr>
            <w:tcW w:w="1666" w:type="dxa"/>
          </w:tcPr>
          <w:p w:rsidR="003A5D5B" w:rsidRPr="00654C84" w:rsidRDefault="003A5D5B" w:rsidP="006A7194">
            <w:pPr>
              <w:pStyle w:val="1b"/>
              <w:widowControl w:val="0"/>
              <w:rPr>
                <w:sz w:val="22"/>
                <w:szCs w:val="22"/>
                <w:lang w:eastAsia="en-US"/>
              </w:rPr>
            </w:pPr>
            <w:r w:rsidRPr="00654C84">
              <w:rPr>
                <w:sz w:val="22"/>
                <w:szCs w:val="22"/>
                <w:lang w:eastAsia="en-US"/>
              </w:rPr>
              <w:t xml:space="preserve">Заместитель директора по УВР </w:t>
            </w:r>
          </w:p>
          <w:p w:rsidR="003A5D5B" w:rsidRPr="00654C84" w:rsidRDefault="003A5D5B" w:rsidP="006A7194">
            <w:pPr>
              <w:pStyle w:val="1b"/>
              <w:widowControl w:val="0"/>
              <w:rPr>
                <w:sz w:val="22"/>
                <w:szCs w:val="22"/>
                <w:lang w:eastAsia="en-US"/>
              </w:rPr>
            </w:pPr>
            <w:r w:rsidRPr="00654C84">
              <w:rPr>
                <w:sz w:val="22"/>
                <w:szCs w:val="22"/>
                <w:lang w:eastAsia="en-US"/>
              </w:rPr>
              <w:t>Педагог- психолог</w:t>
            </w:r>
          </w:p>
        </w:tc>
      </w:tr>
      <w:tr w:rsidR="003A5D5B" w:rsidRPr="00654C84" w:rsidTr="006A7194">
        <w:trPr>
          <w:trHeight w:val="466"/>
        </w:trPr>
        <w:tc>
          <w:tcPr>
            <w:tcW w:w="10030" w:type="dxa"/>
            <w:gridSpan w:val="5"/>
          </w:tcPr>
          <w:p w:rsidR="003A5D5B" w:rsidRPr="00654C84" w:rsidRDefault="003A5D5B" w:rsidP="006A7194">
            <w:pPr>
              <w:pStyle w:val="1b"/>
              <w:widowControl w:val="0"/>
              <w:jc w:val="center"/>
              <w:rPr>
                <w:b/>
                <w:i/>
                <w:sz w:val="22"/>
                <w:szCs w:val="22"/>
                <w:lang w:val="en-US" w:eastAsia="en-US"/>
              </w:rPr>
            </w:pPr>
            <w:r w:rsidRPr="00654C84">
              <w:rPr>
                <w:b/>
                <w:i/>
                <w:sz w:val="22"/>
                <w:szCs w:val="22"/>
                <w:lang w:val="en-US" w:eastAsia="en-US"/>
              </w:rPr>
              <w:t>Лечебно- профилактическая</w:t>
            </w:r>
            <w:r w:rsidRPr="00654C84">
              <w:rPr>
                <w:b/>
                <w:i/>
                <w:sz w:val="22"/>
                <w:szCs w:val="22"/>
                <w:lang w:eastAsia="en-US"/>
              </w:rPr>
              <w:t xml:space="preserve"> </w:t>
            </w:r>
            <w:r w:rsidRPr="00654C84">
              <w:rPr>
                <w:b/>
                <w:i/>
                <w:sz w:val="22"/>
                <w:szCs w:val="22"/>
                <w:lang w:val="en-US" w:eastAsia="en-US"/>
              </w:rPr>
              <w:t>работа</w:t>
            </w:r>
          </w:p>
        </w:tc>
      </w:tr>
      <w:tr w:rsidR="003A5D5B" w:rsidRPr="00654C84" w:rsidTr="00792C8E">
        <w:trPr>
          <w:trHeight w:val="1110"/>
        </w:trPr>
        <w:tc>
          <w:tcPr>
            <w:tcW w:w="1843" w:type="dxa"/>
          </w:tcPr>
          <w:p w:rsidR="003A5D5B" w:rsidRPr="00654C84" w:rsidRDefault="003A5D5B" w:rsidP="006A7194">
            <w:pPr>
              <w:pStyle w:val="1b"/>
              <w:widowControl w:val="0"/>
              <w:rPr>
                <w:sz w:val="22"/>
                <w:szCs w:val="22"/>
                <w:lang w:eastAsia="en-US"/>
              </w:rPr>
            </w:pPr>
            <w:r w:rsidRPr="00654C84">
              <w:rPr>
                <w:sz w:val="22"/>
                <w:szCs w:val="22"/>
                <w:lang w:eastAsia="en-US"/>
              </w:rPr>
              <w:lastRenderedPageBreak/>
              <w:t>Создание условий для сохранения и укрепления здоровья обучающихся с ОВЗ.</w:t>
            </w:r>
          </w:p>
        </w:tc>
        <w:tc>
          <w:tcPr>
            <w:tcW w:w="1843" w:type="dxa"/>
          </w:tcPr>
          <w:p w:rsidR="003A5D5B" w:rsidRPr="00654C84" w:rsidRDefault="003A5D5B" w:rsidP="006A7194">
            <w:pPr>
              <w:pStyle w:val="1b"/>
              <w:widowControl w:val="0"/>
              <w:rPr>
                <w:sz w:val="22"/>
                <w:szCs w:val="22"/>
                <w:lang w:eastAsia="en-US"/>
              </w:rPr>
            </w:pPr>
            <w:r w:rsidRPr="00654C84">
              <w:rPr>
                <w:sz w:val="22"/>
                <w:szCs w:val="22"/>
                <w:lang w:eastAsia="en-US"/>
              </w:rPr>
              <w:t>Разработка рекомендаций для педагогов, родителей по работе с детьми с ОВЗ.</w:t>
            </w:r>
          </w:p>
        </w:tc>
        <w:tc>
          <w:tcPr>
            <w:tcW w:w="2977" w:type="dxa"/>
          </w:tcPr>
          <w:p w:rsidR="003A5D5B" w:rsidRPr="00654C84" w:rsidRDefault="003A5D5B" w:rsidP="006A7194">
            <w:pPr>
              <w:pStyle w:val="1b"/>
              <w:widowControl w:val="0"/>
              <w:rPr>
                <w:sz w:val="22"/>
                <w:szCs w:val="22"/>
                <w:lang w:eastAsia="en-US"/>
              </w:rPr>
            </w:pPr>
            <w:r w:rsidRPr="00654C84">
              <w:rPr>
                <w:sz w:val="22"/>
                <w:szCs w:val="22"/>
                <w:lang w:eastAsia="en-US"/>
              </w:rPr>
              <w:t>Внедрение здоровьесберегаю-</w:t>
            </w:r>
          </w:p>
          <w:p w:rsidR="003A5D5B" w:rsidRPr="00654C84" w:rsidRDefault="003A5D5B" w:rsidP="006A7194">
            <w:pPr>
              <w:pStyle w:val="1b"/>
              <w:widowControl w:val="0"/>
              <w:rPr>
                <w:sz w:val="22"/>
                <w:szCs w:val="22"/>
                <w:lang w:eastAsia="en-US"/>
              </w:rPr>
            </w:pPr>
            <w:r w:rsidRPr="00654C84">
              <w:rPr>
                <w:sz w:val="22"/>
                <w:szCs w:val="22"/>
                <w:lang w:eastAsia="en-US"/>
              </w:rPr>
              <w:t>щих технологий, организация и проведение мероприятий по формированию навыков здорового и безопасного образа жизни</w:t>
            </w:r>
          </w:p>
        </w:tc>
        <w:tc>
          <w:tcPr>
            <w:tcW w:w="1701" w:type="dxa"/>
          </w:tcPr>
          <w:p w:rsidR="003A5D5B" w:rsidRPr="00654C84" w:rsidRDefault="003A5D5B" w:rsidP="006A7194">
            <w:pPr>
              <w:pStyle w:val="1b"/>
              <w:widowControl w:val="0"/>
              <w:rPr>
                <w:sz w:val="22"/>
                <w:szCs w:val="22"/>
                <w:lang w:val="en-US" w:eastAsia="en-US"/>
              </w:rPr>
            </w:pPr>
            <w:r w:rsidRPr="00654C84">
              <w:rPr>
                <w:sz w:val="22"/>
                <w:szCs w:val="22"/>
                <w:lang w:val="en-US" w:eastAsia="en-US"/>
              </w:rPr>
              <w:t>В</w:t>
            </w:r>
            <w:r w:rsidRPr="00654C84">
              <w:rPr>
                <w:sz w:val="22"/>
                <w:szCs w:val="22"/>
                <w:lang w:eastAsia="en-US"/>
              </w:rPr>
              <w:t xml:space="preserve"> </w:t>
            </w:r>
            <w:r w:rsidRPr="00654C84">
              <w:rPr>
                <w:sz w:val="22"/>
                <w:szCs w:val="22"/>
                <w:lang w:val="en-US" w:eastAsia="en-US"/>
              </w:rPr>
              <w:t>течение</w:t>
            </w:r>
            <w:r w:rsidRPr="00654C84">
              <w:rPr>
                <w:sz w:val="22"/>
                <w:szCs w:val="22"/>
                <w:lang w:eastAsia="en-US"/>
              </w:rPr>
              <w:t xml:space="preserve"> </w:t>
            </w:r>
            <w:r w:rsidRPr="00654C84">
              <w:rPr>
                <w:sz w:val="22"/>
                <w:szCs w:val="22"/>
                <w:lang w:val="en-US" w:eastAsia="en-US"/>
              </w:rPr>
              <w:t>года.</w:t>
            </w:r>
          </w:p>
        </w:tc>
        <w:tc>
          <w:tcPr>
            <w:tcW w:w="1666" w:type="dxa"/>
          </w:tcPr>
          <w:p w:rsidR="003A5D5B" w:rsidRPr="00654C84" w:rsidRDefault="003A5D5B" w:rsidP="006A7194">
            <w:pPr>
              <w:pStyle w:val="1b"/>
              <w:widowControl w:val="0"/>
              <w:rPr>
                <w:sz w:val="22"/>
                <w:szCs w:val="22"/>
                <w:lang w:val="en-US" w:eastAsia="en-US"/>
              </w:rPr>
            </w:pPr>
            <w:r w:rsidRPr="00654C84">
              <w:rPr>
                <w:sz w:val="22"/>
                <w:szCs w:val="22"/>
                <w:lang w:val="en-US" w:eastAsia="en-US"/>
              </w:rPr>
              <w:t xml:space="preserve">Мед.работник </w:t>
            </w:r>
          </w:p>
          <w:p w:rsidR="003A5D5B" w:rsidRPr="00654C84" w:rsidRDefault="003A5D5B" w:rsidP="006A7194">
            <w:pPr>
              <w:pStyle w:val="1b"/>
              <w:widowControl w:val="0"/>
              <w:rPr>
                <w:sz w:val="22"/>
                <w:szCs w:val="22"/>
                <w:lang w:val="en-US" w:eastAsia="en-US"/>
              </w:rPr>
            </w:pPr>
            <w:r w:rsidRPr="00654C84">
              <w:rPr>
                <w:sz w:val="22"/>
                <w:szCs w:val="22"/>
                <w:lang w:val="en-US" w:eastAsia="en-US"/>
              </w:rPr>
              <w:t>Учителя-</w:t>
            </w:r>
          </w:p>
          <w:p w:rsidR="003A5D5B" w:rsidRPr="00654C84" w:rsidRDefault="003A5D5B" w:rsidP="006A7194">
            <w:pPr>
              <w:pStyle w:val="1b"/>
              <w:widowControl w:val="0"/>
              <w:rPr>
                <w:sz w:val="22"/>
                <w:szCs w:val="22"/>
                <w:lang w:val="en-US" w:eastAsia="en-US"/>
              </w:rPr>
            </w:pPr>
            <w:r w:rsidRPr="00654C84">
              <w:rPr>
                <w:sz w:val="22"/>
                <w:szCs w:val="22"/>
                <w:lang w:val="en-US" w:eastAsia="en-US"/>
              </w:rPr>
              <w:t>предметники</w:t>
            </w:r>
          </w:p>
          <w:p w:rsidR="003A5D5B" w:rsidRPr="00654C84" w:rsidRDefault="003A5D5B" w:rsidP="006A7194">
            <w:pPr>
              <w:pStyle w:val="1b"/>
              <w:widowControl w:val="0"/>
              <w:rPr>
                <w:sz w:val="22"/>
                <w:szCs w:val="22"/>
                <w:lang w:val="en-US" w:eastAsia="en-US"/>
              </w:rPr>
            </w:pPr>
          </w:p>
        </w:tc>
      </w:tr>
    </w:tbl>
    <w:p w:rsidR="003A5D5B" w:rsidRPr="00654C84" w:rsidRDefault="003A5D5B" w:rsidP="003A5D5B">
      <w:pPr>
        <w:pStyle w:val="1b"/>
        <w:rPr>
          <w:b/>
          <w:i/>
          <w:lang w:eastAsia="en-US"/>
        </w:rPr>
      </w:pPr>
      <w:r w:rsidRPr="00654C84">
        <w:rPr>
          <w:b/>
          <w:i/>
          <w:lang w:eastAsia="en-US"/>
        </w:rPr>
        <w:t>Консультативная работа включает:</w:t>
      </w:r>
    </w:p>
    <w:p w:rsidR="003A5D5B" w:rsidRPr="00654C84" w:rsidRDefault="003A5D5B" w:rsidP="00473996">
      <w:pPr>
        <w:pStyle w:val="1b"/>
        <w:numPr>
          <w:ilvl w:val="0"/>
          <w:numId w:val="243"/>
        </w:numPr>
        <w:ind w:left="357" w:firstLine="357"/>
        <w:jc w:val="both"/>
        <w:rPr>
          <w:lang w:eastAsia="en-US"/>
        </w:rPr>
      </w:pPr>
      <w:r w:rsidRPr="00654C84">
        <w:rPr>
          <w:lang w:eastAsia="en-US"/>
        </w:rPr>
        <w:t xml:space="preserve">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 </w:t>
      </w:r>
    </w:p>
    <w:p w:rsidR="003A5D5B" w:rsidRPr="00654C84" w:rsidRDefault="003A5D5B" w:rsidP="00473996">
      <w:pPr>
        <w:pStyle w:val="1b"/>
        <w:numPr>
          <w:ilvl w:val="0"/>
          <w:numId w:val="243"/>
        </w:numPr>
        <w:ind w:left="357" w:firstLine="357"/>
        <w:jc w:val="both"/>
        <w:rPr>
          <w:lang w:eastAsia="en-US"/>
        </w:rPr>
      </w:pPr>
      <w:r w:rsidRPr="00654C84">
        <w:rPr>
          <w:lang w:eastAsia="en-US"/>
        </w:rPr>
        <w:t xml:space="preserve">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 </w:t>
      </w:r>
    </w:p>
    <w:p w:rsidR="003A5D5B" w:rsidRPr="00654C84" w:rsidRDefault="003A5D5B" w:rsidP="00473996">
      <w:pPr>
        <w:pStyle w:val="1b"/>
        <w:numPr>
          <w:ilvl w:val="0"/>
          <w:numId w:val="243"/>
        </w:numPr>
        <w:ind w:left="357" w:firstLine="357"/>
        <w:jc w:val="both"/>
        <w:rPr>
          <w:lang w:eastAsia="en-US"/>
        </w:rPr>
      </w:pPr>
      <w:r w:rsidRPr="00654C84">
        <w:rPr>
          <w:lang w:eastAsia="en-US"/>
        </w:rPr>
        <w:t xml:space="preserve">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3A5D5B" w:rsidRPr="00654C84" w:rsidRDefault="003A5D5B" w:rsidP="00473996">
      <w:pPr>
        <w:pStyle w:val="1b"/>
        <w:numPr>
          <w:ilvl w:val="0"/>
          <w:numId w:val="243"/>
        </w:numPr>
        <w:ind w:left="357" w:firstLine="357"/>
        <w:jc w:val="both"/>
        <w:rPr>
          <w:lang w:eastAsia="en-US"/>
        </w:rPr>
      </w:pPr>
      <w:r w:rsidRPr="00654C84">
        <w:rPr>
          <w:lang w:eastAsia="en-US"/>
        </w:rPr>
        <w:t xml:space="preserve">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418"/>
        <w:gridCol w:w="2126"/>
        <w:gridCol w:w="1134"/>
        <w:gridCol w:w="1418"/>
      </w:tblGrid>
      <w:tr w:rsidR="003A5D5B" w:rsidRPr="00654C84" w:rsidTr="00792C8E">
        <w:tc>
          <w:tcPr>
            <w:tcW w:w="3510" w:type="dxa"/>
          </w:tcPr>
          <w:p w:rsidR="003A5D5B" w:rsidRPr="00654C84" w:rsidRDefault="003A5D5B" w:rsidP="006A7194">
            <w:pPr>
              <w:pStyle w:val="1b"/>
              <w:widowControl w:val="0"/>
              <w:jc w:val="center"/>
              <w:rPr>
                <w:b/>
                <w:sz w:val="22"/>
                <w:szCs w:val="22"/>
                <w:lang w:val="en-US" w:eastAsia="en-US"/>
              </w:rPr>
            </w:pPr>
            <w:r w:rsidRPr="00654C84">
              <w:rPr>
                <w:b/>
                <w:sz w:val="22"/>
                <w:szCs w:val="22"/>
                <w:lang w:val="en-US" w:eastAsia="en-US"/>
              </w:rPr>
              <w:t>Задачи и направления</w:t>
            </w:r>
          </w:p>
        </w:tc>
        <w:tc>
          <w:tcPr>
            <w:tcW w:w="1418" w:type="dxa"/>
          </w:tcPr>
          <w:p w:rsidR="00792C8E" w:rsidRDefault="003A5D5B" w:rsidP="006A7194">
            <w:pPr>
              <w:pStyle w:val="1b"/>
              <w:widowControl w:val="0"/>
              <w:jc w:val="center"/>
              <w:rPr>
                <w:b/>
                <w:sz w:val="22"/>
                <w:szCs w:val="22"/>
                <w:lang w:eastAsia="en-US"/>
              </w:rPr>
            </w:pPr>
            <w:r w:rsidRPr="00654C84">
              <w:rPr>
                <w:b/>
                <w:sz w:val="22"/>
                <w:szCs w:val="22"/>
                <w:lang w:val="en-US" w:eastAsia="en-US"/>
              </w:rPr>
              <w:t>Планируемые</w:t>
            </w:r>
          </w:p>
          <w:p w:rsidR="003A5D5B" w:rsidRPr="00654C84" w:rsidRDefault="003A5D5B" w:rsidP="006A7194">
            <w:pPr>
              <w:pStyle w:val="1b"/>
              <w:widowControl w:val="0"/>
              <w:jc w:val="center"/>
              <w:rPr>
                <w:b/>
                <w:sz w:val="22"/>
                <w:szCs w:val="22"/>
                <w:lang w:val="en-US" w:eastAsia="en-US"/>
              </w:rPr>
            </w:pPr>
            <w:r w:rsidRPr="00654C84">
              <w:rPr>
                <w:b/>
                <w:sz w:val="22"/>
                <w:szCs w:val="22"/>
                <w:lang w:val="en-US" w:eastAsia="en-US"/>
              </w:rPr>
              <w:t>результаты</w:t>
            </w:r>
          </w:p>
        </w:tc>
        <w:tc>
          <w:tcPr>
            <w:tcW w:w="2126" w:type="dxa"/>
          </w:tcPr>
          <w:p w:rsidR="003A5D5B" w:rsidRPr="00654C84" w:rsidRDefault="003A5D5B" w:rsidP="006A7194">
            <w:pPr>
              <w:pStyle w:val="1b"/>
              <w:widowControl w:val="0"/>
              <w:jc w:val="center"/>
              <w:rPr>
                <w:b/>
                <w:sz w:val="22"/>
                <w:szCs w:val="22"/>
                <w:lang w:eastAsia="en-US"/>
              </w:rPr>
            </w:pPr>
            <w:r w:rsidRPr="00654C84">
              <w:rPr>
                <w:b/>
                <w:sz w:val="22"/>
                <w:szCs w:val="22"/>
                <w:lang w:eastAsia="en-US"/>
              </w:rPr>
              <w:t>Виды и формы деятельности, мероприятия</w:t>
            </w:r>
          </w:p>
        </w:tc>
        <w:tc>
          <w:tcPr>
            <w:tcW w:w="1134" w:type="dxa"/>
          </w:tcPr>
          <w:p w:rsidR="003A5D5B" w:rsidRPr="00654C84" w:rsidRDefault="003A5D5B" w:rsidP="006A7194">
            <w:pPr>
              <w:pStyle w:val="1b"/>
              <w:widowControl w:val="0"/>
              <w:jc w:val="center"/>
              <w:rPr>
                <w:b/>
                <w:lang w:val="en-US" w:eastAsia="en-US"/>
              </w:rPr>
            </w:pPr>
            <w:r w:rsidRPr="00654C84">
              <w:rPr>
                <w:b/>
                <w:lang w:val="en-US" w:eastAsia="en-US"/>
              </w:rPr>
              <w:t>Сроки</w:t>
            </w:r>
          </w:p>
        </w:tc>
        <w:tc>
          <w:tcPr>
            <w:tcW w:w="1418" w:type="dxa"/>
          </w:tcPr>
          <w:p w:rsidR="003A5D5B" w:rsidRPr="00654C84" w:rsidRDefault="003A5D5B" w:rsidP="006A7194">
            <w:pPr>
              <w:pStyle w:val="1b"/>
              <w:widowControl w:val="0"/>
              <w:jc w:val="center"/>
              <w:rPr>
                <w:b/>
                <w:lang w:val="en-US" w:eastAsia="en-US"/>
              </w:rPr>
            </w:pPr>
            <w:r w:rsidRPr="00654C84">
              <w:rPr>
                <w:b/>
                <w:lang w:val="en-US" w:eastAsia="en-US"/>
              </w:rPr>
              <w:t>Ответственные</w:t>
            </w:r>
          </w:p>
        </w:tc>
      </w:tr>
      <w:tr w:rsidR="003A5D5B" w:rsidRPr="00654C84" w:rsidTr="00792C8E">
        <w:trPr>
          <w:cantSplit/>
          <w:trHeight w:val="1134"/>
        </w:trPr>
        <w:tc>
          <w:tcPr>
            <w:tcW w:w="3510" w:type="dxa"/>
          </w:tcPr>
          <w:p w:rsidR="003A5D5B" w:rsidRPr="00654C84" w:rsidRDefault="003A5D5B" w:rsidP="006A7194">
            <w:pPr>
              <w:pStyle w:val="1b"/>
              <w:widowControl w:val="0"/>
              <w:rPr>
                <w:sz w:val="22"/>
                <w:szCs w:val="22"/>
                <w:lang w:eastAsia="en-US"/>
              </w:rPr>
            </w:pPr>
            <w:r w:rsidRPr="00654C84">
              <w:rPr>
                <w:sz w:val="22"/>
                <w:szCs w:val="22"/>
                <w:lang w:eastAsia="en-US"/>
              </w:rPr>
              <w:t>Консультирование педагогических работников по вопросами инклюзивного образования</w:t>
            </w:r>
          </w:p>
        </w:tc>
        <w:tc>
          <w:tcPr>
            <w:tcW w:w="1418" w:type="dxa"/>
          </w:tcPr>
          <w:p w:rsidR="003A5D5B" w:rsidRPr="00654C84" w:rsidRDefault="003A5D5B" w:rsidP="006A7194">
            <w:pPr>
              <w:pStyle w:val="1b"/>
              <w:widowControl w:val="0"/>
              <w:rPr>
                <w:sz w:val="22"/>
                <w:szCs w:val="22"/>
                <w:lang w:val="en-US" w:eastAsia="en-US"/>
              </w:rPr>
            </w:pPr>
            <w:r w:rsidRPr="00654C84">
              <w:rPr>
                <w:sz w:val="22"/>
                <w:szCs w:val="22"/>
                <w:lang w:val="en-US" w:eastAsia="en-US"/>
              </w:rPr>
              <w:t>Рекомендации, другие</w:t>
            </w:r>
            <w:r w:rsidRPr="00654C84">
              <w:rPr>
                <w:sz w:val="22"/>
                <w:szCs w:val="22"/>
                <w:lang w:eastAsia="en-US"/>
              </w:rPr>
              <w:t xml:space="preserve"> </w:t>
            </w:r>
            <w:r w:rsidRPr="00654C84">
              <w:rPr>
                <w:sz w:val="22"/>
                <w:szCs w:val="22"/>
                <w:lang w:val="en-US" w:eastAsia="en-US"/>
              </w:rPr>
              <w:t>материалы.</w:t>
            </w:r>
          </w:p>
        </w:tc>
        <w:tc>
          <w:tcPr>
            <w:tcW w:w="2126" w:type="dxa"/>
          </w:tcPr>
          <w:p w:rsidR="003A5D5B" w:rsidRPr="00654C84" w:rsidRDefault="003A5D5B" w:rsidP="006A7194">
            <w:pPr>
              <w:pStyle w:val="1b"/>
              <w:widowControl w:val="0"/>
              <w:rPr>
                <w:sz w:val="22"/>
                <w:szCs w:val="22"/>
                <w:lang w:val="en-US" w:eastAsia="en-US"/>
              </w:rPr>
            </w:pPr>
            <w:r w:rsidRPr="00654C84">
              <w:rPr>
                <w:sz w:val="22"/>
                <w:szCs w:val="22"/>
                <w:lang w:val="en-US" w:eastAsia="en-US"/>
              </w:rPr>
              <w:t>Индивидуальные, групповые, тематические</w:t>
            </w:r>
            <w:r w:rsidRPr="00654C84">
              <w:rPr>
                <w:sz w:val="22"/>
                <w:szCs w:val="22"/>
                <w:lang w:eastAsia="en-US"/>
              </w:rPr>
              <w:t xml:space="preserve"> </w:t>
            </w:r>
            <w:r w:rsidRPr="00654C84">
              <w:rPr>
                <w:sz w:val="22"/>
                <w:szCs w:val="22"/>
                <w:lang w:val="en-US" w:eastAsia="en-US"/>
              </w:rPr>
              <w:t>консультации</w:t>
            </w:r>
          </w:p>
        </w:tc>
        <w:tc>
          <w:tcPr>
            <w:tcW w:w="1134" w:type="dxa"/>
            <w:vMerge w:val="restart"/>
            <w:textDirection w:val="btLr"/>
          </w:tcPr>
          <w:p w:rsidR="003A5D5B" w:rsidRPr="00654C84" w:rsidRDefault="003A5D5B" w:rsidP="006A7194">
            <w:pPr>
              <w:pStyle w:val="1b"/>
              <w:widowControl w:val="0"/>
              <w:jc w:val="center"/>
              <w:rPr>
                <w:b/>
                <w:lang w:val="en-US" w:eastAsia="en-US"/>
              </w:rPr>
            </w:pPr>
            <w:r w:rsidRPr="00654C84">
              <w:rPr>
                <w:b/>
                <w:lang w:val="en-US" w:eastAsia="en-US"/>
              </w:rPr>
              <w:t>В течение</w:t>
            </w:r>
            <w:r w:rsidRPr="00654C84">
              <w:rPr>
                <w:b/>
                <w:lang w:eastAsia="en-US"/>
              </w:rPr>
              <w:t xml:space="preserve"> </w:t>
            </w:r>
            <w:r w:rsidRPr="00654C84">
              <w:rPr>
                <w:b/>
                <w:lang w:val="en-US" w:eastAsia="en-US"/>
              </w:rPr>
              <w:t>года</w:t>
            </w:r>
          </w:p>
          <w:p w:rsidR="003A5D5B" w:rsidRPr="00654C84" w:rsidRDefault="003A5D5B" w:rsidP="006A7194">
            <w:pPr>
              <w:pStyle w:val="1b"/>
              <w:widowControl w:val="0"/>
              <w:rPr>
                <w:lang w:val="en-US" w:eastAsia="en-US"/>
              </w:rPr>
            </w:pPr>
          </w:p>
        </w:tc>
        <w:tc>
          <w:tcPr>
            <w:tcW w:w="1418" w:type="dxa"/>
          </w:tcPr>
          <w:p w:rsidR="003A5D5B" w:rsidRPr="00654C84" w:rsidRDefault="003A5D5B" w:rsidP="006A7194">
            <w:pPr>
              <w:pStyle w:val="1b"/>
              <w:widowControl w:val="0"/>
              <w:rPr>
                <w:lang w:val="en-US" w:eastAsia="en-US"/>
              </w:rPr>
            </w:pPr>
            <w:r w:rsidRPr="00654C84">
              <w:rPr>
                <w:lang w:val="en-US" w:eastAsia="en-US"/>
              </w:rPr>
              <w:t>Специалисты ПМПК</w:t>
            </w:r>
          </w:p>
        </w:tc>
      </w:tr>
      <w:tr w:rsidR="003A5D5B" w:rsidRPr="00654C84" w:rsidTr="00792C8E">
        <w:trPr>
          <w:cantSplit/>
          <w:trHeight w:val="1134"/>
        </w:trPr>
        <w:tc>
          <w:tcPr>
            <w:tcW w:w="3510" w:type="dxa"/>
          </w:tcPr>
          <w:p w:rsidR="003A5D5B" w:rsidRPr="00654C84" w:rsidRDefault="003A5D5B" w:rsidP="006A7194">
            <w:pPr>
              <w:pStyle w:val="1b"/>
              <w:widowControl w:val="0"/>
              <w:rPr>
                <w:sz w:val="22"/>
                <w:szCs w:val="22"/>
                <w:lang w:eastAsia="en-US"/>
              </w:rPr>
            </w:pPr>
            <w:r w:rsidRPr="00654C84">
              <w:rPr>
                <w:sz w:val="22"/>
                <w:szCs w:val="22"/>
                <w:lang w:eastAsia="en-US"/>
              </w:rPr>
              <w:t>Консультирование обучающихся  по выявленным проблемам, оказание превентивной помощи</w:t>
            </w:r>
          </w:p>
        </w:tc>
        <w:tc>
          <w:tcPr>
            <w:tcW w:w="1418" w:type="dxa"/>
          </w:tcPr>
          <w:p w:rsidR="003A5D5B" w:rsidRPr="00654C84" w:rsidRDefault="003A5D5B" w:rsidP="006A7194">
            <w:pPr>
              <w:pStyle w:val="1b"/>
              <w:widowControl w:val="0"/>
              <w:rPr>
                <w:sz w:val="22"/>
                <w:szCs w:val="22"/>
                <w:lang w:val="en-US" w:eastAsia="en-US"/>
              </w:rPr>
            </w:pPr>
            <w:r w:rsidRPr="00654C84">
              <w:rPr>
                <w:sz w:val="22"/>
                <w:szCs w:val="22"/>
                <w:lang w:val="en-US" w:eastAsia="en-US"/>
              </w:rPr>
              <w:t>Рекомендации, другие</w:t>
            </w:r>
            <w:r w:rsidRPr="00654C84">
              <w:rPr>
                <w:sz w:val="22"/>
                <w:szCs w:val="22"/>
                <w:lang w:eastAsia="en-US"/>
              </w:rPr>
              <w:t xml:space="preserve"> </w:t>
            </w:r>
            <w:r w:rsidRPr="00654C84">
              <w:rPr>
                <w:sz w:val="22"/>
                <w:szCs w:val="22"/>
                <w:lang w:val="en-US" w:eastAsia="en-US"/>
              </w:rPr>
              <w:t>материалы.</w:t>
            </w:r>
          </w:p>
        </w:tc>
        <w:tc>
          <w:tcPr>
            <w:tcW w:w="2126" w:type="dxa"/>
          </w:tcPr>
          <w:p w:rsidR="003A5D5B" w:rsidRPr="00654C84" w:rsidRDefault="003A5D5B" w:rsidP="006A7194">
            <w:pPr>
              <w:pStyle w:val="1b"/>
              <w:widowControl w:val="0"/>
              <w:rPr>
                <w:sz w:val="22"/>
                <w:szCs w:val="22"/>
                <w:lang w:val="en-US" w:eastAsia="en-US"/>
              </w:rPr>
            </w:pPr>
            <w:r w:rsidRPr="00654C84">
              <w:rPr>
                <w:sz w:val="22"/>
                <w:szCs w:val="22"/>
                <w:lang w:val="en-US" w:eastAsia="en-US"/>
              </w:rPr>
              <w:t>Индивидуальные, групповые, тематические</w:t>
            </w:r>
            <w:r w:rsidRPr="00654C84">
              <w:rPr>
                <w:sz w:val="22"/>
                <w:szCs w:val="22"/>
                <w:lang w:eastAsia="en-US"/>
              </w:rPr>
              <w:t xml:space="preserve"> </w:t>
            </w:r>
            <w:r w:rsidRPr="00654C84">
              <w:rPr>
                <w:sz w:val="22"/>
                <w:szCs w:val="22"/>
                <w:lang w:val="en-US" w:eastAsia="en-US"/>
              </w:rPr>
              <w:t>консультации</w:t>
            </w:r>
          </w:p>
        </w:tc>
        <w:tc>
          <w:tcPr>
            <w:tcW w:w="1134" w:type="dxa"/>
            <w:vMerge/>
            <w:textDirection w:val="btLr"/>
          </w:tcPr>
          <w:p w:rsidR="003A5D5B" w:rsidRPr="00654C84" w:rsidRDefault="003A5D5B" w:rsidP="006A7194">
            <w:pPr>
              <w:pStyle w:val="1b"/>
              <w:widowControl w:val="0"/>
              <w:rPr>
                <w:lang w:val="en-US" w:eastAsia="en-US"/>
              </w:rPr>
            </w:pPr>
          </w:p>
        </w:tc>
        <w:tc>
          <w:tcPr>
            <w:tcW w:w="1418" w:type="dxa"/>
          </w:tcPr>
          <w:p w:rsidR="003A5D5B" w:rsidRPr="00654C84" w:rsidRDefault="003A5D5B" w:rsidP="006A7194">
            <w:pPr>
              <w:pStyle w:val="1b"/>
              <w:widowControl w:val="0"/>
              <w:rPr>
                <w:lang w:val="en-US" w:eastAsia="en-US"/>
              </w:rPr>
            </w:pPr>
            <w:r w:rsidRPr="00654C84">
              <w:rPr>
                <w:lang w:val="en-US" w:eastAsia="en-US"/>
              </w:rPr>
              <w:t>Специалисты ПМПК</w:t>
            </w:r>
          </w:p>
        </w:tc>
      </w:tr>
      <w:tr w:rsidR="003A5D5B" w:rsidRPr="00654C84" w:rsidTr="00792C8E">
        <w:trPr>
          <w:cantSplit/>
          <w:trHeight w:val="1134"/>
        </w:trPr>
        <w:tc>
          <w:tcPr>
            <w:tcW w:w="3510" w:type="dxa"/>
          </w:tcPr>
          <w:p w:rsidR="003A5D5B" w:rsidRPr="00654C84" w:rsidRDefault="003A5D5B" w:rsidP="006A7194">
            <w:pPr>
              <w:pStyle w:val="1b"/>
              <w:widowControl w:val="0"/>
              <w:rPr>
                <w:sz w:val="22"/>
                <w:szCs w:val="22"/>
                <w:lang w:eastAsia="en-US"/>
              </w:rPr>
            </w:pPr>
            <w:r w:rsidRPr="00654C84">
              <w:rPr>
                <w:sz w:val="22"/>
                <w:szCs w:val="22"/>
                <w:lang w:eastAsia="en-US"/>
              </w:rPr>
              <w:t>Консультирование родителей по вопросами нклюзивного образования, выбора стратегии воспитания, соответствующего психолого- физиологическим особенностям детей.</w:t>
            </w:r>
          </w:p>
        </w:tc>
        <w:tc>
          <w:tcPr>
            <w:tcW w:w="1418" w:type="dxa"/>
          </w:tcPr>
          <w:p w:rsidR="003A5D5B" w:rsidRPr="00654C84" w:rsidRDefault="003A5D5B" w:rsidP="006A7194">
            <w:pPr>
              <w:pStyle w:val="1b"/>
              <w:widowControl w:val="0"/>
              <w:rPr>
                <w:sz w:val="22"/>
                <w:szCs w:val="22"/>
                <w:lang w:val="en-US" w:eastAsia="en-US"/>
              </w:rPr>
            </w:pPr>
            <w:r w:rsidRPr="00654C84">
              <w:rPr>
                <w:sz w:val="22"/>
                <w:szCs w:val="22"/>
                <w:lang w:val="en-US" w:eastAsia="en-US"/>
              </w:rPr>
              <w:t>Рекомендации, другие</w:t>
            </w:r>
            <w:r w:rsidRPr="00654C84">
              <w:rPr>
                <w:sz w:val="22"/>
                <w:szCs w:val="22"/>
                <w:lang w:eastAsia="en-US"/>
              </w:rPr>
              <w:t xml:space="preserve"> </w:t>
            </w:r>
            <w:r w:rsidRPr="00654C84">
              <w:rPr>
                <w:sz w:val="22"/>
                <w:szCs w:val="22"/>
                <w:lang w:val="en-US" w:eastAsia="en-US"/>
              </w:rPr>
              <w:t>материалы.</w:t>
            </w:r>
          </w:p>
        </w:tc>
        <w:tc>
          <w:tcPr>
            <w:tcW w:w="2126" w:type="dxa"/>
          </w:tcPr>
          <w:p w:rsidR="003A5D5B" w:rsidRPr="00654C84" w:rsidRDefault="003A5D5B" w:rsidP="006A7194">
            <w:pPr>
              <w:pStyle w:val="1b"/>
              <w:widowControl w:val="0"/>
              <w:rPr>
                <w:sz w:val="22"/>
                <w:szCs w:val="22"/>
                <w:lang w:val="en-US" w:eastAsia="en-US"/>
              </w:rPr>
            </w:pPr>
            <w:r w:rsidRPr="00654C84">
              <w:rPr>
                <w:sz w:val="22"/>
                <w:szCs w:val="22"/>
                <w:lang w:val="en-US" w:eastAsia="en-US"/>
              </w:rPr>
              <w:t>Индивидуальные, групповые, тематические</w:t>
            </w:r>
            <w:r w:rsidRPr="00654C84">
              <w:rPr>
                <w:sz w:val="22"/>
                <w:szCs w:val="22"/>
                <w:lang w:eastAsia="en-US"/>
              </w:rPr>
              <w:t xml:space="preserve"> </w:t>
            </w:r>
            <w:r w:rsidRPr="00654C84">
              <w:rPr>
                <w:sz w:val="22"/>
                <w:szCs w:val="22"/>
                <w:lang w:val="en-US" w:eastAsia="en-US"/>
              </w:rPr>
              <w:t>консультации</w:t>
            </w:r>
          </w:p>
        </w:tc>
        <w:tc>
          <w:tcPr>
            <w:tcW w:w="1134" w:type="dxa"/>
            <w:vMerge/>
            <w:textDirection w:val="btLr"/>
          </w:tcPr>
          <w:p w:rsidR="003A5D5B" w:rsidRPr="00654C84" w:rsidRDefault="003A5D5B" w:rsidP="006A7194">
            <w:pPr>
              <w:pStyle w:val="1b"/>
              <w:widowControl w:val="0"/>
              <w:rPr>
                <w:lang w:val="en-US" w:eastAsia="en-US"/>
              </w:rPr>
            </w:pPr>
          </w:p>
        </w:tc>
        <w:tc>
          <w:tcPr>
            <w:tcW w:w="1418" w:type="dxa"/>
          </w:tcPr>
          <w:p w:rsidR="003A5D5B" w:rsidRPr="00654C84" w:rsidRDefault="003A5D5B" w:rsidP="006A7194">
            <w:pPr>
              <w:pStyle w:val="1b"/>
              <w:widowControl w:val="0"/>
              <w:rPr>
                <w:lang w:val="en-US" w:eastAsia="en-US"/>
              </w:rPr>
            </w:pPr>
            <w:r w:rsidRPr="00654C84">
              <w:rPr>
                <w:lang w:val="en-US" w:eastAsia="en-US"/>
              </w:rPr>
              <w:t>Специалисты ПМПК</w:t>
            </w:r>
          </w:p>
        </w:tc>
      </w:tr>
    </w:tbl>
    <w:p w:rsidR="003A5D5B" w:rsidRPr="00654C84" w:rsidRDefault="003A5D5B" w:rsidP="003A5D5B">
      <w:pPr>
        <w:pStyle w:val="1b"/>
        <w:rPr>
          <w:b/>
          <w:i/>
          <w:lang w:eastAsia="en-US"/>
        </w:rPr>
      </w:pPr>
      <w:r w:rsidRPr="00654C84">
        <w:rPr>
          <w:b/>
          <w:i/>
          <w:lang w:eastAsia="en-US"/>
        </w:rPr>
        <w:t xml:space="preserve">Информационно-просветительская работа предусматривает: </w:t>
      </w:r>
    </w:p>
    <w:p w:rsidR="003A5D5B" w:rsidRPr="00654C84" w:rsidRDefault="003A5D5B" w:rsidP="00473996">
      <w:pPr>
        <w:pStyle w:val="1b"/>
        <w:numPr>
          <w:ilvl w:val="0"/>
          <w:numId w:val="244"/>
        </w:numPr>
        <w:ind w:left="357" w:firstLine="357"/>
        <w:jc w:val="both"/>
        <w:rPr>
          <w:lang w:eastAsia="en-US"/>
        </w:rPr>
      </w:pPr>
      <w:r w:rsidRPr="00654C84">
        <w:rPr>
          <w:lang w:eastAsia="en-US"/>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3A5D5B" w:rsidRPr="00654C84" w:rsidRDefault="003A5D5B" w:rsidP="00473996">
      <w:pPr>
        <w:pStyle w:val="1b"/>
        <w:numPr>
          <w:ilvl w:val="0"/>
          <w:numId w:val="244"/>
        </w:numPr>
        <w:ind w:left="357" w:firstLine="357"/>
        <w:jc w:val="both"/>
        <w:rPr>
          <w:lang w:eastAsia="en-US"/>
        </w:rPr>
      </w:pPr>
      <w:r w:rsidRPr="00654C84">
        <w:rPr>
          <w:lang w:eastAsia="en-US"/>
        </w:rPr>
        <w:t>различные формы просветительской деятельности (лекции, беседы,информационные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родителям(законным представителям), педагогическим  работникам — вопросов,связанных с особенностями образовательного процесса и сопровождения обучающихся с ограниченными возможностями здоровья;</w:t>
      </w:r>
    </w:p>
    <w:p w:rsidR="003A5D5B" w:rsidRPr="00654C84" w:rsidRDefault="003A5D5B" w:rsidP="00473996">
      <w:pPr>
        <w:pStyle w:val="1b"/>
        <w:numPr>
          <w:ilvl w:val="0"/>
          <w:numId w:val="244"/>
        </w:numPr>
        <w:ind w:left="357" w:firstLine="357"/>
        <w:jc w:val="both"/>
        <w:rPr>
          <w:lang w:eastAsia="en-US"/>
        </w:rPr>
      </w:pPr>
      <w:r w:rsidRPr="00654C84">
        <w:rPr>
          <w:lang w:eastAsia="en-US"/>
        </w:rPr>
        <w:t>проведение тематических выступлений для педагогов и родителей(законных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tbl>
      <w:tblPr>
        <w:tblW w:w="9598"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85"/>
        <w:gridCol w:w="2126"/>
        <w:gridCol w:w="1985"/>
        <w:gridCol w:w="1276"/>
        <w:gridCol w:w="2126"/>
      </w:tblGrid>
      <w:tr w:rsidR="003A5D5B" w:rsidRPr="00654C84" w:rsidTr="006A7194">
        <w:trPr>
          <w:trHeight w:hRule="exact" w:val="923"/>
        </w:trPr>
        <w:tc>
          <w:tcPr>
            <w:tcW w:w="2085" w:type="dxa"/>
          </w:tcPr>
          <w:p w:rsidR="003A5D5B" w:rsidRPr="00654C84" w:rsidRDefault="003A5D5B" w:rsidP="006A7194">
            <w:pPr>
              <w:pStyle w:val="1b"/>
              <w:jc w:val="center"/>
              <w:rPr>
                <w:b/>
                <w:sz w:val="22"/>
                <w:szCs w:val="22"/>
                <w:lang w:val="en-US" w:eastAsia="en-US"/>
              </w:rPr>
            </w:pPr>
            <w:r w:rsidRPr="00654C84">
              <w:rPr>
                <w:b/>
                <w:sz w:val="22"/>
                <w:szCs w:val="22"/>
                <w:lang w:val="en-US" w:eastAsia="en-US"/>
              </w:rPr>
              <w:lastRenderedPageBreak/>
              <w:t>Задачи (направления)</w:t>
            </w:r>
          </w:p>
          <w:p w:rsidR="003A5D5B" w:rsidRPr="00654C84" w:rsidRDefault="003A5D5B" w:rsidP="006A7194">
            <w:pPr>
              <w:pStyle w:val="1b"/>
              <w:jc w:val="center"/>
              <w:rPr>
                <w:b/>
                <w:sz w:val="22"/>
                <w:szCs w:val="22"/>
                <w:lang w:val="en-US" w:eastAsia="en-US"/>
              </w:rPr>
            </w:pPr>
            <w:r w:rsidRPr="00654C84">
              <w:rPr>
                <w:b/>
                <w:sz w:val="22"/>
                <w:szCs w:val="22"/>
                <w:lang w:val="en-US" w:eastAsia="en-US"/>
              </w:rPr>
              <w:t>деятельности</w:t>
            </w:r>
          </w:p>
        </w:tc>
        <w:tc>
          <w:tcPr>
            <w:tcW w:w="2126" w:type="dxa"/>
          </w:tcPr>
          <w:p w:rsidR="003A5D5B" w:rsidRPr="00654C84" w:rsidRDefault="003A5D5B" w:rsidP="006A7194">
            <w:pPr>
              <w:pStyle w:val="1b"/>
              <w:jc w:val="center"/>
              <w:rPr>
                <w:b/>
                <w:sz w:val="22"/>
                <w:szCs w:val="22"/>
                <w:lang w:eastAsia="en-US"/>
              </w:rPr>
            </w:pPr>
            <w:r w:rsidRPr="00654C84">
              <w:rPr>
                <w:b/>
                <w:sz w:val="22"/>
                <w:szCs w:val="22"/>
                <w:lang w:val="en-US" w:eastAsia="en-US"/>
              </w:rPr>
              <w:t>Планируемые</w:t>
            </w:r>
          </w:p>
          <w:p w:rsidR="003A5D5B" w:rsidRPr="00654C84" w:rsidRDefault="003A5D5B" w:rsidP="006A7194">
            <w:pPr>
              <w:pStyle w:val="1b"/>
              <w:jc w:val="center"/>
              <w:rPr>
                <w:b/>
                <w:sz w:val="22"/>
                <w:szCs w:val="22"/>
                <w:lang w:val="en-US" w:eastAsia="en-US"/>
              </w:rPr>
            </w:pPr>
            <w:r w:rsidRPr="00654C84">
              <w:rPr>
                <w:b/>
                <w:sz w:val="22"/>
                <w:szCs w:val="22"/>
                <w:lang w:val="en-US" w:eastAsia="en-US"/>
              </w:rPr>
              <w:t>результаты</w:t>
            </w:r>
          </w:p>
        </w:tc>
        <w:tc>
          <w:tcPr>
            <w:tcW w:w="1985" w:type="dxa"/>
          </w:tcPr>
          <w:p w:rsidR="003A5D5B" w:rsidRPr="00654C84" w:rsidRDefault="003A5D5B" w:rsidP="006A7194">
            <w:pPr>
              <w:pStyle w:val="1b"/>
              <w:jc w:val="center"/>
              <w:rPr>
                <w:b/>
                <w:sz w:val="22"/>
                <w:szCs w:val="22"/>
                <w:lang w:eastAsia="en-US"/>
              </w:rPr>
            </w:pPr>
            <w:r w:rsidRPr="00654C84">
              <w:rPr>
                <w:b/>
                <w:sz w:val="22"/>
                <w:szCs w:val="22"/>
                <w:lang w:eastAsia="en-US"/>
              </w:rPr>
              <w:t>Виды и формы</w:t>
            </w:r>
          </w:p>
          <w:p w:rsidR="003A5D5B" w:rsidRPr="00654C84" w:rsidRDefault="003A5D5B" w:rsidP="006A7194">
            <w:pPr>
              <w:pStyle w:val="1b"/>
              <w:jc w:val="center"/>
              <w:rPr>
                <w:b/>
                <w:sz w:val="22"/>
                <w:szCs w:val="22"/>
                <w:lang w:eastAsia="en-US"/>
              </w:rPr>
            </w:pPr>
            <w:r w:rsidRPr="00654C84">
              <w:rPr>
                <w:b/>
                <w:sz w:val="22"/>
                <w:szCs w:val="22"/>
                <w:lang w:eastAsia="en-US"/>
              </w:rPr>
              <w:t>деятельности, мероприятия</w:t>
            </w:r>
          </w:p>
        </w:tc>
        <w:tc>
          <w:tcPr>
            <w:tcW w:w="1276" w:type="dxa"/>
          </w:tcPr>
          <w:p w:rsidR="003A5D5B" w:rsidRPr="00654C84" w:rsidRDefault="003A5D5B" w:rsidP="006A7194">
            <w:pPr>
              <w:pStyle w:val="1b"/>
              <w:jc w:val="center"/>
              <w:rPr>
                <w:b/>
                <w:sz w:val="22"/>
                <w:szCs w:val="22"/>
                <w:lang w:val="en-US" w:eastAsia="en-US"/>
              </w:rPr>
            </w:pPr>
            <w:r w:rsidRPr="00654C84">
              <w:rPr>
                <w:b/>
                <w:sz w:val="22"/>
                <w:szCs w:val="22"/>
                <w:lang w:val="en-US" w:eastAsia="en-US"/>
              </w:rPr>
              <w:t>Сроки</w:t>
            </w:r>
          </w:p>
        </w:tc>
        <w:tc>
          <w:tcPr>
            <w:tcW w:w="2126" w:type="dxa"/>
          </w:tcPr>
          <w:p w:rsidR="003A5D5B" w:rsidRPr="00654C84" w:rsidRDefault="003A5D5B" w:rsidP="006A7194">
            <w:pPr>
              <w:pStyle w:val="1b"/>
              <w:jc w:val="center"/>
              <w:rPr>
                <w:b/>
                <w:sz w:val="22"/>
                <w:szCs w:val="22"/>
                <w:lang w:val="en-US" w:eastAsia="en-US"/>
              </w:rPr>
            </w:pPr>
            <w:r w:rsidRPr="00654C84">
              <w:rPr>
                <w:b/>
                <w:sz w:val="22"/>
                <w:szCs w:val="22"/>
                <w:lang w:val="en-US" w:eastAsia="en-US"/>
              </w:rPr>
              <w:t>Ответстве</w:t>
            </w:r>
            <w:r w:rsidRPr="00654C84">
              <w:rPr>
                <w:b/>
                <w:sz w:val="22"/>
                <w:szCs w:val="22"/>
                <w:lang w:eastAsia="en-US"/>
              </w:rPr>
              <w:t>н</w:t>
            </w:r>
            <w:r w:rsidRPr="00654C84">
              <w:rPr>
                <w:b/>
                <w:sz w:val="22"/>
                <w:szCs w:val="22"/>
                <w:lang w:val="en-US" w:eastAsia="en-US"/>
              </w:rPr>
              <w:t>ные</w:t>
            </w:r>
          </w:p>
        </w:tc>
      </w:tr>
      <w:tr w:rsidR="003A5D5B" w:rsidRPr="00654C84" w:rsidTr="006A7194">
        <w:trPr>
          <w:trHeight w:hRule="exact" w:val="2131"/>
        </w:trPr>
        <w:tc>
          <w:tcPr>
            <w:tcW w:w="2085" w:type="dxa"/>
          </w:tcPr>
          <w:p w:rsidR="003A5D5B" w:rsidRPr="00654C84" w:rsidRDefault="003A5D5B" w:rsidP="006A7194">
            <w:pPr>
              <w:pStyle w:val="1b"/>
              <w:rPr>
                <w:sz w:val="22"/>
                <w:szCs w:val="22"/>
                <w:lang w:eastAsia="en-US"/>
              </w:rPr>
            </w:pPr>
            <w:r w:rsidRPr="00654C84">
              <w:rPr>
                <w:sz w:val="22"/>
                <w:szCs w:val="22"/>
                <w:lang w:eastAsia="en-US"/>
              </w:rPr>
              <w:t>Информирование родителей (законных представителей) по медицинским, социальным, правовым и другим вопросам</w:t>
            </w:r>
          </w:p>
        </w:tc>
        <w:tc>
          <w:tcPr>
            <w:tcW w:w="2126" w:type="dxa"/>
          </w:tcPr>
          <w:p w:rsidR="003A5D5B" w:rsidRPr="00654C84" w:rsidRDefault="003A5D5B" w:rsidP="006A7194">
            <w:pPr>
              <w:pStyle w:val="1b"/>
              <w:rPr>
                <w:sz w:val="22"/>
                <w:szCs w:val="22"/>
                <w:lang w:eastAsia="en-US"/>
              </w:rPr>
            </w:pPr>
            <w:r w:rsidRPr="00654C84">
              <w:rPr>
                <w:sz w:val="22"/>
                <w:szCs w:val="22"/>
                <w:lang w:eastAsia="en-US"/>
              </w:rPr>
              <w:t>Организация работы семинаров, родительских собраний, тренингов,информационных стендов и др.</w:t>
            </w:r>
          </w:p>
        </w:tc>
        <w:tc>
          <w:tcPr>
            <w:tcW w:w="1985" w:type="dxa"/>
          </w:tcPr>
          <w:p w:rsidR="003A5D5B" w:rsidRPr="00654C84" w:rsidRDefault="003A5D5B" w:rsidP="006A7194">
            <w:pPr>
              <w:pStyle w:val="1b"/>
              <w:rPr>
                <w:sz w:val="22"/>
                <w:szCs w:val="22"/>
                <w:lang w:val="en-US" w:eastAsia="en-US"/>
              </w:rPr>
            </w:pPr>
            <w:r w:rsidRPr="00654C84">
              <w:rPr>
                <w:sz w:val="22"/>
                <w:szCs w:val="22"/>
                <w:lang w:val="en-US" w:eastAsia="en-US"/>
              </w:rPr>
              <w:t>Информационныемероприятия</w:t>
            </w:r>
          </w:p>
        </w:tc>
        <w:tc>
          <w:tcPr>
            <w:tcW w:w="1276" w:type="dxa"/>
          </w:tcPr>
          <w:p w:rsidR="003A5D5B" w:rsidRPr="00654C84" w:rsidRDefault="003A5D5B" w:rsidP="006A7194">
            <w:pPr>
              <w:pStyle w:val="1b"/>
              <w:rPr>
                <w:sz w:val="22"/>
                <w:szCs w:val="22"/>
                <w:lang w:val="en-US" w:eastAsia="en-US"/>
              </w:rPr>
            </w:pPr>
            <w:r w:rsidRPr="00654C84">
              <w:rPr>
                <w:sz w:val="22"/>
                <w:szCs w:val="22"/>
                <w:lang w:val="en-US" w:eastAsia="en-US"/>
              </w:rPr>
              <w:t>В</w:t>
            </w:r>
          </w:p>
          <w:p w:rsidR="003A5D5B" w:rsidRPr="00654C84" w:rsidRDefault="003A5D5B" w:rsidP="006A7194">
            <w:pPr>
              <w:pStyle w:val="1b"/>
              <w:rPr>
                <w:sz w:val="22"/>
                <w:szCs w:val="22"/>
                <w:lang w:val="en-US" w:eastAsia="en-US"/>
              </w:rPr>
            </w:pPr>
            <w:r w:rsidRPr="00654C84">
              <w:rPr>
                <w:sz w:val="22"/>
                <w:szCs w:val="22"/>
                <w:lang w:val="en-US" w:eastAsia="en-US"/>
              </w:rPr>
              <w:t>Течение</w:t>
            </w:r>
            <w:r w:rsidRPr="00654C84">
              <w:rPr>
                <w:sz w:val="22"/>
                <w:szCs w:val="22"/>
                <w:lang w:eastAsia="en-US"/>
              </w:rPr>
              <w:t xml:space="preserve"> </w:t>
            </w:r>
            <w:r w:rsidRPr="00654C84">
              <w:rPr>
                <w:sz w:val="22"/>
                <w:szCs w:val="22"/>
                <w:lang w:val="en-US" w:eastAsia="en-US"/>
              </w:rPr>
              <w:t>года</w:t>
            </w:r>
          </w:p>
        </w:tc>
        <w:tc>
          <w:tcPr>
            <w:tcW w:w="2126" w:type="dxa"/>
          </w:tcPr>
          <w:p w:rsidR="003A5D5B" w:rsidRPr="00654C84" w:rsidRDefault="003A5D5B" w:rsidP="006A7194">
            <w:pPr>
              <w:pStyle w:val="1b"/>
              <w:rPr>
                <w:sz w:val="22"/>
                <w:szCs w:val="22"/>
                <w:lang w:val="en-US" w:eastAsia="en-US"/>
              </w:rPr>
            </w:pPr>
            <w:r w:rsidRPr="00654C84">
              <w:rPr>
                <w:sz w:val="22"/>
                <w:szCs w:val="22"/>
                <w:lang w:val="en-US" w:eastAsia="en-US"/>
              </w:rPr>
              <w:t>Специалисты</w:t>
            </w:r>
          </w:p>
          <w:p w:rsidR="003A5D5B" w:rsidRPr="00654C84" w:rsidRDefault="003A5D5B" w:rsidP="006A7194">
            <w:pPr>
              <w:pStyle w:val="1b"/>
              <w:rPr>
                <w:sz w:val="22"/>
                <w:szCs w:val="22"/>
                <w:lang w:val="en-US" w:eastAsia="en-US"/>
              </w:rPr>
            </w:pPr>
            <w:r w:rsidRPr="00654C84">
              <w:rPr>
                <w:sz w:val="22"/>
                <w:szCs w:val="22"/>
                <w:lang w:val="en-US" w:eastAsia="en-US"/>
              </w:rPr>
              <w:t>ПМПК</w:t>
            </w:r>
          </w:p>
        </w:tc>
      </w:tr>
      <w:tr w:rsidR="003A5D5B" w:rsidRPr="00654C84" w:rsidTr="006A7194">
        <w:trPr>
          <w:trHeight w:hRule="exact" w:val="2956"/>
        </w:trPr>
        <w:tc>
          <w:tcPr>
            <w:tcW w:w="2085" w:type="dxa"/>
          </w:tcPr>
          <w:p w:rsidR="003A5D5B" w:rsidRPr="00654C84" w:rsidRDefault="003A5D5B" w:rsidP="006A7194">
            <w:pPr>
              <w:pStyle w:val="1b"/>
              <w:rPr>
                <w:sz w:val="22"/>
                <w:szCs w:val="22"/>
                <w:lang w:eastAsia="en-US"/>
              </w:rPr>
            </w:pPr>
            <w:r w:rsidRPr="00654C84">
              <w:rPr>
                <w:sz w:val="22"/>
                <w:szCs w:val="22"/>
                <w:lang w:eastAsia="en-US"/>
              </w:rPr>
              <w:t>Психолого-педагогическое просвещение педагогических работников по вопросам развития, обучения и воспитания детей с ограниченными возможностями здоровья</w:t>
            </w:r>
          </w:p>
        </w:tc>
        <w:tc>
          <w:tcPr>
            <w:tcW w:w="2126" w:type="dxa"/>
          </w:tcPr>
          <w:p w:rsidR="003A5D5B" w:rsidRPr="00654C84" w:rsidRDefault="003A5D5B" w:rsidP="006A7194">
            <w:pPr>
              <w:pStyle w:val="1b"/>
              <w:rPr>
                <w:sz w:val="22"/>
                <w:szCs w:val="22"/>
                <w:lang w:val="en-US" w:eastAsia="en-US"/>
              </w:rPr>
            </w:pPr>
            <w:r w:rsidRPr="00654C84">
              <w:rPr>
                <w:sz w:val="22"/>
                <w:szCs w:val="22"/>
                <w:lang w:val="en-US" w:eastAsia="en-US"/>
              </w:rPr>
              <w:t>Организация</w:t>
            </w:r>
            <w:r w:rsidRPr="00654C84">
              <w:rPr>
                <w:sz w:val="22"/>
                <w:szCs w:val="22"/>
                <w:lang w:eastAsia="en-US"/>
              </w:rPr>
              <w:t xml:space="preserve"> </w:t>
            </w:r>
            <w:r w:rsidRPr="00654C84">
              <w:rPr>
                <w:sz w:val="22"/>
                <w:szCs w:val="22"/>
                <w:lang w:val="en-US" w:eastAsia="en-US"/>
              </w:rPr>
              <w:t>методических</w:t>
            </w:r>
            <w:r w:rsidRPr="00654C84">
              <w:rPr>
                <w:sz w:val="22"/>
                <w:szCs w:val="22"/>
                <w:lang w:eastAsia="en-US"/>
              </w:rPr>
              <w:t xml:space="preserve"> </w:t>
            </w:r>
            <w:r w:rsidRPr="00654C84">
              <w:rPr>
                <w:sz w:val="22"/>
                <w:szCs w:val="22"/>
                <w:lang w:val="en-US" w:eastAsia="en-US"/>
              </w:rPr>
              <w:t>мероприятий</w:t>
            </w:r>
          </w:p>
        </w:tc>
        <w:tc>
          <w:tcPr>
            <w:tcW w:w="1985" w:type="dxa"/>
          </w:tcPr>
          <w:p w:rsidR="003A5D5B" w:rsidRPr="00654C84" w:rsidRDefault="003A5D5B" w:rsidP="006A7194">
            <w:pPr>
              <w:pStyle w:val="1b"/>
              <w:rPr>
                <w:sz w:val="22"/>
                <w:szCs w:val="22"/>
                <w:lang w:val="en-US" w:eastAsia="en-US"/>
              </w:rPr>
            </w:pPr>
            <w:r w:rsidRPr="00654C84">
              <w:rPr>
                <w:sz w:val="22"/>
                <w:szCs w:val="22"/>
                <w:lang w:val="en-US" w:eastAsia="en-US"/>
              </w:rPr>
              <w:t>Информационныемероприятия</w:t>
            </w:r>
          </w:p>
        </w:tc>
        <w:tc>
          <w:tcPr>
            <w:tcW w:w="1276" w:type="dxa"/>
          </w:tcPr>
          <w:p w:rsidR="003A5D5B" w:rsidRPr="00654C84" w:rsidRDefault="003A5D5B" w:rsidP="006A7194">
            <w:pPr>
              <w:pStyle w:val="1b"/>
              <w:rPr>
                <w:sz w:val="22"/>
                <w:szCs w:val="22"/>
                <w:lang w:val="en-US" w:eastAsia="en-US"/>
              </w:rPr>
            </w:pPr>
            <w:r w:rsidRPr="00654C84">
              <w:rPr>
                <w:sz w:val="22"/>
                <w:szCs w:val="22"/>
                <w:lang w:val="en-US" w:eastAsia="en-US"/>
              </w:rPr>
              <w:t>В</w:t>
            </w:r>
          </w:p>
          <w:p w:rsidR="003A5D5B" w:rsidRPr="00654C84" w:rsidRDefault="003A5D5B" w:rsidP="006A7194">
            <w:pPr>
              <w:pStyle w:val="1b"/>
              <w:rPr>
                <w:sz w:val="22"/>
                <w:szCs w:val="22"/>
                <w:lang w:val="en-US" w:eastAsia="en-US"/>
              </w:rPr>
            </w:pPr>
            <w:r w:rsidRPr="00654C84">
              <w:rPr>
                <w:sz w:val="22"/>
                <w:szCs w:val="22"/>
                <w:lang w:val="en-US" w:eastAsia="en-US"/>
              </w:rPr>
              <w:t>Течение</w:t>
            </w:r>
            <w:r w:rsidRPr="00654C84">
              <w:rPr>
                <w:sz w:val="22"/>
                <w:szCs w:val="22"/>
                <w:lang w:eastAsia="en-US"/>
              </w:rPr>
              <w:t xml:space="preserve"> </w:t>
            </w:r>
            <w:r w:rsidRPr="00654C84">
              <w:rPr>
                <w:sz w:val="22"/>
                <w:szCs w:val="22"/>
                <w:lang w:val="en-US" w:eastAsia="en-US"/>
              </w:rPr>
              <w:t>года</w:t>
            </w:r>
          </w:p>
        </w:tc>
        <w:tc>
          <w:tcPr>
            <w:tcW w:w="2126" w:type="dxa"/>
          </w:tcPr>
          <w:p w:rsidR="003A5D5B" w:rsidRPr="00654C84" w:rsidRDefault="003A5D5B" w:rsidP="006A7194">
            <w:pPr>
              <w:pStyle w:val="1b"/>
              <w:rPr>
                <w:sz w:val="22"/>
                <w:szCs w:val="22"/>
                <w:lang w:val="en-US" w:eastAsia="en-US"/>
              </w:rPr>
            </w:pPr>
            <w:r w:rsidRPr="00654C84">
              <w:rPr>
                <w:sz w:val="22"/>
                <w:szCs w:val="22"/>
                <w:lang w:val="en-US" w:eastAsia="en-US"/>
              </w:rPr>
              <w:t>Специалисты ПМПК</w:t>
            </w:r>
          </w:p>
        </w:tc>
      </w:tr>
    </w:tbl>
    <w:p w:rsidR="00701D3B" w:rsidRPr="00654C84" w:rsidRDefault="00A47FAF" w:rsidP="00A47FAF">
      <w:pPr>
        <w:pStyle w:val="af7"/>
        <w:contextualSpacing/>
        <w:jc w:val="both"/>
        <w:rPr>
          <w:shd w:val="clear" w:color="auto" w:fill="FFFFFF"/>
        </w:rPr>
      </w:pPr>
      <w:r w:rsidRPr="00654C84">
        <w:rPr>
          <w:b/>
          <w:i/>
          <w:shd w:val="clear" w:color="auto" w:fill="FFFFFF"/>
        </w:rPr>
        <w:tab/>
      </w:r>
      <w:r w:rsidR="00701D3B" w:rsidRPr="00654C84">
        <w:rPr>
          <w:b/>
          <w:i/>
          <w:shd w:val="clear" w:color="auto" w:fill="FFFFFF"/>
        </w:rPr>
        <w:t>Формы обучения</w:t>
      </w:r>
      <w:r w:rsidRPr="00654C84">
        <w:rPr>
          <w:b/>
          <w:i/>
          <w:shd w:val="clear" w:color="auto" w:fill="FFFFFF"/>
        </w:rPr>
        <w:t>.</w:t>
      </w:r>
      <w:r w:rsidR="00701D3B" w:rsidRPr="00654C84">
        <w:rPr>
          <w:shd w:val="clear" w:color="auto" w:fill="FFFFFF"/>
        </w:rPr>
        <w:t xml:space="preserve">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психолого-медико-педагогическом консилиуме, исходя из потребностей, особенностей развития и возможностей ребенка, с непосредственным участием его родителей (законных представителей). </w:t>
      </w:r>
    </w:p>
    <w:p w:rsidR="00701D3B" w:rsidRPr="00654C84" w:rsidRDefault="00701D3B" w:rsidP="00701D3B">
      <w:pPr>
        <w:pStyle w:val="af7"/>
        <w:ind w:firstLine="851"/>
        <w:contextualSpacing/>
        <w:jc w:val="both"/>
        <w:rPr>
          <w:shd w:val="clear" w:color="auto" w:fill="FFFFFF"/>
        </w:rPr>
      </w:pPr>
      <w:r w:rsidRPr="00654C84">
        <w:rPr>
          <w:shd w:val="clear" w:color="auto" w:fill="FFFFFF"/>
        </w:rPr>
        <w:t>Для детей выстраивается коррекционно-развивающая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w:t>
      </w:r>
    </w:p>
    <w:p w:rsidR="00701D3B" w:rsidRPr="00654C84" w:rsidRDefault="00701D3B" w:rsidP="00701D3B">
      <w:pPr>
        <w:pStyle w:val="af7"/>
        <w:ind w:firstLine="851"/>
        <w:contextualSpacing/>
        <w:jc w:val="both"/>
        <w:rPr>
          <w:shd w:val="clear" w:color="auto" w:fill="FFFFFF"/>
        </w:rPr>
      </w:pPr>
      <w:r w:rsidRPr="00654C84">
        <w:rPr>
          <w:shd w:val="clear" w:color="auto" w:fill="FFFFFF"/>
        </w:rPr>
        <w:t>Формы обучения детей, имеющих ограниченные возможности здоровья и детей-инвалидов, реализуемые в МОБУ СОШ №34 – обучение по основным образовательным программам начального общего образования индивидуально на дому, обучение по основным образовательным программам начального общего образования по комбинированному типу (на дому – в классе), обучение по адаптированным образовательным программам.</w:t>
      </w:r>
    </w:p>
    <w:p w:rsidR="00701D3B" w:rsidRPr="00654C84" w:rsidRDefault="00701D3B" w:rsidP="00A47FAF">
      <w:pPr>
        <w:pStyle w:val="af7"/>
        <w:ind w:firstLine="143"/>
        <w:contextualSpacing/>
        <w:jc w:val="both"/>
        <w:rPr>
          <w:shd w:val="clear" w:color="auto" w:fill="FFFFFF"/>
        </w:rPr>
      </w:pPr>
      <w:r w:rsidRPr="00654C84">
        <w:rPr>
          <w:b/>
          <w:i/>
          <w:shd w:val="clear" w:color="auto" w:fill="FFFFFF"/>
        </w:rPr>
        <w:t xml:space="preserve">Индивидуальная и групповая коррекционная работа с </w:t>
      </w:r>
      <w:r w:rsidR="00481297" w:rsidRPr="00654C84">
        <w:rPr>
          <w:b/>
          <w:i/>
          <w:shd w:val="clear" w:color="auto" w:fill="FFFFFF"/>
        </w:rPr>
        <w:t>обучающимися</w:t>
      </w:r>
      <w:r w:rsidR="00A47FAF" w:rsidRPr="00654C84">
        <w:rPr>
          <w:b/>
          <w:i/>
          <w:shd w:val="clear" w:color="auto" w:fill="FFFFFF"/>
        </w:rPr>
        <w:t xml:space="preserve">.  </w:t>
      </w:r>
      <w:r w:rsidRPr="00654C84">
        <w:rPr>
          <w:shd w:val="clear" w:color="auto" w:fill="FFFFFF"/>
        </w:rPr>
        <w:t>В школе проводится индивидуальная и групповая коррекционная работа с учащимися. </w:t>
      </w:r>
    </w:p>
    <w:p w:rsidR="00701D3B" w:rsidRPr="00654C84" w:rsidRDefault="00701D3B" w:rsidP="00A47FAF">
      <w:pPr>
        <w:pStyle w:val="af7"/>
        <w:ind w:firstLine="708"/>
        <w:contextualSpacing/>
        <w:jc w:val="both"/>
        <w:rPr>
          <w:shd w:val="clear" w:color="auto" w:fill="FFFFFF"/>
        </w:rPr>
      </w:pPr>
      <w:r w:rsidRPr="00654C84">
        <w:rPr>
          <w:shd w:val="clear" w:color="auto" w:fill="FFFFFF"/>
        </w:rPr>
        <w:t>Индивидуальные занятия проводятся по индивидуальному плану.</w:t>
      </w:r>
      <w:r w:rsidRPr="00654C84">
        <w:br/>
      </w:r>
      <w:r w:rsidRPr="00654C84">
        <w:rPr>
          <w:shd w:val="clear" w:color="auto" w:fill="FFFFFF"/>
        </w:rPr>
        <w:t>Расписание занятий соответствует «Санитарно-эпидемиологическим требованиям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 189 «Об утверждении СанПиН 2.4.2.2821-10 (в действующей редакции).</w:t>
      </w:r>
    </w:p>
    <w:p w:rsidR="00701D3B" w:rsidRPr="00654C84" w:rsidRDefault="00701D3B" w:rsidP="00701D3B">
      <w:pPr>
        <w:pStyle w:val="af7"/>
        <w:ind w:firstLine="708"/>
        <w:contextualSpacing/>
        <w:jc w:val="both"/>
        <w:rPr>
          <w:shd w:val="clear" w:color="auto" w:fill="FFFFFF"/>
        </w:rPr>
      </w:pPr>
      <w:r w:rsidRPr="00654C84">
        <w:rPr>
          <w:shd w:val="clear" w:color="auto" w:fill="FFFFFF"/>
        </w:rPr>
        <w:t>Работа спецгрупп по физической культуре. Расписание занятий соответствует СанПиН, 2.4.2.2821-10 «Гигиенические требования к режиму учебно-воспитательного процесса"</w:t>
      </w:r>
    </w:p>
    <w:p w:rsidR="00701D3B" w:rsidRPr="00654C84" w:rsidRDefault="00701D3B" w:rsidP="00701D3B">
      <w:pPr>
        <w:pStyle w:val="af7"/>
        <w:ind w:firstLine="708"/>
        <w:contextualSpacing/>
        <w:jc w:val="both"/>
        <w:rPr>
          <w:shd w:val="clear" w:color="auto" w:fill="FFFFFF"/>
        </w:rPr>
      </w:pPr>
      <w:r w:rsidRPr="00654C84">
        <w:rPr>
          <w:shd w:val="clear" w:color="auto" w:fill="FFFFFF"/>
        </w:rPr>
        <w:t>Индивидуальные занятия с педагогами, психологом.</w:t>
      </w:r>
    </w:p>
    <w:p w:rsidR="00701D3B" w:rsidRPr="00654C84" w:rsidRDefault="00701D3B" w:rsidP="00701D3B">
      <w:pPr>
        <w:pStyle w:val="af7"/>
        <w:ind w:firstLine="708"/>
        <w:contextualSpacing/>
        <w:jc w:val="both"/>
        <w:rPr>
          <w:shd w:val="clear" w:color="auto" w:fill="FFFFFF"/>
        </w:rPr>
      </w:pPr>
      <w:r w:rsidRPr="00654C84">
        <w:rPr>
          <w:shd w:val="clear" w:color="auto" w:fill="FFFFFF"/>
        </w:rPr>
        <w:lastRenderedPageBreak/>
        <w:t>В школе организована поддержка детей, испытывающих особые трудности при обучении. Педагог планирует индивидуальные занятия с детьми по отдельному плану, но не менее 1 часа в неделю..</w:t>
      </w:r>
    </w:p>
    <w:p w:rsidR="00701D3B" w:rsidRPr="00654C84" w:rsidRDefault="00701D3B" w:rsidP="00701D3B">
      <w:pPr>
        <w:pStyle w:val="af7"/>
        <w:ind w:firstLine="708"/>
        <w:contextualSpacing/>
        <w:jc w:val="both"/>
        <w:rPr>
          <w:shd w:val="clear" w:color="auto" w:fill="FFFFFF"/>
        </w:rPr>
      </w:pPr>
      <w:r w:rsidRPr="00654C84">
        <w:rPr>
          <w:shd w:val="clear" w:color="auto" w:fill="FFFFFF"/>
        </w:rPr>
        <w:t>Индивидуальное обучение на дому — вариант обучения, при котором преподаватели организованно посещают ребенка и проводят с ним занятия непосредственно по месту его проживания.</w:t>
      </w:r>
    </w:p>
    <w:p w:rsidR="00701D3B" w:rsidRPr="00654C84" w:rsidRDefault="00701D3B" w:rsidP="00701D3B">
      <w:pPr>
        <w:pStyle w:val="af7"/>
        <w:ind w:firstLine="708"/>
        <w:contextualSpacing/>
        <w:jc w:val="both"/>
        <w:rPr>
          <w:shd w:val="clear" w:color="auto" w:fill="FFFFFF"/>
        </w:rPr>
      </w:pPr>
      <w:r w:rsidRPr="00654C84">
        <w:rPr>
          <w:shd w:val="clear" w:color="auto" w:fill="FFFFFF"/>
        </w:rPr>
        <w:t xml:space="preserve"> Внеурочная деятельность. 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классов. Вне зависимости от степени выраженности нарушений развития детей с ограниченными возможностями здоровья они включаются в проведении воспитательных, культурно-развлекательных, спортивно-оздоровительных и иных досуговых мероприятий вместе с другими детьми. </w:t>
      </w:r>
    </w:p>
    <w:p w:rsidR="00701D3B" w:rsidRPr="00654C84" w:rsidRDefault="00701D3B" w:rsidP="00701D3B">
      <w:pPr>
        <w:pStyle w:val="af7"/>
        <w:ind w:firstLine="708"/>
        <w:contextualSpacing/>
        <w:jc w:val="both"/>
        <w:rPr>
          <w:shd w:val="clear" w:color="auto" w:fill="FFFFFF"/>
        </w:rPr>
      </w:pPr>
      <w:r w:rsidRPr="00654C84">
        <w:rPr>
          <w:shd w:val="clear" w:color="auto" w:fill="FFFFFF"/>
        </w:rPr>
        <w:t>Календарь традиционных школьных дел и праздников:</w:t>
      </w:r>
    </w:p>
    <w:p w:rsidR="00701D3B" w:rsidRPr="00654C84" w:rsidRDefault="00701D3B" w:rsidP="00701D3B">
      <w:pPr>
        <w:pStyle w:val="af7"/>
        <w:contextualSpacing/>
        <w:jc w:val="both"/>
        <w:rPr>
          <w:shd w:val="clear" w:color="auto" w:fill="FFFFFF"/>
        </w:rPr>
      </w:pPr>
      <w:r w:rsidRPr="00654C84">
        <w:rPr>
          <w:shd w:val="clear" w:color="auto" w:fill="FFFFFF"/>
        </w:rPr>
        <w:t>сентябрь (День знаний);</w:t>
      </w:r>
    </w:p>
    <w:p w:rsidR="00701D3B" w:rsidRPr="00654C84" w:rsidRDefault="00701D3B" w:rsidP="00701D3B">
      <w:pPr>
        <w:pStyle w:val="af7"/>
        <w:contextualSpacing/>
        <w:jc w:val="both"/>
        <w:rPr>
          <w:shd w:val="clear" w:color="auto" w:fill="FFFFFF"/>
        </w:rPr>
      </w:pPr>
      <w:r w:rsidRPr="00654C84">
        <w:rPr>
          <w:shd w:val="clear" w:color="auto" w:fill="FFFFFF"/>
        </w:rPr>
        <w:t>октябрь (Посвящение в первоклассники);</w:t>
      </w:r>
    </w:p>
    <w:p w:rsidR="00701D3B" w:rsidRPr="00654C84" w:rsidRDefault="00701D3B" w:rsidP="00701D3B">
      <w:pPr>
        <w:pStyle w:val="af7"/>
        <w:contextualSpacing/>
        <w:jc w:val="both"/>
        <w:rPr>
          <w:shd w:val="clear" w:color="auto" w:fill="FFFFFF"/>
        </w:rPr>
      </w:pPr>
      <w:r w:rsidRPr="00654C84">
        <w:rPr>
          <w:shd w:val="clear" w:color="auto" w:fill="FFFFFF"/>
        </w:rPr>
        <w:t>ноябрь (День рождения школы);</w:t>
      </w:r>
    </w:p>
    <w:p w:rsidR="00701D3B" w:rsidRPr="00654C84" w:rsidRDefault="00701D3B" w:rsidP="00701D3B">
      <w:pPr>
        <w:pStyle w:val="af7"/>
        <w:contextualSpacing/>
        <w:jc w:val="both"/>
        <w:rPr>
          <w:shd w:val="clear" w:color="auto" w:fill="FFFFFF"/>
        </w:rPr>
      </w:pPr>
      <w:r w:rsidRPr="00654C84">
        <w:rPr>
          <w:shd w:val="clear" w:color="auto" w:fill="FFFFFF"/>
        </w:rPr>
        <w:t>декабрь (Рождественский подарок);</w:t>
      </w:r>
    </w:p>
    <w:p w:rsidR="00701D3B" w:rsidRPr="00654C84" w:rsidRDefault="00701D3B" w:rsidP="00701D3B">
      <w:pPr>
        <w:pStyle w:val="af7"/>
        <w:contextualSpacing/>
        <w:jc w:val="both"/>
        <w:rPr>
          <w:shd w:val="clear" w:color="auto" w:fill="FFFFFF"/>
        </w:rPr>
      </w:pPr>
      <w:r w:rsidRPr="00654C84">
        <w:rPr>
          <w:shd w:val="clear" w:color="auto" w:fill="FFFFFF"/>
        </w:rPr>
        <w:t>январь (Рождество Христово);</w:t>
      </w:r>
    </w:p>
    <w:p w:rsidR="00701D3B" w:rsidRPr="00654C84" w:rsidRDefault="00701D3B" w:rsidP="00701D3B">
      <w:pPr>
        <w:pStyle w:val="af7"/>
        <w:contextualSpacing/>
        <w:jc w:val="both"/>
        <w:rPr>
          <w:shd w:val="clear" w:color="auto" w:fill="FFFFFF"/>
        </w:rPr>
      </w:pPr>
      <w:r w:rsidRPr="00654C84">
        <w:rPr>
          <w:shd w:val="clear" w:color="auto" w:fill="FFFFFF"/>
        </w:rPr>
        <w:t>февраль (А ну-ка парни);</w:t>
      </w:r>
    </w:p>
    <w:p w:rsidR="00701D3B" w:rsidRPr="00654C84" w:rsidRDefault="00701D3B" w:rsidP="00701D3B">
      <w:pPr>
        <w:pStyle w:val="af7"/>
        <w:contextualSpacing/>
        <w:jc w:val="both"/>
        <w:rPr>
          <w:shd w:val="clear" w:color="auto" w:fill="FFFFFF"/>
        </w:rPr>
      </w:pPr>
      <w:r w:rsidRPr="00654C84">
        <w:rPr>
          <w:shd w:val="clear" w:color="auto" w:fill="FFFFFF"/>
        </w:rPr>
        <w:t>март (КТД «В нашем театре»);</w:t>
      </w:r>
    </w:p>
    <w:p w:rsidR="00701D3B" w:rsidRPr="00654C84" w:rsidRDefault="00701D3B" w:rsidP="00701D3B">
      <w:pPr>
        <w:pStyle w:val="af7"/>
        <w:contextualSpacing/>
        <w:jc w:val="both"/>
        <w:rPr>
          <w:shd w:val="clear" w:color="auto" w:fill="FFFFFF"/>
        </w:rPr>
      </w:pPr>
      <w:r w:rsidRPr="00654C84">
        <w:rPr>
          <w:shd w:val="clear" w:color="auto" w:fill="FFFFFF"/>
        </w:rPr>
        <w:t>апрель (Пасха);</w:t>
      </w:r>
    </w:p>
    <w:p w:rsidR="00701D3B" w:rsidRPr="00654C84" w:rsidRDefault="00701D3B" w:rsidP="00701D3B">
      <w:pPr>
        <w:pStyle w:val="af7"/>
        <w:contextualSpacing/>
        <w:jc w:val="both"/>
        <w:rPr>
          <w:shd w:val="clear" w:color="auto" w:fill="FFFFFF"/>
        </w:rPr>
      </w:pPr>
      <w:r w:rsidRPr="00654C84">
        <w:rPr>
          <w:shd w:val="clear" w:color="auto" w:fill="FFFFFF"/>
        </w:rPr>
        <w:t>май (День славянской письменности);</w:t>
      </w:r>
    </w:p>
    <w:p w:rsidR="00701D3B" w:rsidRPr="00654C84" w:rsidRDefault="00701D3B" w:rsidP="00701D3B">
      <w:pPr>
        <w:pStyle w:val="af7"/>
        <w:contextualSpacing/>
        <w:jc w:val="both"/>
        <w:rPr>
          <w:shd w:val="clear" w:color="auto" w:fill="FFFFFF"/>
        </w:rPr>
      </w:pPr>
      <w:r w:rsidRPr="00654C84">
        <w:rPr>
          <w:shd w:val="clear" w:color="auto" w:fill="FFFFFF"/>
        </w:rPr>
        <w:t>другие школьные дела и праздники, принятые в образовательном учреждении.</w:t>
      </w:r>
      <w:r w:rsidRPr="00654C84">
        <w:br/>
      </w:r>
      <w:r w:rsidRPr="00654C84">
        <w:rPr>
          <w:shd w:val="clear" w:color="auto" w:fill="FFFFFF"/>
        </w:rPr>
        <w:t>( праздники посвященные “Дню Победы”, литературные вечера, и т.д.).</w:t>
      </w:r>
    </w:p>
    <w:p w:rsidR="00701D3B" w:rsidRPr="00654C84" w:rsidRDefault="00701D3B" w:rsidP="00701D3B">
      <w:pPr>
        <w:pStyle w:val="af7"/>
        <w:contextualSpacing/>
        <w:jc w:val="both"/>
        <w:rPr>
          <w:shd w:val="clear" w:color="auto" w:fill="FFFFFF"/>
        </w:rPr>
      </w:pPr>
      <w:r w:rsidRPr="00654C84">
        <w:rPr>
          <w:shd w:val="clear" w:color="auto" w:fill="FFFFFF"/>
        </w:rPr>
        <w:t>Спортивно-оздоровительные мероприятия: </w:t>
      </w:r>
    </w:p>
    <w:p w:rsidR="00701D3B" w:rsidRPr="00654C84" w:rsidRDefault="00701D3B" w:rsidP="00701D3B">
      <w:pPr>
        <w:pStyle w:val="af7"/>
        <w:contextualSpacing/>
        <w:jc w:val="both"/>
        <w:rPr>
          <w:shd w:val="clear" w:color="auto" w:fill="FFFFFF"/>
        </w:rPr>
      </w:pPr>
      <w:r w:rsidRPr="00654C84">
        <w:rPr>
          <w:shd w:val="clear" w:color="auto" w:fill="FFFFFF"/>
        </w:rPr>
        <w:t>Дни здоровья;</w:t>
      </w:r>
    </w:p>
    <w:p w:rsidR="00701D3B" w:rsidRPr="00654C84" w:rsidRDefault="00701D3B" w:rsidP="00701D3B">
      <w:pPr>
        <w:pStyle w:val="af7"/>
        <w:contextualSpacing/>
        <w:jc w:val="both"/>
        <w:rPr>
          <w:shd w:val="clear" w:color="auto" w:fill="FFFFFF"/>
        </w:rPr>
      </w:pPr>
      <w:r w:rsidRPr="00654C84">
        <w:rPr>
          <w:shd w:val="clear" w:color="auto" w:fill="FFFFFF"/>
        </w:rPr>
        <w:t>«Веселые старты»</w:t>
      </w:r>
    </w:p>
    <w:p w:rsidR="00701D3B" w:rsidRPr="00654C84" w:rsidRDefault="00701D3B" w:rsidP="00701D3B">
      <w:pPr>
        <w:pStyle w:val="af7"/>
        <w:contextualSpacing/>
        <w:jc w:val="both"/>
        <w:rPr>
          <w:shd w:val="clear" w:color="auto" w:fill="FFFFFF"/>
        </w:rPr>
      </w:pPr>
      <w:r w:rsidRPr="00654C84">
        <w:rPr>
          <w:shd w:val="clear" w:color="auto" w:fill="FFFFFF"/>
        </w:rPr>
        <w:t>Соревнования по футболу, шахматам, настольному теннису;</w:t>
      </w:r>
    </w:p>
    <w:p w:rsidR="00701D3B" w:rsidRPr="00654C84" w:rsidRDefault="00701D3B" w:rsidP="00701D3B">
      <w:pPr>
        <w:pStyle w:val="af7"/>
        <w:contextualSpacing/>
        <w:jc w:val="both"/>
        <w:rPr>
          <w:shd w:val="clear" w:color="auto" w:fill="FFFFFF"/>
        </w:rPr>
      </w:pPr>
      <w:r w:rsidRPr="00654C84">
        <w:rPr>
          <w:shd w:val="clear" w:color="auto" w:fill="FFFFFF"/>
        </w:rPr>
        <w:t>Праздник «Папа, мама и я – спортивная семья»;</w:t>
      </w:r>
    </w:p>
    <w:p w:rsidR="00701D3B" w:rsidRPr="00654C84" w:rsidRDefault="00701D3B" w:rsidP="00701D3B">
      <w:pPr>
        <w:pStyle w:val="af7"/>
        <w:contextualSpacing/>
        <w:jc w:val="both"/>
        <w:rPr>
          <w:shd w:val="clear" w:color="auto" w:fill="FFFFFF"/>
        </w:rPr>
      </w:pPr>
      <w:r w:rsidRPr="00654C84">
        <w:rPr>
          <w:shd w:val="clear" w:color="auto" w:fill="FFFFFF"/>
        </w:rPr>
        <w:t>Дни здоровья</w:t>
      </w:r>
    </w:p>
    <w:p w:rsidR="00481297" w:rsidRPr="00654C84" w:rsidRDefault="00701D3B" w:rsidP="003A5D5B">
      <w:pPr>
        <w:pStyle w:val="af7"/>
        <w:ind w:firstLine="708"/>
        <w:contextualSpacing/>
        <w:jc w:val="both"/>
        <w:rPr>
          <w:i/>
        </w:rPr>
      </w:pPr>
      <w:r w:rsidRPr="00654C84">
        <w:rPr>
          <w:b/>
          <w:i/>
          <w:shd w:val="clear" w:color="auto" w:fill="FFFFFF"/>
        </w:rPr>
        <w:t>Описание специальных условий обучения и воспитания детей с ограниченными возможностями здоровья</w:t>
      </w:r>
      <w:r w:rsidR="003A5D5B" w:rsidRPr="00654C84">
        <w:rPr>
          <w:b/>
          <w:i/>
          <w:shd w:val="clear" w:color="auto" w:fill="FFFFFF"/>
        </w:rPr>
        <w:t>.</w:t>
      </w:r>
      <w:r w:rsidRPr="00654C84">
        <w:rPr>
          <w:shd w:val="clear" w:color="auto" w:fill="FFFFFF"/>
        </w:rPr>
        <w:t xml:space="preserve"> Специфика организации учебно-воспитательной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образовательного учреждения общего типа, обеспечивающего интегрированное образование. Педагогические работники образовательной</w:t>
      </w:r>
      <w:r w:rsidR="00481297" w:rsidRPr="00654C84">
        <w:rPr>
          <w:shd w:val="clear" w:color="auto" w:fill="FFFFFF"/>
        </w:rPr>
        <w:t xml:space="preserve"> </w:t>
      </w:r>
      <w:r w:rsidRPr="00654C84">
        <w:rPr>
          <w:shd w:val="clear" w:color="auto" w:fill="FFFFFF"/>
        </w:rPr>
        <w:t>организации, работающие с детьми с ОВЗ должны знать основы коррекционной педагогики и специальной психологии, иметь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w:t>
      </w:r>
      <w:r w:rsidR="003A5D5B" w:rsidRPr="00654C84">
        <w:rPr>
          <w:shd w:val="clear" w:color="auto" w:fill="FFFFFF"/>
        </w:rPr>
        <w:t>:</w:t>
      </w:r>
      <w:r w:rsidRPr="00654C84">
        <w:rPr>
          <w:shd w:val="clear" w:color="auto" w:fill="FFFFFF"/>
        </w:rPr>
        <w:t> </w:t>
      </w:r>
    </w:p>
    <w:p w:rsidR="00481297" w:rsidRPr="00654C84" w:rsidRDefault="00481297" w:rsidP="00481297">
      <w:pPr>
        <w:contextualSpacing/>
        <w:jc w:val="center"/>
        <w:rPr>
          <w:rFonts w:ascii="Times New Roman" w:hAnsi="Times New Roman"/>
          <w:b/>
          <w:i/>
          <w:sz w:val="24"/>
          <w:szCs w:val="24"/>
        </w:rPr>
      </w:pPr>
      <w:r w:rsidRPr="00654C84">
        <w:rPr>
          <w:rFonts w:ascii="Times New Roman" w:hAnsi="Times New Roman"/>
          <w:b/>
          <w:i/>
          <w:sz w:val="24"/>
          <w:szCs w:val="24"/>
        </w:rPr>
        <w:t>Диагностическая работа</w:t>
      </w:r>
    </w:p>
    <w:tbl>
      <w:tblPr>
        <w:tblW w:w="10036" w:type="dxa"/>
        <w:tblLayout w:type="fixed"/>
        <w:tblCellMar>
          <w:left w:w="113" w:type="dxa"/>
        </w:tblCellMar>
        <w:tblLook w:val="0000" w:firstRow="0" w:lastRow="0" w:firstColumn="0" w:lastColumn="0" w:noHBand="0" w:noVBand="0"/>
      </w:tblPr>
      <w:tblGrid>
        <w:gridCol w:w="4649"/>
        <w:gridCol w:w="2694"/>
        <w:gridCol w:w="2693"/>
      </w:tblGrid>
      <w:tr w:rsidR="00481297" w:rsidRPr="00654C84" w:rsidTr="00792C8E">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jc w:val="center"/>
              <w:rPr>
                <w:rFonts w:ascii="Times New Roman" w:hAnsi="Times New Roman"/>
                <w:i/>
                <w:sz w:val="24"/>
                <w:szCs w:val="24"/>
              </w:rPr>
            </w:pPr>
            <w:r w:rsidRPr="00654C84">
              <w:rPr>
                <w:rFonts w:ascii="Times New Roman" w:hAnsi="Times New Roman"/>
                <w:i/>
                <w:sz w:val="24"/>
                <w:szCs w:val="24"/>
              </w:rPr>
              <w:t>Вид работы</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jc w:val="center"/>
              <w:rPr>
                <w:rFonts w:ascii="Times New Roman" w:hAnsi="Times New Roman"/>
                <w:i/>
                <w:sz w:val="24"/>
                <w:szCs w:val="24"/>
              </w:rPr>
            </w:pPr>
            <w:r w:rsidRPr="00654C84">
              <w:rPr>
                <w:rFonts w:ascii="Times New Roman" w:hAnsi="Times New Roman"/>
                <w:i/>
                <w:sz w:val="24"/>
                <w:szCs w:val="24"/>
              </w:rPr>
              <w:t>Срок реализации</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jc w:val="center"/>
              <w:rPr>
                <w:rFonts w:ascii="Times New Roman" w:hAnsi="Times New Roman"/>
                <w:sz w:val="24"/>
                <w:szCs w:val="24"/>
              </w:rPr>
            </w:pPr>
            <w:r w:rsidRPr="00654C84">
              <w:rPr>
                <w:rFonts w:ascii="Times New Roman" w:hAnsi="Times New Roman"/>
                <w:i/>
                <w:sz w:val="24"/>
                <w:szCs w:val="24"/>
              </w:rPr>
              <w:t>Ответственный</w:t>
            </w:r>
          </w:p>
        </w:tc>
      </w:tr>
      <w:tr w:rsidR="00481297" w:rsidRPr="00654C84" w:rsidTr="00481297">
        <w:trPr>
          <w:trHeight w:val="143"/>
        </w:trPr>
        <w:tc>
          <w:tcPr>
            <w:tcW w:w="10036" w:type="dxa"/>
            <w:gridSpan w:val="3"/>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jc w:val="center"/>
              <w:rPr>
                <w:rFonts w:ascii="Times New Roman" w:hAnsi="Times New Roman"/>
                <w:sz w:val="24"/>
                <w:szCs w:val="24"/>
              </w:rPr>
            </w:pPr>
            <w:r w:rsidRPr="00654C84">
              <w:rPr>
                <w:rFonts w:ascii="Times New Roman" w:hAnsi="Times New Roman"/>
                <w:i/>
                <w:sz w:val="24"/>
                <w:szCs w:val="24"/>
              </w:rPr>
              <w:t>В случае зачисления ребёнка с ОВЗ в ОО</w:t>
            </w:r>
          </w:p>
        </w:tc>
      </w:tr>
      <w:tr w:rsidR="00481297" w:rsidRPr="00654C84" w:rsidTr="00481297">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 xml:space="preserve">Наблюдение за течением адаптации, заполнение анкеты (карты) адаптации ребёнка </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При зачислении ребёнка в ОО (первые 8 недель обучения)</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Классный руководитель</w:t>
            </w:r>
          </w:p>
        </w:tc>
      </w:tr>
      <w:tr w:rsidR="00481297" w:rsidRPr="00654C84" w:rsidTr="00481297">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contextualSpacing/>
              <w:rPr>
                <w:rFonts w:ascii="Times New Roman" w:hAnsi="Times New Roman"/>
                <w:sz w:val="24"/>
                <w:szCs w:val="24"/>
              </w:rPr>
            </w:pPr>
            <w:r w:rsidRPr="00654C84">
              <w:rPr>
                <w:rFonts w:ascii="Times New Roman" w:hAnsi="Times New Roman"/>
                <w:sz w:val="24"/>
                <w:szCs w:val="24"/>
              </w:rPr>
              <w:t>Изучение личного дела, итоговой успеваемости</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При зачислении ребёнка в ОО</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Классный руководитель</w:t>
            </w:r>
          </w:p>
        </w:tc>
      </w:tr>
      <w:tr w:rsidR="00481297" w:rsidRPr="00654C84" w:rsidTr="00481297">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contextualSpacing/>
              <w:rPr>
                <w:rFonts w:ascii="Times New Roman" w:hAnsi="Times New Roman"/>
                <w:sz w:val="24"/>
                <w:szCs w:val="24"/>
              </w:rPr>
            </w:pPr>
            <w:r w:rsidRPr="00654C84">
              <w:rPr>
                <w:rFonts w:ascii="Times New Roman" w:hAnsi="Times New Roman"/>
                <w:sz w:val="24"/>
                <w:szCs w:val="24"/>
              </w:rPr>
              <w:lastRenderedPageBreak/>
              <w:t>Изучение заключения ПМПК,  предоставленного законными представителями</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При зачислении в ОО, после прохождения ПМПК</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Члены ПМПк</w:t>
            </w:r>
          </w:p>
        </w:tc>
      </w:tr>
      <w:tr w:rsidR="00481297" w:rsidRPr="00654C84" w:rsidTr="00481297">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Изучение медицинской карты</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При зачислении в ОО</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Школьная медсестра</w:t>
            </w:r>
          </w:p>
        </w:tc>
      </w:tr>
      <w:tr w:rsidR="00481297" w:rsidRPr="00654C84" w:rsidTr="00481297">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contextualSpacing/>
              <w:rPr>
                <w:rFonts w:ascii="Times New Roman" w:hAnsi="Times New Roman"/>
                <w:sz w:val="24"/>
                <w:szCs w:val="24"/>
              </w:rPr>
            </w:pPr>
            <w:r w:rsidRPr="00654C84">
              <w:rPr>
                <w:rFonts w:ascii="Times New Roman" w:hAnsi="Times New Roman"/>
                <w:sz w:val="24"/>
                <w:szCs w:val="24"/>
              </w:rPr>
              <w:t>Диагностическое обследование психологического развития, особенностей эмоциональной сферы, личностных особенностей; оформление психологического заключения, карты  психологического развития</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При зачислении в ОО</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Педагог-психолог</w:t>
            </w:r>
          </w:p>
        </w:tc>
      </w:tr>
      <w:tr w:rsidR="00481297" w:rsidRPr="00654C84" w:rsidTr="00481297">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Изучение социальной ситуации развития и условий семейного воспитания ребёнка, беседы с законными представителями, посещение семьи; оформление социально-педагогического заключения, акта обследования социально-бытовых условий</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При зачислении в ОО</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Классный руководитель</w:t>
            </w:r>
          </w:p>
        </w:tc>
      </w:tr>
      <w:tr w:rsidR="00481297" w:rsidRPr="00654C84" w:rsidTr="00481297">
        <w:trPr>
          <w:trHeight w:val="143"/>
        </w:trPr>
        <w:tc>
          <w:tcPr>
            <w:tcW w:w="10036" w:type="dxa"/>
            <w:gridSpan w:val="3"/>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jc w:val="center"/>
              <w:rPr>
                <w:rFonts w:ascii="Times New Roman" w:hAnsi="Times New Roman"/>
                <w:sz w:val="24"/>
                <w:szCs w:val="24"/>
              </w:rPr>
            </w:pPr>
            <w:r w:rsidRPr="00654C84">
              <w:rPr>
                <w:rFonts w:ascii="Times New Roman" w:hAnsi="Times New Roman"/>
                <w:i/>
                <w:sz w:val="24"/>
                <w:szCs w:val="24"/>
              </w:rPr>
              <w:t>В случае обучения ребёнка с ОВЗ в ОО</w:t>
            </w:r>
          </w:p>
        </w:tc>
      </w:tr>
      <w:tr w:rsidR="00481297" w:rsidRPr="00654C84" w:rsidTr="00481297">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Наблюдение за динамикой текущей и итоговой успеваемости, мониторинг учебной успеваемости</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В течение учебной четверти, по итогам четверти, года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Классный руководитель</w:t>
            </w:r>
          </w:p>
        </w:tc>
      </w:tr>
      <w:tr w:rsidR="00481297" w:rsidRPr="00654C84" w:rsidTr="00481297">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contextualSpacing/>
              <w:jc w:val="both"/>
              <w:rPr>
                <w:rFonts w:ascii="Times New Roman" w:hAnsi="Times New Roman"/>
                <w:sz w:val="24"/>
                <w:szCs w:val="24"/>
              </w:rPr>
            </w:pPr>
            <w:r w:rsidRPr="00654C84">
              <w:rPr>
                <w:rFonts w:ascii="Times New Roman" w:hAnsi="Times New Roman"/>
                <w:sz w:val="24"/>
                <w:szCs w:val="24"/>
              </w:rPr>
              <w:t>Диагностическое обследование психологического развития,  особенностей эмоциональной сферы, личностных особенностей, положения ребёнка в классном коллективе; оформление психологического заключения, карты  психологического развития</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Ежегодно, в начале учебного года</w:t>
            </w:r>
          </w:p>
          <w:p w:rsidR="00481297" w:rsidRPr="00654C84" w:rsidRDefault="00481297" w:rsidP="00481297">
            <w:pPr>
              <w:spacing w:line="240" w:lineRule="auto"/>
              <w:rPr>
                <w:rFonts w:ascii="Times New Roman" w:hAnsi="Times New Roman"/>
                <w:sz w:val="24"/>
                <w:szCs w:val="24"/>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 xml:space="preserve">Педагог-психолог </w:t>
            </w:r>
          </w:p>
        </w:tc>
      </w:tr>
      <w:tr w:rsidR="00481297" w:rsidRPr="00654C84" w:rsidTr="00481297">
        <w:trPr>
          <w:trHeight w:val="27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Диагностическое обследование речевого развития  у обучающихся с нарушениями речи, оформление логопедического заключения, речевой карты</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Ежегодно, в начале учебного года</w:t>
            </w:r>
          </w:p>
          <w:p w:rsidR="00481297" w:rsidRPr="00654C84" w:rsidRDefault="00481297" w:rsidP="00481297">
            <w:pPr>
              <w:spacing w:line="240" w:lineRule="auto"/>
              <w:rPr>
                <w:rFonts w:ascii="Times New Roman" w:hAnsi="Times New Roman"/>
                <w:sz w:val="24"/>
                <w:szCs w:val="24"/>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 xml:space="preserve">Учитель-логопед </w:t>
            </w:r>
          </w:p>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 xml:space="preserve"> </w:t>
            </w:r>
          </w:p>
        </w:tc>
      </w:tr>
      <w:tr w:rsidR="00481297" w:rsidRPr="00654C84" w:rsidTr="00481297">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Медицинское обследование</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Ежегодно, в начале учебного года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Школьная медсестра</w:t>
            </w:r>
          </w:p>
        </w:tc>
      </w:tr>
      <w:tr w:rsidR="00481297" w:rsidRPr="00654C84" w:rsidTr="00481297">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Изучение социальной ситуации развития и условий семейного воспитания ребёнка, беседы с законными представителями, посещение семьи; оформление социально-педагогического заключения, акта обследования социально-бытовых условий</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1 раз в год</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Классный руководитель</w:t>
            </w:r>
          </w:p>
        </w:tc>
      </w:tr>
      <w:tr w:rsidR="00481297" w:rsidRPr="00654C84" w:rsidTr="00481297">
        <w:trPr>
          <w:trHeight w:val="143"/>
        </w:trPr>
        <w:tc>
          <w:tcPr>
            <w:tcW w:w="10036" w:type="dxa"/>
            <w:gridSpan w:val="3"/>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jc w:val="center"/>
              <w:rPr>
                <w:rFonts w:ascii="Times New Roman" w:hAnsi="Times New Roman"/>
                <w:sz w:val="24"/>
                <w:szCs w:val="24"/>
              </w:rPr>
            </w:pPr>
            <w:r w:rsidRPr="00654C84">
              <w:rPr>
                <w:rFonts w:ascii="Times New Roman" w:hAnsi="Times New Roman"/>
                <w:i/>
                <w:sz w:val="24"/>
                <w:szCs w:val="24"/>
              </w:rPr>
              <w:t>В случае первичного выявления обучающихся с ОВЗ в ОО</w:t>
            </w:r>
          </w:p>
        </w:tc>
      </w:tr>
      <w:tr w:rsidR="00481297" w:rsidRPr="00654C84" w:rsidTr="00481297">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Наблюдение за динамикой текущей и итоговой успеваемости, мониторинг учебной успеваемости</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В течение учебной четверти, по итогам четверти, года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Классный руководитель</w:t>
            </w:r>
          </w:p>
        </w:tc>
      </w:tr>
      <w:tr w:rsidR="00481297" w:rsidRPr="00654C84" w:rsidTr="00481297">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contextualSpacing/>
              <w:jc w:val="both"/>
              <w:rPr>
                <w:rFonts w:ascii="Times New Roman" w:hAnsi="Times New Roman"/>
                <w:sz w:val="24"/>
                <w:szCs w:val="24"/>
              </w:rPr>
            </w:pPr>
            <w:r w:rsidRPr="00654C84">
              <w:rPr>
                <w:rFonts w:ascii="Times New Roman" w:hAnsi="Times New Roman"/>
                <w:sz w:val="24"/>
                <w:szCs w:val="24"/>
              </w:rPr>
              <w:t xml:space="preserve">Диагностическое обследование </w:t>
            </w:r>
            <w:r w:rsidRPr="00654C84">
              <w:rPr>
                <w:rFonts w:ascii="Times New Roman" w:hAnsi="Times New Roman"/>
                <w:sz w:val="24"/>
                <w:szCs w:val="24"/>
              </w:rPr>
              <w:lastRenderedPageBreak/>
              <w:t xml:space="preserve">психологического развития </w:t>
            </w:r>
          </w:p>
          <w:p w:rsidR="00481297" w:rsidRPr="00654C84" w:rsidRDefault="00481297" w:rsidP="00481297">
            <w:pPr>
              <w:spacing w:line="240" w:lineRule="auto"/>
              <w:contextualSpacing/>
              <w:jc w:val="both"/>
              <w:rPr>
                <w:rFonts w:ascii="Times New Roman" w:hAnsi="Times New Roman"/>
                <w:sz w:val="24"/>
                <w:szCs w:val="24"/>
              </w:rPr>
            </w:pPr>
            <w:r w:rsidRPr="00654C84">
              <w:rPr>
                <w:rFonts w:ascii="Times New Roman" w:hAnsi="Times New Roman"/>
                <w:sz w:val="24"/>
                <w:szCs w:val="24"/>
              </w:rPr>
              <w:t>у учащихся, неуспевающих по учебным предметам, требующих направления на ПМПК; оформление психолого-педагогического представления на ПМПК</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lastRenderedPageBreak/>
              <w:t xml:space="preserve">По запросу учителя, </w:t>
            </w:r>
            <w:r w:rsidRPr="00654C84">
              <w:rPr>
                <w:rFonts w:ascii="Times New Roman" w:hAnsi="Times New Roman"/>
                <w:sz w:val="24"/>
                <w:szCs w:val="24"/>
              </w:rPr>
              <w:lastRenderedPageBreak/>
              <w:t>классного руководителя, учителей-предметников</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lastRenderedPageBreak/>
              <w:t xml:space="preserve">Педагог-психолог  </w:t>
            </w:r>
          </w:p>
        </w:tc>
      </w:tr>
      <w:tr w:rsidR="00481297" w:rsidRPr="00654C84" w:rsidTr="00481297">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lastRenderedPageBreak/>
              <w:t>Диагностическое обследование речевого развития у учащихся, неуспевающих по учебным предметам, требующих направления на ПМПК; оформление психолого-педагогического представления на ПМПК</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По запросу учителя, классного руководителя, учителей-предметников</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Педагог-психолог</w:t>
            </w:r>
          </w:p>
        </w:tc>
      </w:tr>
    </w:tbl>
    <w:p w:rsidR="00481297" w:rsidRPr="00654C84" w:rsidRDefault="00A47FAF" w:rsidP="00481297">
      <w:pPr>
        <w:spacing w:line="240" w:lineRule="auto"/>
        <w:jc w:val="center"/>
        <w:rPr>
          <w:rFonts w:ascii="Times New Roman" w:hAnsi="Times New Roman"/>
          <w:b/>
          <w:i/>
          <w:sz w:val="24"/>
          <w:szCs w:val="24"/>
        </w:rPr>
      </w:pPr>
      <w:r w:rsidRPr="00654C84">
        <w:rPr>
          <w:rFonts w:ascii="Times New Roman" w:hAnsi="Times New Roman"/>
          <w:b/>
          <w:i/>
          <w:sz w:val="24"/>
          <w:szCs w:val="24"/>
        </w:rPr>
        <w:t>К</w:t>
      </w:r>
      <w:r w:rsidR="00481297" w:rsidRPr="00654C84">
        <w:rPr>
          <w:rFonts w:ascii="Times New Roman" w:hAnsi="Times New Roman"/>
          <w:b/>
          <w:i/>
          <w:sz w:val="24"/>
          <w:szCs w:val="24"/>
        </w:rPr>
        <w:t>оррекционно-развивающая работа</w:t>
      </w:r>
    </w:p>
    <w:tbl>
      <w:tblPr>
        <w:tblW w:w="0" w:type="auto"/>
        <w:tblLayout w:type="fixed"/>
        <w:tblCellMar>
          <w:left w:w="113" w:type="dxa"/>
        </w:tblCellMar>
        <w:tblLook w:val="0000" w:firstRow="0" w:lastRow="0" w:firstColumn="0" w:lastColumn="0" w:noHBand="0" w:noVBand="0"/>
      </w:tblPr>
      <w:tblGrid>
        <w:gridCol w:w="4649"/>
        <w:gridCol w:w="2694"/>
        <w:gridCol w:w="2272"/>
      </w:tblGrid>
      <w:tr w:rsidR="00481297" w:rsidRPr="00654C84" w:rsidTr="00A47FAF">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jc w:val="center"/>
              <w:rPr>
                <w:rFonts w:ascii="Times New Roman" w:hAnsi="Times New Roman"/>
                <w:i/>
                <w:sz w:val="24"/>
                <w:szCs w:val="24"/>
              </w:rPr>
            </w:pPr>
            <w:r w:rsidRPr="00654C84">
              <w:rPr>
                <w:rFonts w:ascii="Times New Roman" w:hAnsi="Times New Roman"/>
                <w:i/>
                <w:sz w:val="24"/>
                <w:szCs w:val="24"/>
              </w:rPr>
              <w:t>Вид работы</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jc w:val="center"/>
              <w:rPr>
                <w:rFonts w:ascii="Times New Roman" w:hAnsi="Times New Roman"/>
                <w:i/>
                <w:sz w:val="24"/>
                <w:szCs w:val="24"/>
              </w:rPr>
            </w:pPr>
            <w:r w:rsidRPr="00654C84">
              <w:rPr>
                <w:rFonts w:ascii="Times New Roman" w:hAnsi="Times New Roman"/>
                <w:i/>
                <w:sz w:val="24"/>
                <w:szCs w:val="24"/>
              </w:rPr>
              <w:t>Срок реализации</w:t>
            </w:r>
          </w:p>
        </w:tc>
        <w:tc>
          <w:tcPr>
            <w:tcW w:w="2272"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jc w:val="center"/>
              <w:rPr>
                <w:rFonts w:ascii="Times New Roman" w:hAnsi="Times New Roman"/>
                <w:sz w:val="24"/>
                <w:szCs w:val="24"/>
              </w:rPr>
            </w:pPr>
            <w:r w:rsidRPr="00654C84">
              <w:rPr>
                <w:rFonts w:ascii="Times New Roman" w:hAnsi="Times New Roman"/>
                <w:i/>
                <w:sz w:val="24"/>
                <w:szCs w:val="24"/>
              </w:rPr>
              <w:t>Ответственный</w:t>
            </w:r>
          </w:p>
        </w:tc>
      </w:tr>
      <w:tr w:rsidR="00481297" w:rsidRPr="00654C84" w:rsidTr="00A47FAF">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Определение формы получения основного общего образования ребёнком с ОВЗ в соответствии с рекомендациями ПМПК, документами, подтверждающими наличие у ребёнка особых образовательных потребностей</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По представлению законными представителями заключения ПМПК, документов, подтверждающих наличие у ребёнка особых образовательных потребностей</w:t>
            </w:r>
          </w:p>
        </w:tc>
        <w:tc>
          <w:tcPr>
            <w:tcW w:w="2272"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Директор, заместитель директора по УВР</w:t>
            </w:r>
          </w:p>
        </w:tc>
      </w:tr>
      <w:tr w:rsidR="00481297" w:rsidRPr="00654C84" w:rsidTr="00A47FAF">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A47FAF">
            <w:pPr>
              <w:spacing w:line="240" w:lineRule="auto"/>
              <w:contextualSpacing/>
              <w:rPr>
                <w:rFonts w:ascii="Times New Roman" w:hAnsi="Times New Roman"/>
                <w:sz w:val="24"/>
                <w:szCs w:val="24"/>
              </w:rPr>
            </w:pPr>
            <w:r w:rsidRPr="00654C84">
              <w:rPr>
                <w:rFonts w:ascii="Times New Roman" w:hAnsi="Times New Roman"/>
                <w:sz w:val="24"/>
                <w:szCs w:val="24"/>
              </w:rPr>
              <w:t>Разработка индивидуального учебного плана, включающего урочную, внеурочную и коррекционную деятельности на основании рекомендаций ПМПК, документов, подтверждающих наличие у ребёнка особых образовательных потребностей</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При написании заявления законными представителями</w:t>
            </w:r>
          </w:p>
        </w:tc>
        <w:tc>
          <w:tcPr>
            <w:tcW w:w="2272"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Директор, заместитель директора по УВР</w:t>
            </w:r>
          </w:p>
        </w:tc>
      </w:tr>
      <w:tr w:rsidR="00481297" w:rsidRPr="00654C84" w:rsidTr="00A47FAF">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A47FAF">
            <w:pPr>
              <w:spacing w:line="240" w:lineRule="auto"/>
              <w:contextualSpacing/>
              <w:rPr>
                <w:rFonts w:ascii="Times New Roman" w:hAnsi="Times New Roman"/>
                <w:sz w:val="24"/>
                <w:szCs w:val="24"/>
              </w:rPr>
            </w:pPr>
            <w:r w:rsidRPr="00654C84">
              <w:rPr>
                <w:rFonts w:ascii="Times New Roman" w:hAnsi="Times New Roman"/>
                <w:sz w:val="24"/>
                <w:szCs w:val="24"/>
              </w:rPr>
              <w:t>Разработка и реализация адаптированных программ по учебным предметам в соответствии с особыми образовательными потребностями ребёнка</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В течение учебного года</w:t>
            </w:r>
          </w:p>
        </w:tc>
        <w:tc>
          <w:tcPr>
            <w:tcW w:w="2272"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Учителя-предметники</w:t>
            </w:r>
          </w:p>
        </w:tc>
      </w:tr>
      <w:tr w:rsidR="00481297" w:rsidRPr="00654C84" w:rsidTr="00A47FAF">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A47FAF">
            <w:pPr>
              <w:spacing w:line="240" w:lineRule="auto"/>
              <w:rPr>
                <w:rFonts w:ascii="Times New Roman" w:hAnsi="Times New Roman"/>
                <w:sz w:val="24"/>
                <w:szCs w:val="24"/>
              </w:rPr>
            </w:pPr>
            <w:r w:rsidRPr="00654C84">
              <w:rPr>
                <w:rFonts w:ascii="Times New Roman" w:hAnsi="Times New Roman"/>
                <w:sz w:val="24"/>
                <w:szCs w:val="24"/>
              </w:rPr>
              <w:t>Разработка и реализация программ внеурочной деятельности в соответствии с особыми образовательными потребностями и интересами ребёнка</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В течение учебного года</w:t>
            </w:r>
          </w:p>
        </w:tc>
        <w:tc>
          <w:tcPr>
            <w:tcW w:w="2272"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A47FAF">
            <w:pPr>
              <w:spacing w:line="240" w:lineRule="auto"/>
              <w:rPr>
                <w:rFonts w:ascii="Times New Roman" w:hAnsi="Times New Roman"/>
                <w:sz w:val="24"/>
                <w:szCs w:val="24"/>
              </w:rPr>
            </w:pPr>
            <w:r w:rsidRPr="00654C84">
              <w:rPr>
                <w:rFonts w:ascii="Times New Roman" w:hAnsi="Times New Roman"/>
                <w:sz w:val="24"/>
                <w:szCs w:val="24"/>
              </w:rPr>
              <w:t xml:space="preserve">Учителя-предметники, педагог-психолог </w:t>
            </w:r>
          </w:p>
        </w:tc>
      </w:tr>
      <w:tr w:rsidR="00481297" w:rsidRPr="00654C84" w:rsidTr="00A47FAF">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A47FAF">
            <w:pPr>
              <w:spacing w:line="240" w:lineRule="auto"/>
              <w:contextualSpacing/>
              <w:rPr>
                <w:rFonts w:ascii="Times New Roman" w:hAnsi="Times New Roman"/>
                <w:sz w:val="24"/>
                <w:szCs w:val="24"/>
              </w:rPr>
            </w:pPr>
            <w:r w:rsidRPr="00654C84">
              <w:rPr>
                <w:rFonts w:ascii="Times New Roman" w:hAnsi="Times New Roman"/>
                <w:sz w:val="24"/>
                <w:szCs w:val="24"/>
              </w:rPr>
              <w:t xml:space="preserve">Разработка и реализация коррекционно-развивающих программ в соответствии с особыми образовательными потребностями ребёнка </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В течение учебного года</w:t>
            </w:r>
          </w:p>
        </w:tc>
        <w:tc>
          <w:tcPr>
            <w:tcW w:w="2272"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 xml:space="preserve">Учителя-предметники, педагог-психолог учитель-логопед </w:t>
            </w:r>
          </w:p>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п. Шолоховского</w:t>
            </w:r>
          </w:p>
        </w:tc>
      </w:tr>
    </w:tbl>
    <w:p w:rsidR="00481297" w:rsidRPr="00654C84" w:rsidRDefault="00481297" w:rsidP="00481297">
      <w:pPr>
        <w:spacing w:line="240" w:lineRule="auto"/>
        <w:jc w:val="center"/>
        <w:rPr>
          <w:rFonts w:ascii="Times New Roman" w:hAnsi="Times New Roman"/>
          <w:b/>
          <w:i/>
          <w:sz w:val="24"/>
          <w:szCs w:val="24"/>
        </w:rPr>
      </w:pPr>
      <w:r w:rsidRPr="00654C84">
        <w:rPr>
          <w:rFonts w:ascii="Times New Roman" w:hAnsi="Times New Roman"/>
          <w:b/>
          <w:i/>
          <w:sz w:val="24"/>
          <w:szCs w:val="24"/>
        </w:rPr>
        <w:t>Консультативная работа</w:t>
      </w:r>
    </w:p>
    <w:tbl>
      <w:tblPr>
        <w:tblW w:w="0" w:type="auto"/>
        <w:tblLayout w:type="fixed"/>
        <w:tblCellMar>
          <w:left w:w="113" w:type="dxa"/>
        </w:tblCellMar>
        <w:tblLook w:val="0000" w:firstRow="0" w:lastRow="0" w:firstColumn="0" w:lastColumn="0" w:noHBand="0" w:noVBand="0"/>
      </w:tblPr>
      <w:tblGrid>
        <w:gridCol w:w="4649"/>
        <w:gridCol w:w="2694"/>
        <w:gridCol w:w="2272"/>
      </w:tblGrid>
      <w:tr w:rsidR="00481297" w:rsidRPr="00654C84" w:rsidTr="00A47FAF">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jc w:val="center"/>
              <w:rPr>
                <w:rFonts w:ascii="Times New Roman" w:hAnsi="Times New Roman"/>
                <w:i/>
                <w:sz w:val="24"/>
                <w:szCs w:val="24"/>
              </w:rPr>
            </w:pPr>
            <w:r w:rsidRPr="00654C84">
              <w:rPr>
                <w:rFonts w:ascii="Times New Roman" w:hAnsi="Times New Roman"/>
                <w:i/>
                <w:sz w:val="24"/>
                <w:szCs w:val="24"/>
              </w:rPr>
              <w:t>Вид работы</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jc w:val="center"/>
              <w:rPr>
                <w:rFonts w:ascii="Times New Roman" w:hAnsi="Times New Roman"/>
                <w:i/>
                <w:sz w:val="24"/>
                <w:szCs w:val="24"/>
              </w:rPr>
            </w:pPr>
            <w:r w:rsidRPr="00654C84">
              <w:rPr>
                <w:rFonts w:ascii="Times New Roman" w:hAnsi="Times New Roman"/>
                <w:i/>
                <w:sz w:val="24"/>
                <w:szCs w:val="24"/>
              </w:rPr>
              <w:t>Срок реализации</w:t>
            </w:r>
          </w:p>
        </w:tc>
        <w:tc>
          <w:tcPr>
            <w:tcW w:w="2272"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jc w:val="center"/>
              <w:rPr>
                <w:rFonts w:ascii="Times New Roman" w:hAnsi="Times New Roman"/>
                <w:sz w:val="24"/>
                <w:szCs w:val="24"/>
              </w:rPr>
            </w:pPr>
            <w:r w:rsidRPr="00654C84">
              <w:rPr>
                <w:rFonts w:ascii="Times New Roman" w:hAnsi="Times New Roman"/>
                <w:i/>
                <w:sz w:val="24"/>
                <w:szCs w:val="24"/>
              </w:rPr>
              <w:t>Ответственный</w:t>
            </w:r>
          </w:p>
        </w:tc>
      </w:tr>
      <w:tr w:rsidR="00481297" w:rsidRPr="00654C84" w:rsidTr="00A47FAF">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contextualSpacing/>
              <w:rPr>
                <w:rFonts w:ascii="Times New Roman" w:hAnsi="Times New Roman"/>
                <w:sz w:val="24"/>
                <w:szCs w:val="24"/>
              </w:rPr>
            </w:pPr>
            <w:r w:rsidRPr="00654C84">
              <w:rPr>
                <w:rFonts w:ascii="Times New Roman" w:hAnsi="Times New Roman"/>
                <w:sz w:val="24"/>
                <w:szCs w:val="24"/>
              </w:rPr>
              <w:lastRenderedPageBreak/>
              <w:t>Консультативная помощь педагогам по выбору  индивидуально ориентированных методов и приёмов работы с учащимися с ограниченными возможностями здоровья</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По запросу</w:t>
            </w:r>
          </w:p>
        </w:tc>
        <w:tc>
          <w:tcPr>
            <w:tcW w:w="2272"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Члены ПМПк</w:t>
            </w:r>
          </w:p>
        </w:tc>
      </w:tr>
      <w:tr w:rsidR="00481297" w:rsidRPr="00654C84" w:rsidTr="00A47FAF">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A47FAF">
            <w:pPr>
              <w:spacing w:line="240" w:lineRule="auto"/>
              <w:contextualSpacing/>
              <w:rPr>
                <w:rFonts w:ascii="Times New Roman" w:hAnsi="Times New Roman"/>
                <w:sz w:val="24"/>
                <w:szCs w:val="24"/>
              </w:rPr>
            </w:pPr>
            <w:r w:rsidRPr="00654C84">
              <w:rPr>
                <w:rFonts w:ascii="Times New Roman" w:hAnsi="Times New Roman"/>
                <w:sz w:val="24"/>
                <w:szCs w:val="24"/>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По запросу</w:t>
            </w:r>
          </w:p>
        </w:tc>
        <w:tc>
          <w:tcPr>
            <w:tcW w:w="2272"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Члены ПМПк</w:t>
            </w:r>
          </w:p>
        </w:tc>
      </w:tr>
      <w:tr w:rsidR="00481297" w:rsidRPr="00654C84" w:rsidTr="00A47FAF">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A47FAF">
            <w:pPr>
              <w:spacing w:line="240" w:lineRule="auto"/>
              <w:rPr>
                <w:rFonts w:ascii="Times New Roman" w:hAnsi="Times New Roman"/>
                <w:sz w:val="24"/>
                <w:szCs w:val="24"/>
              </w:rPr>
            </w:pPr>
            <w:r w:rsidRPr="00654C84">
              <w:rPr>
                <w:rFonts w:ascii="Times New Roman" w:hAnsi="Times New Roman"/>
                <w:sz w:val="24"/>
                <w:szCs w:val="24"/>
              </w:rPr>
              <w:t>Консультативная помощь обучающимся, направленная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По запросу</w:t>
            </w:r>
          </w:p>
        </w:tc>
        <w:tc>
          <w:tcPr>
            <w:tcW w:w="2272"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 xml:space="preserve">Педагог-психолог </w:t>
            </w:r>
          </w:p>
        </w:tc>
      </w:tr>
    </w:tbl>
    <w:p w:rsidR="00481297" w:rsidRPr="00654C84" w:rsidRDefault="00481297" w:rsidP="00481297">
      <w:pPr>
        <w:spacing w:line="240" w:lineRule="auto"/>
        <w:jc w:val="center"/>
        <w:rPr>
          <w:rFonts w:ascii="Times New Roman" w:hAnsi="Times New Roman"/>
          <w:b/>
          <w:i/>
          <w:sz w:val="24"/>
          <w:szCs w:val="24"/>
        </w:rPr>
      </w:pPr>
      <w:r w:rsidRPr="00654C84">
        <w:rPr>
          <w:rFonts w:ascii="Times New Roman" w:hAnsi="Times New Roman"/>
          <w:b/>
          <w:i/>
          <w:sz w:val="24"/>
          <w:szCs w:val="24"/>
        </w:rPr>
        <w:t>Информационно-просветительская работа</w:t>
      </w:r>
    </w:p>
    <w:tbl>
      <w:tblPr>
        <w:tblW w:w="9611" w:type="dxa"/>
        <w:tblLayout w:type="fixed"/>
        <w:tblCellMar>
          <w:left w:w="113" w:type="dxa"/>
        </w:tblCellMar>
        <w:tblLook w:val="0000" w:firstRow="0" w:lastRow="0" w:firstColumn="0" w:lastColumn="0" w:noHBand="0" w:noVBand="0"/>
      </w:tblPr>
      <w:tblGrid>
        <w:gridCol w:w="4649"/>
        <w:gridCol w:w="2694"/>
        <w:gridCol w:w="2268"/>
      </w:tblGrid>
      <w:tr w:rsidR="00481297" w:rsidRPr="00654C84" w:rsidTr="00A47FAF">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jc w:val="center"/>
              <w:rPr>
                <w:rFonts w:ascii="Times New Roman" w:hAnsi="Times New Roman"/>
                <w:i/>
                <w:sz w:val="24"/>
                <w:szCs w:val="24"/>
              </w:rPr>
            </w:pPr>
            <w:r w:rsidRPr="00654C84">
              <w:rPr>
                <w:rFonts w:ascii="Times New Roman" w:hAnsi="Times New Roman"/>
                <w:i/>
                <w:sz w:val="24"/>
                <w:szCs w:val="24"/>
              </w:rPr>
              <w:t>Вид работы</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jc w:val="center"/>
              <w:rPr>
                <w:rFonts w:ascii="Times New Roman" w:hAnsi="Times New Roman"/>
                <w:i/>
                <w:sz w:val="24"/>
                <w:szCs w:val="24"/>
              </w:rPr>
            </w:pPr>
            <w:r w:rsidRPr="00654C84">
              <w:rPr>
                <w:rFonts w:ascii="Times New Roman" w:hAnsi="Times New Roman"/>
                <w:i/>
                <w:sz w:val="24"/>
                <w:szCs w:val="24"/>
              </w:rPr>
              <w:t>Срок реализации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jc w:val="center"/>
              <w:rPr>
                <w:rFonts w:ascii="Times New Roman" w:hAnsi="Times New Roman"/>
                <w:sz w:val="24"/>
                <w:szCs w:val="24"/>
              </w:rPr>
            </w:pPr>
            <w:r w:rsidRPr="00654C84">
              <w:rPr>
                <w:rFonts w:ascii="Times New Roman" w:hAnsi="Times New Roman"/>
                <w:i/>
                <w:sz w:val="24"/>
                <w:szCs w:val="24"/>
              </w:rPr>
              <w:t>Ответственный</w:t>
            </w:r>
          </w:p>
        </w:tc>
      </w:tr>
      <w:tr w:rsidR="00481297" w:rsidRPr="00654C84" w:rsidTr="00A47FAF">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Родительское собрание «Индивидуально-типологические и психологические особенности детей с ограниченными возможностями здоровья»</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A47FAF">
            <w:pPr>
              <w:spacing w:line="240" w:lineRule="auto"/>
              <w:rPr>
                <w:rFonts w:ascii="Times New Roman" w:hAnsi="Times New Roman"/>
                <w:sz w:val="24"/>
                <w:szCs w:val="24"/>
              </w:rPr>
            </w:pPr>
            <w:r w:rsidRPr="00654C84">
              <w:rPr>
                <w:rFonts w:ascii="Times New Roman" w:hAnsi="Times New Roman"/>
                <w:sz w:val="24"/>
                <w:szCs w:val="24"/>
              </w:rPr>
              <w:t xml:space="preserve">родительское собрание в </w:t>
            </w:r>
            <w:r w:rsidR="00A47FAF" w:rsidRPr="00654C84">
              <w:rPr>
                <w:rFonts w:ascii="Times New Roman" w:hAnsi="Times New Roman"/>
                <w:sz w:val="24"/>
                <w:szCs w:val="24"/>
              </w:rPr>
              <w:t>4</w:t>
            </w:r>
            <w:r w:rsidRPr="00654C84">
              <w:rPr>
                <w:rFonts w:ascii="Times New Roman" w:hAnsi="Times New Roman"/>
                <w:sz w:val="24"/>
                <w:szCs w:val="24"/>
              </w:rPr>
              <w:t xml:space="preserve">-ом классе для обучающихся с ОВЗ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 xml:space="preserve">Зам. директора по УВР педагог-психолог </w:t>
            </w:r>
          </w:p>
        </w:tc>
      </w:tr>
      <w:tr w:rsidR="00481297" w:rsidRPr="00654C84" w:rsidTr="00A47FAF">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contextualSpacing/>
              <w:jc w:val="both"/>
              <w:rPr>
                <w:rFonts w:ascii="Times New Roman" w:hAnsi="Times New Roman"/>
                <w:sz w:val="24"/>
                <w:szCs w:val="24"/>
              </w:rPr>
            </w:pPr>
            <w:r w:rsidRPr="00654C84">
              <w:rPr>
                <w:rFonts w:ascii="Times New Roman" w:hAnsi="Times New Roman"/>
                <w:sz w:val="24"/>
                <w:szCs w:val="24"/>
              </w:rPr>
              <w:t>Информационный стенд «Условия семейного воспитания ребёнка с ОВЗ»</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Педагог-психолог</w:t>
            </w:r>
          </w:p>
        </w:tc>
      </w:tr>
      <w:tr w:rsidR="00481297" w:rsidRPr="00654C84" w:rsidTr="00A47FAF">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contextualSpacing/>
              <w:jc w:val="both"/>
              <w:rPr>
                <w:rFonts w:ascii="Times New Roman" w:hAnsi="Times New Roman"/>
                <w:sz w:val="24"/>
                <w:szCs w:val="24"/>
              </w:rPr>
            </w:pPr>
            <w:r w:rsidRPr="00654C84">
              <w:rPr>
                <w:rFonts w:ascii="Times New Roman" w:hAnsi="Times New Roman"/>
                <w:sz w:val="24"/>
                <w:szCs w:val="24"/>
              </w:rPr>
              <w:t>Обучающий семинар для педагогов «Технологии педагогической работы с детьми с ОВЗ разных категорий»</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Зам. директора по УВР, педагог-психолог, учителя-предметники</w:t>
            </w:r>
          </w:p>
        </w:tc>
      </w:tr>
      <w:tr w:rsidR="00481297" w:rsidRPr="00654C84" w:rsidTr="00A47FAF">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Открытые уроки для педагогов</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Учителя-предметники</w:t>
            </w:r>
          </w:p>
        </w:tc>
      </w:tr>
    </w:tbl>
    <w:p w:rsidR="00481297" w:rsidRPr="00654C84" w:rsidRDefault="00481297" w:rsidP="00481297">
      <w:pPr>
        <w:spacing w:line="240" w:lineRule="auto"/>
        <w:ind w:left="720"/>
        <w:contextualSpacing/>
        <w:jc w:val="center"/>
        <w:rPr>
          <w:rFonts w:ascii="Times New Roman" w:hAnsi="Times New Roman"/>
          <w:b/>
          <w:sz w:val="24"/>
          <w:szCs w:val="24"/>
        </w:rPr>
      </w:pPr>
      <w:r w:rsidRPr="00654C84">
        <w:rPr>
          <w:rFonts w:ascii="Times New Roman" w:hAnsi="Times New Roman"/>
          <w:b/>
          <w:sz w:val="24"/>
          <w:szCs w:val="24"/>
        </w:rPr>
        <w:t>Система индивидуально-ориентированной</w:t>
      </w:r>
    </w:p>
    <w:p w:rsidR="00481297" w:rsidRPr="00654C84" w:rsidRDefault="00481297" w:rsidP="00A47FAF">
      <w:pPr>
        <w:spacing w:line="240" w:lineRule="auto"/>
        <w:jc w:val="center"/>
        <w:rPr>
          <w:rFonts w:ascii="Times New Roman" w:hAnsi="Times New Roman"/>
          <w:b/>
          <w:sz w:val="24"/>
          <w:szCs w:val="24"/>
        </w:rPr>
      </w:pPr>
      <w:r w:rsidRPr="00654C84">
        <w:rPr>
          <w:rFonts w:ascii="Times New Roman" w:hAnsi="Times New Roman"/>
          <w:b/>
          <w:sz w:val="24"/>
          <w:szCs w:val="24"/>
        </w:rPr>
        <w:t>коррекционной деятельности</w:t>
      </w:r>
    </w:p>
    <w:tbl>
      <w:tblPr>
        <w:tblW w:w="0" w:type="auto"/>
        <w:tblInd w:w="-29" w:type="dxa"/>
        <w:tblLayout w:type="fixed"/>
        <w:tblCellMar>
          <w:left w:w="113" w:type="dxa"/>
        </w:tblCellMar>
        <w:tblLook w:val="0000" w:firstRow="0" w:lastRow="0" w:firstColumn="0" w:lastColumn="0" w:noHBand="0" w:noVBand="0"/>
      </w:tblPr>
      <w:tblGrid>
        <w:gridCol w:w="1843"/>
        <w:gridCol w:w="2977"/>
        <w:gridCol w:w="3260"/>
        <w:gridCol w:w="1843"/>
      </w:tblGrid>
      <w:tr w:rsidR="00481297" w:rsidRPr="00654C84" w:rsidTr="00481297">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jc w:val="right"/>
              <w:rPr>
                <w:rFonts w:ascii="Times New Roman" w:hAnsi="Times New Roman"/>
                <w:sz w:val="24"/>
                <w:szCs w:val="24"/>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jc w:val="center"/>
              <w:rPr>
                <w:rFonts w:ascii="Times New Roman" w:hAnsi="Times New Roman"/>
                <w:b/>
                <w:sz w:val="24"/>
                <w:szCs w:val="24"/>
              </w:rPr>
            </w:pPr>
            <w:r w:rsidRPr="00654C84">
              <w:rPr>
                <w:rFonts w:ascii="Times New Roman" w:hAnsi="Times New Roman"/>
                <w:b/>
                <w:sz w:val="24"/>
                <w:szCs w:val="24"/>
              </w:rPr>
              <w:t>Цели и задачи</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jc w:val="center"/>
              <w:rPr>
                <w:rFonts w:ascii="Times New Roman" w:hAnsi="Times New Roman"/>
                <w:b/>
                <w:sz w:val="24"/>
                <w:szCs w:val="24"/>
              </w:rPr>
            </w:pPr>
            <w:r w:rsidRPr="00654C84">
              <w:rPr>
                <w:rFonts w:ascii="Times New Roman" w:hAnsi="Times New Roman"/>
                <w:b/>
                <w:sz w:val="24"/>
                <w:szCs w:val="24"/>
              </w:rPr>
              <w:t>Содержание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jc w:val="center"/>
              <w:rPr>
                <w:rFonts w:ascii="Times New Roman" w:hAnsi="Times New Roman"/>
                <w:sz w:val="24"/>
                <w:szCs w:val="24"/>
              </w:rPr>
            </w:pPr>
            <w:r w:rsidRPr="00654C84">
              <w:rPr>
                <w:rFonts w:ascii="Times New Roman" w:hAnsi="Times New Roman"/>
                <w:b/>
                <w:sz w:val="24"/>
                <w:szCs w:val="24"/>
              </w:rPr>
              <w:t>Формы</w:t>
            </w:r>
          </w:p>
        </w:tc>
      </w:tr>
      <w:tr w:rsidR="00481297" w:rsidRPr="00654C84" w:rsidTr="00481297">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jc w:val="center"/>
              <w:rPr>
                <w:rFonts w:ascii="Times New Roman" w:hAnsi="Times New Roman"/>
                <w:sz w:val="24"/>
                <w:szCs w:val="24"/>
              </w:rPr>
            </w:pPr>
            <w:r w:rsidRPr="00654C84">
              <w:rPr>
                <w:rFonts w:ascii="Times New Roman" w:hAnsi="Times New Roman"/>
                <w:b/>
                <w:sz w:val="24"/>
                <w:szCs w:val="24"/>
              </w:rPr>
              <w:t>Урочная деятельность</w:t>
            </w: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tabs>
                <w:tab w:val="left" w:pos="705"/>
              </w:tabs>
              <w:spacing w:line="240" w:lineRule="auto"/>
              <w:jc w:val="both"/>
              <w:rPr>
                <w:rFonts w:ascii="Times New Roman" w:hAnsi="Times New Roman"/>
                <w:sz w:val="24"/>
                <w:szCs w:val="24"/>
              </w:rPr>
            </w:pPr>
            <w:r w:rsidRPr="00654C84">
              <w:rPr>
                <w:rFonts w:ascii="Times New Roman" w:hAnsi="Times New Roman"/>
                <w:sz w:val="24"/>
                <w:szCs w:val="24"/>
              </w:rPr>
              <w:t>Освоение основной образовательной программы основного общего образования</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jc w:val="both"/>
              <w:rPr>
                <w:rFonts w:ascii="Times New Roman" w:hAnsi="Times New Roman"/>
                <w:sz w:val="24"/>
                <w:szCs w:val="24"/>
              </w:rPr>
            </w:pPr>
            <w:r w:rsidRPr="00654C84">
              <w:rPr>
                <w:rFonts w:ascii="Times New Roman" w:hAnsi="Times New Roman"/>
                <w:sz w:val="24"/>
                <w:szCs w:val="24"/>
              </w:rPr>
              <w:t xml:space="preserve">Адаптированные программы учебных предметов с учётом особых образовательных потребностей детей и категории детей с ОВЗ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jc w:val="center"/>
              <w:rPr>
                <w:rFonts w:ascii="Times New Roman" w:hAnsi="Times New Roman"/>
                <w:sz w:val="24"/>
                <w:szCs w:val="24"/>
              </w:rPr>
            </w:pPr>
            <w:r w:rsidRPr="00654C84">
              <w:rPr>
                <w:rFonts w:ascii="Times New Roman" w:hAnsi="Times New Roman"/>
                <w:sz w:val="24"/>
                <w:szCs w:val="24"/>
              </w:rPr>
              <w:t>Урок</w:t>
            </w:r>
          </w:p>
        </w:tc>
      </w:tr>
      <w:tr w:rsidR="00481297" w:rsidRPr="00654C84" w:rsidTr="00481297">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b/>
                <w:sz w:val="24"/>
                <w:szCs w:val="24"/>
              </w:rPr>
              <w:t>Внеурочная деятельность</w:t>
            </w: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jc w:val="both"/>
              <w:rPr>
                <w:rFonts w:ascii="Times New Roman" w:hAnsi="Times New Roman"/>
                <w:sz w:val="24"/>
                <w:szCs w:val="24"/>
              </w:rPr>
            </w:pPr>
            <w:r w:rsidRPr="00654C84">
              <w:rPr>
                <w:rFonts w:ascii="Times New Roman" w:hAnsi="Times New Roman"/>
                <w:sz w:val="24"/>
                <w:szCs w:val="24"/>
              </w:rPr>
              <w:t>Коррекция недостатков в физическом и (или) психическом развитии обучающихся</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 xml:space="preserve">Программы внеурочной деятельности, учитывающие недостатки в физическом и (или) психическом развитии </w:t>
            </w:r>
            <w:r w:rsidRPr="00654C84">
              <w:rPr>
                <w:rFonts w:ascii="Times New Roman" w:hAnsi="Times New Roman"/>
                <w:sz w:val="24"/>
                <w:szCs w:val="24"/>
              </w:rPr>
              <w:lastRenderedPageBreak/>
              <w:t>учащихся с ОВЗ</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jc w:val="center"/>
              <w:rPr>
                <w:rFonts w:ascii="Times New Roman" w:hAnsi="Times New Roman"/>
                <w:sz w:val="24"/>
                <w:szCs w:val="24"/>
              </w:rPr>
            </w:pPr>
            <w:r w:rsidRPr="00654C84">
              <w:rPr>
                <w:rFonts w:ascii="Times New Roman" w:hAnsi="Times New Roman"/>
                <w:sz w:val="24"/>
                <w:szCs w:val="24"/>
              </w:rPr>
              <w:lastRenderedPageBreak/>
              <w:t>Тренинг, коррекционное занятие</w:t>
            </w:r>
          </w:p>
        </w:tc>
      </w:tr>
      <w:tr w:rsidR="00481297" w:rsidRPr="00654C84" w:rsidTr="00481297">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b/>
                <w:sz w:val="24"/>
                <w:szCs w:val="24"/>
              </w:rPr>
              <w:lastRenderedPageBreak/>
              <w:t>Внешкольная деятельность</w:t>
            </w: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Социализация обучающихся</w:t>
            </w:r>
          </w:p>
          <w:p w:rsidR="00481297" w:rsidRPr="00654C84" w:rsidRDefault="00481297" w:rsidP="00481297">
            <w:pPr>
              <w:spacing w:line="240" w:lineRule="auto"/>
              <w:jc w:val="right"/>
              <w:rPr>
                <w:rFonts w:ascii="Times New Roman" w:hAnsi="Times New Roman"/>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jc w:val="both"/>
              <w:rPr>
                <w:rFonts w:ascii="Times New Roman" w:hAnsi="Times New Roman"/>
                <w:sz w:val="24"/>
                <w:szCs w:val="24"/>
              </w:rPr>
            </w:pPr>
            <w:r w:rsidRPr="00654C84">
              <w:rPr>
                <w:rFonts w:ascii="Times New Roman" w:hAnsi="Times New Roman"/>
                <w:sz w:val="24"/>
                <w:szCs w:val="24"/>
              </w:rPr>
              <w:t>Организация взаимодействия с социальными партнерами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481297" w:rsidRPr="00654C84" w:rsidRDefault="00481297" w:rsidP="00481297">
            <w:pPr>
              <w:spacing w:line="240" w:lineRule="auto"/>
              <w:jc w:val="center"/>
              <w:rPr>
                <w:rFonts w:ascii="Times New Roman" w:hAnsi="Times New Roman"/>
                <w:sz w:val="24"/>
                <w:szCs w:val="24"/>
              </w:rPr>
            </w:pPr>
            <w:r w:rsidRPr="00654C84">
              <w:rPr>
                <w:rFonts w:ascii="Times New Roman" w:hAnsi="Times New Roman"/>
                <w:sz w:val="24"/>
                <w:szCs w:val="24"/>
              </w:rPr>
              <w:t>Коррекционное занятие</w:t>
            </w:r>
          </w:p>
        </w:tc>
      </w:tr>
    </w:tbl>
    <w:p w:rsidR="00481297" w:rsidRPr="00654C84" w:rsidRDefault="00481297" w:rsidP="00481297">
      <w:pPr>
        <w:spacing w:line="240" w:lineRule="auto"/>
        <w:contextualSpacing/>
        <w:jc w:val="center"/>
        <w:rPr>
          <w:rFonts w:ascii="Times New Roman" w:hAnsi="Times New Roman"/>
          <w:b/>
          <w:sz w:val="24"/>
          <w:szCs w:val="24"/>
        </w:rPr>
      </w:pPr>
    </w:p>
    <w:p w:rsidR="00481297" w:rsidRPr="00654C84" w:rsidRDefault="00481297" w:rsidP="00481297">
      <w:pPr>
        <w:spacing w:line="240" w:lineRule="auto"/>
        <w:contextualSpacing/>
        <w:jc w:val="center"/>
        <w:rPr>
          <w:rFonts w:ascii="Times New Roman" w:hAnsi="Times New Roman"/>
          <w:b/>
          <w:sz w:val="24"/>
          <w:szCs w:val="24"/>
        </w:rPr>
      </w:pPr>
      <w:r w:rsidRPr="00654C84">
        <w:rPr>
          <w:rFonts w:ascii="Times New Roman" w:hAnsi="Times New Roman"/>
          <w:b/>
          <w:sz w:val="24"/>
          <w:szCs w:val="24"/>
        </w:rPr>
        <w:t>Характеристика контингента обучающихся с ОВЗ и условия их обучения, развития и воспитания</w:t>
      </w:r>
    </w:p>
    <w:p w:rsidR="00481297" w:rsidRPr="00654C84" w:rsidRDefault="00481297" w:rsidP="00481297">
      <w:pPr>
        <w:spacing w:line="240" w:lineRule="auto"/>
        <w:jc w:val="right"/>
        <w:rPr>
          <w:rFonts w:ascii="Times New Roman" w:hAnsi="Times New Roman"/>
          <w:b/>
          <w:sz w:val="24"/>
          <w:szCs w:val="24"/>
        </w:rPr>
      </w:pPr>
    </w:p>
    <w:tbl>
      <w:tblPr>
        <w:tblW w:w="10353" w:type="dxa"/>
        <w:tblInd w:w="-459" w:type="dxa"/>
        <w:tblLayout w:type="fixed"/>
        <w:tblCellMar>
          <w:left w:w="113" w:type="dxa"/>
        </w:tblCellMar>
        <w:tblLook w:val="0000" w:firstRow="0" w:lastRow="0" w:firstColumn="0" w:lastColumn="0" w:noHBand="0" w:noVBand="0"/>
      </w:tblPr>
      <w:tblGrid>
        <w:gridCol w:w="424"/>
        <w:gridCol w:w="1843"/>
        <w:gridCol w:w="4535"/>
        <w:gridCol w:w="3551"/>
      </w:tblGrid>
      <w:tr w:rsidR="00481297" w:rsidRPr="00654C84" w:rsidTr="00A47FAF">
        <w:tc>
          <w:tcPr>
            <w:tcW w:w="424" w:type="dxa"/>
            <w:tcBorders>
              <w:top w:val="single" w:sz="4" w:space="0" w:color="000001"/>
              <w:left w:val="single" w:sz="4" w:space="0" w:color="000001"/>
              <w:bottom w:val="single" w:sz="4" w:space="0" w:color="000001"/>
              <w:right w:val="single" w:sz="4" w:space="0" w:color="000001"/>
            </w:tcBorders>
            <w:shd w:val="clear" w:color="auto" w:fill="auto"/>
          </w:tcPr>
          <w:p w:rsidR="00481297" w:rsidRPr="00654C84" w:rsidRDefault="00481297" w:rsidP="00481297">
            <w:pPr>
              <w:spacing w:line="240" w:lineRule="auto"/>
              <w:jc w:val="center"/>
              <w:rPr>
                <w:rFonts w:ascii="Times New Roman" w:hAnsi="Times New Roman"/>
                <w:b/>
                <w:sz w:val="24"/>
                <w:szCs w:val="24"/>
              </w:rPr>
            </w:pPr>
            <w:r w:rsidRPr="00654C84">
              <w:rPr>
                <w:rFonts w:ascii="Times New Roman" w:hAnsi="Times New Roman"/>
                <w:b/>
                <w:sz w:val="24"/>
                <w:szCs w:val="24"/>
              </w:rPr>
              <w:t>№</w:t>
            </w: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481297" w:rsidRPr="00654C84" w:rsidRDefault="00481297" w:rsidP="00481297">
            <w:pPr>
              <w:spacing w:line="240" w:lineRule="auto"/>
              <w:jc w:val="center"/>
              <w:rPr>
                <w:rFonts w:ascii="Times New Roman" w:hAnsi="Times New Roman"/>
                <w:b/>
                <w:sz w:val="24"/>
                <w:szCs w:val="24"/>
              </w:rPr>
            </w:pPr>
            <w:r w:rsidRPr="00654C84">
              <w:rPr>
                <w:rFonts w:ascii="Times New Roman" w:hAnsi="Times New Roman"/>
                <w:b/>
                <w:sz w:val="24"/>
                <w:szCs w:val="24"/>
              </w:rPr>
              <w:t>Особенности развития (диагноз)</w:t>
            </w:r>
          </w:p>
        </w:tc>
        <w:tc>
          <w:tcPr>
            <w:tcW w:w="4535" w:type="dxa"/>
            <w:tcBorders>
              <w:top w:val="single" w:sz="4" w:space="0" w:color="000001"/>
              <w:left w:val="single" w:sz="4" w:space="0" w:color="000001"/>
              <w:bottom w:val="single" w:sz="4" w:space="0" w:color="000001"/>
              <w:right w:val="single" w:sz="4" w:space="0" w:color="000001"/>
            </w:tcBorders>
            <w:shd w:val="clear" w:color="auto" w:fill="auto"/>
          </w:tcPr>
          <w:p w:rsidR="00481297" w:rsidRPr="00654C84" w:rsidRDefault="00481297" w:rsidP="00481297">
            <w:pPr>
              <w:spacing w:line="240" w:lineRule="auto"/>
              <w:jc w:val="center"/>
              <w:rPr>
                <w:rFonts w:ascii="Times New Roman" w:hAnsi="Times New Roman"/>
                <w:b/>
                <w:sz w:val="24"/>
                <w:szCs w:val="24"/>
              </w:rPr>
            </w:pPr>
            <w:r w:rsidRPr="00654C84">
              <w:rPr>
                <w:rFonts w:ascii="Times New Roman" w:hAnsi="Times New Roman"/>
                <w:b/>
                <w:sz w:val="24"/>
                <w:szCs w:val="24"/>
              </w:rPr>
              <w:t>Психолого-педагогическая характеристика</w:t>
            </w:r>
          </w:p>
        </w:tc>
        <w:tc>
          <w:tcPr>
            <w:tcW w:w="3551" w:type="dxa"/>
            <w:tcBorders>
              <w:top w:val="single" w:sz="4" w:space="0" w:color="000001"/>
              <w:left w:val="single" w:sz="4" w:space="0" w:color="000001"/>
              <w:bottom w:val="single" w:sz="4" w:space="0" w:color="000001"/>
              <w:right w:val="single" w:sz="4" w:space="0" w:color="000001"/>
            </w:tcBorders>
            <w:shd w:val="clear" w:color="auto" w:fill="auto"/>
          </w:tcPr>
          <w:p w:rsidR="00481297" w:rsidRPr="00654C84" w:rsidRDefault="00481297" w:rsidP="00481297">
            <w:pPr>
              <w:spacing w:line="240" w:lineRule="auto"/>
              <w:jc w:val="center"/>
              <w:rPr>
                <w:rFonts w:ascii="Times New Roman" w:hAnsi="Times New Roman"/>
                <w:sz w:val="24"/>
                <w:szCs w:val="24"/>
              </w:rPr>
            </w:pPr>
            <w:r w:rsidRPr="00654C84">
              <w:rPr>
                <w:rFonts w:ascii="Times New Roman" w:hAnsi="Times New Roman"/>
                <w:b/>
                <w:sz w:val="24"/>
                <w:szCs w:val="24"/>
              </w:rPr>
              <w:t>Условия обучения, развития и воспитания</w:t>
            </w:r>
          </w:p>
        </w:tc>
      </w:tr>
      <w:tr w:rsidR="00481297" w:rsidRPr="00654C84" w:rsidTr="00A47FAF">
        <w:tc>
          <w:tcPr>
            <w:tcW w:w="424" w:type="dxa"/>
            <w:tcBorders>
              <w:top w:val="single" w:sz="4" w:space="0" w:color="000001"/>
              <w:left w:val="single" w:sz="4" w:space="0" w:color="000001"/>
              <w:bottom w:val="single" w:sz="4" w:space="0" w:color="000001"/>
              <w:right w:val="single" w:sz="4" w:space="0" w:color="000001"/>
            </w:tcBorders>
            <w:shd w:val="clear" w:color="auto" w:fill="auto"/>
          </w:tcPr>
          <w:p w:rsidR="00481297" w:rsidRPr="00654C84" w:rsidRDefault="00481297" w:rsidP="00481297">
            <w:pPr>
              <w:spacing w:line="240" w:lineRule="auto"/>
              <w:jc w:val="center"/>
              <w:rPr>
                <w:rFonts w:ascii="Times New Roman" w:hAnsi="Times New Roman"/>
                <w:sz w:val="24"/>
                <w:szCs w:val="24"/>
              </w:rPr>
            </w:pPr>
            <w:r w:rsidRPr="00654C84">
              <w:rPr>
                <w:rFonts w:ascii="Times New Roman" w:hAnsi="Times New Roman"/>
                <w:sz w:val="24"/>
                <w:szCs w:val="24"/>
              </w:rPr>
              <w:t>1</w:t>
            </w: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481297" w:rsidRPr="00654C84" w:rsidRDefault="00481297" w:rsidP="00481297">
            <w:pPr>
              <w:spacing w:line="240" w:lineRule="auto"/>
              <w:jc w:val="both"/>
              <w:rPr>
                <w:rFonts w:ascii="Times New Roman" w:hAnsi="Times New Roman"/>
                <w:sz w:val="24"/>
                <w:szCs w:val="24"/>
              </w:rPr>
            </w:pPr>
            <w:r w:rsidRPr="00654C84">
              <w:rPr>
                <w:rFonts w:ascii="Times New Roman" w:hAnsi="Times New Roman"/>
                <w:sz w:val="24"/>
                <w:szCs w:val="24"/>
              </w:rPr>
              <w:t>Дети со</w:t>
            </w:r>
            <w:r w:rsidRPr="00654C84">
              <w:rPr>
                <w:rFonts w:ascii="Times New Roman" w:hAnsi="Times New Roman"/>
                <w:color w:val="FF0000"/>
                <w:sz w:val="24"/>
                <w:szCs w:val="24"/>
              </w:rPr>
              <w:t xml:space="preserve"> </w:t>
            </w:r>
            <w:r w:rsidRPr="00654C84">
              <w:rPr>
                <w:rFonts w:ascii="Times New Roman" w:hAnsi="Times New Roman"/>
                <w:sz w:val="24"/>
                <w:szCs w:val="24"/>
              </w:rPr>
              <w:t>смешанным специфическим расстройством психологического развития</w:t>
            </w:r>
          </w:p>
        </w:tc>
        <w:tc>
          <w:tcPr>
            <w:tcW w:w="4535" w:type="dxa"/>
            <w:tcBorders>
              <w:top w:val="single" w:sz="4" w:space="0" w:color="000001"/>
              <w:left w:val="single" w:sz="4" w:space="0" w:color="000001"/>
              <w:bottom w:val="single" w:sz="4" w:space="0" w:color="000001"/>
              <w:right w:val="single" w:sz="4" w:space="0" w:color="000001"/>
            </w:tcBorders>
            <w:shd w:val="clear" w:color="auto" w:fill="auto"/>
          </w:tcPr>
          <w:p w:rsidR="00481297" w:rsidRPr="00654C84" w:rsidRDefault="00481297" w:rsidP="00481297">
            <w:pPr>
              <w:spacing w:line="240" w:lineRule="auto"/>
              <w:jc w:val="both"/>
              <w:rPr>
                <w:rFonts w:ascii="Times New Roman" w:hAnsi="Times New Roman"/>
                <w:sz w:val="24"/>
                <w:szCs w:val="24"/>
              </w:rPr>
            </w:pPr>
            <w:r w:rsidRPr="00654C84">
              <w:rPr>
                <w:rFonts w:ascii="Times New Roman" w:hAnsi="Times New Roman"/>
                <w:sz w:val="24"/>
                <w:szCs w:val="24"/>
              </w:rPr>
              <w:t xml:space="preserve">Нарушение нормального темпа психического развития, когда отдельные психические функции (память, внимание, мышление, эмоционально-волевая сфера) отстают в своём развитии от принятых психологических норм для данного возраста. </w:t>
            </w:r>
          </w:p>
          <w:p w:rsidR="00481297" w:rsidRPr="00654C84" w:rsidRDefault="00481297" w:rsidP="00481297">
            <w:pPr>
              <w:spacing w:line="240" w:lineRule="auto"/>
              <w:jc w:val="both"/>
              <w:rPr>
                <w:rFonts w:ascii="Times New Roman" w:hAnsi="Times New Roman"/>
                <w:sz w:val="24"/>
                <w:szCs w:val="24"/>
              </w:rPr>
            </w:pPr>
            <w:r w:rsidRPr="00654C84">
              <w:rPr>
                <w:rFonts w:ascii="Times New Roman" w:hAnsi="Times New Roman"/>
                <w:sz w:val="24"/>
                <w:szCs w:val="24"/>
              </w:rPr>
              <w:t>1.Снижение работоспособности</w:t>
            </w:r>
          </w:p>
          <w:p w:rsidR="00481297" w:rsidRPr="00654C84" w:rsidRDefault="00481297" w:rsidP="00481297">
            <w:pPr>
              <w:spacing w:line="240" w:lineRule="auto"/>
              <w:jc w:val="both"/>
              <w:rPr>
                <w:rFonts w:ascii="Times New Roman" w:hAnsi="Times New Roman"/>
                <w:sz w:val="24"/>
                <w:szCs w:val="24"/>
              </w:rPr>
            </w:pPr>
            <w:r w:rsidRPr="00654C84">
              <w:rPr>
                <w:rFonts w:ascii="Times New Roman" w:hAnsi="Times New Roman"/>
                <w:sz w:val="24"/>
                <w:szCs w:val="24"/>
              </w:rPr>
              <w:t>2.Системное нарушение речи</w:t>
            </w:r>
          </w:p>
        </w:tc>
        <w:tc>
          <w:tcPr>
            <w:tcW w:w="3551" w:type="dxa"/>
            <w:tcBorders>
              <w:top w:val="single" w:sz="4" w:space="0" w:color="000001"/>
              <w:left w:val="single" w:sz="4" w:space="0" w:color="000001"/>
              <w:bottom w:val="single" w:sz="4" w:space="0" w:color="000001"/>
              <w:right w:val="single" w:sz="4" w:space="0" w:color="000001"/>
            </w:tcBorders>
            <w:shd w:val="clear" w:color="auto" w:fill="auto"/>
          </w:tcPr>
          <w:p w:rsidR="00481297" w:rsidRPr="00654C84" w:rsidRDefault="00481297" w:rsidP="00481297">
            <w:pPr>
              <w:spacing w:line="240" w:lineRule="auto"/>
              <w:jc w:val="both"/>
              <w:rPr>
                <w:rFonts w:ascii="Times New Roman" w:hAnsi="Times New Roman"/>
                <w:sz w:val="24"/>
                <w:szCs w:val="24"/>
              </w:rPr>
            </w:pPr>
            <w:r w:rsidRPr="00654C84">
              <w:rPr>
                <w:rFonts w:ascii="Times New Roman" w:hAnsi="Times New Roman"/>
                <w:sz w:val="24"/>
                <w:szCs w:val="24"/>
              </w:rPr>
              <w:t>1. Соответствие темпа, объема и сложности учебной программы реальным познавательным возможностям ученика, сформированным учебным умениями навыкам.</w:t>
            </w:r>
          </w:p>
          <w:p w:rsidR="00481297" w:rsidRPr="00654C84" w:rsidRDefault="00A47FAF" w:rsidP="00481297">
            <w:pPr>
              <w:spacing w:line="240" w:lineRule="auto"/>
              <w:jc w:val="both"/>
              <w:rPr>
                <w:rFonts w:ascii="Times New Roman" w:hAnsi="Times New Roman"/>
                <w:sz w:val="24"/>
                <w:szCs w:val="24"/>
              </w:rPr>
            </w:pPr>
            <w:r w:rsidRPr="00654C84">
              <w:rPr>
                <w:rFonts w:ascii="Times New Roman" w:hAnsi="Times New Roman"/>
                <w:sz w:val="24"/>
                <w:szCs w:val="24"/>
              </w:rPr>
              <w:t>2</w:t>
            </w:r>
            <w:r w:rsidR="00481297" w:rsidRPr="00654C84">
              <w:rPr>
                <w:rFonts w:ascii="Times New Roman" w:hAnsi="Times New Roman"/>
                <w:sz w:val="24"/>
                <w:szCs w:val="24"/>
              </w:rPr>
              <w:t>.Щадящий режим работы (смена видов учебной деятельности)</w:t>
            </w:r>
          </w:p>
          <w:p w:rsidR="00481297" w:rsidRPr="00654C84" w:rsidRDefault="00A47FAF" w:rsidP="00A47FAF">
            <w:pPr>
              <w:spacing w:line="240" w:lineRule="auto"/>
              <w:jc w:val="both"/>
              <w:rPr>
                <w:rFonts w:ascii="Times New Roman" w:hAnsi="Times New Roman"/>
                <w:sz w:val="24"/>
                <w:szCs w:val="24"/>
              </w:rPr>
            </w:pPr>
            <w:r w:rsidRPr="00654C84">
              <w:rPr>
                <w:rFonts w:ascii="Times New Roman" w:hAnsi="Times New Roman"/>
                <w:sz w:val="24"/>
                <w:szCs w:val="24"/>
              </w:rPr>
              <w:t>3</w:t>
            </w:r>
            <w:r w:rsidR="00481297" w:rsidRPr="00654C84">
              <w:rPr>
                <w:rFonts w:ascii="Times New Roman" w:hAnsi="Times New Roman"/>
                <w:sz w:val="24"/>
                <w:szCs w:val="24"/>
              </w:rPr>
              <w:t>. Узкие</w:t>
            </w:r>
            <w:r w:rsidRPr="00654C84">
              <w:rPr>
                <w:rFonts w:ascii="Times New Roman" w:hAnsi="Times New Roman"/>
                <w:sz w:val="24"/>
                <w:szCs w:val="24"/>
              </w:rPr>
              <w:t xml:space="preserve"> специалисты: педагог-психолог</w:t>
            </w:r>
          </w:p>
        </w:tc>
      </w:tr>
      <w:tr w:rsidR="00481297" w:rsidRPr="00654C84" w:rsidTr="00A47FAF">
        <w:tc>
          <w:tcPr>
            <w:tcW w:w="424" w:type="dxa"/>
            <w:tcBorders>
              <w:top w:val="single" w:sz="4" w:space="0" w:color="000001"/>
              <w:left w:val="single" w:sz="4" w:space="0" w:color="000001"/>
              <w:bottom w:val="single" w:sz="4" w:space="0" w:color="000001"/>
              <w:right w:val="single" w:sz="4" w:space="0" w:color="000001"/>
            </w:tcBorders>
            <w:shd w:val="clear" w:color="auto" w:fill="auto"/>
          </w:tcPr>
          <w:p w:rsidR="00481297" w:rsidRPr="00654C84" w:rsidRDefault="00A47FAF" w:rsidP="00481297">
            <w:pPr>
              <w:spacing w:line="240" w:lineRule="auto"/>
              <w:jc w:val="both"/>
              <w:rPr>
                <w:rFonts w:ascii="Times New Roman" w:hAnsi="Times New Roman"/>
                <w:sz w:val="24"/>
                <w:szCs w:val="24"/>
              </w:rPr>
            </w:pPr>
            <w:r w:rsidRPr="00654C84">
              <w:rPr>
                <w:rFonts w:ascii="Times New Roman" w:hAnsi="Times New Roman"/>
                <w:sz w:val="24"/>
                <w:szCs w:val="24"/>
              </w:rPr>
              <w:t>2</w:t>
            </w:r>
            <w:r w:rsidR="00481297" w:rsidRPr="00654C84">
              <w:rPr>
                <w:rFonts w:ascii="Times New Roman" w:hAnsi="Times New Roman"/>
                <w:sz w:val="24"/>
                <w:szCs w:val="24"/>
              </w:rPr>
              <w:t>.</w:t>
            </w: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481297" w:rsidRPr="00654C84" w:rsidRDefault="00481297" w:rsidP="00481297">
            <w:pPr>
              <w:spacing w:line="240" w:lineRule="auto"/>
              <w:jc w:val="both"/>
              <w:rPr>
                <w:rFonts w:ascii="Times New Roman" w:hAnsi="Times New Roman"/>
                <w:sz w:val="24"/>
                <w:szCs w:val="24"/>
              </w:rPr>
            </w:pPr>
            <w:r w:rsidRPr="00654C84">
              <w:rPr>
                <w:rFonts w:ascii="Times New Roman" w:hAnsi="Times New Roman"/>
                <w:sz w:val="24"/>
                <w:szCs w:val="24"/>
              </w:rPr>
              <w:t>Соматически ослабленные дети</w:t>
            </w:r>
          </w:p>
        </w:tc>
        <w:tc>
          <w:tcPr>
            <w:tcW w:w="4535" w:type="dxa"/>
            <w:tcBorders>
              <w:top w:val="single" w:sz="4" w:space="0" w:color="000001"/>
              <w:left w:val="single" w:sz="4" w:space="0" w:color="000001"/>
              <w:bottom w:val="single" w:sz="4" w:space="0" w:color="000001"/>
              <w:right w:val="single" w:sz="4" w:space="0" w:color="000001"/>
            </w:tcBorders>
            <w:shd w:val="clear" w:color="auto" w:fill="auto"/>
          </w:tcPr>
          <w:p w:rsidR="00481297" w:rsidRPr="00654C84" w:rsidRDefault="00481297" w:rsidP="00481297">
            <w:pPr>
              <w:spacing w:line="240" w:lineRule="auto"/>
              <w:jc w:val="both"/>
              <w:rPr>
                <w:rFonts w:ascii="Times New Roman" w:hAnsi="Times New Roman"/>
                <w:sz w:val="24"/>
                <w:szCs w:val="24"/>
              </w:rPr>
            </w:pPr>
            <w:r w:rsidRPr="00654C84">
              <w:rPr>
                <w:rFonts w:ascii="Times New Roman" w:hAnsi="Times New Roman"/>
                <w:sz w:val="24"/>
                <w:szCs w:val="24"/>
              </w:rPr>
              <w:t>Имеют ослабленное соматическое здоровье, часто болеют</w:t>
            </w:r>
          </w:p>
        </w:tc>
        <w:tc>
          <w:tcPr>
            <w:tcW w:w="3551" w:type="dxa"/>
            <w:tcBorders>
              <w:top w:val="single" w:sz="4" w:space="0" w:color="000001"/>
              <w:left w:val="single" w:sz="4" w:space="0" w:color="000001"/>
              <w:bottom w:val="single" w:sz="4" w:space="0" w:color="000001"/>
              <w:right w:val="single" w:sz="4" w:space="0" w:color="000001"/>
            </w:tcBorders>
            <w:shd w:val="clear" w:color="auto" w:fill="auto"/>
          </w:tcPr>
          <w:p w:rsidR="00481297" w:rsidRPr="00654C84" w:rsidRDefault="00481297" w:rsidP="00481297">
            <w:pPr>
              <w:spacing w:line="240" w:lineRule="auto"/>
              <w:jc w:val="both"/>
              <w:rPr>
                <w:rFonts w:ascii="Times New Roman" w:hAnsi="Times New Roman"/>
                <w:sz w:val="24"/>
                <w:szCs w:val="24"/>
              </w:rPr>
            </w:pPr>
            <w:r w:rsidRPr="00654C84">
              <w:rPr>
                <w:rFonts w:ascii="Times New Roman" w:hAnsi="Times New Roman"/>
                <w:sz w:val="24"/>
                <w:szCs w:val="24"/>
              </w:rPr>
              <w:t>Медицинские обследования, психологическое сопровождение, выбор формы получения основного общего образования в соответствии с медицинскими рекомендациями</w:t>
            </w:r>
          </w:p>
        </w:tc>
      </w:tr>
      <w:tr w:rsidR="00481297" w:rsidRPr="00654C84" w:rsidTr="00A47FAF">
        <w:tc>
          <w:tcPr>
            <w:tcW w:w="424" w:type="dxa"/>
            <w:tcBorders>
              <w:top w:val="single" w:sz="4" w:space="0" w:color="000001"/>
              <w:left w:val="single" w:sz="4" w:space="0" w:color="000001"/>
              <w:bottom w:val="single" w:sz="4" w:space="0" w:color="000001"/>
              <w:right w:val="single" w:sz="4" w:space="0" w:color="000001"/>
            </w:tcBorders>
            <w:shd w:val="clear" w:color="auto" w:fill="auto"/>
          </w:tcPr>
          <w:p w:rsidR="00481297" w:rsidRPr="00654C84" w:rsidRDefault="00481297" w:rsidP="00481297">
            <w:pPr>
              <w:spacing w:line="240" w:lineRule="auto"/>
              <w:jc w:val="both"/>
              <w:rPr>
                <w:rFonts w:ascii="Times New Roman" w:hAnsi="Times New Roman"/>
                <w:sz w:val="24"/>
                <w:szCs w:val="24"/>
              </w:rPr>
            </w:pPr>
            <w:r w:rsidRPr="00654C84">
              <w:rPr>
                <w:rFonts w:ascii="Times New Roman" w:hAnsi="Times New Roman"/>
                <w:sz w:val="24"/>
                <w:szCs w:val="24"/>
              </w:rPr>
              <w:t>6.</w:t>
            </w: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481297" w:rsidRPr="00654C84" w:rsidRDefault="00481297" w:rsidP="00A47FAF">
            <w:pPr>
              <w:spacing w:line="240" w:lineRule="auto"/>
              <w:rPr>
                <w:rFonts w:ascii="Times New Roman" w:hAnsi="Times New Roman"/>
                <w:sz w:val="24"/>
                <w:szCs w:val="24"/>
              </w:rPr>
            </w:pPr>
            <w:r w:rsidRPr="00654C84">
              <w:rPr>
                <w:rFonts w:ascii="Times New Roman" w:hAnsi="Times New Roman"/>
                <w:sz w:val="24"/>
                <w:szCs w:val="24"/>
              </w:rPr>
              <w:t>Дети с нарушениями речи</w:t>
            </w:r>
          </w:p>
        </w:tc>
        <w:tc>
          <w:tcPr>
            <w:tcW w:w="4535" w:type="dxa"/>
            <w:tcBorders>
              <w:top w:val="single" w:sz="4" w:space="0" w:color="000001"/>
              <w:left w:val="single" w:sz="4" w:space="0" w:color="000001"/>
              <w:bottom w:val="single" w:sz="4" w:space="0" w:color="000001"/>
              <w:right w:val="single" w:sz="4" w:space="0" w:color="000001"/>
            </w:tcBorders>
            <w:shd w:val="clear" w:color="auto" w:fill="auto"/>
          </w:tcPr>
          <w:p w:rsidR="00481297" w:rsidRPr="00654C84" w:rsidRDefault="00481297" w:rsidP="00481297">
            <w:pPr>
              <w:spacing w:line="240" w:lineRule="auto"/>
              <w:jc w:val="both"/>
              <w:rPr>
                <w:rFonts w:ascii="Times New Roman" w:hAnsi="Times New Roman"/>
                <w:sz w:val="24"/>
                <w:szCs w:val="24"/>
              </w:rPr>
            </w:pPr>
            <w:r w:rsidRPr="00654C84">
              <w:rPr>
                <w:rFonts w:ascii="Times New Roman" w:hAnsi="Times New Roman"/>
                <w:sz w:val="24"/>
                <w:szCs w:val="24"/>
              </w:rPr>
              <w:t>Имеют нарушения речи, отставание в речевом развитии</w:t>
            </w:r>
          </w:p>
        </w:tc>
        <w:tc>
          <w:tcPr>
            <w:tcW w:w="3551" w:type="dxa"/>
            <w:tcBorders>
              <w:top w:val="single" w:sz="4" w:space="0" w:color="000001"/>
              <w:left w:val="single" w:sz="4" w:space="0" w:color="000001"/>
              <w:bottom w:val="single" w:sz="4" w:space="0" w:color="000001"/>
              <w:right w:val="single" w:sz="4" w:space="0" w:color="000001"/>
            </w:tcBorders>
            <w:shd w:val="clear" w:color="auto" w:fill="auto"/>
          </w:tcPr>
          <w:p w:rsidR="00481297" w:rsidRPr="00654C84" w:rsidRDefault="00481297" w:rsidP="00481297">
            <w:pPr>
              <w:spacing w:line="240" w:lineRule="auto"/>
              <w:jc w:val="both"/>
              <w:rPr>
                <w:rFonts w:ascii="Times New Roman" w:hAnsi="Times New Roman"/>
                <w:sz w:val="24"/>
                <w:szCs w:val="24"/>
              </w:rPr>
            </w:pPr>
            <w:r w:rsidRPr="00654C84">
              <w:rPr>
                <w:rFonts w:ascii="Times New Roman" w:hAnsi="Times New Roman"/>
                <w:sz w:val="24"/>
                <w:szCs w:val="24"/>
              </w:rPr>
              <w:t>Логопедическая коррекция в индивидуальной или групповой форме</w:t>
            </w:r>
          </w:p>
        </w:tc>
      </w:tr>
      <w:tr w:rsidR="00481297" w:rsidRPr="00654C84" w:rsidTr="00A47FAF">
        <w:tc>
          <w:tcPr>
            <w:tcW w:w="424" w:type="dxa"/>
            <w:tcBorders>
              <w:top w:val="single" w:sz="4" w:space="0" w:color="000001"/>
              <w:left w:val="single" w:sz="4" w:space="0" w:color="000001"/>
              <w:bottom w:val="single" w:sz="4" w:space="0" w:color="000001"/>
              <w:right w:val="single" w:sz="4" w:space="0" w:color="000001"/>
            </w:tcBorders>
            <w:shd w:val="clear" w:color="auto" w:fill="auto"/>
          </w:tcPr>
          <w:p w:rsidR="00481297" w:rsidRPr="00654C84" w:rsidRDefault="00481297" w:rsidP="00481297">
            <w:pPr>
              <w:spacing w:line="240" w:lineRule="auto"/>
              <w:jc w:val="both"/>
              <w:rPr>
                <w:rFonts w:ascii="Times New Roman" w:hAnsi="Times New Roman"/>
                <w:sz w:val="24"/>
                <w:szCs w:val="24"/>
              </w:rPr>
            </w:pPr>
            <w:r w:rsidRPr="00654C84">
              <w:rPr>
                <w:rFonts w:ascii="Times New Roman" w:hAnsi="Times New Roman"/>
                <w:sz w:val="24"/>
                <w:szCs w:val="24"/>
              </w:rPr>
              <w:t xml:space="preserve">7. </w:t>
            </w: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481297" w:rsidRPr="00654C84" w:rsidRDefault="00481297" w:rsidP="00A47FAF">
            <w:pPr>
              <w:spacing w:line="240" w:lineRule="auto"/>
              <w:rPr>
                <w:rFonts w:ascii="Times New Roman" w:hAnsi="Times New Roman"/>
                <w:sz w:val="24"/>
                <w:szCs w:val="24"/>
              </w:rPr>
            </w:pPr>
            <w:r w:rsidRPr="00654C84">
              <w:rPr>
                <w:rFonts w:ascii="Times New Roman" w:hAnsi="Times New Roman"/>
                <w:sz w:val="24"/>
                <w:szCs w:val="24"/>
              </w:rPr>
              <w:t>Дети с нарушениями эмоционально-волевой сферы и поведения</w:t>
            </w:r>
          </w:p>
        </w:tc>
        <w:tc>
          <w:tcPr>
            <w:tcW w:w="4535" w:type="dxa"/>
            <w:tcBorders>
              <w:top w:val="single" w:sz="4" w:space="0" w:color="000001"/>
              <w:left w:val="single" w:sz="4" w:space="0" w:color="000001"/>
              <w:bottom w:val="single" w:sz="4" w:space="0" w:color="000001"/>
              <w:right w:val="single" w:sz="4" w:space="0" w:color="000001"/>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Агрессивные дети, эмоционально - расторможенные дети (реагируют слишком бурно на происходящие события, выкрикивают), тревожные дети (стесняются громко и явно выражать свои эмоции, тихо переживают  свои проблемы, боясь обратить на себя внимание)</w:t>
            </w:r>
          </w:p>
        </w:tc>
        <w:tc>
          <w:tcPr>
            <w:tcW w:w="3551" w:type="dxa"/>
            <w:tcBorders>
              <w:top w:val="single" w:sz="4" w:space="0" w:color="000001"/>
              <w:left w:val="single" w:sz="4" w:space="0" w:color="000001"/>
              <w:bottom w:val="single" w:sz="4" w:space="0" w:color="000001"/>
              <w:right w:val="single" w:sz="4" w:space="0" w:color="000001"/>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Психологическая коррекция эмоционально-волевой сферы посредством программ внеурочной деятельности и индивидуально-групповой  коррекции</w:t>
            </w:r>
          </w:p>
        </w:tc>
      </w:tr>
      <w:tr w:rsidR="00481297" w:rsidRPr="00654C84" w:rsidTr="00A47FAF">
        <w:tc>
          <w:tcPr>
            <w:tcW w:w="424" w:type="dxa"/>
            <w:tcBorders>
              <w:top w:val="single" w:sz="4" w:space="0" w:color="000001"/>
              <w:left w:val="single" w:sz="4" w:space="0" w:color="000001"/>
              <w:bottom w:val="single" w:sz="4" w:space="0" w:color="000001"/>
              <w:right w:val="single" w:sz="4" w:space="0" w:color="000001"/>
            </w:tcBorders>
            <w:shd w:val="clear" w:color="auto" w:fill="auto"/>
          </w:tcPr>
          <w:p w:rsidR="00481297" w:rsidRPr="00654C84" w:rsidRDefault="00481297" w:rsidP="00481297">
            <w:pPr>
              <w:spacing w:line="240" w:lineRule="auto"/>
              <w:jc w:val="both"/>
              <w:rPr>
                <w:rFonts w:ascii="Times New Roman" w:hAnsi="Times New Roman"/>
                <w:sz w:val="24"/>
                <w:szCs w:val="24"/>
              </w:rPr>
            </w:pPr>
            <w:r w:rsidRPr="00654C84">
              <w:rPr>
                <w:rFonts w:ascii="Times New Roman" w:hAnsi="Times New Roman"/>
                <w:sz w:val="24"/>
                <w:szCs w:val="24"/>
              </w:rPr>
              <w:t>8.</w:t>
            </w: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481297" w:rsidRPr="00654C84" w:rsidRDefault="00481297" w:rsidP="00481297">
            <w:pPr>
              <w:spacing w:line="240" w:lineRule="auto"/>
              <w:jc w:val="both"/>
              <w:rPr>
                <w:rFonts w:ascii="Times New Roman" w:hAnsi="Times New Roman"/>
                <w:sz w:val="24"/>
                <w:szCs w:val="24"/>
              </w:rPr>
            </w:pPr>
            <w:r w:rsidRPr="00654C84">
              <w:rPr>
                <w:rFonts w:ascii="Times New Roman" w:hAnsi="Times New Roman"/>
                <w:sz w:val="24"/>
                <w:szCs w:val="24"/>
              </w:rPr>
              <w:t>Дети-инвалиды</w:t>
            </w:r>
          </w:p>
        </w:tc>
        <w:tc>
          <w:tcPr>
            <w:tcW w:w="4535" w:type="dxa"/>
            <w:tcBorders>
              <w:top w:val="single" w:sz="4" w:space="0" w:color="000001"/>
              <w:left w:val="single" w:sz="4" w:space="0" w:color="000001"/>
              <w:bottom w:val="single" w:sz="4" w:space="0" w:color="000001"/>
              <w:right w:val="single" w:sz="4" w:space="0" w:color="000001"/>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t xml:space="preserve">Имеющие значительные ограничения жизнедеятельности, приводящие к социальной дезадаптации вследствие нарушений развития и роста ребёнка, способностей к самообслуживанию, </w:t>
            </w:r>
            <w:r w:rsidRPr="00654C84">
              <w:rPr>
                <w:rFonts w:ascii="Times New Roman" w:hAnsi="Times New Roman"/>
                <w:sz w:val="24"/>
                <w:szCs w:val="24"/>
              </w:rPr>
              <w:lastRenderedPageBreak/>
              <w:t>передвижению, ориентации, контроля за своим поведением, обучения, общения, трудовой деятельности в будущем</w:t>
            </w:r>
          </w:p>
        </w:tc>
        <w:tc>
          <w:tcPr>
            <w:tcW w:w="3551" w:type="dxa"/>
            <w:tcBorders>
              <w:top w:val="single" w:sz="4" w:space="0" w:color="000001"/>
              <w:left w:val="single" w:sz="4" w:space="0" w:color="000001"/>
              <w:bottom w:val="single" w:sz="4" w:space="0" w:color="000001"/>
              <w:right w:val="single" w:sz="4" w:space="0" w:color="000001"/>
            </w:tcBorders>
            <w:shd w:val="clear" w:color="auto" w:fill="auto"/>
          </w:tcPr>
          <w:p w:rsidR="00481297" w:rsidRPr="00654C84" w:rsidRDefault="00481297" w:rsidP="00481297">
            <w:pPr>
              <w:spacing w:line="240" w:lineRule="auto"/>
              <w:rPr>
                <w:rFonts w:ascii="Times New Roman" w:hAnsi="Times New Roman"/>
                <w:sz w:val="24"/>
                <w:szCs w:val="24"/>
              </w:rPr>
            </w:pPr>
            <w:r w:rsidRPr="00654C84">
              <w:rPr>
                <w:rFonts w:ascii="Times New Roman" w:hAnsi="Times New Roman"/>
                <w:sz w:val="24"/>
                <w:szCs w:val="24"/>
              </w:rPr>
              <w:lastRenderedPageBreak/>
              <w:t xml:space="preserve">Выбор формы получения основного общего образования в соответствии с медицинскими рекомендациями, безбарьерная среда в ОО, сопровождение </w:t>
            </w:r>
            <w:r w:rsidRPr="00654C84">
              <w:rPr>
                <w:rFonts w:ascii="Times New Roman" w:hAnsi="Times New Roman"/>
                <w:sz w:val="24"/>
                <w:szCs w:val="24"/>
              </w:rPr>
              <w:lastRenderedPageBreak/>
              <w:t>педагога-тьютора</w:t>
            </w:r>
          </w:p>
        </w:tc>
      </w:tr>
    </w:tbl>
    <w:p w:rsidR="00176C15" w:rsidRPr="00654C84" w:rsidRDefault="00176C15" w:rsidP="00176C15">
      <w:pPr>
        <w:pStyle w:val="1b"/>
        <w:ind w:firstLine="709"/>
        <w:jc w:val="center"/>
        <w:rPr>
          <w:b/>
          <w:i/>
        </w:rPr>
      </w:pPr>
    </w:p>
    <w:p w:rsidR="00176C15" w:rsidRPr="00654C84" w:rsidRDefault="00176C15" w:rsidP="00176C15">
      <w:pPr>
        <w:pStyle w:val="1b"/>
        <w:ind w:firstLine="709"/>
        <w:jc w:val="center"/>
        <w:rPr>
          <w:b/>
          <w:i/>
          <w:lang w:eastAsia="en-US"/>
        </w:rPr>
      </w:pPr>
      <w:r w:rsidRPr="00654C84">
        <w:rPr>
          <w:b/>
          <w:i/>
        </w:rPr>
        <w:t>Форма взаимодействия специалистов — консилиум</w:t>
      </w:r>
    </w:p>
    <w:tbl>
      <w:tblPr>
        <w:tblW w:w="10605" w:type="dxa"/>
        <w:tblInd w:w="-432" w:type="dxa"/>
        <w:shd w:val="clear" w:color="auto" w:fill="FFFFFF"/>
        <w:tblLayout w:type="fixed"/>
        <w:tblCellMar>
          <w:left w:w="0" w:type="dxa"/>
          <w:right w:w="0" w:type="dxa"/>
        </w:tblCellMar>
        <w:tblLook w:val="04A0" w:firstRow="1" w:lastRow="0" w:firstColumn="1" w:lastColumn="0" w:noHBand="0" w:noVBand="1"/>
      </w:tblPr>
      <w:tblGrid>
        <w:gridCol w:w="1816"/>
        <w:gridCol w:w="1843"/>
        <w:gridCol w:w="1843"/>
        <w:gridCol w:w="2126"/>
        <w:gridCol w:w="1134"/>
        <w:gridCol w:w="1843"/>
      </w:tblGrid>
      <w:tr w:rsidR="00176C15" w:rsidRPr="00654C84" w:rsidTr="006A7194">
        <w:trPr>
          <w:trHeight w:val="360"/>
        </w:trPr>
        <w:tc>
          <w:tcPr>
            <w:tcW w:w="181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jc w:val="center"/>
              <w:rPr>
                <w:b/>
                <w:sz w:val="22"/>
                <w:szCs w:val="22"/>
              </w:rPr>
            </w:pPr>
            <w:r w:rsidRPr="00654C84">
              <w:rPr>
                <w:b/>
                <w:sz w:val="22"/>
                <w:szCs w:val="22"/>
              </w:rPr>
              <w:t>Направление (модуль), задачи</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jc w:val="center"/>
              <w:rPr>
                <w:b/>
                <w:sz w:val="22"/>
                <w:szCs w:val="22"/>
              </w:rPr>
            </w:pPr>
          </w:p>
        </w:tc>
        <w:tc>
          <w:tcPr>
            <w:tcW w:w="6946"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jc w:val="center"/>
              <w:rPr>
                <w:b/>
                <w:sz w:val="22"/>
                <w:szCs w:val="22"/>
              </w:rPr>
            </w:pPr>
            <w:r w:rsidRPr="00654C84">
              <w:rPr>
                <w:b/>
                <w:sz w:val="22"/>
                <w:szCs w:val="22"/>
              </w:rPr>
              <w:t>Реализация в ОО</w:t>
            </w:r>
          </w:p>
        </w:tc>
      </w:tr>
      <w:tr w:rsidR="00176C15" w:rsidRPr="00654C84" w:rsidTr="006A7194">
        <w:trPr>
          <w:trHeight w:val="670"/>
        </w:trPr>
        <w:tc>
          <w:tcPr>
            <w:tcW w:w="181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76C15" w:rsidRPr="00654C84" w:rsidRDefault="00176C15" w:rsidP="006A7194">
            <w:pPr>
              <w:pStyle w:val="1b"/>
              <w:jc w:val="center"/>
              <w:rPr>
                <w:b/>
                <w:sz w:val="22"/>
                <w:szCs w:val="22"/>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jc w:val="center"/>
              <w:rPr>
                <w:b/>
                <w:sz w:val="22"/>
                <w:szCs w:val="22"/>
              </w:rPr>
            </w:pPr>
            <w:r w:rsidRPr="00654C84">
              <w:rPr>
                <w:b/>
                <w:sz w:val="22"/>
                <w:szCs w:val="22"/>
              </w:rPr>
              <w:t>Мероприятия</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jc w:val="center"/>
              <w:rPr>
                <w:b/>
                <w:sz w:val="22"/>
                <w:szCs w:val="22"/>
              </w:rPr>
            </w:pPr>
            <w:r w:rsidRPr="00654C84">
              <w:rPr>
                <w:b/>
                <w:sz w:val="22"/>
                <w:szCs w:val="22"/>
              </w:rPr>
              <w:t>Планируемые результаты</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jc w:val="center"/>
              <w:rPr>
                <w:b/>
                <w:sz w:val="22"/>
                <w:szCs w:val="22"/>
              </w:rPr>
            </w:pPr>
            <w:r w:rsidRPr="00654C84">
              <w:rPr>
                <w:b/>
                <w:sz w:val="22"/>
                <w:szCs w:val="22"/>
              </w:rPr>
              <w:t>Виды и формы деятельности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jc w:val="center"/>
              <w:rPr>
                <w:b/>
                <w:sz w:val="22"/>
                <w:szCs w:val="22"/>
              </w:rPr>
            </w:pPr>
            <w:r w:rsidRPr="00654C84">
              <w:rPr>
                <w:b/>
                <w:sz w:val="22"/>
                <w:szCs w:val="22"/>
              </w:rPr>
              <w:t>Сроки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jc w:val="center"/>
              <w:rPr>
                <w:b/>
                <w:sz w:val="22"/>
                <w:szCs w:val="22"/>
              </w:rPr>
            </w:pPr>
            <w:r w:rsidRPr="00654C84">
              <w:rPr>
                <w:b/>
                <w:sz w:val="22"/>
                <w:szCs w:val="22"/>
              </w:rPr>
              <w:t>Ответственные</w:t>
            </w:r>
          </w:p>
        </w:tc>
      </w:tr>
      <w:tr w:rsidR="00176C15" w:rsidRPr="00654C84" w:rsidTr="006A7194">
        <w:trPr>
          <w:trHeight w:val="1395"/>
        </w:trPr>
        <w:tc>
          <w:tcPr>
            <w:tcW w:w="181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1.Диагностическая работа</w:t>
            </w:r>
          </w:p>
          <w:p w:rsidR="00176C15" w:rsidRPr="00654C84" w:rsidRDefault="00176C15" w:rsidP="006A7194">
            <w:pPr>
              <w:pStyle w:val="1b"/>
              <w:rPr>
                <w:sz w:val="22"/>
                <w:szCs w:val="22"/>
              </w:rPr>
            </w:pPr>
            <w:r w:rsidRPr="00654C84">
              <w:rPr>
                <w:sz w:val="22"/>
                <w:szCs w:val="22"/>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подготовка рекомендаций по оказанию им психолого-медико-педагогической помощи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Выявление особых образовательных потребностей обучающихся с ОВЗ при усвоении ООП ООО</w:t>
            </w:r>
          </w:p>
        </w:tc>
        <w:tc>
          <w:tcPr>
            <w:tcW w:w="184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p w:rsidR="00176C15" w:rsidRPr="00654C84" w:rsidRDefault="00176C15" w:rsidP="006A7194">
            <w:pPr>
              <w:pStyle w:val="1b"/>
              <w:rPr>
                <w:sz w:val="22"/>
                <w:szCs w:val="22"/>
              </w:rPr>
            </w:pPr>
            <w:r w:rsidRPr="00654C84">
              <w:rPr>
                <w:sz w:val="22"/>
                <w:szCs w:val="22"/>
              </w:rPr>
              <w:t>Получение объективной информации об организованности ребенка, умении учиться, особенности личности, уровню знаний по предметам.</w:t>
            </w:r>
          </w:p>
          <w:p w:rsidR="00176C15" w:rsidRPr="00654C84" w:rsidRDefault="00176C15" w:rsidP="006A7194">
            <w:pPr>
              <w:pStyle w:val="1b"/>
              <w:rPr>
                <w:sz w:val="22"/>
                <w:szCs w:val="22"/>
              </w:rPr>
            </w:pPr>
            <w:r w:rsidRPr="00654C84">
              <w:rPr>
                <w:sz w:val="22"/>
                <w:szCs w:val="22"/>
              </w:rPr>
              <w:t>Выявление нарушений в поведении (гиперактивность, замкнутость, обидчивость и т.д.)</w:t>
            </w:r>
          </w:p>
          <w:p w:rsidR="00176C15" w:rsidRPr="00654C84" w:rsidRDefault="00176C15" w:rsidP="006A7194">
            <w:pPr>
              <w:pStyle w:val="1b"/>
              <w:rPr>
                <w:sz w:val="22"/>
                <w:szCs w:val="22"/>
              </w:rPr>
            </w:pPr>
            <w:r w:rsidRPr="00654C84">
              <w:rPr>
                <w:sz w:val="22"/>
                <w:szCs w:val="22"/>
              </w:rPr>
              <w:t>Карты семьи ребенка</w:t>
            </w:r>
          </w:p>
        </w:tc>
        <w:tc>
          <w:tcPr>
            <w:tcW w:w="21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Наблюдение,</w:t>
            </w:r>
          </w:p>
          <w:p w:rsidR="00176C15" w:rsidRPr="00654C84" w:rsidRDefault="00176C15" w:rsidP="006A7194">
            <w:pPr>
              <w:pStyle w:val="1b"/>
              <w:rPr>
                <w:sz w:val="22"/>
                <w:szCs w:val="22"/>
              </w:rPr>
            </w:pPr>
            <w:r w:rsidRPr="00654C84">
              <w:rPr>
                <w:sz w:val="22"/>
                <w:szCs w:val="22"/>
              </w:rPr>
              <w:t>психологическое обследование;</w:t>
            </w:r>
          </w:p>
          <w:p w:rsidR="00176C15" w:rsidRPr="00654C84" w:rsidRDefault="00176C15" w:rsidP="006A7194">
            <w:pPr>
              <w:pStyle w:val="1b"/>
              <w:rPr>
                <w:sz w:val="22"/>
                <w:szCs w:val="22"/>
              </w:rPr>
            </w:pPr>
            <w:r w:rsidRPr="00654C84">
              <w:rPr>
                <w:sz w:val="22"/>
                <w:szCs w:val="22"/>
              </w:rPr>
              <w:t>анкетирование родителей, беседы с педагогами,</w:t>
            </w:r>
          </w:p>
          <w:p w:rsidR="00176C15" w:rsidRPr="00654C84" w:rsidRDefault="00176C15" w:rsidP="006A7194">
            <w:pPr>
              <w:pStyle w:val="1b"/>
              <w:rPr>
                <w:sz w:val="22"/>
                <w:szCs w:val="22"/>
              </w:rPr>
            </w:pPr>
            <w:r w:rsidRPr="00654C84">
              <w:rPr>
                <w:sz w:val="22"/>
                <w:szCs w:val="22"/>
              </w:rPr>
              <w:t>посещение семьи. Составление характеристики.</w:t>
            </w:r>
          </w:p>
          <w:p w:rsidR="00176C15" w:rsidRPr="00654C84" w:rsidRDefault="00176C15" w:rsidP="006A7194">
            <w:pPr>
              <w:pStyle w:val="1b"/>
              <w:rPr>
                <w:sz w:val="22"/>
                <w:szCs w:val="22"/>
              </w:rPr>
            </w:pPr>
            <w:r w:rsidRPr="00654C84">
              <w:rPr>
                <w:sz w:val="22"/>
                <w:szCs w:val="22"/>
              </w:rPr>
              <w:t>Диагностирование:</w:t>
            </w:r>
          </w:p>
          <w:p w:rsidR="00176C15" w:rsidRPr="00654C84" w:rsidRDefault="00176C15" w:rsidP="006A7194">
            <w:pPr>
              <w:pStyle w:val="1b"/>
              <w:rPr>
                <w:sz w:val="22"/>
                <w:szCs w:val="22"/>
              </w:rPr>
            </w:pPr>
            <w:r w:rsidRPr="00654C84">
              <w:rPr>
                <w:sz w:val="22"/>
                <w:szCs w:val="22"/>
              </w:rPr>
              <w:t>методики</w:t>
            </w:r>
          </w:p>
          <w:p w:rsidR="00176C15" w:rsidRPr="00654C84" w:rsidRDefault="00176C15" w:rsidP="006A7194">
            <w:pPr>
              <w:pStyle w:val="1b"/>
              <w:rPr>
                <w:sz w:val="22"/>
                <w:szCs w:val="22"/>
              </w:rPr>
            </w:pPr>
            <w:r w:rsidRPr="00654C84">
              <w:rPr>
                <w:sz w:val="22"/>
                <w:szCs w:val="22"/>
              </w:rPr>
              <w:t>«Социометрия»</w:t>
            </w:r>
          </w:p>
          <w:p w:rsidR="00176C15" w:rsidRPr="00654C84" w:rsidRDefault="00176C15" w:rsidP="006A7194">
            <w:pPr>
              <w:pStyle w:val="1b"/>
              <w:rPr>
                <w:sz w:val="22"/>
                <w:szCs w:val="22"/>
              </w:rPr>
            </w:pPr>
            <w:r w:rsidRPr="00654C84">
              <w:rPr>
                <w:sz w:val="22"/>
                <w:szCs w:val="22"/>
              </w:rPr>
              <w:t>Опросник «Чувства в школе» С.В.Левченко</w:t>
            </w:r>
          </w:p>
          <w:p w:rsidR="00176C15" w:rsidRPr="00654C84" w:rsidRDefault="00176C15" w:rsidP="006A7194">
            <w:pPr>
              <w:pStyle w:val="1b"/>
              <w:rPr>
                <w:sz w:val="22"/>
                <w:szCs w:val="22"/>
              </w:rPr>
            </w:pPr>
            <w:r w:rsidRPr="00654C84">
              <w:rPr>
                <w:sz w:val="22"/>
                <w:szCs w:val="22"/>
              </w:rPr>
              <w:t>Тест Филипса</w:t>
            </w:r>
          </w:p>
          <w:p w:rsidR="00176C15" w:rsidRPr="00654C84" w:rsidRDefault="00176C15" w:rsidP="006A7194">
            <w:pPr>
              <w:pStyle w:val="1b"/>
              <w:rPr>
                <w:sz w:val="22"/>
                <w:szCs w:val="22"/>
              </w:rPr>
            </w:pPr>
            <w:r w:rsidRPr="00654C84">
              <w:rPr>
                <w:sz w:val="22"/>
                <w:szCs w:val="22"/>
              </w:rPr>
              <w:t>Карта Стотта</w:t>
            </w:r>
          </w:p>
          <w:p w:rsidR="00176C15" w:rsidRPr="00654C84" w:rsidRDefault="00176C15" w:rsidP="006A7194">
            <w:pPr>
              <w:pStyle w:val="1b"/>
              <w:rPr>
                <w:sz w:val="22"/>
                <w:szCs w:val="22"/>
              </w:rPr>
            </w:pPr>
            <w:r w:rsidRPr="00654C84">
              <w:rPr>
                <w:sz w:val="22"/>
                <w:szCs w:val="22"/>
              </w:rPr>
              <w:t>Опросник «Саморегуляция» А.К. Осницкой</w:t>
            </w:r>
          </w:p>
          <w:p w:rsidR="00176C15" w:rsidRPr="00654C84" w:rsidRDefault="00176C15" w:rsidP="006A7194">
            <w:pPr>
              <w:pStyle w:val="1b"/>
              <w:rPr>
                <w:sz w:val="22"/>
                <w:szCs w:val="22"/>
              </w:rPr>
            </w:pPr>
            <w:r w:rsidRPr="00654C84">
              <w:rPr>
                <w:sz w:val="22"/>
                <w:szCs w:val="22"/>
              </w:rPr>
              <w:t>Тест — опросник родительского отношения</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сентябрь</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Психолог</w:t>
            </w:r>
          </w:p>
          <w:p w:rsidR="00176C15" w:rsidRPr="00654C84" w:rsidRDefault="00176C15" w:rsidP="006A7194">
            <w:pPr>
              <w:pStyle w:val="1b"/>
              <w:rPr>
                <w:sz w:val="22"/>
                <w:szCs w:val="22"/>
              </w:rPr>
            </w:pPr>
            <w:r w:rsidRPr="00654C84">
              <w:rPr>
                <w:sz w:val="22"/>
                <w:szCs w:val="22"/>
              </w:rPr>
              <w:t>Учителя- предметники</w:t>
            </w:r>
          </w:p>
          <w:p w:rsidR="00176C15" w:rsidRPr="00654C84" w:rsidRDefault="00176C15" w:rsidP="006A7194">
            <w:pPr>
              <w:pStyle w:val="1b"/>
              <w:rPr>
                <w:sz w:val="22"/>
                <w:szCs w:val="22"/>
              </w:rPr>
            </w:pPr>
            <w:r w:rsidRPr="00654C84">
              <w:rPr>
                <w:sz w:val="22"/>
                <w:szCs w:val="22"/>
              </w:rPr>
              <w:t>Заместитель директора по УВР</w:t>
            </w:r>
          </w:p>
          <w:p w:rsidR="00176C15" w:rsidRPr="00654C84" w:rsidRDefault="00176C15" w:rsidP="006A7194">
            <w:pPr>
              <w:pStyle w:val="1b"/>
              <w:rPr>
                <w:sz w:val="22"/>
                <w:szCs w:val="22"/>
              </w:rPr>
            </w:pPr>
            <w:r w:rsidRPr="00654C84">
              <w:rPr>
                <w:sz w:val="22"/>
                <w:szCs w:val="22"/>
              </w:rPr>
              <w:t>ПМПк</w:t>
            </w:r>
          </w:p>
        </w:tc>
      </w:tr>
      <w:tr w:rsidR="00176C15" w:rsidRPr="00654C84" w:rsidTr="006A7194">
        <w:trPr>
          <w:trHeight w:val="1065"/>
        </w:trPr>
        <w:tc>
          <w:tcPr>
            <w:tcW w:w="1816" w:type="dxa"/>
            <w:vMerge/>
            <w:tcBorders>
              <w:top w:val="nil"/>
              <w:left w:val="single" w:sz="8" w:space="0" w:color="auto"/>
              <w:bottom w:val="single" w:sz="8" w:space="0" w:color="auto"/>
              <w:right w:val="single" w:sz="8" w:space="0" w:color="auto"/>
            </w:tcBorders>
            <w:shd w:val="clear" w:color="auto" w:fill="FFFFFF"/>
            <w:vAlign w:val="center"/>
            <w:hideMark/>
          </w:tcPr>
          <w:p w:rsidR="00176C15" w:rsidRPr="00654C84" w:rsidRDefault="00176C15" w:rsidP="006A7194">
            <w:pPr>
              <w:pStyle w:val="1b"/>
              <w:rPr>
                <w:sz w:val="22"/>
                <w:szCs w:val="22"/>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Изучение развития эмоционально — волевой, познавательной сфер, личностных особенностей обучающихся</w:t>
            </w:r>
          </w:p>
        </w:tc>
        <w:tc>
          <w:tcPr>
            <w:tcW w:w="1843"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76C15" w:rsidRPr="00654C84" w:rsidRDefault="00176C15" w:rsidP="006A7194">
            <w:pPr>
              <w:pStyle w:val="1b"/>
              <w:rPr>
                <w:sz w:val="22"/>
                <w:szCs w:val="22"/>
              </w:rPr>
            </w:pPr>
          </w:p>
        </w:tc>
        <w:tc>
          <w:tcPr>
            <w:tcW w:w="2126"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76C15" w:rsidRPr="00654C84" w:rsidRDefault="00176C15" w:rsidP="006A7194">
            <w:pPr>
              <w:pStyle w:val="1b"/>
              <w:rPr>
                <w:sz w:val="22"/>
                <w:szCs w:val="22"/>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В течение</w:t>
            </w:r>
          </w:p>
          <w:p w:rsidR="00176C15" w:rsidRPr="00654C84" w:rsidRDefault="00176C15" w:rsidP="006A7194">
            <w:pPr>
              <w:pStyle w:val="1b"/>
              <w:rPr>
                <w:sz w:val="22"/>
                <w:szCs w:val="22"/>
              </w:rPr>
            </w:pPr>
            <w:r w:rsidRPr="00654C84">
              <w:rPr>
                <w:sz w:val="22"/>
                <w:szCs w:val="22"/>
              </w:rPr>
              <w:t>учебного</w:t>
            </w:r>
          </w:p>
          <w:p w:rsidR="00176C15" w:rsidRPr="00654C84" w:rsidRDefault="00176C15" w:rsidP="006A7194">
            <w:pPr>
              <w:pStyle w:val="1b"/>
              <w:rPr>
                <w:sz w:val="22"/>
                <w:szCs w:val="22"/>
              </w:rPr>
            </w:pPr>
            <w:r w:rsidRPr="00654C84">
              <w:rPr>
                <w:sz w:val="22"/>
                <w:szCs w:val="22"/>
              </w:rPr>
              <w:t>года</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Психолог, классный руководитель</w:t>
            </w:r>
          </w:p>
          <w:p w:rsidR="00176C15" w:rsidRPr="00654C84" w:rsidRDefault="00176C15" w:rsidP="006A7194">
            <w:pPr>
              <w:pStyle w:val="1b"/>
              <w:rPr>
                <w:sz w:val="22"/>
                <w:szCs w:val="22"/>
              </w:rPr>
            </w:pPr>
            <w:r w:rsidRPr="00654C84">
              <w:rPr>
                <w:sz w:val="22"/>
                <w:szCs w:val="22"/>
              </w:rPr>
              <w:t>Заместитель директора по ВР</w:t>
            </w:r>
          </w:p>
          <w:p w:rsidR="00176C15" w:rsidRPr="00654C84" w:rsidRDefault="00176C15" w:rsidP="006A7194">
            <w:pPr>
              <w:pStyle w:val="1b"/>
              <w:rPr>
                <w:sz w:val="22"/>
                <w:szCs w:val="22"/>
              </w:rPr>
            </w:pPr>
            <w:r w:rsidRPr="00654C84">
              <w:rPr>
                <w:sz w:val="22"/>
                <w:szCs w:val="22"/>
              </w:rPr>
              <w:t>ПМПк</w:t>
            </w:r>
          </w:p>
        </w:tc>
      </w:tr>
      <w:tr w:rsidR="00176C15" w:rsidRPr="00654C84" w:rsidTr="006A7194">
        <w:trPr>
          <w:trHeight w:val="2220"/>
        </w:trPr>
        <w:tc>
          <w:tcPr>
            <w:tcW w:w="1816" w:type="dxa"/>
            <w:vMerge/>
            <w:tcBorders>
              <w:top w:val="nil"/>
              <w:left w:val="single" w:sz="8" w:space="0" w:color="auto"/>
              <w:bottom w:val="single" w:sz="4" w:space="0" w:color="auto"/>
              <w:right w:val="single" w:sz="8" w:space="0" w:color="auto"/>
            </w:tcBorders>
            <w:shd w:val="clear" w:color="auto" w:fill="FFFFFF"/>
            <w:vAlign w:val="center"/>
            <w:hideMark/>
          </w:tcPr>
          <w:p w:rsidR="00176C15" w:rsidRPr="00654C84" w:rsidRDefault="00176C15" w:rsidP="006A7194">
            <w:pPr>
              <w:pStyle w:val="1b"/>
              <w:rPr>
                <w:sz w:val="22"/>
                <w:szCs w:val="22"/>
              </w:rPr>
            </w:pPr>
          </w:p>
        </w:tc>
        <w:tc>
          <w:tcPr>
            <w:tcW w:w="18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Изучение социальной ситуации развития и условий семейного воспитания ребенка, уровня его социализации.</w:t>
            </w:r>
          </w:p>
          <w:p w:rsidR="00176C15" w:rsidRPr="00654C84" w:rsidRDefault="00176C15" w:rsidP="006A7194">
            <w:pPr>
              <w:pStyle w:val="1b"/>
              <w:rPr>
                <w:sz w:val="22"/>
                <w:szCs w:val="22"/>
              </w:rPr>
            </w:pPr>
          </w:p>
        </w:tc>
        <w:tc>
          <w:tcPr>
            <w:tcW w:w="1843" w:type="dxa"/>
            <w:vMerge/>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176C15" w:rsidRPr="00654C84" w:rsidRDefault="00176C15" w:rsidP="006A7194">
            <w:pPr>
              <w:pStyle w:val="1b"/>
              <w:rPr>
                <w:sz w:val="22"/>
                <w:szCs w:val="22"/>
              </w:rPr>
            </w:pPr>
          </w:p>
        </w:tc>
        <w:tc>
          <w:tcPr>
            <w:tcW w:w="2126" w:type="dxa"/>
            <w:vMerge/>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176C15" w:rsidRPr="00654C84" w:rsidRDefault="00176C15" w:rsidP="006A7194">
            <w:pPr>
              <w:pStyle w:val="1b"/>
              <w:rPr>
                <w:sz w:val="22"/>
                <w:szCs w:val="22"/>
              </w:rPr>
            </w:pPr>
          </w:p>
        </w:tc>
        <w:tc>
          <w:tcPr>
            <w:tcW w:w="11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сентябрь</w:t>
            </w:r>
          </w:p>
        </w:tc>
        <w:tc>
          <w:tcPr>
            <w:tcW w:w="18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Психолог, классный руководитель</w:t>
            </w:r>
          </w:p>
          <w:p w:rsidR="00176C15" w:rsidRPr="00654C84" w:rsidRDefault="00176C15" w:rsidP="006A7194">
            <w:pPr>
              <w:pStyle w:val="1b"/>
              <w:rPr>
                <w:sz w:val="22"/>
                <w:szCs w:val="22"/>
              </w:rPr>
            </w:pPr>
            <w:r w:rsidRPr="00654C84">
              <w:rPr>
                <w:sz w:val="22"/>
                <w:szCs w:val="22"/>
              </w:rPr>
              <w:t>Заместитель директора по ВР</w:t>
            </w:r>
          </w:p>
        </w:tc>
      </w:tr>
      <w:tr w:rsidR="00176C15" w:rsidRPr="00654C84" w:rsidTr="006A7194">
        <w:trPr>
          <w:trHeight w:val="2310"/>
        </w:trPr>
        <w:tc>
          <w:tcPr>
            <w:tcW w:w="1816" w:type="dxa"/>
            <w:vMerge w:val="restar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2.</w:t>
            </w:r>
          </w:p>
          <w:p w:rsidR="00176C15" w:rsidRPr="00654C84" w:rsidRDefault="00176C15" w:rsidP="006A7194">
            <w:pPr>
              <w:pStyle w:val="1b"/>
              <w:rPr>
                <w:sz w:val="22"/>
                <w:szCs w:val="22"/>
              </w:rPr>
            </w:pPr>
            <w:r w:rsidRPr="00654C84">
              <w:rPr>
                <w:sz w:val="22"/>
                <w:szCs w:val="22"/>
              </w:rPr>
              <w:t>Коррекционно- развивающая работа</w:t>
            </w:r>
          </w:p>
          <w:p w:rsidR="00176C15" w:rsidRPr="00654C84" w:rsidRDefault="00176C15" w:rsidP="006A7194">
            <w:pPr>
              <w:pStyle w:val="1b"/>
              <w:rPr>
                <w:sz w:val="22"/>
                <w:szCs w:val="22"/>
              </w:rPr>
            </w:pPr>
            <w:r w:rsidRPr="00654C84">
              <w:rPr>
                <w:sz w:val="22"/>
                <w:szCs w:val="22"/>
              </w:rPr>
              <w:t>обеспечение своевременной специализированной помощи в освоении содержания образования и</w:t>
            </w:r>
          </w:p>
          <w:p w:rsidR="00176C15" w:rsidRPr="00654C84" w:rsidRDefault="00176C15" w:rsidP="006A7194">
            <w:pPr>
              <w:pStyle w:val="1b"/>
              <w:rPr>
                <w:sz w:val="22"/>
                <w:szCs w:val="22"/>
              </w:rPr>
            </w:pPr>
            <w:r w:rsidRPr="00654C84">
              <w:rPr>
                <w:sz w:val="22"/>
                <w:szCs w:val="22"/>
              </w:rPr>
              <w:t xml:space="preserve">коррекции недостатков в </w:t>
            </w:r>
            <w:r w:rsidRPr="00654C84">
              <w:rPr>
                <w:sz w:val="22"/>
                <w:szCs w:val="22"/>
              </w:rPr>
              <w:lastRenderedPageBreak/>
              <w:t>познавательной и эмоционально-личностной сфере детей с ограниченными</w:t>
            </w:r>
          </w:p>
          <w:p w:rsidR="00176C15" w:rsidRPr="00654C84" w:rsidRDefault="00176C15" w:rsidP="006A7194">
            <w:pPr>
              <w:pStyle w:val="1b"/>
              <w:rPr>
                <w:sz w:val="22"/>
                <w:szCs w:val="22"/>
              </w:rPr>
            </w:pPr>
            <w:r w:rsidRPr="00654C84">
              <w:rPr>
                <w:sz w:val="22"/>
                <w:szCs w:val="22"/>
              </w:rPr>
              <w:t>возможностями здоровья, детей-инвалидов.</w:t>
            </w:r>
          </w:p>
          <w:p w:rsidR="00176C15" w:rsidRPr="00654C84" w:rsidRDefault="00176C15" w:rsidP="006A7194">
            <w:pPr>
              <w:pStyle w:val="1b"/>
              <w:rPr>
                <w:sz w:val="22"/>
                <w:szCs w:val="22"/>
              </w:rPr>
            </w:pPr>
          </w:p>
        </w:tc>
        <w:tc>
          <w:tcPr>
            <w:tcW w:w="184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lastRenderedPageBreak/>
              <w:t>Выбор оптимальных для развития ребенка с ОВЗ коррекционных программ, методик, методов и приёмов обучения в соответствии с его особыми образовательны</w:t>
            </w:r>
            <w:r w:rsidRPr="00654C84">
              <w:rPr>
                <w:sz w:val="22"/>
                <w:szCs w:val="22"/>
              </w:rPr>
              <w:lastRenderedPageBreak/>
              <w:t>ми потребностями</w:t>
            </w:r>
          </w:p>
          <w:p w:rsidR="00176C15" w:rsidRPr="00654C84" w:rsidRDefault="00176C15" w:rsidP="006A7194">
            <w:pPr>
              <w:pStyle w:val="1b"/>
              <w:rPr>
                <w:sz w:val="22"/>
                <w:szCs w:val="22"/>
              </w:rPr>
            </w:pPr>
          </w:p>
        </w:tc>
        <w:tc>
          <w:tcPr>
            <w:tcW w:w="184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lastRenderedPageBreak/>
              <w:t>Программы, планы</w:t>
            </w:r>
          </w:p>
        </w:tc>
        <w:tc>
          <w:tcPr>
            <w:tcW w:w="2126" w:type="dxa"/>
            <w:vMerge w:val="restar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Разработка индивидуальных программ по предметам.</w:t>
            </w:r>
          </w:p>
          <w:p w:rsidR="00176C15" w:rsidRPr="00654C84" w:rsidRDefault="00176C15" w:rsidP="006A7194">
            <w:pPr>
              <w:pStyle w:val="1b"/>
              <w:rPr>
                <w:sz w:val="22"/>
                <w:szCs w:val="22"/>
              </w:rPr>
            </w:pPr>
            <w:r w:rsidRPr="00654C84">
              <w:rPr>
                <w:sz w:val="22"/>
                <w:szCs w:val="22"/>
              </w:rPr>
              <w:t>Разработка воспитательной программы работы с классом и индивидуальной воспитательной программы для детей с ОВЗ, детей-инвалидов.</w:t>
            </w:r>
          </w:p>
          <w:p w:rsidR="00176C15" w:rsidRPr="00654C84" w:rsidRDefault="00176C15" w:rsidP="006A7194">
            <w:pPr>
              <w:pStyle w:val="1b"/>
              <w:rPr>
                <w:sz w:val="22"/>
                <w:szCs w:val="22"/>
              </w:rPr>
            </w:pPr>
            <w:r w:rsidRPr="00654C84">
              <w:rPr>
                <w:sz w:val="22"/>
                <w:szCs w:val="22"/>
              </w:rPr>
              <w:lastRenderedPageBreak/>
              <w:t>Проведение коррекционных занятий.</w:t>
            </w:r>
          </w:p>
          <w:p w:rsidR="00176C15" w:rsidRPr="00654C84" w:rsidRDefault="00176C15" w:rsidP="006A7194">
            <w:pPr>
              <w:pStyle w:val="1b"/>
              <w:rPr>
                <w:sz w:val="22"/>
                <w:szCs w:val="22"/>
              </w:rPr>
            </w:pPr>
            <w:r w:rsidRPr="00654C84">
              <w:rPr>
                <w:sz w:val="22"/>
                <w:szCs w:val="22"/>
              </w:rPr>
              <w:t>Отслеживание динамики развития ребенка</w:t>
            </w:r>
          </w:p>
        </w:tc>
        <w:tc>
          <w:tcPr>
            <w:tcW w:w="11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lastRenderedPageBreak/>
              <w:t>сентябрь</w:t>
            </w:r>
          </w:p>
        </w:tc>
        <w:tc>
          <w:tcPr>
            <w:tcW w:w="184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Классный руководитель</w:t>
            </w:r>
          </w:p>
          <w:p w:rsidR="00176C15" w:rsidRPr="00654C84" w:rsidRDefault="00176C15" w:rsidP="006A7194">
            <w:pPr>
              <w:pStyle w:val="1b"/>
              <w:rPr>
                <w:sz w:val="22"/>
                <w:szCs w:val="22"/>
              </w:rPr>
            </w:pPr>
            <w:r w:rsidRPr="00654C84">
              <w:rPr>
                <w:sz w:val="22"/>
                <w:szCs w:val="22"/>
              </w:rPr>
              <w:t>Учителя- предметники</w:t>
            </w:r>
          </w:p>
          <w:p w:rsidR="00176C15" w:rsidRPr="00654C84" w:rsidRDefault="00176C15" w:rsidP="006A7194">
            <w:pPr>
              <w:pStyle w:val="1b"/>
              <w:rPr>
                <w:sz w:val="22"/>
                <w:szCs w:val="22"/>
              </w:rPr>
            </w:pPr>
            <w:r w:rsidRPr="00654C84">
              <w:rPr>
                <w:sz w:val="22"/>
                <w:szCs w:val="22"/>
              </w:rPr>
              <w:t>ПМПк</w:t>
            </w:r>
          </w:p>
        </w:tc>
      </w:tr>
      <w:tr w:rsidR="00176C15" w:rsidRPr="00654C84" w:rsidTr="006A7194">
        <w:trPr>
          <w:trHeight w:val="2640"/>
        </w:trPr>
        <w:tc>
          <w:tcPr>
            <w:tcW w:w="181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76C15" w:rsidRPr="00654C84" w:rsidRDefault="00176C15" w:rsidP="006A7194">
            <w:pPr>
              <w:pStyle w:val="1b"/>
              <w:rPr>
                <w:sz w:val="22"/>
                <w:szCs w:val="22"/>
              </w:rPr>
            </w:pP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Организация и проведение индивидуальных и групповых коррекционно — развивающих занятий, необходимых для преодоления нарушений развития и трудностей обучения</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p>
        </w:tc>
        <w:tc>
          <w:tcPr>
            <w:tcW w:w="2126" w:type="dxa"/>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76C15" w:rsidRPr="00654C84" w:rsidRDefault="00176C15" w:rsidP="006A7194">
            <w:pPr>
              <w:pStyle w:val="1b"/>
              <w:rPr>
                <w:sz w:val="22"/>
                <w:szCs w:val="22"/>
              </w:rPr>
            </w:pP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В течение</w:t>
            </w:r>
          </w:p>
          <w:p w:rsidR="00176C15" w:rsidRPr="00654C84" w:rsidRDefault="00176C15" w:rsidP="006A7194">
            <w:pPr>
              <w:pStyle w:val="1b"/>
              <w:rPr>
                <w:sz w:val="22"/>
                <w:szCs w:val="22"/>
              </w:rPr>
            </w:pPr>
            <w:r w:rsidRPr="00654C84">
              <w:rPr>
                <w:sz w:val="22"/>
                <w:szCs w:val="22"/>
              </w:rPr>
              <w:t>учебного года</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Психолог</w:t>
            </w:r>
          </w:p>
          <w:p w:rsidR="00176C15" w:rsidRPr="00654C84" w:rsidRDefault="00176C15" w:rsidP="006A7194">
            <w:pPr>
              <w:pStyle w:val="1b"/>
              <w:rPr>
                <w:sz w:val="22"/>
                <w:szCs w:val="22"/>
              </w:rPr>
            </w:pPr>
            <w:r w:rsidRPr="00654C84">
              <w:rPr>
                <w:sz w:val="22"/>
                <w:szCs w:val="22"/>
              </w:rPr>
              <w:t>Классный руководитель</w:t>
            </w:r>
          </w:p>
          <w:p w:rsidR="00176C15" w:rsidRPr="00654C84" w:rsidRDefault="00176C15" w:rsidP="006A7194">
            <w:pPr>
              <w:pStyle w:val="1b"/>
              <w:rPr>
                <w:sz w:val="22"/>
                <w:szCs w:val="22"/>
              </w:rPr>
            </w:pPr>
          </w:p>
        </w:tc>
      </w:tr>
      <w:tr w:rsidR="00176C15" w:rsidRPr="00654C84" w:rsidTr="006A7194">
        <w:trPr>
          <w:trHeight w:val="43"/>
        </w:trPr>
        <w:tc>
          <w:tcPr>
            <w:tcW w:w="1816" w:type="dxa"/>
            <w:vMerge/>
            <w:tcBorders>
              <w:top w:val="nil"/>
              <w:left w:val="single" w:sz="8" w:space="0" w:color="auto"/>
              <w:bottom w:val="single" w:sz="8" w:space="0" w:color="auto"/>
              <w:right w:val="single" w:sz="8" w:space="0" w:color="auto"/>
            </w:tcBorders>
            <w:shd w:val="clear" w:color="auto" w:fill="FFFFFF"/>
            <w:vAlign w:val="center"/>
            <w:hideMark/>
          </w:tcPr>
          <w:p w:rsidR="00176C15" w:rsidRPr="00654C84" w:rsidRDefault="00176C15" w:rsidP="006A7194">
            <w:pPr>
              <w:ind w:firstLine="284"/>
              <w:jc w:val="both"/>
            </w:pPr>
          </w:p>
        </w:tc>
        <w:tc>
          <w:tcPr>
            <w:tcW w:w="18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Формирование способов регуляции поведения и эмоциональных состояний</w:t>
            </w:r>
          </w:p>
        </w:tc>
        <w:tc>
          <w:tcPr>
            <w:tcW w:w="18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Позитивная динамика развиваемых параметров</w:t>
            </w:r>
          </w:p>
        </w:tc>
        <w:tc>
          <w:tcPr>
            <w:tcW w:w="2126" w:type="dxa"/>
            <w:vMerge/>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176C15" w:rsidRPr="00654C84" w:rsidRDefault="00176C15" w:rsidP="006A7194">
            <w:pPr>
              <w:pStyle w:val="1b"/>
              <w:rPr>
                <w:sz w:val="22"/>
                <w:szCs w:val="22"/>
              </w:rPr>
            </w:pPr>
          </w:p>
        </w:tc>
        <w:tc>
          <w:tcPr>
            <w:tcW w:w="11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В течение</w:t>
            </w:r>
          </w:p>
          <w:p w:rsidR="00176C15" w:rsidRPr="00654C84" w:rsidRDefault="00176C15" w:rsidP="006A7194">
            <w:pPr>
              <w:pStyle w:val="1b"/>
              <w:rPr>
                <w:sz w:val="22"/>
                <w:szCs w:val="22"/>
              </w:rPr>
            </w:pPr>
            <w:r w:rsidRPr="00654C84">
              <w:rPr>
                <w:sz w:val="22"/>
                <w:szCs w:val="22"/>
              </w:rPr>
              <w:t>учебного года</w:t>
            </w:r>
          </w:p>
        </w:tc>
        <w:tc>
          <w:tcPr>
            <w:tcW w:w="18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Классный руководитель</w:t>
            </w:r>
          </w:p>
          <w:p w:rsidR="00176C15" w:rsidRPr="00654C84" w:rsidRDefault="00176C15" w:rsidP="006A7194">
            <w:pPr>
              <w:pStyle w:val="1b"/>
              <w:rPr>
                <w:sz w:val="22"/>
                <w:szCs w:val="22"/>
              </w:rPr>
            </w:pPr>
            <w:r w:rsidRPr="00654C84">
              <w:rPr>
                <w:sz w:val="22"/>
                <w:szCs w:val="22"/>
              </w:rPr>
              <w:t>Учителя- предметники</w:t>
            </w:r>
          </w:p>
        </w:tc>
      </w:tr>
      <w:tr w:rsidR="00176C15" w:rsidRPr="00654C84" w:rsidTr="006A7194">
        <w:trPr>
          <w:trHeight w:val="1365"/>
        </w:trPr>
        <w:tc>
          <w:tcPr>
            <w:tcW w:w="1816" w:type="dxa"/>
            <w:vMerge/>
            <w:tcBorders>
              <w:top w:val="nil"/>
              <w:left w:val="single" w:sz="8" w:space="0" w:color="auto"/>
              <w:bottom w:val="single" w:sz="8" w:space="0" w:color="auto"/>
              <w:right w:val="single" w:sz="8" w:space="0" w:color="auto"/>
            </w:tcBorders>
            <w:shd w:val="clear" w:color="auto" w:fill="FFFFFF"/>
            <w:vAlign w:val="center"/>
            <w:hideMark/>
          </w:tcPr>
          <w:p w:rsidR="00176C15" w:rsidRPr="00654C84" w:rsidRDefault="00176C15" w:rsidP="006A7194">
            <w:pPr>
              <w:ind w:firstLine="284"/>
              <w:jc w:val="both"/>
            </w:pPr>
          </w:p>
        </w:tc>
        <w:tc>
          <w:tcPr>
            <w:tcW w:w="184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Социальная защита ребенка в случаях неблагоприятных условий жизни при психотравмирующих обстоятельствах</w:t>
            </w:r>
          </w:p>
        </w:tc>
        <w:tc>
          <w:tcPr>
            <w:tcW w:w="184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Благоприятные условия жизни обучающихся, акты ЖБУ</w:t>
            </w:r>
          </w:p>
        </w:tc>
        <w:tc>
          <w:tcPr>
            <w:tcW w:w="212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Посещение семьи</w:t>
            </w:r>
          </w:p>
          <w:p w:rsidR="00176C15" w:rsidRPr="00654C84" w:rsidRDefault="00176C15" w:rsidP="006A7194">
            <w:pPr>
              <w:pStyle w:val="1b"/>
              <w:rPr>
                <w:sz w:val="22"/>
                <w:szCs w:val="22"/>
              </w:rPr>
            </w:pPr>
            <w:r w:rsidRPr="00654C84">
              <w:rPr>
                <w:sz w:val="22"/>
                <w:szCs w:val="22"/>
              </w:rPr>
              <w:t>наблюдение, беседы с обучающимися</w:t>
            </w:r>
          </w:p>
        </w:tc>
        <w:tc>
          <w:tcPr>
            <w:tcW w:w="11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В течение</w:t>
            </w:r>
          </w:p>
          <w:p w:rsidR="00176C15" w:rsidRPr="00654C84" w:rsidRDefault="00176C15" w:rsidP="006A7194">
            <w:pPr>
              <w:pStyle w:val="1b"/>
              <w:rPr>
                <w:sz w:val="22"/>
                <w:szCs w:val="22"/>
              </w:rPr>
            </w:pPr>
            <w:r w:rsidRPr="00654C84">
              <w:rPr>
                <w:sz w:val="22"/>
                <w:szCs w:val="22"/>
              </w:rPr>
              <w:t>учебного года</w:t>
            </w:r>
          </w:p>
        </w:tc>
        <w:tc>
          <w:tcPr>
            <w:tcW w:w="184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Классный руководитель</w:t>
            </w:r>
          </w:p>
          <w:p w:rsidR="00176C15" w:rsidRPr="00654C84" w:rsidRDefault="00176C15" w:rsidP="006A7194">
            <w:pPr>
              <w:pStyle w:val="1b"/>
              <w:rPr>
                <w:sz w:val="22"/>
                <w:szCs w:val="22"/>
              </w:rPr>
            </w:pPr>
            <w:r w:rsidRPr="00654C84">
              <w:rPr>
                <w:sz w:val="22"/>
                <w:szCs w:val="22"/>
              </w:rPr>
              <w:t>Заместитель директора по ВР</w:t>
            </w:r>
          </w:p>
        </w:tc>
      </w:tr>
      <w:tr w:rsidR="00176C15" w:rsidRPr="00654C84" w:rsidTr="006A7194">
        <w:trPr>
          <w:trHeight w:val="900"/>
        </w:trPr>
        <w:tc>
          <w:tcPr>
            <w:tcW w:w="181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3. Консультативная работа</w:t>
            </w:r>
          </w:p>
          <w:p w:rsidR="00176C15" w:rsidRPr="00654C84" w:rsidRDefault="00176C15" w:rsidP="006A7194">
            <w:pPr>
              <w:pStyle w:val="1b"/>
              <w:rPr>
                <w:sz w:val="22"/>
                <w:szCs w:val="22"/>
              </w:rPr>
            </w:pPr>
            <w:r w:rsidRPr="00654C84">
              <w:rPr>
                <w:sz w:val="22"/>
                <w:szCs w:val="22"/>
              </w:rPr>
              <w:t xml:space="preserve">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w:t>
            </w:r>
            <w:r w:rsidRPr="00654C84">
              <w:rPr>
                <w:sz w:val="22"/>
                <w:szCs w:val="22"/>
              </w:rPr>
              <w:lastRenderedPageBreak/>
              <w:t>условий обучения, воспитания; коррекции, развития и социализации обучающихся</w:t>
            </w:r>
          </w:p>
          <w:p w:rsidR="00176C15" w:rsidRPr="00654C84" w:rsidRDefault="00176C15" w:rsidP="006A7194">
            <w:pPr>
              <w:pStyle w:val="1b"/>
              <w:rPr>
                <w:sz w:val="22"/>
                <w:szCs w:val="22"/>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lastRenderedPageBreak/>
              <w:t>Консультирование педагогических работников по вопросам образования: выбор методов и приемов работы с обучающимися с ОВЗ</w:t>
            </w:r>
          </w:p>
          <w:p w:rsidR="00176C15" w:rsidRPr="00654C84" w:rsidRDefault="00176C15" w:rsidP="006A7194">
            <w:pPr>
              <w:pStyle w:val="1b"/>
              <w:rPr>
                <w:sz w:val="22"/>
                <w:szCs w:val="22"/>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1. Рекомендации, приёмы, упражнения и др. материалы.</w:t>
            </w:r>
          </w:p>
          <w:p w:rsidR="00176C15" w:rsidRPr="00654C84" w:rsidRDefault="00176C15" w:rsidP="006A7194">
            <w:pPr>
              <w:pStyle w:val="1b"/>
              <w:rPr>
                <w:sz w:val="22"/>
                <w:szCs w:val="22"/>
              </w:rPr>
            </w:pPr>
            <w:r w:rsidRPr="00654C84">
              <w:rPr>
                <w:sz w:val="22"/>
                <w:szCs w:val="22"/>
              </w:rPr>
              <w:t>2.Разработка плана консультативной работы работниками школы</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Индивидуальные, групповые, тематические консультации</w:t>
            </w:r>
          </w:p>
          <w:p w:rsidR="00176C15" w:rsidRPr="00654C84" w:rsidRDefault="00176C15" w:rsidP="006A7194">
            <w:pPr>
              <w:pStyle w:val="1b"/>
              <w:rPr>
                <w:sz w:val="22"/>
                <w:szCs w:val="22"/>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По отдельному плану-графику</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Психолог</w:t>
            </w:r>
          </w:p>
          <w:p w:rsidR="00176C15" w:rsidRPr="00654C84" w:rsidRDefault="00176C15" w:rsidP="006A7194">
            <w:pPr>
              <w:pStyle w:val="1b"/>
              <w:rPr>
                <w:sz w:val="22"/>
                <w:szCs w:val="22"/>
              </w:rPr>
            </w:pPr>
            <w:r w:rsidRPr="00654C84">
              <w:rPr>
                <w:sz w:val="22"/>
                <w:szCs w:val="22"/>
              </w:rPr>
              <w:t>Заместитель директора по УВР</w:t>
            </w:r>
          </w:p>
          <w:p w:rsidR="00176C15" w:rsidRPr="00654C84" w:rsidRDefault="00176C15" w:rsidP="006A7194">
            <w:pPr>
              <w:pStyle w:val="1b"/>
              <w:rPr>
                <w:sz w:val="22"/>
                <w:szCs w:val="22"/>
              </w:rPr>
            </w:pPr>
            <w:r w:rsidRPr="00654C84">
              <w:rPr>
                <w:sz w:val="22"/>
                <w:szCs w:val="22"/>
              </w:rPr>
              <w:t>ПМПк</w:t>
            </w:r>
          </w:p>
        </w:tc>
      </w:tr>
      <w:tr w:rsidR="00176C15" w:rsidRPr="00654C84" w:rsidTr="006A7194">
        <w:trPr>
          <w:trHeight w:val="1095"/>
        </w:trPr>
        <w:tc>
          <w:tcPr>
            <w:tcW w:w="1816" w:type="dxa"/>
            <w:vMerge/>
            <w:tcBorders>
              <w:top w:val="nil"/>
              <w:left w:val="single" w:sz="8" w:space="0" w:color="auto"/>
              <w:bottom w:val="single" w:sz="8" w:space="0" w:color="auto"/>
              <w:right w:val="single" w:sz="8" w:space="0" w:color="auto"/>
            </w:tcBorders>
            <w:shd w:val="clear" w:color="auto" w:fill="FFFFFF"/>
            <w:vAlign w:val="center"/>
            <w:hideMark/>
          </w:tcPr>
          <w:p w:rsidR="00176C15" w:rsidRPr="00654C84" w:rsidRDefault="00176C15" w:rsidP="006A7194">
            <w:pPr>
              <w:pStyle w:val="1b"/>
              <w:rPr>
                <w:sz w:val="22"/>
                <w:szCs w:val="22"/>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Консультирование обучающихся  по выявленным проблемам, оказание превентивной помощи</w:t>
            </w:r>
          </w:p>
          <w:p w:rsidR="00176C15" w:rsidRPr="00654C84" w:rsidRDefault="00176C15" w:rsidP="006A7194">
            <w:pPr>
              <w:pStyle w:val="1b"/>
              <w:rPr>
                <w:sz w:val="22"/>
                <w:szCs w:val="22"/>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1. Рекомендации, приёмы, упражнения и др. материалы.</w:t>
            </w:r>
          </w:p>
          <w:p w:rsidR="00176C15" w:rsidRPr="00654C84" w:rsidRDefault="00176C15" w:rsidP="006A7194">
            <w:pPr>
              <w:pStyle w:val="1b"/>
              <w:rPr>
                <w:sz w:val="22"/>
                <w:szCs w:val="22"/>
              </w:rPr>
            </w:pPr>
            <w:r w:rsidRPr="00654C84">
              <w:rPr>
                <w:sz w:val="22"/>
                <w:szCs w:val="22"/>
              </w:rPr>
              <w:t xml:space="preserve">2.Разработка плана консультативной </w:t>
            </w:r>
            <w:r w:rsidRPr="00654C84">
              <w:rPr>
                <w:sz w:val="22"/>
                <w:szCs w:val="22"/>
              </w:rPr>
              <w:lastRenderedPageBreak/>
              <w:t>работы с ребенком</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lastRenderedPageBreak/>
              <w:t>Индивидуальные, групповые, тематические консультации</w:t>
            </w:r>
          </w:p>
          <w:p w:rsidR="00176C15" w:rsidRPr="00654C84" w:rsidRDefault="00176C15" w:rsidP="006A7194">
            <w:pPr>
              <w:pStyle w:val="1b"/>
              <w:rPr>
                <w:sz w:val="22"/>
                <w:szCs w:val="22"/>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По отдельному плану-графику</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Психолог</w:t>
            </w:r>
          </w:p>
          <w:p w:rsidR="00176C15" w:rsidRPr="00654C84" w:rsidRDefault="00176C15" w:rsidP="006A7194">
            <w:pPr>
              <w:pStyle w:val="1b"/>
              <w:rPr>
                <w:sz w:val="22"/>
                <w:szCs w:val="22"/>
              </w:rPr>
            </w:pPr>
            <w:r w:rsidRPr="00654C84">
              <w:rPr>
                <w:sz w:val="22"/>
                <w:szCs w:val="22"/>
              </w:rPr>
              <w:t>Заместитель директора по УВР</w:t>
            </w:r>
          </w:p>
        </w:tc>
      </w:tr>
      <w:tr w:rsidR="00176C15" w:rsidRPr="00654C84" w:rsidTr="006A7194">
        <w:trPr>
          <w:trHeight w:val="1425"/>
        </w:trPr>
        <w:tc>
          <w:tcPr>
            <w:tcW w:w="1816" w:type="dxa"/>
            <w:vMerge/>
            <w:tcBorders>
              <w:top w:val="nil"/>
              <w:left w:val="single" w:sz="8" w:space="0" w:color="auto"/>
              <w:bottom w:val="single" w:sz="8" w:space="0" w:color="auto"/>
              <w:right w:val="single" w:sz="8" w:space="0" w:color="auto"/>
            </w:tcBorders>
            <w:shd w:val="clear" w:color="auto" w:fill="FFFFFF"/>
            <w:vAlign w:val="center"/>
            <w:hideMark/>
          </w:tcPr>
          <w:p w:rsidR="00176C15" w:rsidRPr="00654C84" w:rsidRDefault="00176C15" w:rsidP="006A7194">
            <w:pPr>
              <w:ind w:firstLine="284"/>
              <w:jc w:val="both"/>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Консультирование родителей по вопросам образования, выбора стратегии воспитания обучающихся</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1. Рекомендации, приёмы, упражнения и др. материалы.</w:t>
            </w:r>
          </w:p>
          <w:p w:rsidR="00176C15" w:rsidRPr="00654C84" w:rsidRDefault="00176C15" w:rsidP="006A7194">
            <w:pPr>
              <w:pStyle w:val="1b"/>
              <w:rPr>
                <w:sz w:val="22"/>
                <w:szCs w:val="22"/>
              </w:rPr>
            </w:pPr>
            <w:r w:rsidRPr="00654C84">
              <w:rPr>
                <w:sz w:val="22"/>
                <w:szCs w:val="22"/>
              </w:rPr>
              <w:t>2. Разработка плана консультативной работы с родителями</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Индивидуальные, групповые, тематические консультации</w:t>
            </w:r>
          </w:p>
          <w:p w:rsidR="00176C15" w:rsidRPr="00654C84" w:rsidRDefault="00176C15" w:rsidP="006A7194">
            <w:pPr>
              <w:pStyle w:val="1b"/>
              <w:rPr>
                <w:sz w:val="22"/>
                <w:szCs w:val="22"/>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По отдельному плану-графику</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Психолог</w:t>
            </w:r>
          </w:p>
          <w:p w:rsidR="00176C15" w:rsidRPr="00654C84" w:rsidRDefault="00176C15" w:rsidP="006A7194">
            <w:pPr>
              <w:pStyle w:val="1b"/>
              <w:rPr>
                <w:sz w:val="22"/>
                <w:szCs w:val="22"/>
              </w:rPr>
            </w:pPr>
            <w:r w:rsidRPr="00654C84">
              <w:rPr>
                <w:sz w:val="22"/>
                <w:szCs w:val="22"/>
              </w:rPr>
              <w:t>Заместитель директора по УВР</w:t>
            </w:r>
          </w:p>
          <w:p w:rsidR="00176C15" w:rsidRPr="00654C84" w:rsidRDefault="00176C15" w:rsidP="006A7194">
            <w:pPr>
              <w:pStyle w:val="1b"/>
              <w:rPr>
                <w:sz w:val="22"/>
                <w:szCs w:val="22"/>
              </w:rPr>
            </w:pPr>
            <w:r w:rsidRPr="00654C84">
              <w:rPr>
                <w:sz w:val="22"/>
                <w:szCs w:val="22"/>
              </w:rPr>
              <w:t>ПМПк</w:t>
            </w:r>
          </w:p>
        </w:tc>
      </w:tr>
      <w:tr w:rsidR="00176C15" w:rsidRPr="00654C84" w:rsidTr="006A7194">
        <w:trPr>
          <w:trHeight w:val="1635"/>
        </w:trPr>
        <w:tc>
          <w:tcPr>
            <w:tcW w:w="181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4.Информационно- просветительская работа.</w:t>
            </w:r>
          </w:p>
          <w:p w:rsidR="00176C15" w:rsidRPr="00654C84" w:rsidRDefault="00176C15" w:rsidP="006A7194">
            <w:pPr>
              <w:pStyle w:val="1b"/>
              <w:rPr>
                <w:sz w:val="22"/>
                <w:szCs w:val="22"/>
              </w:rPr>
            </w:pPr>
            <w:r w:rsidRPr="00654C84">
              <w:rPr>
                <w:sz w:val="22"/>
                <w:szCs w:val="22"/>
              </w:rPr>
              <w:t>организация информационно-просветительской деятельности по вопросам образования со всеми</w:t>
            </w:r>
          </w:p>
          <w:p w:rsidR="00176C15" w:rsidRPr="00654C84" w:rsidRDefault="00176C15" w:rsidP="006A7194">
            <w:pPr>
              <w:pStyle w:val="1b"/>
              <w:rPr>
                <w:sz w:val="22"/>
                <w:szCs w:val="22"/>
              </w:rPr>
            </w:pPr>
            <w:r w:rsidRPr="00654C84">
              <w:rPr>
                <w:sz w:val="22"/>
                <w:szCs w:val="22"/>
              </w:rPr>
              <w:t>участниками образовательного процесса</w:t>
            </w:r>
          </w:p>
          <w:p w:rsidR="00176C15" w:rsidRPr="00654C84" w:rsidRDefault="00176C15" w:rsidP="006A7194">
            <w:pPr>
              <w:pStyle w:val="1b"/>
              <w:rPr>
                <w:sz w:val="22"/>
                <w:szCs w:val="22"/>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Информирование родителей (законных представителей) по медицинским, социальным, правовым и другим вопросам</w:t>
            </w:r>
          </w:p>
          <w:p w:rsidR="00176C15" w:rsidRPr="00654C84" w:rsidRDefault="00176C15" w:rsidP="006A7194">
            <w:pPr>
              <w:pStyle w:val="1b"/>
              <w:rPr>
                <w:sz w:val="22"/>
                <w:szCs w:val="22"/>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Организация работысеминаров, тренингов, Клуба и др. по вопросам образования</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Информационные мероприятия</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В течение учебного года</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Психолог</w:t>
            </w:r>
          </w:p>
          <w:p w:rsidR="00176C15" w:rsidRPr="00654C84" w:rsidRDefault="00176C15" w:rsidP="006A7194">
            <w:pPr>
              <w:pStyle w:val="1b"/>
              <w:rPr>
                <w:sz w:val="22"/>
                <w:szCs w:val="22"/>
              </w:rPr>
            </w:pPr>
            <w:r w:rsidRPr="00654C84">
              <w:rPr>
                <w:sz w:val="22"/>
                <w:szCs w:val="22"/>
              </w:rPr>
              <w:t>Заместитель директора по УВР</w:t>
            </w:r>
          </w:p>
          <w:p w:rsidR="00176C15" w:rsidRPr="00654C84" w:rsidRDefault="00176C15" w:rsidP="006A7194">
            <w:pPr>
              <w:pStyle w:val="1b"/>
              <w:rPr>
                <w:sz w:val="22"/>
                <w:szCs w:val="22"/>
              </w:rPr>
            </w:pPr>
            <w:r w:rsidRPr="00654C84">
              <w:rPr>
                <w:sz w:val="22"/>
                <w:szCs w:val="22"/>
              </w:rPr>
              <w:t>ПМПк</w:t>
            </w:r>
          </w:p>
        </w:tc>
      </w:tr>
      <w:tr w:rsidR="00176C15" w:rsidRPr="00654C84" w:rsidTr="006A7194">
        <w:trPr>
          <w:trHeight w:val="1965"/>
        </w:trPr>
        <w:tc>
          <w:tcPr>
            <w:tcW w:w="1816" w:type="dxa"/>
            <w:vMerge/>
            <w:tcBorders>
              <w:top w:val="nil"/>
              <w:left w:val="single" w:sz="8" w:space="0" w:color="auto"/>
              <w:bottom w:val="single" w:sz="8" w:space="0" w:color="auto"/>
              <w:right w:val="single" w:sz="8" w:space="0" w:color="auto"/>
            </w:tcBorders>
            <w:shd w:val="clear" w:color="auto" w:fill="FFFFFF"/>
            <w:vAlign w:val="center"/>
            <w:hideMark/>
          </w:tcPr>
          <w:p w:rsidR="00176C15" w:rsidRPr="00654C84" w:rsidRDefault="00176C15" w:rsidP="006A7194">
            <w:pPr>
              <w:pStyle w:val="1b"/>
              <w:rPr>
                <w:sz w:val="22"/>
                <w:szCs w:val="22"/>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Психолого-педагогическое просвещение педагогических работников по вопросам развития, обучения и воспитания данной категории детей</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Организация методических мероприятий по вопросам образования</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Информационные мероприятия</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В течение учебного года</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6C15" w:rsidRPr="00654C84" w:rsidRDefault="00176C15" w:rsidP="006A7194">
            <w:pPr>
              <w:pStyle w:val="1b"/>
              <w:rPr>
                <w:sz w:val="22"/>
                <w:szCs w:val="22"/>
              </w:rPr>
            </w:pPr>
            <w:r w:rsidRPr="00654C84">
              <w:rPr>
                <w:sz w:val="22"/>
                <w:szCs w:val="22"/>
              </w:rPr>
              <w:t>Психолог</w:t>
            </w:r>
          </w:p>
          <w:p w:rsidR="00176C15" w:rsidRPr="00654C84" w:rsidRDefault="00176C15" w:rsidP="006A7194">
            <w:pPr>
              <w:pStyle w:val="1b"/>
              <w:rPr>
                <w:sz w:val="22"/>
                <w:szCs w:val="22"/>
              </w:rPr>
            </w:pPr>
            <w:r w:rsidRPr="00654C84">
              <w:rPr>
                <w:sz w:val="22"/>
                <w:szCs w:val="22"/>
              </w:rPr>
              <w:t>Заместитель директора по УВР</w:t>
            </w:r>
          </w:p>
          <w:p w:rsidR="00176C15" w:rsidRPr="00654C84" w:rsidRDefault="00176C15" w:rsidP="006A7194">
            <w:pPr>
              <w:pStyle w:val="1b"/>
              <w:rPr>
                <w:sz w:val="22"/>
                <w:szCs w:val="22"/>
              </w:rPr>
            </w:pPr>
            <w:r w:rsidRPr="00654C84">
              <w:rPr>
                <w:sz w:val="22"/>
                <w:szCs w:val="22"/>
              </w:rPr>
              <w:t>ПМПк</w:t>
            </w:r>
          </w:p>
          <w:p w:rsidR="00176C15" w:rsidRPr="00654C84" w:rsidRDefault="00176C15" w:rsidP="006A7194">
            <w:pPr>
              <w:pStyle w:val="1b"/>
              <w:rPr>
                <w:sz w:val="22"/>
                <w:szCs w:val="22"/>
              </w:rPr>
            </w:pPr>
            <w:r w:rsidRPr="00654C84">
              <w:rPr>
                <w:sz w:val="22"/>
                <w:szCs w:val="22"/>
              </w:rPr>
              <w:t>МПМПк</w:t>
            </w:r>
          </w:p>
          <w:p w:rsidR="00176C15" w:rsidRPr="00654C84" w:rsidRDefault="00176C15" w:rsidP="006A7194">
            <w:pPr>
              <w:pStyle w:val="1b"/>
              <w:rPr>
                <w:sz w:val="22"/>
                <w:szCs w:val="22"/>
              </w:rPr>
            </w:pPr>
            <w:r w:rsidRPr="00654C84">
              <w:rPr>
                <w:sz w:val="22"/>
                <w:szCs w:val="22"/>
              </w:rPr>
              <w:t>(город)</w:t>
            </w:r>
          </w:p>
        </w:tc>
      </w:tr>
    </w:tbl>
    <w:p w:rsidR="003A5D5B" w:rsidRPr="00654C84" w:rsidRDefault="003A5D5B" w:rsidP="003A5D5B">
      <w:pPr>
        <w:pStyle w:val="af7"/>
        <w:contextualSpacing/>
        <w:jc w:val="center"/>
        <w:rPr>
          <w:shd w:val="clear" w:color="auto" w:fill="FFFFFF"/>
        </w:rPr>
      </w:pPr>
      <w:r w:rsidRPr="00654C84">
        <w:rPr>
          <w:b/>
          <w:shd w:val="clear" w:color="auto" w:fill="FFFFFF"/>
        </w:rPr>
        <w:t>Мониторинг динамики развития детей, их успешности в освоении образовательной программы НОО, корректировка коррекционных мероприятий.</w:t>
      </w:r>
    </w:p>
    <w:p w:rsidR="003A5D5B" w:rsidRPr="00654C84" w:rsidRDefault="003A5D5B" w:rsidP="003A5D5B">
      <w:pPr>
        <w:pStyle w:val="af7"/>
        <w:ind w:firstLine="708"/>
        <w:contextualSpacing/>
        <w:jc w:val="both"/>
        <w:rPr>
          <w:shd w:val="clear" w:color="auto" w:fill="FFFFFF"/>
        </w:rPr>
      </w:pPr>
      <w:r w:rsidRPr="00654C84">
        <w:rPr>
          <w:shd w:val="clear" w:color="auto" w:fill="FFFFFF"/>
        </w:rPr>
        <w:t>Мониторинг динамики развития детей, их успешности в освоении образовательной программы начального общего образования, корректировку коррекционных мероприятий осуществляет школьный психолого-медико-педагогический консилиум. Он проводится по итогам полугодия.</w:t>
      </w:r>
    </w:p>
    <w:p w:rsidR="003A5D5B" w:rsidRPr="00654C84" w:rsidRDefault="003A5D5B" w:rsidP="003A5D5B">
      <w:pPr>
        <w:pStyle w:val="af7"/>
        <w:ind w:firstLine="708"/>
        <w:contextualSpacing/>
        <w:jc w:val="both"/>
        <w:rPr>
          <w:shd w:val="clear" w:color="auto" w:fill="FFFFFF"/>
        </w:rPr>
      </w:pPr>
      <w:r w:rsidRPr="00654C84">
        <w:rPr>
          <w:shd w:val="clear" w:color="auto" w:fill="FFFFFF"/>
        </w:rPr>
        <w:t>Мониторинговая деятельность предполагает:</w:t>
      </w:r>
    </w:p>
    <w:p w:rsidR="003A5D5B" w:rsidRPr="00654C84" w:rsidRDefault="003A5D5B" w:rsidP="003A5D5B">
      <w:pPr>
        <w:pStyle w:val="af7"/>
        <w:ind w:firstLine="708"/>
        <w:contextualSpacing/>
        <w:jc w:val="both"/>
        <w:rPr>
          <w:shd w:val="clear" w:color="auto" w:fill="FFFFFF"/>
        </w:rPr>
      </w:pPr>
      <w:r w:rsidRPr="00654C84">
        <w:rPr>
          <w:shd w:val="clear" w:color="auto" w:fill="FFFFFF"/>
        </w:rPr>
        <w:t>1. отслеживание динамики развития учащихся с ОВЗ и эффективности индивидуальных коррекционно-развивающих программ (через наблюдение, анкетирование, анализ продуктов деятельности, тестовые задания);</w:t>
      </w:r>
    </w:p>
    <w:p w:rsidR="003A5D5B" w:rsidRPr="00654C84" w:rsidRDefault="003A5D5B" w:rsidP="003A5D5B">
      <w:pPr>
        <w:pStyle w:val="af7"/>
        <w:ind w:firstLine="708"/>
        <w:contextualSpacing/>
        <w:jc w:val="both"/>
        <w:rPr>
          <w:shd w:val="clear" w:color="auto" w:fill="FFFFFF"/>
        </w:rPr>
      </w:pPr>
      <w:r w:rsidRPr="00654C84">
        <w:rPr>
          <w:shd w:val="clear" w:color="auto" w:fill="FFFFFF"/>
        </w:rPr>
        <w:t>2. перспективное планирование коррекционно-развивающей работы.</w:t>
      </w:r>
    </w:p>
    <w:p w:rsidR="003A5D5B" w:rsidRPr="00654C84" w:rsidRDefault="003A5D5B" w:rsidP="003A5D5B">
      <w:pPr>
        <w:pStyle w:val="af7"/>
        <w:ind w:firstLine="708"/>
        <w:contextualSpacing/>
        <w:jc w:val="both"/>
        <w:rPr>
          <w:shd w:val="clear" w:color="auto" w:fill="FFFFFF"/>
        </w:rPr>
      </w:pPr>
      <w:r w:rsidRPr="00654C84">
        <w:rPr>
          <w:shd w:val="clear" w:color="auto" w:fill="FFFFFF"/>
        </w:rPr>
        <w:t xml:space="preserve">Психолого-медико-педагогический консилиум анализирует выполнение индивидуального плана коррекционно-развивающей работы с конкретными учащимися, ИПРА ребенка-инвалида,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w:t>
      </w:r>
      <w:r w:rsidRPr="00654C84">
        <w:rPr>
          <w:shd w:val="clear" w:color="auto" w:fill="FFFFFF"/>
        </w:rPr>
        <w:lastRenderedPageBreak/>
        <w:t xml:space="preserve">здоровья, нормализацию учебной деятельности, профилактику и коррекцию негативных тенденций эмоционально-личностного развития. </w:t>
      </w:r>
    </w:p>
    <w:p w:rsidR="003A5D5B" w:rsidRPr="00654C84" w:rsidRDefault="003A5D5B" w:rsidP="003A5D5B">
      <w:pPr>
        <w:pStyle w:val="af7"/>
        <w:ind w:firstLine="708"/>
        <w:contextualSpacing/>
        <w:jc w:val="both"/>
        <w:rPr>
          <w:shd w:val="clear" w:color="auto" w:fill="FFFFFF"/>
        </w:rPr>
      </w:pPr>
      <w:r w:rsidRPr="00654C84">
        <w:rPr>
          <w:shd w:val="clear" w:color="auto" w:fill="FFFFFF"/>
        </w:rPr>
        <w:t>Коррекционная работа ведётся в тесном сотрудничестве с семьей ученика. </w:t>
      </w:r>
    </w:p>
    <w:p w:rsidR="003A5D5B" w:rsidRPr="00654C84" w:rsidRDefault="003A5D5B" w:rsidP="00701D3B">
      <w:pPr>
        <w:pStyle w:val="af7"/>
        <w:ind w:firstLine="708"/>
        <w:contextualSpacing/>
        <w:jc w:val="center"/>
        <w:rPr>
          <w:b/>
          <w:bdr w:val="none" w:sz="0" w:space="0" w:color="auto" w:frame="1"/>
          <w:shd w:val="clear" w:color="auto" w:fill="FFFFFF"/>
        </w:rPr>
      </w:pPr>
    </w:p>
    <w:p w:rsidR="00701D3B" w:rsidRPr="00654C84" w:rsidRDefault="00701D3B" w:rsidP="00701D3B">
      <w:pPr>
        <w:pStyle w:val="af7"/>
        <w:ind w:firstLine="708"/>
        <w:contextualSpacing/>
        <w:jc w:val="center"/>
      </w:pPr>
      <w:r w:rsidRPr="00654C84">
        <w:rPr>
          <w:b/>
          <w:bdr w:val="none" w:sz="0" w:space="0" w:color="auto" w:frame="1"/>
          <w:shd w:val="clear" w:color="auto" w:fill="FFFFFF"/>
        </w:rPr>
        <w:t>Этапы реализации программы</w:t>
      </w:r>
    </w:p>
    <w:p w:rsidR="00701D3B" w:rsidRPr="00654C84" w:rsidRDefault="00701D3B" w:rsidP="00701D3B">
      <w:pPr>
        <w:pStyle w:val="af7"/>
        <w:ind w:firstLine="708"/>
        <w:contextualSpacing/>
        <w:jc w:val="both"/>
        <w:rPr>
          <w:shd w:val="clear" w:color="auto" w:fill="FFFFFF"/>
        </w:rPr>
      </w:pPr>
      <w:r w:rsidRPr="00654C84">
        <w:rPr>
          <w:shd w:val="clear" w:color="auto" w:fill="FFFFFF"/>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701D3B" w:rsidRPr="00654C84" w:rsidRDefault="00701D3B" w:rsidP="00701D3B">
      <w:pPr>
        <w:pStyle w:val="af7"/>
        <w:ind w:firstLine="708"/>
        <w:contextualSpacing/>
        <w:jc w:val="both"/>
        <w:rPr>
          <w:shd w:val="clear" w:color="auto" w:fill="FFFFFF"/>
        </w:rPr>
      </w:pPr>
      <w:r w:rsidRPr="00654C84">
        <w:rPr>
          <w:shd w:val="clear" w:color="auto" w:fill="FFFFFF"/>
        </w:rPr>
        <w:t>I этап (сентябрь). Этап сбора и анализа информации (информационно-аналитическая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 технической и кадровой базы школы.</w:t>
      </w:r>
    </w:p>
    <w:p w:rsidR="00701D3B" w:rsidRPr="00654C84" w:rsidRDefault="00701D3B" w:rsidP="00701D3B">
      <w:pPr>
        <w:pStyle w:val="af7"/>
        <w:ind w:firstLine="708"/>
        <w:contextualSpacing/>
        <w:jc w:val="both"/>
        <w:rPr>
          <w:shd w:val="clear" w:color="auto" w:fill="FFFFFF"/>
        </w:rPr>
      </w:pPr>
      <w:r w:rsidRPr="00654C84">
        <w:rPr>
          <w:shd w:val="clear" w:color="auto" w:fill="FFFFFF"/>
        </w:rPr>
        <w:t>II этап (октябрь-май).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исходя из условия и возможностей ОО.</w:t>
      </w:r>
    </w:p>
    <w:p w:rsidR="00701D3B" w:rsidRPr="00654C84" w:rsidRDefault="00701D3B" w:rsidP="00701D3B">
      <w:pPr>
        <w:pStyle w:val="af7"/>
        <w:ind w:firstLine="708"/>
        <w:contextualSpacing/>
        <w:jc w:val="both"/>
        <w:rPr>
          <w:shd w:val="clear" w:color="auto" w:fill="FFFFFF"/>
        </w:rPr>
      </w:pPr>
      <w:r w:rsidRPr="00654C84">
        <w:rPr>
          <w:shd w:val="clear" w:color="auto" w:fill="FFFFFF"/>
        </w:rPr>
        <w:t>III этап (май).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p w:rsidR="00701D3B" w:rsidRPr="00654C84" w:rsidRDefault="00701D3B" w:rsidP="00701D3B">
      <w:pPr>
        <w:pStyle w:val="af7"/>
        <w:ind w:firstLine="708"/>
        <w:contextualSpacing/>
        <w:jc w:val="both"/>
        <w:rPr>
          <w:shd w:val="clear" w:color="auto" w:fill="FFFFFF"/>
        </w:rPr>
      </w:pPr>
      <w:r w:rsidRPr="00654C84">
        <w:rPr>
          <w:shd w:val="clear" w:color="auto" w:fill="FFFFFF"/>
        </w:rPr>
        <w:t>IV этап (август – сентябрь) Этап регуляции и корректировки (регулятивно- 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приемов работы, исходя из условия и возможностей ОО.</w:t>
      </w:r>
    </w:p>
    <w:p w:rsidR="00701D3B" w:rsidRPr="00654C84" w:rsidRDefault="00701D3B" w:rsidP="00701D3B">
      <w:pPr>
        <w:pStyle w:val="af7"/>
        <w:ind w:firstLine="708"/>
        <w:contextualSpacing/>
        <w:jc w:val="center"/>
      </w:pPr>
      <w:r w:rsidRPr="00654C84">
        <w:rPr>
          <w:b/>
          <w:bdr w:val="none" w:sz="0" w:space="0" w:color="auto" w:frame="1"/>
          <w:shd w:val="clear" w:color="auto" w:fill="FFFFFF"/>
        </w:rPr>
        <w:t>Механизм реализации программы</w:t>
      </w:r>
    </w:p>
    <w:p w:rsidR="00701D3B" w:rsidRPr="00654C84" w:rsidRDefault="00701D3B" w:rsidP="00701D3B">
      <w:pPr>
        <w:pStyle w:val="af7"/>
        <w:ind w:firstLine="708"/>
        <w:contextualSpacing/>
        <w:jc w:val="both"/>
        <w:rPr>
          <w:shd w:val="clear" w:color="auto" w:fill="FFFFFF"/>
        </w:rPr>
      </w:pPr>
      <w:r w:rsidRPr="00654C84">
        <w:rPr>
          <w:shd w:val="clear" w:color="auto" w:fill="FFFFFF"/>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701D3B" w:rsidRPr="00654C84" w:rsidRDefault="00701D3B" w:rsidP="00701D3B">
      <w:pPr>
        <w:pStyle w:val="af7"/>
        <w:ind w:firstLine="708"/>
        <w:contextualSpacing/>
        <w:jc w:val="both"/>
        <w:rPr>
          <w:shd w:val="clear" w:color="auto" w:fill="FFFFFF"/>
        </w:rPr>
      </w:pPr>
      <w:r w:rsidRPr="00654C84">
        <w:rPr>
          <w:shd w:val="clear" w:color="auto" w:fill="FFFFFF"/>
        </w:rPr>
        <w:t>Одним из основных механизмов реализации коррекционной работы является оптимально выстроенное взаимодействие специалистов школы,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701D3B" w:rsidRPr="00654C84" w:rsidRDefault="00701D3B" w:rsidP="00701D3B">
      <w:pPr>
        <w:pStyle w:val="af7"/>
        <w:ind w:firstLine="708"/>
        <w:contextualSpacing/>
        <w:jc w:val="both"/>
        <w:rPr>
          <w:shd w:val="clear" w:color="auto" w:fill="FFFFFF"/>
        </w:rPr>
      </w:pPr>
      <w:r w:rsidRPr="00654C84">
        <w:rPr>
          <w:shd w:val="clear" w:color="auto" w:fill="FFFFFF"/>
        </w:rPr>
        <w:t>1) комплексность в определении и решении проблем ребёнка, предоставлении ему квалифицированной помощи специалистов разного профиля;</w:t>
      </w:r>
    </w:p>
    <w:p w:rsidR="00701D3B" w:rsidRPr="00654C84" w:rsidRDefault="00701D3B" w:rsidP="00701D3B">
      <w:pPr>
        <w:pStyle w:val="af7"/>
        <w:ind w:firstLine="708"/>
        <w:contextualSpacing/>
        <w:jc w:val="both"/>
        <w:rPr>
          <w:shd w:val="clear" w:color="auto" w:fill="FFFFFF"/>
        </w:rPr>
      </w:pPr>
      <w:r w:rsidRPr="00654C84">
        <w:rPr>
          <w:shd w:val="clear" w:color="auto" w:fill="FFFFFF"/>
        </w:rPr>
        <w:t>2) многоаспектный анализ личностного и познавательно го развития ребёнка;</w:t>
      </w:r>
    </w:p>
    <w:p w:rsidR="00701D3B" w:rsidRPr="00654C84" w:rsidRDefault="00701D3B" w:rsidP="00701D3B">
      <w:pPr>
        <w:pStyle w:val="af7"/>
        <w:ind w:firstLine="708"/>
        <w:contextualSpacing/>
        <w:jc w:val="both"/>
        <w:rPr>
          <w:shd w:val="clear" w:color="auto" w:fill="FFFFFF"/>
        </w:rPr>
      </w:pPr>
      <w:r w:rsidRPr="00654C84">
        <w:rPr>
          <w:shd w:val="clear" w:color="auto" w:fill="FFFFFF"/>
        </w:rPr>
        <w:t>3) 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личностной сфер ребёнка.</w:t>
      </w:r>
    </w:p>
    <w:p w:rsidR="00701D3B" w:rsidRPr="00654C84" w:rsidRDefault="00701D3B" w:rsidP="00701D3B">
      <w:pPr>
        <w:pStyle w:val="af7"/>
        <w:ind w:firstLine="708"/>
        <w:contextualSpacing/>
        <w:jc w:val="both"/>
        <w:rPr>
          <w:shd w:val="clear" w:color="auto" w:fill="FFFFFF"/>
        </w:rPr>
      </w:pPr>
      <w:r w:rsidRPr="00654C84">
        <w:rPr>
          <w:shd w:val="clear" w:color="auto" w:fill="FFFFFF"/>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школы,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w:t>
      </w:r>
      <w:r w:rsidRPr="00654C84">
        <w:rPr>
          <w:shd w:val="clear" w:color="auto" w:fill="FFFFFF"/>
        </w:rPr>
        <w:lastRenderedPageBreak/>
        <w:t>адаптацией, обучением, воспитанием, развитием, социализацией детей с ограниченными возможностями здоровья.</w:t>
      </w:r>
    </w:p>
    <w:p w:rsidR="00701D3B" w:rsidRPr="00654C84" w:rsidRDefault="00701D3B" w:rsidP="00701D3B">
      <w:pPr>
        <w:pStyle w:val="af7"/>
        <w:ind w:firstLine="708"/>
        <w:contextualSpacing/>
        <w:jc w:val="both"/>
        <w:rPr>
          <w:shd w:val="clear" w:color="auto" w:fill="FFFFFF"/>
        </w:rPr>
      </w:pPr>
      <w:r w:rsidRPr="00654C84">
        <w:rPr>
          <w:shd w:val="clear" w:color="auto" w:fill="FFFFFF"/>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w:t>
      </w:r>
    </w:p>
    <w:p w:rsidR="00701D3B" w:rsidRPr="00654C84" w:rsidRDefault="00701D3B" w:rsidP="00701D3B">
      <w:pPr>
        <w:pStyle w:val="af7"/>
        <w:ind w:firstLine="708"/>
        <w:contextualSpacing/>
        <w:jc w:val="both"/>
        <w:rPr>
          <w:shd w:val="clear" w:color="auto" w:fill="FFFFFF"/>
        </w:rPr>
      </w:pPr>
      <w:r w:rsidRPr="00654C84">
        <w:rPr>
          <w:shd w:val="clear" w:color="auto" w:fill="FFFFFF"/>
        </w:rPr>
        <w:t>Социальное партнёрство включает:</w:t>
      </w:r>
    </w:p>
    <w:p w:rsidR="00701D3B" w:rsidRPr="00654C84" w:rsidRDefault="00701D3B" w:rsidP="00701D3B">
      <w:pPr>
        <w:pStyle w:val="af7"/>
        <w:ind w:firstLine="708"/>
        <w:contextualSpacing/>
        <w:jc w:val="both"/>
        <w:rPr>
          <w:shd w:val="clear" w:color="auto" w:fill="FFFFFF"/>
        </w:rPr>
      </w:pPr>
      <w:r w:rsidRPr="00654C84">
        <w:rPr>
          <w:shd w:val="clear" w:color="auto" w:fill="FFFFFF"/>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сотрудничество с родительской общественностью.</w:t>
      </w:r>
    </w:p>
    <w:p w:rsidR="00701D3B" w:rsidRPr="00654C84" w:rsidRDefault="00701D3B" w:rsidP="00701D3B">
      <w:pPr>
        <w:pStyle w:val="af7"/>
        <w:ind w:firstLine="708"/>
        <w:contextualSpacing/>
        <w:jc w:val="both"/>
        <w:rPr>
          <w:shd w:val="clear" w:color="auto" w:fill="FFFFFF"/>
        </w:rPr>
      </w:pPr>
      <w:r w:rsidRPr="00654C84">
        <w:rPr>
          <w:shd w:val="clear" w:color="auto" w:fill="FFFFFF"/>
        </w:rPr>
        <w:t>В школе сложилась система работы, направленная на создание благоприятных психолого-педагогических условий, осуществляемая педагогами и психологической службой социальных партнеров.</w:t>
      </w:r>
    </w:p>
    <w:p w:rsidR="00701D3B" w:rsidRPr="00654C84" w:rsidRDefault="00701D3B" w:rsidP="00701D3B">
      <w:pPr>
        <w:pStyle w:val="af7"/>
        <w:ind w:firstLine="708"/>
        <w:contextualSpacing/>
        <w:jc w:val="both"/>
        <w:rPr>
          <w:shd w:val="clear" w:color="auto" w:fill="FFFFFF"/>
        </w:rPr>
      </w:pPr>
      <w:r w:rsidRPr="00654C84">
        <w:rPr>
          <w:shd w:val="clear" w:color="auto" w:fill="FFFFFF"/>
        </w:rPr>
        <w:t>Деятельность осуществляется по следующим направлениям:</w:t>
      </w:r>
    </w:p>
    <w:p w:rsidR="00701D3B" w:rsidRPr="00654C84" w:rsidRDefault="00701D3B" w:rsidP="00701D3B">
      <w:pPr>
        <w:pStyle w:val="af7"/>
        <w:ind w:firstLine="708"/>
        <w:contextualSpacing/>
        <w:jc w:val="both"/>
        <w:rPr>
          <w:shd w:val="clear" w:color="auto" w:fill="FFFFFF"/>
        </w:rPr>
      </w:pPr>
      <w:r w:rsidRPr="00654C84">
        <w:rPr>
          <w:shd w:val="clear" w:color="auto" w:fill="FFFFFF"/>
        </w:rPr>
        <w:t>1. Психопрофилактическая и просветительская работа;</w:t>
      </w:r>
    </w:p>
    <w:p w:rsidR="00701D3B" w:rsidRPr="00654C84" w:rsidRDefault="00701D3B" w:rsidP="00701D3B">
      <w:pPr>
        <w:pStyle w:val="af7"/>
        <w:ind w:firstLine="708"/>
        <w:contextualSpacing/>
        <w:jc w:val="both"/>
        <w:rPr>
          <w:shd w:val="clear" w:color="auto" w:fill="FFFFFF"/>
        </w:rPr>
      </w:pPr>
      <w:r w:rsidRPr="00654C84">
        <w:rPr>
          <w:shd w:val="clear" w:color="auto" w:fill="FFFFFF"/>
        </w:rPr>
        <w:t>2. Психодиагностическая работа;</w:t>
      </w:r>
    </w:p>
    <w:p w:rsidR="00701D3B" w:rsidRPr="00654C84" w:rsidRDefault="00701D3B" w:rsidP="00701D3B">
      <w:pPr>
        <w:pStyle w:val="af7"/>
        <w:ind w:firstLine="708"/>
        <w:contextualSpacing/>
        <w:jc w:val="both"/>
        <w:rPr>
          <w:shd w:val="clear" w:color="auto" w:fill="FFFFFF"/>
        </w:rPr>
      </w:pPr>
      <w:r w:rsidRPr="00654C84">
        <w:rPr>
          <w:shd w:val="clear" w:color="auto" w:fill="FFFFFF"/>
        </w:rPr>
        <w:t>3. Психокоррекционная и развивающая работа;</w:t>
      </w:r>
    </w:p>
    <w:p w:rsidR="00701D3B" w:rsidRPr="00654C84" w:rsidRDefault="00701D3B" w:rsidP="00701D3B">
      <w:pPr>
        <w:pStyle w:val="af7"/>
        <w:ind w:firstLine="708"/>
        <w:contextualSpacing/>
        <w:jc w:val="both"/>
        <w:rPr>
          <w:shd w:val="clear" w:color="auto" w:fill="FFFFFF"/>
        </w:rPr>
      </w:pPr>
      <w:r w:rsidRPr="00654C84">
        <w:rPr>
          <w:shd w:val="clear" w:color="auto" w:fill="FFFFFF"/>
        </w:rPr>
        <w:t>4. Консультационная работа;</w:t>
      </w:r>
    </w:p>
    <w:p w:rsidR="00701D3B" w:rsidRPr="00654C84" w:rsidRDefault="00701D3B" w:rsidP="00701D3B">
      <w:pPr>
        <w:pStyle w:val="af7"/>
        <w:ind w:firstLine="708"/>
        <w:contextualSpacing/>
        <w:jc w:val="both"/>
        <w:rPr>
          <w:shd w:val="clear" w:color="auto" w:fill="FFFFFF"/>
        </w:rPr>
      </w:pPr>
      <w:r w:rsidRPr="00654C84">
        <w:rPr>
          <w:shd w:val="clear" w:color="auto" w:fill="FFFFFF"/>
        </w:rPr>
        <w:t>5. Организационно-методическая работа;</w:t>
      </w:r>
    </w:p>
    <w:p w:rsidR="00701D3B" w:rsidRPr="00654C84" w:rsidRDefault="00701D3B" w:rsidP="00701D3B">
      <w:pPr>
        <w:pStyle w:val="af7"/>
        <w:ind w:firstLine="708"/>
        <w:contextualSpacing/>
        <w:jc w:val="both"/>
        <w:rPr>
          <w:shd w:val="clear" w:color="auto" w:fill="FFFFFF"/>
        </w:rPr>
      </w:pPr>
      <w:r w:rsidRPr="00654C84">
        <w:rPr>
          <w:shd w:val="clear" w:color="auto" w:fill="FFFFFF"/>
        </w:rPr>
        <w:t>6. Вспомогательные задачи.</w:t>
      </w:r>
    </w:p>
    <w:p w:rsidR="00701D3B" w:rsidRPr="00654C84" w:rsidRDefault="00701D3B" w:rsidP="00701D3B">
      <w:pPr>
        <w:pStyle w:val="af7"/>
        <w:ind w:firstLine="708"/>
        <w:contextualSpacing/>
        <w:jc w:val="both"/>
        <w:rPr>
          <w:shd w:val="clear" w:color="auto" w:fill="FFFFFF"/>
        </w:rPr>
      </w:pPr>
      <w:r w:rsidRPr="00654C84">
        <w:rPr>
          <w:shd w:val="clear" w:color="auto" w:fill="FFFFFF"/>
        </w:rPr>
        <w:t>В рамках просветительской работы проводится работа с родителями, учителями и учащимися в разных формах:</w:t>
      </w:r>
    </w:p>
    <w:p w:rsidR="00701D3B" w:rsidRPr="00654C84" w:rsidRDefault="00701D3B" w:rsidP="00473996">
      <w:pPr>
        <w:pStyle w:val="af7"/>
        <w:numPr>
          <w:ilvl w:val="0"/>
          <w:numId w:val="158"/>
        </w:numPr>
        <w:contextualSpacing/>
        <w:jc w:val="both"/>
        <w:rPr>
          <w:shd w:val="clear" w:color="auto" w:fill="FFFFFF"/>
        </w:rPr>
      </w:pPr>
      <w:r w:rsidRPr="00654C84">
        <w:rPr>
          <w:shd w:val="clear" w:color="auto" w:fill="FFFFFF"/>
        </w:rPr>
        <w:t>теоретические проблемные семинары,</w:t>
      </w:r>
    </w:p>
    <w:p w:rsidR="00701D3B" w:rsidRPr="00654C84" w:rsidRDefault="00701D3B" w:rsidP="00473996">
      <w:pPr>
        <w:pStyle w:val="af7"/>
        <w:numPr>
          <w:ilvl w:val="0"/>
          <w:numId w:val="158"/>
        </w:numPr>
        <w:contextualSpacing/>
        <w:jc w:val="both"/>
        <w:rPr>
          <w:shd w:val="clear" w:color="auto" w:fill="FFFFFF"/>
        </w:rPr>
      </w:pPr>
      <w:r w:rsidRPr="00654C84">
        <w:rPr>
          <w:shd w:val="clear" w:color="auto" w:fill="FFFFFF"/>
        </w:rPr>
        <w:t>педконсилиумы, </w:t>
      </w:r>
    </w:p>
    <w:p w:rsidR="00701D3B" w:rsidRPr="00654C84" w:rsidRDefault="00701D3B" w:rsidP="00473996">
      <w:pPr>
        <w:pStyle w:val="af7"/>
        <w:numPr>
          <w:ilvl w:val="0"/>
          <w:numId w:val="158"/>
        </w:numPr>
        <w:contextualSpacing/>
        <w:jc w:val="both"/>
        <w:rPr>
          <w:shd w:val="clear" w:color="auto" w:fill="FFFFFF"/>
        </w:rPr>
      </w:pPr>
      <w:r w:rsidRPr="00654C84">
        <w:rPr>
          <w:shd w:val="clear" w:color="auto" w:fill="FFFFFF"/>
        </w:rPr>
        <w:t>родительские собрания и лектории по актуальным темам,</w:t>
      </w:r>
    </w:p>
    <w:p w:rsidR="00701D3B" w:rsidRPr="00654C84" w:rsidRDefault="00701D3B" w:rsidP="00473996">
      <w:pPr>
        <w:pStyle w:val="af7"/>
        <w:numPr>
          <w:ilvl w:val="0"/>
          <w:numId w:val="158"/>
        </w:numPr>
        <w:contextualSpacing/>
        <w:jc w:val="both"/>
        <w:rPr>
          <w:shd w:val="clear" w:color="auto" w:fill="FFFFFF"/>
        </w:rPr>
      </w:pPr>
      <w:r w:rsidRPr="00654C84">
        <w:rPr>
          <w:shd w:val="clear" w:color="auto" w:fill="FFFFFF"/>
        </w:rPr>
        <w:t>индивидуальное консультирование родителей и преподавателей для оказания необходимой психологической помощи ребенку.</w:t>
      </w:r>
    </w:p>
    <w:p w:rsidR="00701D3B" w:rsidRPr="00654C84" w:rsidRDefault="00701D3B" w:rsidP="00701D3B">
      <w:pPr>
        <w:pStyle w:val="af7"/>
        <w:ind w:firstLine="708"/>
        <w:contextualSpacing/>
        <w:jc w:val="both"/>
        <w:rPr>
          <w:shd w:val="clear" w:color="auto" w:fill="FFFFFF"/>
        </w:rPr>
      </w:pPr>
      <w:r w:rsidRPr="00654C84">
        <w:rPr>
          <w:shd w:val="clear" w:color="auto" w:fill="FFFFFF"/>
        </w:rPr>
        <w:t>В рамках психопрофилактической работы с детьми, в целях предупреждения отклонений в развитии и воспитании учащихся проводится следующая работа:</w:t>
      </w:r>
    </w:p>
    <w:p w:rsidR="00701D3B" w:rsidRPr="00654C84" w:rsidRDefault="00701D3B" w:rsidP="00701D3B">
      <w:pPr>
        <w:pStyle w:val="af7"/>
        <w:ind w:left="708"/>
        <w:contextualSpacing/>
        <w:jc w:val="both"/>
        <w:rPr>
          <w:shd w:val="clear" w:color="auto" w:fill="FFFFFF"/>
        </w:rPr>
      </w:pPr>
      <w:r w:rsidRPr="00654C84">
        <w:rPr>
          <w:shd w:val="clear" w:color="auto" w:fill="FFFFFF"/>
        </w:rPr>
        <w:t>1. Психолого-педагогическая поддержка на этапе адаптации при поступлении детей в школу.</w:t>
      </w:r>
      <w:r w:rsidRPr="00654C84">
        <w:br/>
      </w:r>
      <w:r w:rsidRPr="00654C84">
        <w:rPr>
          <w:shd w:val="clear" w:color="auto" w:fill="FFFFFF"/>
        </w:rPr>
        <w:t>2. Психолого-педагогическая поддержка на этапе адаптации учащихся к новым условиям в 1-х классах.</w:t>
      </w:r>
    </w:p>
    <w:p w:rsidR="00701D3B" w:rsidRPr="00654C84" w:rsidRDefault="00701D3B" w:rsidP="00701D3B">
      <w:pPr>
        <w:pStyle w:val="af7"/>
        <w:ind w:firstLine="708"/>
        <w:contextualSpacing/>
        <w:jc w:val="both"/>
        <w:rPr>
          <w:shd w:val="clear" w:color="auto" w:fill="FFFFFF"/>
        </w:rPr>
      </w:pPr>
      <w:r w:rsidRPr="00654C84">
        <w:rPr>
          <w:shd w:val="clear" w:color="auto" w:fill="FFFFFF"/>
        </w:rPr>
        <w:t>3. Посещение уроков в 1-х классах, с целью наблюдения за психоэмоциональным состоянием детей в классе.</w:t>
      </w:r>
    </w:p>
    <w:p w:rsidR="00701D3B" w:rsidRPr="00654C84" w:rsidRDefault="00701D3B" w:rsidP="00701D3B">
      <w:pPr>
        <w:pStyle w:val="af7"/>
        <w:ind w:firstLine="708"/>
        <w:contextualSpacing/>
        <w:jc w:val="both"/>
        <w:rPr>
          <w:shd w:val="clear" w:color="auto" w:fill="FFFFFF"/>
        </w:rPr>
      </w:pPr>
      <w:r w:rsidRPr="00654C84">
        <w:rPr>
          <w:shd w:val="clear" w:color="auto" w:fill="FFFFFF"/>
        </w:rPr>
        <w:t>4. Организация и проведение психолого-педагогического консилиума с целью психологического анализа поведения и развития учащихся.</w:t>
      </w:r>
    </w:p>
    <w:p w:rsidR="00701D3B" w:rsidRPr="00654C84" w:rsidRDefault="00701D3B" w:rsidP="00701D3B">
      <w:pPr>
        <w:pStyle w:val="af7"/>
        <w:ind w:left="708"/>
        <w:contextualSpacing/>
        <w:jc w:val="both"/>
        <w:rPr>
          <w:shd w:val="clear" w:color="auto" w:fill="FFFFFF"/>
        </w:rPr>
      </w:pPr>
      <w:r w:rsidRPr="00654C84">
        <w:rPr>
          <w:shd w:val="clear" w:color="auto" w:fill="FFFFFF"/>
        </w:rPr>
        <w:t>5. Проведение тренинговых занятий, направленных на формирование социальных навыков.</w:t>
      </w:r>
      <w:r w:rsidRPr="00654C84">
        <w:br/>
      </w:r>
      <w:r w:rsidRPr="00654C84">
        <w:rPr>
          <w:shd w:val="clear" w:color="auto" w:fill="FFFFFF"/>
        </w:rPr>
        <w:t>6. Проведение классных часов по определенной тематике (по запросу педагога).</w:t>
      </w:r>
    </w:p>
    <w:p w:rsidR="00701D3B" w:rsidRPr="00654C84" w:rsidRDefault="00701D3B" w:rsidP="00701D3B">
      <w:pPr>
        <w:pStyle w:val="af7"/>
        <w:ind w:firstLine="708"/>
        <w:contextualSpacing/>
        <w:jc w:val="both"/>
        <w:rPr>
          <w:shd w:val="clear" w:color="auto" w:fill="FFFFFF"/>
        </w:rPr>
      </w:pPr>
      <w:r w:rsidRPr="00654C84">
        <w:rPr>
          <w:shd w:val="clear" w:color="auto" w:fill="FFFFFF"/>
        </w:rPr>
        <w:t>7. Психолого-педагогическое сопровождение детей «группы риска». Разработка совместно с учителями единых требований по работе с этими детьми.</w:t>
      </w:r>
    </w:p>
    <w:p w:rsidR="00701D3B" w:rsidRPr="00654C84" w:rsidRDefault="00701D3B" w:rsidP="00701D3B">
      <w:pPr>
        <w:pStyle w:val="af7"/>
        <w:ind w:firstLine="708"/>
        <w:contextualSpacing/>
        <w:jc w:val="both"/>
        <w:rPr>
          <w:shd w:val="clear" w:color="auto" w:fill="FFFFFF"/>
        </w:rPr>
      </w:pPr>
      <w:r w:rsidRPr="00654C84">
        <w:rPr>
          <w:shd w:val="clear" w:color="auto" w:fill="FFFFFF"/>
        </w:rPr>
        <w:t>Психодиагностическая работа направлена на выявление отклонений в психическом и личностном развитии школьника; на определение способностей учащегося, формирование его личности:</w:t>
      </w:r>
    </w:p>
    <w:p w:rsidR="00701D3B" w:rsidRPr="00654C84" w:rsidRDefault="00701D3B" w:rsidP="00701D3B">
      <w:pPr>
        <w:pStyle w:val="af7"/>
        <w:ind w:firstLine="708"/>
        <w:contextualSpacing/>
        <w:jc w:val="both"/>
        <w:rPr>
          <w:shd w:val="clear" w:color="auto" w:fill="FFFFFF"/>
        </w:rPr>
      </w:pPr>
      <w:r w:rsidRPr="00654C84">
        <w:rPr>
          <w:shd w:val="clear" w:color="auto" w:fill="FFFFFF"/>
        </w:rPr>
        <w:t>1. Диагностика эмоциональных связей между членами коллектива (методики: социометрия, референтометрия).</w:t>
      </w:r>
    </w:p>
    <w:p w:rsidR="00701D3B" w:rsidRPr="00654C84" w:rsidRDefault="00701D3B" w:rsidP="00701D3B">
      <w:pPr>
        <w:pStyle w:val="af7"/>
        <w:ind w:firstLine="708"/>
        <w:contextualSpacing/>
        <w:jc w:val="both"/>
        <w:rPr>
          <w:shd w:val="clear" w:color="auto" w:fill="FFFFFF"/>
        </w:rPr>
      </w:pPr>
      <w:r w:rsidRPr="00654C84">
        <w:rPr>
          <w:shd w:val="clear" w:color="auto" w:fill="FFFFFF"/>
        </w:rPr>
        <w:t>2. Диагностика определения уровня личностной тревожности по методикам: Прихажан А.М., Кондаш, Айзенк, Дукаревич, Филлипс, Захаров.</w:t>
      </w:r>
    </w:p>
    <w:p w:rsidR="00701D3B" w:rsidRPr="00654C84" w:rsidRDefault="00701D3B" w:rsidP="00701D3B">
      <w:pPr>
        <w:pStyle w:val="af7"/>
        <w:ind w:firstLine="708"/>
        <w:contextualSpacing/>
        <w:jc w:val="both"/>
        <w:rPr>
          <w:shd w:val="clear" w:color="auto" w:fill="FFFFFF"/>
        </w:rPr>
      </w:pPr>
      <w:r w:rsidRPr="00654C84">
        <w:rPr>
          <w:shd w:val="clear" w:color="auto" w:fill="FFFFFF"/>
        </w:rPr>
        <w:t>3. Диагностика определения уровня агрессии (методики: Басса и Дарке, Айзенк)</w:t>
      </w:r>
    </w:p>
    <w:p w:rsidR="00701D3B" w:rsidRPr="00654C84" w:rsidRDefault="00701D3B" w:rsidP="00701D3B">
      <w:pPr>
        <w:pStyle w:val="af7"/>
        <w:ind w:firstLine="708"/>
        <w:contextualSpacing/>
        <w:jc w:val="both"/>
        <w:rPr>
          <w:shd w:val="clear" w:color="auto" w:fill="FFFFFF"/>
        </w:rPr>
      </w:pPr>
      <w:r w:rsidRPr="00654C84">
        <w:rPr>
          <w:shd w:val="clear" w:color="auto" w:fill="FFFFFF"/>
        </w:rPr>
        <w:lastRenderedPageBreak/>
        <w:t>4. Анкета определения факторов риска ухудшения здоровья школьников, осознание и применение нравственных норм, ценностей.</w:t>
      </w:r>
    </w:p>
    <w:p w:rsidR="00701D3B" w:rsidRPr="00654C84" w:rsidRDefault="00701D3B" w:rsidP="00701D3B">
      <w:pPr>
        <w:pStyle w:val="af7"/>
        <w:ind w:firstLine="708"/>
        <w:contextualSpacing/>
        <w:jc w:val="both"/>
        <w:rPr>
          <w:shd w:val="clear" w:color="auto" w:fill="FFFFFF"/>
        </w:rPr>
      </w:pPr>
      <w:r w:rsidRPr="00654C84">
        <w:rPr>
          <w:shd w:val="clear" w:color="auto" w:fill="FFFFFF"/>
        </w:rPr>
        <w:t>5. Методика определения учебной мотивации (анкеты: Лусканова Н.Г., Гинзбург М.Р.). </w:t>
      </w:r>
    </w:p>
    <w:p w:rsidR="00701D3B" w:rsidRPr="00654C84" w:rsidRDefault="00701D3B" w:rsidP="00701D3B">
      <w:pPr>
        <w:pStyle w:val="af7"/>
        <w:ind w:firstLine="708"/>
        <w:contextualSpacing/>
        <w:jc w:val="both"/>
        <w:rPr>
          <w:shd w:val="clear" w:color="auto" w:fill="FFFFFF"/>
        </w:rPr>
      </w:pPr>
      <w:r w:rsidRPr="00654C84">
        <w:rPr>
          <w:shd w:val="clear" w:color="auto" w:fill="FFFFFF"/>
        </w:rPr>
        <w:t>6. Диагностика творческих способностей </w:t>
      </w:r>
    </w:p>
    <w:p w:rsidR="00701D3B" w:rsidRPr="00654C84" w:rsidRDefault="00701D3B" w:rsidP="00701D3B">
      <w:pPr>
        <w:pStyle w:val="af7"/>
        <w:ind w:firstLine="708"/>
        <w:contextualSpacing/>
        <w:jc w:val="both"/>
        <w:rPr>
          <w:shd w:val="clear" w:color="auto" w:fill="FFFFFF"/>
        </w:rPr>
      </w:pPr>
      <w:r w:rsidRPr="00654C84">
        <w:rPr>
          <w:shd w:val="clear" w:color="auto" w:fill="FFFFFF"/>
        </w:rPr>
        <w:t>7. Индивидуальная диагностическая работа:</w:t>
      </w:r>
    </w:p>
    <w:p w:rsidR="00701D3B" w:rsidRPr="00654C84" w:rsidRDefault="00701D3B" w:rsidP="00701D3B">
      <w:pPr>
        <w:pStyle w:val="af7"/>
        <w:ind w:firstLine="708"/>
        <w:contextualSpacing/>
        <w:jc w:val="both"/>
        <w:rPr>
          <w:shd w:val="clear" w:color="auto" w:fill="FFFFFF"/>
        </w:rPr>
      </w:pPr>
      <w:r w:rsidRPr="00654C84">
        <w:rPr>
          <w:shd w:val="clear" w:color="auto" w:fill="FFFFFF"/>
        </w:rPr>
        <w:t>8. Диагностика внутрисемейных отношений (методики: рис. «Моя семья», Эйдемиллер).</w:t>
      </w:r>
    </w:p>
    <w:p w:rsidR="00701D3B" w:rsidRPr="00654C84" w:rsidRDefault="00701D3B" w:rsidP="00701D3B">
      <w:pPr>
        <w:pStyle w:val="af7"/>
        <w:ind w:firstLine="708"/>
        <w:contextualSpacing/>
        <w:jc w:val="both"/>
        <w:rPr>
          <w:shd w:val="clear" w:color="auto" w:fill="FFFFFF"/>
        </w:rPr>
      </w:pPr>
      <w:r w:rsidRPr="00654C84">
        <w:rPr>
          <w:shd w:val="clear" w:color="auto" w:fill="FFFFFF"/>
        </w:rPr>
        <w:t>Качественный анализ результатов диагностического обследования, позволяет определить направления работы с детьми в зависимости от возраста и выявленных проблем</w:t>
      </w:r>
    </w:p>
    <w:p w:rsidR="00701D3B" w:rsidRPr="00654C84" w:rsidRDefault="00701D3B" w:rsidP="00701D3B">
      <w:pPr>
        <w:pStyle w:val="af7"/>
        <w:ind w:firstLine="708"/>
        <w:contextualSpacing/>
        <w:jc w:val="both"/>
        <w:rPr>
          <w:shd w:val="clear" w:color="auto" w:fill="FFFFFF"/>
        </w:rPr>
      </w:pPr>
      <w:r w:rsidRPr="00654C84">
        <w:rPr>
          <w:shd w:val="clear" w:color="auto" w:fill="FFFFFF"/>
        </w:rPr>
        <w:t xml:space="preserve"> Данная работа дает улучшение всей системы изучения и развития школьников, их интересов, способностей, обеспечивает индивидуальный подход к учащимся, создает психологический климат, благоприятный для сохранения физического и психического здоровья детей.</w:t>
      </w:r>
    </w:p>
    <w:p w:rsidR="00701D3B" w:rsidRPr="00654C84" w:rsidRDefault="00701D3B" w:rsidP="00701D3B">
      <w:pPr>
        <w:pStyle w:val="af7"/>
        <w:ind w:firstLine="708"/>
        <w:contextualSpacing/>
        <w:jc w:val="both"/>
        <w:rPr>
          <w:shd w:val="clear" w:color="auto" w:fill="FFFFFF"/>
        </w:rPr>
      </w:pPr>
      <w:r w:rsidRPr="00654C84">
        <w:rPr>
          <w:shd w:val="clear" w:color="auto" w:fill="FFFFFF"/>
        </w:rPr>
        <w:t>Учебный процесс оказывает свое влияние на физическое и психическое состояние каждого ученика. Учебные нагрузки, психологический климат в коллективе, - все это может привести к переутомлению, нервно-психическому напряжению, эмоциональной нестабильности, снижению мотивации. Что в свою очередь может привести к ухудшению здоровья учащихся в целом. В целях формирования ответственного отношения к своему здоровью проводится следующая работа с детьми:</w:t>
      </w:r>
    </w:p>
    <w:p w:rsidR="00701D3B" w:rsidRPr="00654C84" w:rsidRDefault="00701D3B" w:rsidP="00473996">
      <w:pPr>
        <w:pStyle w:val="af7"/>
        <w:numPr>
          <w:ilvl w:val="0"/>
          <w:numId w:val="159"/>
        </w:numPr>
        <w:contextualSpacing/>
        <w:jc w:val="both"/>
        <w:rPr>
          <w:shd w:val="clear" w:color="auto" w:fill="FFFFFF"/>
        </w:rPr>
      </w:pPr>
      <w:r w:rsidRPr="00654C84">
        <w:rPr>
          <w:shd w:val="clear" w:color="auto" w:fill="FFFFFF"/>
        </w:rPr>
        <w:t>проведение классных часов, </w:t>
      </w:r>
    </w:p>
    <w:p w:rsidR="00701D3B" w:rsidRPr="00654C84" w:rsidRDefault="00701D3B" w:rsidP="00473996">
      <w:pPr>
        <w:pStyle w:val="af7"/>
        <w:numPr>
          <w:ilvl w:val="0"/>
          <w:numId w:val="159"/>
        </w:numPr>
        <w:contextualSpacing/>
        <w:jc w:val="both"/>
        <w:rPr>
          <w:shd w:val="clear" w:color="auto" w:fill="FFFFFF"/>
        </w:rPr>
      </w:pPr>
      <w:r w:rsidRPr="00654C84">
        <w:rPr>
          <w:shd w:val="clear" w:color="auto" w:fill="FFFFFF"/>
        </w:rPr>
        <w:t>групповых занятий, </w:t>
      </w:r>
    </w:p>
    <w:p w:rsidR="00701D3B" w:rsidRPr="00654C84" w:rsidRDefault="00701D3B" w:rsidP="00473996">
      <w:pPr>
        <w:pStyle w:val="af7"/>
        <w:numPr>
          <w:ilvl w:val="0"/>
          <w:numId w:val="159"/>
        </w:numPr>
        <w:contextualSpacing/>
        <w:jc w:val="both"/>
        <w:rPr>
          <w:shd w:val="clear" w:color="auto" w:fill="FFFFFF"/>
        </w:rPr>
      </w:pPr>
      <w:r w:rsidRPr="00654C84">
        <w:rPr>
          <w:shd w:val="clear" w:color="auto" w:fill="FFFFFF"/>
        </w:rPr>
        <w:t>консультаций с детьми.</w:t>
      </w:r>
    </w:p>
    <w:p w:rsidR="00701D3B" w:rsidRPr="00654C84" w:rsidRDefault="00701D3B" w:rsidP="00701D3B">
      <w:pPr>
        <w:pStyle w:val="af7"/>
        <w:ind w:firstLine="708"/>
        <w:contextualSpacing/>
        <w:jc w:val="both"/>
        <w:rPr>
          <w:shd w:val="clear" w:color="auto" w:fill="FFFFFF"/>
        </w:rPr>
      </w:pPr>
      <w:r w:rsidRPr="00654C84">
        <w:rPr>
          <w:shd w:val="clear" w:color="auto" w:fill="FFFFFF"/>
        </w:rPr>
        <w:t>Все эти мероприятия способствуют сплочению детского коллектива, развитию необходимых социальных навыков, умение взаимодействовать с окружающими, развитию навыков саморегуляции, снятия эмоционального напряжения.</w:t>
      </w:r>
    </w:p>
    <w:p w:rsidR="00701D3B" w:rsidRPr="00654C84" w:rsidRDefault="00701D3B" w:rsidP="00701D3B">
      <w:pPr>
        <w:pStyle w:val="af7"/>
        <w:ind w:firstLine="708"/>
        <w:contextualSpacing/>
        <w:jc w:val="both"/>
        <w:rPr>
          <w:shd w:val="clear" w:color="auto" w:fill="FFFFFF"/>
        </w:rPr>
      </w:pPr>
      <w:r w:rsidRPr="00654C84">
        <w:rPr>
          <w:shd w:val="clear" w:color="auto" w:fill="FFFFFF"/>
        </w:rPr>
        <w:t>Особое влияние на здоровье детей оказывают родители и педагоги. Только родители и преподаватели, способные заботиться о своем здоровье, могут научить здоровому образу жизни детей. </w:t>
      </w:r>
    </w:p>
    <w:p w:rsidR="00701D3B" w:rsidRPr="00654C84" w:rsidRDefault="00701D3B" w:rsidP="00701D3B">
      <w:pPr>
        <w:pStyle w:val="af7"/>
        <w:ind w:firstLine="708"/>
        <w:contextualSpacing/>
        <w:jc w:val="both"/>
        <w:rPr>
          <w:shd w:val="clear" w:color="auto" w:fill="FFFFFF"/>
        </w:rPr>
      </w:pPr>
      <w:r w:rsidRPr="00654C84">
        <w:rPr>
          <w:shd w:val="clear" w:color="auto" w:fill="FFFFFF"/>
        </w:rPr>
        <w:t>С преподавателями и родителями проводятся семинары, консилиумы, индивидуальные и групповые консультации.</w:t>
      </w:r>
    </w:p>
    <w:p w:rsidR="00701D3B" w:rsidRPr="00654C84" w:rsidRDefault="00701D3B" w:rsidP="00701D3B">
      <w:pPr>
        <w:pStyle w:val="af7"/>
        <w:ind w:firstLine="708"/>
        <w:contextualSpacing/>
        <w:jc w:val="both"/>
        <w:rPr>
          <w:shd w:val="clear" w:color="auto" w:fill="FFFFFF"/>
        </w:rPr>
      </w:pPr>
      <w:r w:rsidRPr="00654C84">
        <w:rPr>
          <w:shd w:val="clear" w:color="auto" w:fill="FFFFFF"/>
        </w:rPr>
        <w:t>Проводятся семинары-практикумы с педагогами (1 раз в полугодие). Семинары проводятся в 2 направлениях:</w:t>
      </w:r>
    </w:p>
    <w:p w:rsidR="00701D3B" w:rsidRPr="00654C84" w:rsidRDefault="00701D3B" w:rsidP="00701D3B">
      <w:pPr>
        <w:pStyle w:val="af7"/>
        <w:ind w:firstLine="708"/>
        <w:contextualSpacing/>
        <w:jc w:val="both"/>
        <w:rPr>
          <w:shd w:val="clear" w:color="auto" w:fill="FFFFFF"/>
        </w:rPr>
      </w:pPr>
      <w:r w:rsidRPr="00654C84">
        <w:rPr>
          <w:shd w:val="clear" w:color="auto" w:fill="FFFFFF"/>
        </w:rPr>
        <w:t>1. Изучение и познание личностных особенностей ребенка. </w:t>
      </w:r>
    </w:p>
    <w:p w:rsidR="00701D3B" w:rsidRPr="00654C84" w:rsidRDefault="00701D3B" w:rsidP="00701D3B">
      <w:pPr>
        <w:pStyle w:val="af7"/>
        <w:ind w:firstLine="708"/>
        <w:contextualSpacing/>
        <w:jc w:val="both"/>
        <w:rPr>
          <w:shd w:val="clear" w:color="auto" w:fill="FFFFFF"/>
        </w:rPr>
      </w:pPr>
      <w:r w:rsidRPr="00654C84">
        <w:rPr>
          <w:shd w:val="clear" w:color="auto" w:fill="FFFFFF"/>
        </w:rPr>
        <w:t>2. Профилактика "эмоционального выгорания педагога". Изучение и познание личностных особенностей педагога. Этот семинар способствует не только сохранению психического здоровья самого преподавателя, но и развитию умения разбираться в людях, адекватно оценивать их состояние, умение эмоционально откликаться на психическое состояние другого человека, его поведение. </w:t>
      </w:r>
    </w:p>
    <w:p w:rsidR="00701D3B" w:rsidRPr="00654C84" w:rsidRDefault="00701D3B" w:rsidP="00701D3B">
      <w:pPr>
        <w:pStyle w:val="af7"/>
        <w:ind w:firstLine="708"/>
        <w:contextualSpacing/>
        <w:jc w:val="both"/>
        <w:rPr>
          <w:shd w:val="clear" w:color="auto" w:fill="FFFFFF"/>
        </w:rPr>
      </w:pPr>
      <w:r w:rsidRPr="00654C84">
        <w:rPr>
          <w:shd w:val="clear" w:color="auto" w:fill="FFFFFF"/>
        </w:rPr>
        <w:t>Коррекционная и развивающая работа направлена на развитие эмоционально-волевой сферы и познавательных процессов. Данная работа осуществляется через организацию внеурочной деятельности младших школьников.</w:t>
      </w:r>
    </w:p>
    <w:p w:rsidR="00701D3B" w:rsidRPr="00654C84" w:rsidRDefault="00701D3B" w:rsidP="00701D3B">
      <w:pPr>
        <w:pStyle w:val="af7"/>
        <w:ind w:firstLine="708"/>
        <w:contextualSpacing/>
        <w:jc w:val="both"/>
        <w:rPr>
          <w:shd w:val="clear" w:color="auto" w:fill="FFFFFF"/>
        </w:rPr>
      </w:pPr>
      <w:r w:rsidRPr="00654C84">
        <w:rPr>
          <w:shd w:val="clear" w:color="auto" w:fill="FFFFFF"/>
        </w:rPr>
        <w:t xml:space="preserve">Программа психологических занятий уделяет серьезное внимание способам формирования такой установки в близких и доступных детям формах, прежде всего в форме игры и сказок. Через игровые роли и сказочные образы дети получают возможность осознавать собственные трудности, их причины и находить пути их преодоления. Ситуации, в которые попадают герои сказок, проецируются на реальные школьные проблемы, ребенок получает возможность посмотреть на них со стороны и в то же время идентифицировать проблемы героя с собственными. </w:t>
      </w:r>
    </w:p>
    <w:p w:rsidR="00701D3B" w:rsidRPr="00654C84" w:rsidRDefault="00701D3B" w:rsidP="00701D3B">
      <w:pPr>
        <w:pStyle w:val="af7"/>
        <w:ind w:firstLine="708"/>
        <w:contextualSpacing/>
        <w:jc w:val="both"/>
        <w:rPr>
          <w:shd w:val="clear" w:color="auto" w:fill="FFFFFF"/>
        </w:rPr>
      </w:pPr>
      <w:r w:rsidRPr="00654C84">
        <w:rPr>
          <w:shd w:val="clear" w:color="auto" w:fill="FFFFFF"/>
        </w:rPr>
        <w:t xml:space="preserve">В результате к концу первого года обучения дети привыкают адекватно анализировать свои проблемы, а закрепление этой способности происходит в специальных занятиях. </w:t>
      </w:r>
      <w:r w:rsidRPr="00654C84">
        <w:rPr>
          <w:shd w:val="clear" w:color="auto" w:fill="FFFFFF"/>
        </w:rPr>
        <w:lastRenderedPageBreak/>
        <w:t>Особое внимание на занятиях уделяется развитию познавательных процессов (памяти, внимания, мышления, воображения), а так же саморегуляции.</w:t>
      </w:r>
    </w:p>
    <w:p w:rsidR="00701D3B" w:rsidRPr="00654C84" w:rsidRDefault="00701D3B" w:rsidP="00701D3B">
      <w:pPr>
        <w:pStyle w:val="af7"/>
        <w:ind w:firstLine="708"/>
        <w:contextualSpacing/>
        <w:jc w:val="both"/>
        <w:rPr>
          <w:shd w:val="clear" w:color="auto" w:fill="FFFFFF"/>
        </w:rPr>
      </w:pPr>
      <w:r w:rsidRPr="00654C84">
        <w:rPr>
          <w:shd w:val="clear" w:color="auto" w:fill="FFFFFF"/>
        </w:rPr>
        <w:t>Школа взаимодействует взаимодействует по вопросам коррекционной работы с внешними организациями, специализирующимися в области коррекционной педагогики и медицины: МППК и МБУ «ЦМППС» г. Таганрога.</w:t>
      </w:r>
    </w:p>
    <w:p w:rsidR="00701D3B" w:rsidRPr="00654C84" w:rsidRDefault="00701D3B" w:rsidP="00701D3B">
      <w:pPr>
        <w:pStyle w:val="af7"/>
        <w:ind w:firstLine="708"/>
        <w:contextualSpacing/>
        <w:jc w:val="center"/>
        <w:rPr>
          <w:b/>
        </w:rPr>
      </w:pPr>
      <w:r w:rsidRPr="00654C84">
        <w:rPr>
          <w:b/>
        </w:rPr>
        <w:t>Требования к условиям реализации программы</w:t>
      </w:r>
    </w:p>
    <w:p w:rsidR="00701D3B" w:rsidRPr="00654C84" w:rsidRDefault="00701D3B" w:rsidP="00701D3B">
      <w:pPr>
        <w:pStyle w:val="af7"/>
        <w:ind w:firstLine="708"/>
        <w:contextualSpacing/>
        <w:jc w:val="both"/>
      </w:pPr>
      <w:r w:rsidRPr="00654C84">
        <w:rPr>
          <w:b/>
          <w:i/>
        </w:rPr>
        <w:t>Психолого-педагогическое обеспечение</w:t>
      </w:r>
      <w:r w:rsidRPr="00654C84">
        <w:t xml:space="preserve">: </w:t>
      </w:r>
    </w:p>
    <w:p w:rsidR="00701D3B" w:rsidRPr="00654C84" w:rsidRDefault="00701D3B" w:rsidP="00473996">
      <w:pPr>
        <w:pStyle w:val="af7"/>
        <w:numPr>
          <w:ilvl w:val="0"/>
          <w:numId w:val="157"/>
        </w:numPr>
        <w:ind w:left="0" w:firstLine="714"/>
        <w:contextualSpacing/>
        <w:jc w:val="both"/>
      </w:pPr>
      <w:r w:rsidRPr="00654C84">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701D3B" w:rsidRPr="00654C84" w:rsidRDefault="00701D3B" w:rsidP="00473996">
      <w:pPr>
        <w:pStyle w:val="af7"/>
        <w:numPr>
          <w:ilvl w:val="0"/>
          <w:numId w:val="157"/>
        </w:numPr>
        <w:ind w:left="0" w:firstLine="714"/>
        <w:contextualSpacing/>
        <w:jc w:val="both"/>
      </w:pPr>
      <w:r w:rsidRPr="00654C84">
        <w:t xml:space="preserve">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его эффективности, доступности); </w:t>
      </w:r>
    </w:p>
    <w:p w:rsidR="00701D3B" w:rsidRPr="00654C84" w:rsidRDefault="00701D3B" w:rsidP="00473996">
      <w:pPr>
        <w:pStyle w:val="af7"/>
        <w:numPr>
          <w:ilvl w:val="0"/>
          <w:numId w:val="157"/>
        </w:numPr>
        <w:ind w:left="0" w:firstLine="714"/>
        <w:contextualSpacing/>
        <w:jc w:val="both"/>
      </w:pPr>
      <w:r w:rsidRPr="00654C84">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адаптивных образовательных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rsidR="00701D3B" w:rsidRPr="00654C84" w:rsidRDefault="00701D3B" w:rsidP="00473996">
      <w:pPr>
        <w:pStyle w:val="af7"/>
        <w:numPr>
          <w:ilvl w:val="0"/>
          <w:numId w:val="157"/>
        </w:numPr>
        <w:ind w:left="0" w:firstLine="714"/>
        <w:contextualSpacing/>
        <w:jc w:val="both"/>
      </w:pPr>
      <w:r w:rsidRPr="00654C84">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701D3B" w:rsidRPr="00654C84" w:rsidRDefault="00701D3B" w:rsidP="00473996">
      <w:pPr>
        <w:pStyle w:val="af7"/>
        <w:numPr>
          <w:ilvl w:val="0"/>
          <w:numId w:val="157"/>
        </w:numPr>
        <w:ind w:left="0" w:firstLine="714"/>
        <w:contextualSpacing/>
        <w:jc w:val="both"/>
      </w:pPr>
      <w:r w:rsidRPr="00654C84">
        <w:t xml:space="preserve">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701D3B" w:rsidRPr="00654C84" w:rsidRDefault="00701D3B" w:rsidP="00701D3B">
      <w:pPr>
        <w:pStyle w:val="af7"/>
        <w:ind w:firstLine="708"/>
        <w:contextualSpacing/>
        <w:jc w:val="both"/>
      </w:pPr>
      <w:r w:rsidRPr="00654C84">
        <w:rPr>
          <w:b/>
          <w:i/>
        </w:rPr>
        <w:t>Программно-методическое обеспечение</w:t>
      </w:r>
      <w:r w:rsidRPr="00654C84">
        <w:t xml:space="preserve">. 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а и др. </w:t>
      </w:r>
    </w:p>
    <w:p w:rsidR="00701D3B" w:rsidRPr="00654C84" w:rsidRDefault="00701D3B" w:rsidP="00701D3B">
      <w:pPr>
        <w:pStyle w:val="af7"/>
        <w:ind w:firstLine="708"/>
        <w:contextualSpacing/>
        <w:jc w:val="both"/>
      </w:pPr>
      <w:r w:rsidRPr="00654C84">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 </w:t>
      </w:r>
    </w:p>
    <w:p w:rsidR="00701D3B" w:rsidRPr="00654C84" w:rsidRDefault="00701D3B" w:rsidP="00701D3B">
      <w:pPr>
        <w:pStyle w:val="af7"/>
        <w:ind w:firstLine="708"/>
        <w:contextualSpacing/>
        <w:jc w:val="both"/>
      </w:pPr>
      <w:r w:rsidRPr="00654C84">
        <w:t xml:space="preserve">Школа обеспечена удовлетворяющими особым образовательным потребностям обучающихся с ОВЗ и инвалидов учебниками, соответствующей учебно-методической литературой и материалами по всем учебным предметам основной образовательной программы. МОБУ СОШ №34, специалисты сопровождения имеют доступ к печатным и электронным образовательным ресурсам (ЭОР), в том числе к электронным образовательным ресурсам, предназначенным для обучающихся с ограниченными возможностями здоровья. Библиотека школы укомплектована общими и специализированными для обучающихся с ОВЗ печатными образовательными ресурсами и ЭОР по всем учебным предметам учебного плана,  а также имеет фонд дополнительной </w:t>
      </w:r>
      <w:r w:rsidRPr="00654C84">
        <w:lastRenderedPageBreak/>
        <w:t>литературы. Библиотека укомплектована научно-методической литературой по специальной психологии и коррекционной (специальной) педагогике, печатными образовательными ресурсами и ЭОР, включая  формирование «академических» знаний и жизненной компетенции обучающегося с ОВЗ, а также имеет фонд дополнительной литературы для педагогов и родителей детей с ОВЗ по актуальным проблемам обучения и воспитания разных категорий обучающихся с ОВЗ.</w:t>
      </w:r>
    </w:p>
    <w:p w:rsidR="00701D3B" w:rsidRPr="00654C84" w:rsidRDefault="00701D3B" w:rsidP="00701D3B">
      <w:pPr>
        <w:pStyle w:val="af7"/>
        <w:ind w:firstLine="708"/>
        <w:contextualSpacing/>
        <w:jc w:val="both"/>
      </w:pPr>
      <w:r w:rsidRPr="00654C84">
        <w:rPr>
          <w:b/>
          <w:i/>
        </w:rPr>
        <w:t>Кадровое обеспечение</w:t>
      </w:r>
      <w:r w:rsidRPr="00654C84">
        <w:t>. 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701D3B" w:rsidRPr="00654C84" w:rsidRDefault="00701D3B" w:rsidP="00701D3B">
      <w:pPr>
        <w:pStyle w:val="af7"/>
        <w:ind w:firstLine="708"/>
        <w:contextualSpacing/>
        <w:jc w:val="both"/>
      </w:pPr>
      <w:r w:rsidRPr="00654C84">
        <w:t>Уровень квалификации работников образовательной организации для каждой занимаемой должности соответствует квалификационным характеристикам по соответствующей должности</w:t>
      </w:r>
    </w:p>
    <w:p w:rsidR="00701D3B" w:rsidRPr="00654C84" w:rsidRDefault="00701D3B" w:rsidP="00701D3B">
      <w:pPr>
        <w:pStyle w:val="af7"/>
        <w:ind w:firstLine="708"/>
        <w:contextualSpacing/>
        <w:jc w:val="both"/>
      </w:pPr>
      <w:r w:rsidRPr="00654C84">
        <w:t xml:space="preserve">Контингент педагогов, способных реализовать Программу, представляется не только учителями, но также педагогами-психологами, социальным педагогом.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 С целью обеспечения освоения обучающимися с ограниченными возможностями здоровья основной образовательной программы начального общего образования, коррекции недостатков их физического и психического развития в штатное расписание МОБУ СОШ №34 введены ставки: социальный педагог, педагоги­психолог. Уровень квалификации работников МОБУ СОШ №34 для каждой занимаемой должности отвечает квалификационным характеристикам по соответствующей должности. 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общеобразовательной организации. Для этого обеспечено на постоянной основе подготовка, переподготовка и повышение квалификации работников МОБУ СОШ №34, занимающихся решением вопросов образования детей с ограниченными возможностями здоровья. Педагогические работники МОБУ СОШ №34 имеют чёткое представление об особенностях психического и физического развития обучающихся с ограниченными возможностями здоровья, о методиках и технологиях организации образовательного и реабилитационного процесса. Уровень квалификации педагогов обеспечивает полноценную реализацию Программы коррекционной работы.  </w:t>
      </w:r>
    </w:p>
    <w:p w:rsidR="00701D3B" w:rsidRPr="00654C84" w:rsidRDefault="00701D3B" w:rsidP="00701D3B">
      <w:pPr>
        <w:pStyle w:val="af7"/>
        <w:ind w:firstLine="708"/>
        <w:contextualSpacing/>
        <w:jc w:val="both"/>
      </w:pPr>
      <w:r w:rsidRPr="00654C84">
        <w:rPr>
          <w:b/>
          <w:i/>
        </w:rPr>
        <w:t>Материально-техническое обеспечение</w:t>
      </w:r>
      <w:r w:rsidRPr="00654C84">
        <w:t>. 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w:t>
      </w:r>
      <w:r w:rsidR="00230706" w:rsidRPr="00654C84">
        <w:t>-</w:t>
      </w:r>
      <w:r w:rsidRPr="00654C84">
        <w:t xml:space="preserve">профилактических мероприятий, хозяйственно-бытового и санитарно-гигиенического обслуживания. Материально-техническая база  МОБУ СОШ №34 обеспечивает реализацию Программы и служит гарантом освоения обучающимися Основной образовательной программы начального общего образования. Материально-техническое обеспечение школьного образования обучающихся с ОВЗ и инвалидов отвечает не только общим, но и особым образовательным потребностям группы обучающихся с ограниченными возможностями здоровья в целом и каждой категории в отдельности. Требования к материально-техническому обеспечению ориентированы не только на ребенка, но и на всех участников процесса образования. Это обусловлено большей, чем в норме, необходимостью индивидуализацией процесса образования обучающихся с ОВЗ и инвалидов. </w:t>
      </w:r>
    </w:p>
    <w:p w:rsidR="00701D3B" w:rsidRPr="00654C84" w:rsidRDefault="00701D3B" w:rsidP="00701D3B">
      <w:pPr>
        <w:pStyle w:val="af7"/>
        <w:ind w:firstLine="708"/>
        <w:contextualSpacing/>
        <w:jc w:val="both"/>
      </w:pPr>
      <w:r w:rsidRPr="00654C84">
        <w:lastRenderedPageBreak/>
        <w:t xml:space="preserve">Специфика данной группы требований состоит в том, что все вовлеченные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детей. Должна быть обеспечена материально-техническая поддержка процесса координации и взаимодействия специалистов разного профиля и родителей, вовлеченных в процесс образования.  </w:t>
      </w:r>
    </w:p>
    <w:p w:rsidR="00701D3B" w:rsidRPr="00654C84" w:rsidRDefault="00701D3B" w:rsidP="00701D3B">
      <w:pPr>
        <w:pStyle w:val="af7"/>
        <w:ind w:firstLine="708"/>
        <w:contextualSpacing/>
        <w:jc w:val="both"/>
      </w:pPr>
      <w:r w:rsidRPr="00654C84">
        <w:t xml:space="preserve">Материально-техническое обеспечение заключается в обеспечении надлежащей материально-технической базы, позволяющей создать адаптивную и коррекционно- развивающую среду образовательной организации, в том числе надлежащие материально- 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и их оснащения;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 </w:t>
      </w:r>
    </w:p>
    <w:p w:rsidR="00701D3B" w:rsidRPr="00654C84" w:rsidRDefault="00701D3B" w:rsidP="00701D3B">
      <w:pPr>
        <w:pStyle w:val="af7"/>
        <w:ind w:firstLine="708"/>
        <w:contextualSpacing/>
        <w:jc w:val="both"/>
      </w:pPr>
      <w:r w:rsidRPr="00654C84">
        <w:rPr>
          <w:b/>
          <w:i/>
        </w:rPr>
        <w:t>Информационное обеспечение</w:t>
      </w:r>
      <w:r w:rsidRPr="00654C84">
        <w:rPr>
          <w:i/>
        </w:rPr>
        <w:t>.</w:t>
      </w:r>
      <w:r w:rsidRPr="00654C84">
        <w:t xml:space="preserve">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701D3B" w:rsidRPr="00654C84" w:rsidRDefault="00701D3B" w:rsidP="00701D3B">
      <w:pPr>
        <w:pStyle w:val="af7"/>
        <w:ind w:firstLine="708"/>
        <w:contextualSpacing/>
        <w:jc w:val="both"/>
      </w:pPr>
      <w:r w:rsidRPr="00654C84">
        <w:t xml:space="preserve">Обязательным является создание системы широкого доступа лиц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 Важным условием построения образовательной деятельности на основе дистанционного обучения обучающихся с ОВЗ и инвалидов является создание разнообразной, информационно насыщенной информационно-образовательной среды (ИОС). </w:t>
      </w:r>
    </w:p>
    <w:p w:rsidR="00701D3B" w:rsidRPr="00654C84" w:rsidRDefault="00701D3B" w:rsidP="00701D3B">
      <w:pPr>
        <w:pStyle w:val="af7"/>
        <w:ind w:firstLine="708"/>
        <w:contextualSpacing/>
        <w:jc w:val="both"/>
        <w:rPr>
          <w:shd w:val="clear" w:color="auto" w:fill="FFFFFF"/>
        </w:rPr>
      </w:pPr>
      <w:r w:rsidRPr="00654C84">
        <w:t xml:space="preserve">Обеспечивая расширение образовательной среды для обучающихся с ОВЗ и инвалидов, не имеющих возможности посещать школу, и строится как система гибкого взаимодействия участников с содержанием и участников между собой. Создаются условия для дистанционного обучения  и оказания ребёнку помощи в социализации и личностном развитии.  </w:t>
      </w:r>
    </w:p>
    <w:p w:rsidR="00701D3B" w:rsidRPr="00654C84" w:rsidRDefault="00701D3B" w:rsidP="00701D3B">
      <w:pPr>
        <w:pStyle w:val="af7"/>
        <w:ind w:firstLine="708"/>
        <w:contextualSpacing/>
        <w:jc w:val="center"/>
        <w:rPr>
          <w:b/>
          <w:bdr w:val="none" w:sz="0" w:space="0" w:color="auto" w:frame="1"/>
          <w:shd w:val="clear" w:color="auto" w:fill="FFFFFF"/>
        </w:rPr>
      </w:pPr>
      <w:r w:rsidRPr="00654C84">
        <w:rPr>
          <w:b/>
          <w:bdr w:val="none" w:sz="0" w:space="0" w:color="auto" w:frame="1"/>
          <w:shd w:val="clear" w:color="auto" w:fill="FFFFFF"/>
        </w:rPr>
        <w:t>Планируемые результаты коррекционной работы</w:t>
      </w:r>
    </w:p>
    <w:p w:rsidR="00701D3B" w:rsidRPr="00654C84" w:rsidRDefault="00701D3B" w:rsidP="00701D3B">
      <w:pPr>
        <w:pStyle w:val="af7"/>
        <w:ind w:firstLine="708"/>
        <w:contextualSpacing/>
        <w:jc w:val="both"/>
        <w:rPr>
          <w:b/>
          <w:i/>
          <w:shd w:val="clear" w:color="auto" w:fill="FFFFFF"/>
        </w:rPr>
      </w:pPr>
      <w:r w:rsidRPr="00654C84">
        <w:rPr>
          <w:b/>
          <w:i/>
          <w:shd w:val="clear" w:color="auto" w:fill="FFFFFF"/>
        </w:rPr>
        <w:t>1. Ожидаемые результаты:</w:t>
      </w:r>
    </w:p>
    <w:p w:rsidR="00701D3B" w:rsidRPr="00654C84" w:rsidRDefault="00701D3B" w:rsidP="00701D3B">
      <w:pPr>
        <w:pStyle w:val="af7"/>
        <w:ind w:firstLine="708"/>
        <w:contextualSpacing/>
        <w:jc w:val="both"/>
        <w:rPr>
          <w:shd w:val="clear" w:color="auto" w:fill="FFFFFF"/>
        </w:rPr>
      </w:pPr>
      <w:r w:rsidRPr="00654C84">
        <w:rPr>
          <w:shd w:val="clear" w:color="auto" w:fill="FFFFFF"/>
        </w:rPr>
        <w:t>1.Выявление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701D3B" w:rsidRPr="00654C84" w:rsidRDefault="00701D3B" w:rsidP="00701D3B">
      <w:pPr>
        <w:pStyle w:val="af7"/>
        <w:ind w:firstLine="708"/>
        <w:contextualSpacing/>
        <w:jc w:val="both"/>
        <w:rPr>
          <w:shd w:val="clear" w:color="auto" w:fill="FFFFFF"/>
        </w:rPr>
      </w:pPr>
      <w:r w:rsidRPr="00654C84">
        <w:rPr>
          <w:shd w:val="clear" w:color="auto" w:fill="FFFFFF"/>
        </w:rPr>
        <w:t>2.Осуществление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701D3B" w:rsidRPr="00654C84" w:rsidRDefault="00701D3B" w:rsidP="00701D3B">
      <w:pPr>
        <w:pStyle w:val="af7"/>
        <w:ind w:firstLine="708"/>
        <w:contextualSpacing/>
        <w:jc w:val="both"/>
        <w:rPr>
          <w:shd w:val="clear" w:color="auto" w:fill="FFFFFF"/>
        </w:rPr>
      </w:pPr>
      <w:r w:rsidRPr="00654C84">
        <w:rPr>
          <w:shd w:val="clear" w:color="auto" w:fill="FFFFFF"/>
        </w:rPr>
        <w:t>3.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701D3B" w:rsidRPr="00654C84" w:rsidRDefault="00701D3B" w:rsidP="00701D3B">
      <w:pPr>
        <w:pStyle w:val="af7"/>
        <w:ind w:firstLine="708"/>
        <w:contextualSpacing/>
        <w:jc w:val="both"/>
        <w:rPr>
          <w:b/>
          <w:i/>
          <w:shd w:val="clear" w:color="auto" w:fill="FFFFFF"/>
        </w:rPr>
      </w:pPr>
      <w:r w:rsidRPr="00654C84">
        <w:rPr>
          <w:b/>
          <w:i/>
          <w:shd w:val="clear" w:color="auto" w:fill="FFFFFF"/>
        </w:rPr>
        <w:t>2. Показатели результативности и эффективности коррекционной работы.</w:t>
      </w:r>
    </w:p>
    <w:p w:rsidR="00701D3B" w:rsidRPr="00654C84" w:rsidRDefault="00701D3B" w:rsidP="00701D3B">
      <w:pPr>
        <w:pStyle w:val="af7"/>
        <w:ind w:firstLine="708"/>
        <w:contextualSpacing/>
        <w:jc w:val="both"/>
        <w:rPr>
          <w:shd w:val="clear" w:color="auto" w:fill="FFFFFF"/>
        </w:rPr>
      </w:pPr>
      <w:r w:rsidRPr="00654C84">
        <w:rPr>
          <w:shd w:val="clear" w:color="auto" w:fill="FFFFFF"/>
        </w:rPr>
        <w:lastRenderedPageBreak/>
        <w:t>Результаты выполнения программы каждым ребенком отслеживаются и оцениваются с</w:t>
      </w:r>
      <w:r w:rsidR="00230706" w:rsidRPr="00654C84">
        <w:rPr>
          <w:shd w:val="clear" w:color="auto" w:fill="FFFFFF"/>
        </w:rPr>
        <w:t xml:space="preserve"> </w:t>
      </w:r>
      <w:r w:rsidRPr="00654C84">
        <w:rPr>
          <w:shd w:val="clear" w:color="auto" w:fill="FFFFFF"/>
        </w:rPr>
        <w:t>помощью промежуточного (I полугодие) и итогового (конец учебного года) тестирования.</w:t>
      </w:r>
    </w:p>
    <w:p w:rsidR="00701D3B" w:rsidRPr="00654C84" w:rsidRDefault="00701D3B" w:rsidP="00701D3B">
      <w:pPr>
        <w:pStyle w:val="af7"/>
        <w:ind w:firstLine="708"/>
        <w:contextualSpacing/>
        <w:jc w:val="both"/>
        <w:rPr>
          <w:shd w:val="clear" w:color="auto" w:fill="FFFFFF"/>
        </w:rPr>
      </w:pPr>
      <w:r w:rsidRPr="00654C84">
        <w:rPr>
          <w:shd w:val="clear" w:color="auto" w:fill="FFFFFF"/>
        </w:rPr>
        <w:t>В качестве показателей результативности и эффективности коррекционной работы могут рассматриваться: </w:t>
      </w:r>
    </w:p>
    <w:p w:rsidR="00701D3B" w:rsidRPr="00654C84" w:rsidRDefault="00701D3B" w:rsidP="00701D3B">
      <w:pPr>
        <w:pStyle w:val="af7"/>
        <w:ind w:firstLine="708"/>
        <w:contextualSpacing/>
        <w:jc w:val="both"/>
        <w:rPr>
          <w:shd w:val="clear" w:color="auto" w:fill="FFFFFF"/>
        </w:rPr>
      </w:pPr>
      <w:r w:rsidRPr="00654C84">
        <w:rPr>
          <w:shd w:val="clear" w:color="auto" w:fill="FFFFFF"/>
        </w:rPr>
        <w:t>1.Динамика индивидуальных достижений учащихся с ОВЗ по освоению предметных программ;</w:t>
      </w:r>
    </w:p>
    <w:p w:rsidR="00701D3B" w:rsidRPr="00654C84" w:rsidRDefault="00701D3B" w:rsidP="00473996">
      <w:pPr>
        <w:pStyle w:val="af7"/>
        <w:numPr>
          <w:ilvl w:val="0"/>
          <w:numId w:val="155"/>
        </w:numPr>
        <w:contextualSpacing/>
        <w:jc w:val="both"/>
        <w:rPr>
          <w:shd w:val="clear" w:color="auto" w:fill="FFFFFF"/>
        </w:rPr>
      </w:pPr>
      <w:r w:rsidRPr="00654C84">
        <w:rPr>
          <w:shd w:val="clear" w:color="auto" w:fill="FFFFFF"/>
        </w:rPr>
        <w:t>повышение уровня общего развития обучающихся;</w:t>
      </w:r>
    </w:p>
    <w:p w:rsidR="00701D3B" w:rsidRPr="00654C84" w:rsidRDefault="00701D3B" w:rsidP="00473996">
      <w:pPr>
        <w:pStyle w:val="af7"/>
        <w:numPr>
          <w:ilvl w:val="0"/>
          <w:numId w:val="155"/>
        </w:numPr>
        <w:contextualSpacing/>
        <w:jc w:val="both"/>
        <w:rPr>
          <w:shd w:val="clear" w:color="auto" w:fill="FFFFFF"/>
        </w:rPr>
      </w:pPr>
      <w:r w:rsidRPr="00654C84">
        <w:rPr>
          <w:shd w:val="clear" w:color="auto" w:fill="FFFFFF"/>
        </w:rPr>
        <w:t>восполнение пробелов предшествующего развития и обучения;</w:t>
      </w:r>
    </w:p>
    <w:p w:rsidR="00701D3B" w:rsidRPr="00654C84" w:rsidRDefault="00701D3B" w:rsidP="00473996">
      <w:pPr>
        <w:pStyle w:val="af7"/>
        <w:numPr>
          <w:ilvl w:val="0"/>
          <w:numId w:val="155"/>
        </w:numPr>
        <w:contextualSpacing/>
        <w:jc w:val="both"/>
        <w:rPr>
          <w:shd w:val="clear" w:color="auto" w:fill="FFFFFF"/>
        </w:rPr>
      </w:pPr>
      <w:r w:rsidRPr="00654C84">
        <w:rPr>
          <w:shd w:val="clear" w:color="auto" w:fill="FFFFFF"/>
        </w:rPr>
        <w:t>формирование недостаточно освоенных учебных умений и навыков;</w:t>
      </w:r>
    </w:p>
    <w:p w:rsidR="00701D3B" w:rsidRPr="00654C84" w:rsidRDefault="00701D3B" w:rsidP="00473996">
      <w:pPr>
        <w:pStyle w:val="af7"/>
        <w:numPr>
          <w:ilvl w:val="0"/>
          <w:numId w:val="155"/>
        </w:numPr>
        <w:contextualSpacing/>
        <w:jc w:val="both"/>
        <w:rPr>
          <w:shd w:val="clear" w:color="auto" w:fill="FFFFFF"/>
        </w:rPr>
      </w:pPr>
      <w:r w:rsidRPr="00654C84">
        <w:rPr>
          <w:shd w:val="clear" w:color="auto" w:fill="FFFFFF"/>
        </w:rPr>
        <w:t>коррекция отклонений в развитии познавательной сферы и речи, мотивационной и эмоционально-волевой сфер личности учащихся;</w:t>
      </w:r>
    </w:p>
    <w:p w:rsidR="00701D3B" w:rsidRPr="00654C84" w:rsidRDefault="00701D3B" w:rsidP="00473996">
      <w:pPr>
        <w:pStyle w:val="af7"/>
        <w:numPr>
          <w:ilvl w:val="0"/>
          <w:numId w:val="155"/>
        </w:numPr>
        <w:contextualSpacing/>
        <w:jc w:val="both"/>
        <w:rPr>
          <w:shd w:val="clear" w:color="auto" w:fill="FFFFFF"/>
        </w:rPr>
      </w:pPr>
      <w:r w:rsidRPr="00654C84">
        <w:rPr>
          <w:shd w:val="clear" w:color="auto" w:fill="FFFFFF"/>
        </w:rPr>
        <w:t>направленная подготовка к восприятию нового учебного материала. </w:t>
      </w:r>
    </w:p>
    <w:p w:rsidR="00701D3B" w:rsidRPr="00654C84" w:rsidRDefault="00701D3B" w:rsidP="00701D3B">
      <w:pPr>
        <w:pStyle w:val="af7"/>
        <w:ind w:firstLine="708"/>
        <w:contextualSpacing/>
        <w:jc w:val="both"/>
        <w:rPr>
          <w:shd w:val="clear" w:color="auto" w:fill="FFFFFF"/>
        </w:rPr>
      </w:pPr>
      <w:r w:rsidRPr="00654C84">
        <w:rPr>
          <w:shd w:val="clear" w:color="auto" w:fill="FFFFFF"/>
        </w:rPr>
        <w:t>2.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701D3B" w:rsidRPr="00654C84" w:rsidRDefault="00701D3B" w:rsidP="00701D3B">
      <w:pPr>
        <w:pStyle w:val="af7"/>
        <w:ind w:firstLine="708"/>
        <w:contextualSpacing/>
        <w:jc w:val="both"/>
        <w:rPr>
          <w:shd w:val="clear" w:color="auto" w:fill="FFFFFF"/>
        </w:rPr>
      </w:pPr>
      <w:r w:rsidRPr="00654C84">
        <w:rPr>
          <w:shd w:val="clear" w:color="auto" w:fill="FFFFFF"/>
        </w:rPr>
        <w:t>3.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701D3B" w:rsidRPr="00654C84" w:rsidRDefault="00701D3B" w:rsidP="00701D3B">
      <w:pPr>
        <w:pStyle w:val="af7"/>
        <w:ind w:firstLine="708"/>
        <w:contextualSpacing/>
        <w:jc w:val="both"/>
        <w:rPr>
          <w:shd w:val="clear" w:color="auto" w:fill="FFFFFF"/>
        </w:rPr>
      </w:pPr>
      <w:r w:rsidRPr="00654C84">
        <w:rPr>
          <w:shd w:val="clear" w:color="auto" w:fill="FFFFFF"/>
        </w:rPr>
        <w:t>4. Сравнительная характеристика данных медико-психологической и педагогической диагностики учащихся с ОВЗ на разных этапах обучения;</w:t>
      </w:r>
    </w:p>
    <w:p w:rsidR="00701D3B" w:rsidRPr="00654C84" w:rsidRDefault="00701D3B" w:rsidP="00701D3B">
      <w:pPr>
        <w:pStyle w:val="af7"/>
        <w:ind w:firstLine="708"/>
        <w:contextualSpacing/>
        <w:jc w:val="both"/>
        <w:rPr>
          <w:shd w:val="clear" w:color="auto" w:fill="FFFFFF"/>
        </w:rPr>
      </w:pPr>
      <w:r w:rsidRPr="00654C84">
        <w:rPr>
          <w:shd w:val="clear" w:color="auto" w:fill="FFFFFF"/>
        </w:rPr>
        <w:t>5. Количество специалистов, привлекаемых к индивидуальной и групповой работе с детьми с ОВЗ;</w:t>
      </w:r>
    </w:p>
    <w:p w:rsidR="00701D3B" w:rsidRPr="00654C84" w:rsidRDefault="00701D3B" w:rsidP="00701D3B">
      <w:pPr>
        <w:pStyle w:val="af7"/>
        <w:ind w:firstLine="708"/>
        <w:contextualSpacing/>
        <w:jc w:val="both"/>
        <w:rPr>
          <w:shd w:val="clear" w:color="auto" w:fill="FFFFFF"/>
        </w:rPr>
      </w:pPr>
      <w:r w:rsidRPr="00654C84">
        <w:rPr>
          <w:shd w:val="clear" w:color="auto" w:fill="FFFFFF"/>
        </w:rPr>
        <w:t>6. Повышение уровня просветительской и информационной грамотности и культуры родителей;</w:t>
      </w:r>
    </w:p>
    <w:p w:rsidR="00701D3B" w:rsidRPr="00654C84" w:rsidRDefault="00701D3B" w:rsidP="00701D3B">
      <w:pPr>
        <w:pStyle w:val="af7"/>
        <w:ind w:firstLine="708"/>
        <w:contextualSpacing/>
        <w:jc w:val="both"/>
        <w:rPr>
          <w:shd w:val="clear" w:color="auto" w:fill="FFFFFF"/>
        </w:rPr>
      </w:pPr>
      <w:r w:rsidRPr="00654C84">
        <w:rPr>
          <w:shd w:val="clear" w:color="auto" w:fill="FFFFFF"/>
        </w:rPr>
        <w:t>7. Другие соответствующие показатели.</w:t>
      </w:r>
    </w:p>
    <w:p w:rsidR="00701D3B" w:rsidRPr="00654C84" w:rsidRDefault="00701D3B" w:rsidP="00701D3B">
      <w:pPr>
        <w:pStyle w:val="af7"/>
        <w:ind w:firstLine="708"/>
        <w:contextualSpacing/>
        <w:jc w:val="center"/>
        <w:rPr>
          <w:b/>
          <w:shd w:val="clear" w:color="auto" w:fill="FFFFFF"/>
        </w:rPr>
      </w:pPr>
      <w:r w:rsidRPr="00654C84">
        <w:rPr>
          <w:b/>
          <w:shd w:val="clear" w:color="auto" w:fill="FFFFFF"/>
        </w:rPr>
        <w:t>Формы и методы оценивания результатов</w:t>
      </w:r>
    </w:p>
    <w:p w:rsidR="00701D3B" w:rsidRPr="00654C84" w:rsidRDefault="00701D3B" w:rsidP="00701D3B">
      <w:pPr>
        <w:pStyle w:val="af7"/>
        <w:ind w:firstLine="708"/>
        <w:contextualSpacing/>
        <w:jc w:val="both"/>
        <w:rPr>
          <w:shd w:val="clear" w:color="auto" w:fill="FFFFFF"/>
        </w:rPr>
      </w:pPr>
      <w:r w:rsidRPr="00654C84">
        <w:rPr>
          <w:shd w:val="clear" w:color="auto" w:fill="FFFFFF"/>
        </w:rPr>
        <w:t>Результаты выполнения программы каждым ребенком отслеживаются и оцениваются с помощью промежуточного (I полугодие и конец учебного года) тестирования. Результаты тестирования фиксируются в психолого-педагогической карте учащихся учебной группы. </w:t>
      </w:r>
    </w:p>
    <w:p w:rsidR="00701D3B" w:rsidRPr="00654C84" w:rsidRDefault="00701D3B" w:rsidP="00701D3B">
      <w:pPr>
        <w:pStyle w:val="af7"/>
        <w:ind w:firstLine="708"/>
        <w:contextualSpacing/>
        <w:jc w:val="both"/>
        <w:rPr>
          <w:shd w:val="clear" w:color="auto" w:fill="FFFFFF"/>
        </w:rPr>
      </w:pPr>
      <w:r w:rsidRPr="00654C84">
        <w:rPr>
          <w:shd w:val="clear" w:color="auto" w:fill="FFFFFF"/>
        </w:rPr>
        <w:t>Критерии оценки: </w:t>
      </w:r>
    </w:p>
    <w:p w:rsidR="00701D3B" w:rsidRPr="00654C84" w:rsidRDefault="00701D3B" w:rsidP="00473996">
      <w:pPr>
        <w:pStyle w:val="af7"/>
        <w:numPr>
          <w:ilvl w:val="0"/>
          <w:numId w:val="156"/>
        </w:numPr>
        <w:contextualSpacing/>
        <w:jc w:val="both"/>
        <w:rPr>
          <w:shd w:val="clear" w:color="auto" w:fill="FFFFFF"/>
        </w:rPr>
      </w:pPr>
      <w:r w:rsidRPr="00654C84">
        <w:rPr>
          <w:shd w:val="clear" w:color="auto" w:fill="FFFFFF"/>
        </w:rPr>
        <w:t>Уровень тревожности: Цветовой тест. Шкала тревожности Ф.Филлипса, К. Роджерса </w:t>
      </w:r>
    </w:p>
    <w:p w:rsidR="00701D3B" w:rsidRPr="00654C84" w:rsidRDefault="00701D3B" w:rsidP="00473996">
      <w:pPr>
        <w:pStyle w:val="af7"/>
        <w:numPr>
          <w:ilvl w:val="0"/>
          <w:numId w:val="156"/>
        </w:numPr>
        <w:contextualSpacing/>
        <w:jc w:val="both"/>
        <w:rPr>
          <w:shd w:val="clear" w:color="auto" w:fill="FFFFFF"/>
        </w:rPr>
      </w:pPr>
      <w:r w:rsidRPr="00654C84">
        <w:rPr>
          <w:shd w:val="clear" w:color="auto" w:fill="FFFFFF"/>
        </w:rPr>
        <w:t>Межличностные отношения - методика взаимных выборов </w:t>
      </w:r>
    </w:p>
    <w:p w:rsidR="00701D3B" w:rsidRPr="00654C84" w:rsidRDefault="00701D3B" w:rsidP="00473996">
      <w:pPr>
        <w:pStyle w:val="af7"/>
        <w:numPr>
          <w:ilvl w:val="0"/>
          <w:numId w:val="156"/>
        </w:numPr>
        <w:contextualSpacing/>
        <w:jc w:val="both"/>
        <w:rPr>
          <w:shd w:val="clear" w:color="auto" w:fill="FFFFFF"/>
        </w:rPr>
      </w:pPr>
      <w:r w:rsidRPr="00654C84">
        <w:rPr>
          <w:shd w:val="clear" w:color="auto" w:fill="FFFFFF"/>
        </w:rPr>
        <w:t>Слуховое восприятие с помощью пробы «Понимание текста» </w:t>
      </w:r>
    </w:p>
    <w:p w:rsidR="00701D3B" w:rsidRPr="00654C84" w:rsidRDefault="00701D3B" w:rsidP="00473996">
      <w:pPr>
        <w:pStyle w:val="af7"/>
        <w:numPr>
          <w:ilvl w:val="0"/>
          <w:numId w:val="156"/>
        </w:numPr>
        <w:contextualSpacing/>
        <w:jc w:val="both"/>
        <w:rPr>
          <w:shd w:val="clear" w:color="auto" w:fill="FFFFFF"/>
        </w:rPr>
      </w:pPr>
      <w:r w:rsidRPr="00654C84">
        <w:rPr>
          <w:shd w:val="clear" w:color="auto" w:fill="FFFFFF"/>
        </w:rPr>
        <w:t>Концентрации внимания с помощью методики «Корректурная проба» </w:t>
      </w:r>
    </w:p>
    <w:p w:rsidR="00701D3B" w:rsidRPr="00654C84" w:rsidRDefault="00701D3B" w:rsidP="00473996">
      <w:pPr>
        <w:pStyle w:val="af7"/>
        <w:numPr>
          <w:ilvl w:val="0"/>
          <w:numId w:val="156"/>
        </w:numPr>
        <w:contextualSpacing/>
        <w:jc w:val="both"/>
        <w:rPr>
          <w:shd w:val="clear" w:color="auto" w:fill="FFFFFF"/>
        </w:rPr>
      </w:pPr>
      <w:r w:rsidRPr="00654C84">
        <w:rPr>
          <w:shd w:val="clear" w:color="auto" w:fill="FFFFFF"/>
        </w:rPr>
        <w:t>Уровень слуховой памяти - Методика «Десять слов» </w:t>
      </w:r>
    </w:p>
    <w:p w:rsidR="00701D3B" w:rsidRPr="00654C84" w:rsidRDefault="00701D3B" w:rsidP="00473996">
      <w:pPr>
        <w:pStyle w:val="af7"/>
        <w:numPr>
          <w:ilvl w:val="0"/>
          <w:numId w:val="156"/>
        </w:numPr>
        <w:contextualSpacing/>
        <w:jc w:val="both"/>
        <w:rPr>
          <w:shd w:val="clear" w:color="auto" w:fill="FFFFFF"/>
        </w:rPr>
      </w:pPr>
      <w:r w:rsidRPr="00654C84">
        <w:rPr>
          <w:shd w:val="clear" w:color="auto" w:fill="FFFFFF"/>
        </w:rPr>
        <w:t>Уровень зрительной памяти - Методика «Запомни фигуры» </w:t>
      </w:r>
    </w:p>
    <w:p w:rsidR="00701D3B" w:rsidRPr="00654C84" w:rsidRDefault="00701D3B" w:rsidP="00473996">
      <w:pPr>
        <w:pStyle w:val="af7"/>
        <w:numPr>
          <w:ilvl w:val="0"/>
          <w:numId w:val="156"/>
        </w:numPr>
        <w:contextualSpacing/>
        <w:jc w:val="both"/>
        <w:rPr>
          <w:shd w:val="clear" w:color="auto" w:fill="FFFFFF"/>
        </w:rPr>
      </w:pPr>
      <w:r w:rsidRPr="00654C84">
        <w:rPr>
          <w:shd w:val="clear" w:color="auto" w:fill="FFFFFF"/>
        </w:rPr>
        <w:t xml:space="preserve"> Уровень умственного развития - Тест на уровень мышления "Матрицы Раввена", «Кто лишний».</w:t>
      </w:r>
    </w:p>
    <w:p w:rsidR="00701D3B" w:rsidRPr="00654C84" w:rsidRDefault="00701D3B" w:rsidP="00473996">
      <w:pPr>
        <w:pStyle w:val="af7"/>
        <w:numPr>
          <w:ilvl w:val="0"/>
          <w:numId w:val="156"/>
        </w:numPr>
        <w:contextualSpacing/>
        <w:jc w:val="both"/>
        <w:rPr>
          <w:shd w:val="clear" w:color="auto" w:fill="FFFFFF"/>
        </w:rPr>
      </w:pPr>
      <w:r w:rsidRPr="00654C84">
        <w:rPr>
          <w:shd w:val="clear" w:color="auto" w:fill="FFFFFF"/>
        </w:rPr>
        <w:t>Уровень развития моторики – тест «Петли»</w:t>
      </w:r>
    </w:p>
    <w:p w:rsidR="00701D3B" w:rsidRPr="00654C84" w:rsidRDefault="00701D3B" w:rsidP="00473996">
      <w:pPr>
        <w:pStyle w:val="af7"/>
        <w:numPr>
          <w:ilvl w:val="0"/>
          <w:numId w:val="156"/>
        </w:numPr>
        <w:contextualSpacing/>
        <w:jc w:val="both"/>
        <w:rPr>
          <w:shd w:val="clear" w:color="auto" w:fill="FFFFFF"/>
        </w:rPr>
      </w:pPr>
      <w:r w:rsidRPr="00654C84">
        <w:rPr>
          <w:shd w:val="clear" w:color="auto" w:fill="FFFFFF"/>
        </w:rPr>
        <w:t>Уровень самооценки, мотивации – тест «Лесенка», «Смешные человечки».</w:t>
      </w:r>
    </w:p>
    <w:p w:rsidR="00701D3B" w:rsidRPr="00654C84" w:rsidRDefault="00701D3B" w:rsidP="00701D3B">
      <w:pPr>
        <w:pStyle w:val="af9"/>
        <w:spacing w:line="240" w:lineRule="auto"/>
        <w:ind w:firstLine="0"/>
        <w:contextualSpacing/>
        <w:jc w:val="center"/>
        <w:rPr>
          <w:b/>
        </w:rPr>
      </w:pPr>
      <w:bookmarkStart w:id="146" w:name="bookmark194"/>
      <w:r w:rsidRPr="00654C84">
        <w:rPr>
          <w:b/>
        </w:rPr>
        <w:t>3. ОРГАНИЗАЦИОННЫЙ РАЗДЕЛ</w:t>
      </w:r>
      <w:bookmarkEnd w:id="146"/>
    </w:p>
    <w:p w:rsidR="00701D3B" w:rsidRPr="00654C84" w:rsidRDefault="00701D3B" w:rsidP="00701D3B">
      <w:pPr>
        <w:pStyle w:val="af7"/>
        <w:ind w:firstLine="708"/>
        <w:contextualSpacing/>
        <w:jc w:val="both"/>
      </w:pPr>
      <w:bookmarkStart w:id="147" w:name="bookmark195"/>
      <w:r w:rsidRPr="00654C84">
        <w:t>Организационный раздел примерной основной образовательной программы начального общего образования, обеспечивающий возможность реализации принципов государственно- общественного управления и создание необходимых условий для достижения планируемых результатов и успешной социализации обучающихся, включает:</w:t>
      </w:r>
    </w:p>
    <w:p w:rsidR="00701D3B" w:rsidRPr="00654C84" w:rsidRDefault="00701D3B" w:rsidP="00473996">
      <w:pPr>
        <w:pStyle w:val="af7"/>
        <w:numPr>
          <w:ilvl w:val="0"/>
          <w:numId w:val="160"/>
        </w:numPr>
        <w:contextualSpacing/>
        <w:jc w:val="both"/>
      </w:pPr>
      <w:r w:rsidRPr="00654C84">
        <w:t xml:space="preserve">учебный план начального общего образования;  </w:t>
      </w:r>
    </w:p>
    <w:p w:rsidR="00701D3B" w:rsidRPr="00654C84" w:rsidRDefault="00701D3B" w:rsidP="00473996">
      <w:pPr>
        <w:pStyle w:val="af7"/>
        <w:numPr>
          <w:ilvl w:val="0"/>
          <w:numId w:val="160"/>
        </w:numPr>
        <w:contextualSpacing/>
        <w:jc w:val="both"/>
      </w:pPr>
      <w:r w:rsidRPr="00654C84">
        <w:t xml:space="preserve">план внеурочной деятельности;  </w:t>
      </w:r>
    </w:p>
    <w:p w:rsidR="00701D3B" w:rsidRPr="00654C84" w:rsidRDefault="00701D3B" w:rsidP="00473996">
      <w:pPr>
        <w:pStyle w:val="af7"/>
        <w:numPr>
          <w:ilvl w:val="0"/>
          <w:numId w:val="160"/>
        </w:numPr>
        <w:contextualSpacing/>
        <w:jc w:val="both"/>
      </w:pPr>
      <w:r w:rsidRPr="00654C84">
        <w:t xml:space="preserve">календарный учебный график;  </w:t>
      </w:r>
    </w:p>
    <w:p w:rsidR="00701D3B" w:rsidRPr="00654C84" w:rsidRDefault="00701D3B" w:rsidP="00473996">
      <w:pPr>
        <w:pStyle w:val="af7"/>
        <w:numPr>
          <w:ilvl w:val="0"/>
          <w:numId w:val="160"/>
        </w:numPr>
        <w:contextualSpacing/>
        <w:jc w:val="both"/>
      </w:pPr>
      <w:r w:rsidRPr="00654C84">
        <w:lastRenderedPageBreak/>
        <w:t xml:space="preserve">систему условий реализации основной образовательной программы в соответствии с требованиями ФГОС НОО; </w:t>
      </w:r>
    </w:p>
    <w:p w:rsidR="00701D3B" w:rsidRPr="00654C84" w:rsidRDefault="00701D3B" w:rsidP="00473996">
      <w:pPr>
        <w:pStyle w:val="af7"/>
        <w:numPr>
          <w:ilvl w:val="0"/>
          <w:numId w:val="160"/>
        </w:numPr>
        <w:contextualSpacing/>
        <w:jc w:val="both"/>
      </w:pPr>
      <w:r w:rsidRPr="00654C84">
        <w:t>сетевой график (дорожная карта) по формированию необходимой системы условий реализации ООП НОО.</w:t>
      </w:r>
    </w:p>
    <w:p w:rsidR="00701D3B" w:rsidRPr="00654C84" w:rsidRDefault="00701D3B" w:rsidP="00701D3B">
      <w:pPr>
        <w:pStyle w:val="af9"/>
        <w:ind w:firstLine="0"/>
        <w:jc w:val="center"/>
        <w:outlineLvl w:val="0"/>
        <w:rPr>
          <w:b/>
          <w:sz w:val="24"/>
          <w:szCs w:val="24"/>
        </w:rPr>
      </w:pPr>
      <w:r w:rsidRPr="00654C84">
        <w:rPr>
          <w:b/>
          <w:sz w:val="24"/>
          <w:szCs w:val="24"/>
        </w:rPr>
        <w:t>3.1. Учебные планы начального общего образования</w:t>
      </w:r>
      <w:bookmarkEnd w:id="147"/>
    </w:p>
    <w:p w:rsidR="00701D3B" w:rsidRPr="00654C84" w:rsidRDefault="00701D3B" w:rsidP="00701D3B">
      <w:pPr>
        <w:pStyle w:val="af7"/>
        <w:contextualSpacing/>
        <w:jc w:val="center"/>
        <w:rPr>
          <w:b/>
        </w:rPr>
      </w:pPr>
      <w:r w:rsidRPr="00654C84">
        <w:rPr>
          <w:b/>
        </w:rPr>
        <w:t>3.1.1.Учебный план начального общего образования</w:t>
      </w:r>
    </w:p>
    <w:p w:rsidR="00701D3B" w:rsidRPr="00654C84" w:rsidRDefault="00701D3B" w:rsidP="00701D3B">
      <w:pPr>
        <w:pStyle w:val="af7"/>
        <w:jc w:val="center"/>
        <w:rPr>
          <w:b/>
        </w:rPr>
      </w:pPr>
      <w:bookmarkStart w:id="148" w:name="bookmark196"/>
      <w:r w:rsidRPr="00654C84">
        <w:rPr>
          <w:b/>
        </w:rPr>
        <w:t>Пояснительная записка</w:t>
      </w:r>
    </w:p>
    <w:p w:rsidR="00701D3B" w:rsidRPr="00654C84" w:rsidRDefault="00701D3B" w:rsidP="00701D3B">
      <w:pPr>
        <w:pStyle w:val="af7"/>
        <w:ind w:firstLine="708"/>
        <w:contextualSpacing/>
        <w:jc w:val="both"/>
      </w:pPr>
      <w:r w:rsidRPr="00654C84">
        <w:t>В соответствии с федеральными требованиями учебный план фиксируют максимальный объём учебной нагрузки обучающихся, перечень обязательных учебных предметов, курсов и время, отводимое на их освоение и организацию по классам (годам) обучения.</w:t>
      </w:r>
    </w:p>
    <w:p w:rsidR="00701D3B" w:rsidRPr="00654C84" w:rsidRDefault="00701D3B" w:rsidP="00701D3B">
      <w:pPr>
        <w:pStyle w:val="af7"/>
        <w:contextualSpacing/>
        <w:jc w:val="both"/>
      </w:pPr>
      <w:r w:rsidRPr="00654C84">
        <w:t>Обязательным при составлении учебных планов являлось соблюдение следующих требований:</w:t>
      </w:r>
    </w:p>
    <w:p w:rsidR="00701D3B" w:rsidRPr="00654C84" w:rsidRDefault="00701D3B" w:rsidP="00701D3B">
      <w:pPr>
        <w:pStyle w:val="af7"/>
        <w:contextualSpacing/>
        <w:jc w:val="both"/>
      </w:pPr>
      <w:r w:rsidRPr="00654C84">
        <w:t>- обеспечение обязательной части ФГОС НООО;</w:t>
      </w:r>
    </w:p>
    <w:p w:rsidR="00701D3B" w:rsidRPr="00654C84" w:rsidRDefault="00701D3B" w:rsidP="00701D3B">
      <w:pPr>
        <w:pStyle w:val="af7"/>
        <w:contextualSpacing/>
        <w:jc w:val="both"/>
      </w:pPr>
      <w:r w:rsidRPr="00654C84">
        <w:t xml:space="preserve">- целостность и сочетаемость обязательной части и части, формируемой участниками образовательного процесса (1 - </w:t>
      </w:r>
      <w:r w:rsidR="00230706" w:rsidRPr="00654C84">
        <w:t>4</w:t>
      </w:r>
      <w:r w:rsidRPr="00654C84">
        <w:t xml:space="preserve"> классы),  отражающих согласованность потребностей в образовании личности, общества и государства;</w:t>
      </w:r>
    </w:p>
    <w:p w:rsidR="00701D3B" w:rsidRPr="00654C84" w:rsidRDefault="00701D3B" w:rsidP="00701D3B">
      <w:pPr>
        <w:pStyle w:val="af7"/>
        <w:contextualSpacing/>
        <w:jc w:val="both"/>
      </w:pPr>
      <w:r w:rsidRPr="00654C84">
        <w:t>- учет особенностей образовательных программ, педагогических систем, УМК при распределении учебного времени на предметные области, образовательные компоненты и предметы;</w:t>
      </w:r>
    </w:p>
    <w:p w:rsidR="00701D3B" w:rsidRPr="00654C84" w:rsidRDefault="00701D3B" w:rsidP="00701D3B">
      <w:pPr>
        <w:pStyle w:val="af7"/>
        <w:contextualSpacing/>
        <w:jc w:val="both"/>
      </w:pPr>
      <w:r w:rsidRPr="00654C84">
        <w:t>- целевое, обоснованное использование часов компонента ОУ;</w:t>
      </w:r>
    </w:p>
    <w:p w:rsidR="00701D3B" w:rsidRPr="00654C84" w:rsidRDefault="00701D3B" w:rsidP="00701D3B">
      <w:pPr>
        <w:pStyle w:val="af7"/>
        <w:contextualSpacing/>
        <w:jc w:val="both"/>
      </w:pPr>
      <w:r w:rsidRPr="00654C84">
        <w:t>- определение обязательной учебной нагрузки и максимального объема учебной нагрузки;</w:t>
      </w:r>
    </w:p>
    <w:p w:rsidR="00701D3B" w:rsidRPr="00654C84" w:rsidRDefault="00701D3B" w:rsidP="00701D3B">
      <w:pPr>
        <w:pStyle w:val="af7"/>
        <w:contextualSpacing/>
        <w:jc w:val="both"/>
      </w:pPr>
      <w:r w:rsidRPr="00654C84">
        <w:t>- обеспечение гигиенических условий обучения;</w:t>
      </w:r>
    </w:p>
    <w:p w:rsidR="00701D3B" w:rsidRPr="00654C84" w:rsidRDefault="00701D3B" w:rsidP="00701D3B">
      <w:pPr>
        <w:pStyle w:val="af7"/>
        <w:contextualSpacing/>
        <w:jc w:val="both"/>
      </w:pPr>
      <w:r w:rsidRPr="00654C84">
        <w:t>- объем финансирования на каждой ступени.</w:t>
      </w:r>
    </w:p>
    <w:p w:rsidR="00701D3B" w:rsidRPr="00654C84" w:rsidRDefault="00701D3B" w:rsidP="00701D3B">
      <w:pPr>
        <w:pStyle w:val="af7"/>
        <w:contextualSpacing/>
        <w:jc w:val="both"/>
      </w:pPr>
      <w:r w:rsidRPr="00654C84">
        <w:t>При формировании учебного плана школы учтены результаты изучения образовательного спроса учащихся и их родителей, что способствует созданию возможности для развития способностей учащихся с учетом их интересов и их психологических особенностей.</w:t>
      </w:r>
    </w:p>
    <w:p w:rsidR="00701D3B" w:rsidRPr="00654C84" w:rsidRDefault="00701D3B" w:rsidP="00701D3B">
      <w:pPr>
        <w:pStyle w:val="af7"/>
        <w:contextualSpacing/>
        <w:jc w:val="both"/>
      </w:pPr>
      <w:r w:rsidRPr="00654C84">
        <w:t>МОБУ СОШ №34 реализует очную форму освоения образовательных программ, обучение организовано только в первую смену.  Учебный план составлен в рамках 5-дневной учебной недели. Система организации образовательного процесса модульно-триместровая. Учебный год разбит на 6 учебных модулей (по 5-7 учебных недель), между модулями устанавливаются каникулы не менее 5 календарных дней.</w:t>
      </w:r>
    </w:p>
    <w:p w:rsidR="00701D3B" w:rsidRPr="00654C84" w:rsidRDefault="00701D3B" w:rsidP="00701D3B">
      <w:pPr>
        <w:pStyle w:val="af7"/>
        <w:contextualSpacing/>
        <w:jc w:val="both"/>
      </w:pPr>
      <w:r w:rsidRPr="00654C84">
        <w:t>Промежуточная аттестация во 2-</w:t>
      </w:r>
      <w:r w:rsidR="00230706" w:rsidRPr="00654C84">
        <w:t>4</w:t>
      </w:r>
      <w:r w:rsidRPr="00654C84">
        <w:t xml:space="preserve"> классах осуществляется по </w:t>
      </w:r>
      <w:r w:rsidR="00230706" w:rsidRPr="00654C84">
        <w:t>триместрам</w:t>
      </w:r>
      <w:r w:rsidRPr="00654C84">
        <w:t xml:space="preserve"> (по </w:t>
      </w:r>
      <w:r w:rsidR="00230706" w:rsidRPr="00654C84">
        <w:t>2</w:t>
      </w:r>
      <w:r w:rsidRPr="00654C84">
        <w:t xml:space="preserve"> учебных модуля).</w:t>
      </w:r>
    </w:p>
    <w:p w:rsidR="00701D3B" w:rsidRPr="00654C84" w:rsidRDefault="00C63008" w:rsidP="00701D3B">
      <w:pPr>
        <w:pStyle w:val="af7"/>
        <w:contextualSpacing/>
        <w:jc w:val="both"/>
      </w:pPr>
      <w:r w:rsidRPr="00654C84">
        <w:tab/>
      </w:r>
      <w:r w:rsidR="00701D3B" w:rsidRPr="00654C84">
        <w:t>Учебный план утвержден на Педагогическом совете (протокол от</w:t>
      </w:r>
      <w:r w:rsidR="00701D3B" w:rsidRPr="00654C84">
        <w:br/>
        <w:t>31.05.201</w:t>
      </w:r>
      <w:r w:rsidR="00F4039D">
        <w:t>9</w:t>
      </w:r>
      <w:r w:rsidR="00701D3B" w:rsidRPr="00654C84">
        <w:t>№ 10), носит нормативный характер, отражает целостность образовательного процесса ОУ и его специфику.</w:t>
      </w:r>
    </w:p>
    <w:p w:rsidR="002A5C27" w:rsidRPr="00654C84" w:rsidRDefault="002A5C27" w:rsidP="002A5C27">
      <w:pPr>
        <w:pStyle w:val="af7"/>
        <w:contextualSpacing/>
        <w:jc w:val="both"/>
      </w:pPr>
      <w:r w:rsidRPr="00654C84">
        <w:rPr>
          <w:b/>
          <w:i/>
          <w:sz w:val="26"/>
          <w:szCs w:val="26"/>
        </w:rPr>
        <w:t>Целями начального общего образования являются:</w:t>
      </w:r>
    </w:p>
    <w:p w:rsidR="002A5C27" w:rsidRPr="00654C84" w:rsidRDefault="002A5C27" w:rsidP="00473996">
      <w:pPr>
        <w:pStyle w:val="af7"/>
        <w:numPr>
          <w:ilvl w:val="0"/>
          <w:numId w:val="186"/>
        </w:numPr>
        <w:tabs>
          <w:tab w:val="left" w:pos="708"/>
        </w:tabs>
        <w:suppressAutoHyphens/>
        <w:spacing w:before="0" w:beforeAutospacing="0" w:after="80" w:afterAutospacing="0"/>
        <w:contextualSpacing/>
        <w:jc w:val="both"/>
      </w:pPr>
      <w:r w:rsidRPr="00654C84">
        <w:t>формирование у учащихся базовых основ и надпредметных умений, составляющих учебную деятельность младшего школьника и являющихся фундаментом самообразования на следующих этапах обучения:</w:t>
      </w:r>
    </w:p>
    <w:p w:rsidR="002A5C27" w:rsidRPr="00654C84" w:rsidRDefault="002A5C27" w:rsidP="00473996">
      <w:pPr>
        <w:pStyle w:val="af7"/>
        <w:numPr>
          <w:ilvl w:val="0"/>
          <w:numId w:val="186"/>
        </w:numPr>
        <w:tabs>
          <w:tab w:val="left" w:pos="708"/>
        </w:tabs>
        <w:suppressAutoHyphens/>
        <w:spacing w:before="0" w:beforeAutospacing="0" w:after="80" w:afterAutospacing="0"/>
        <w:contextualSpacing/>
        <w:jc w:val="both"/>
      </w:pPr>
      <w:r w:rsidRPr="00654C84">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2A5C27" w:rsidRPr="00654C84" w:rsidRDefault="002A5C27" w:rsidP="00473996">
      <w:pPr>
        <w:pStyle w:val="af7"/>
        <w:numPr>
          <w:ilvl w:val="0"/>
          <w:numId w:val="186"/>
        </w:numPr>
        <w:tabs>
          <w:tab w:val="left" w:pos="708"/>
        </w:tabs>
        <w:suppressAutoHyphens/>
        <w:spacing w:before="0" w:beforeAutospacing="0" w:after="80" w:afterAutospacing="0"/>
        <w:contextualSpacing/>
        <w:jc w:val="both"/>
      </w:pPr>
      <w:r w:rsidRPr="00654C84">
        <w:t>универсальные учебные действия (познавательные, регулятивные, коммуникативные);</w:t>
      </w:r>
    </w:p>
    <w:p w:rsidR="002A5C27" w:rsidRPr="00654C84" w:rsidRDefault="002A5C27" w:rsidP="00473996">
      <w:pPr>
        <w:pStyle w:val="af7"/>
        <w:numPr>
          <w:ilvl w:val="0"/>
          <w:numId w:val="186"/>
        </w:numPr>
        <w:tabs>
          <w:tab w:val="left" w:pos="708"/>
        </w:tabs>
        <w:suppressAutoHyphens/>
        <w:spacing w:before="0" w:beforeAutospacing="0" w:after="80" w:afterAutospacing="0"/>
        <w:contextualSpacing/>
        <w:jc w:val="both"/>
      </w:pPr>
      <w:r w:rsidRPr="00654C84">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2A5C27" w:rsidRPr="00654C84" w:rsidRDefault="002A5C27" w:rsidP="002A5C27">
      <w:pPr>
        <w:pStyle w:val="af7"/>
        <w:contextualSpacing/>
        <w:jc w:val="both"/>
      </w:pPr>
      <w:r w:rsidRPr="00654C84">
        <w:lastRenderedPageBreak/>
        <w:tab/>
        <w:t>Начальная школа создает условия для развития целостной личности ребенка. В ходе освоения образовательных программ начального общего образования  формируется внутренняя позиция обучающегося, определяющая новый образ школьной жизни и перспективы личностного и познавательного развития, базовые основы знаний и надпредметные умения, составляющие учебную деятельность обучающегося 1 - 4 классов.</w:t>
      </w:r>
    </w:p>
    <w:p w:rsidR="002A5C27" w:rsidRPr="00654C84" w:rsidRDefault="002A5C27" w:rsidP="002A5C27">
      <w:pPr>
        <w:pStyle w:val="af7"/>
        <w:contextualSpacing/>
        <w:jc w:val="both"/>
      </w:pPr>
      <w:r w:rsidRPr="00654C84">
        <w:tab/>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2A5C27" w:rsidRPr="00654C84" w:rsidRDefault="002A5C27" w:rsidP="002A5C27">
      <w:pPr>
        <w:pStyle w:val="af7"/>
        <w:contextualSpacing/>
        <w:jc w:val="both"/>
      </w:pPr>
      <w:r w:rsidRPr="00654C84">
        <w:t>- формирование гражданской идентичности обучающихся;</w:t>
      </w:r>
    </w:p>
    <w:p w:rsidR="002A5C27" w:rsidRPr="00654C84" w:rsidRDefault="002A5C27" w:rsidP="002A5C27">
      <w:pPr>
        <w:pStyle w:val="af7"/>
        <w:contextualSpacing/>
        <w:jc w:val="both"/>
      </w:pPr>
      <w:r w:rsidRPr="00654C84">
        <w:t>- приобщение обучающихся к общекультурным и национальным ценностям, информационным технологиям;</w:t>
      </w:r>
    </w:p>
    <w:p w:rsidR="002A5C27" w:rsidRPr="00654C84" w:rsidRDefault="002A5C27" w:rsidP="002A5C27">
      <w:pPr>
        <w:pStyle w:val="af7"/>
        <w:contextualSpacing/>
        <w:jc w:val="both"/>
      </w:pPr>
      <w:r w:rsidRPr="00654C84">
        <w:t>- готовность к продолжению образования на последующих ступенях основного общего образования;</w:t>
      </w:r>
    </w:p>
    <w:p w:rsidR="002A5C27" w:rsidRPr="00654C84" w:rsidRDefault="002A5C27" w:rsidP="002A5C27">
      <w:pPr>
        <w:pStyle w:val="af7"/>
        <w:contextualSpacing/>
        <w:jc w:val="both"/>
      </w:pPr>
      <w:r w:rsidRPr="00654C84">
        <w:t>- формирование здорового образа жизни, элементарных правил поведения в экстремальных ситуациях;</w:t>
      </w:r>
    </w:p>
    <w:p w:rsidR="002A5C27" w:rsidRPr="00654C84" w:rsidRDefault="002A5C27" w:rsidP="002A5C27">
      <w:pPr>
        <w:pStyle w:val="af7"/>
        <w:contextualSpacing/>
        <w:jc w:val="both"/>
      </w:pPr>
      <w:r w:rsidRPr="00654C84">
        <w:t>- личностное развитие обучающегося в соответствии с его индивидуальностью.</w:t>
      </w:r>
    </w:p>
    <w:p w:rsidR="002A5C27" w:rsidRPr="00654C84" w:rsidRDefault="002A5C27" w:rsidP="002A5C27">
      <w:pPr>
        <w:pStyle w:val="af7"/>
        <w:contextualSpacing/>
        <w:jc w:val="both"/>
      </w:pPr>
      <w:r w:rsidRPr="00654C84">
        <w:tab/>
        <w:t>На уровне начального общего образования реализуется ФГОС НОО.</w:t>
      </w:r>
    </w:p>
    <w:p w:rsidR="002A5C27" w:rsidRPr="00654C84" w:rsidRDefault="002A5C27" w:rsidP="002A5C27">
      <w:pPr>
        <w:pStyle w:val="af7"/>
        <w:contextualSpacing/>
        <w:jc w:val="both"/>
      </w:pPr>
      <w:r w:rsidRPr="00654C84">
        <w:tab/>
        <w:t>Учебный план для 1-4 классов ориентирован на 4-летний нормативный срок освоения образовательных программ начального общего образования.</w:t>
      </w:r>
    </w:p>
    <w:p w:rsidR="00E506AF" w:rsidRPr="00654C84" w:rsidRDefault="002A5C27" w:rsidP="002A5C27">
      <w:pPr>
        <w:pStyle w:val="af7"/>
        <w:contextualSpacing/>
        <w:jc w:val="both"/>
      </w:pPr>
      <w:r w:rsidRPr="00654C84">
        <w:tab/>
      </w:r>
      <w:r w:rsidR="00E506AF" w:rsidRPr="00654C84">
        <w:rPr>
          <w:b/>
        </w:rPr>
        <w:t>«Предметная область Русский язык и литературное чтение»</w:t>
      </w:r>
      <w:r w:rsidR="00E506AF" w:rsidRPr="00654C84">
        <w:t xml:space="preserve"> представлена предметами «Русский язык» и «Литература»</w:t>
      </w:r>
    </w:p>
    <w:p w:rsidR="00E506AF" w:rsidRPr="00654C84" w:rsidRDefault="00BB232D" w:rsidP="002A5C27">
      <w:pPr>
        <w:pStyle w:val="af7"/>
        <w:contextualSpacing/>
        <w:jc w:val="both"/>
      </w:pPr>
      <w:r w:rsidRPr="00654C84">
        <w:tab/>
      </w:r>
      <w:r w:rsidR="00C63008" w:rsidRPr="00654C84">
        <w:tab/>
      </w:r>
      <w:r w:rsidR="00E506AF" w:rsidRPr="00654C84">
        <w:rPr>
          <w:b/>
        </w:rPr>
        <w:t>Предметная область «Родной язык и литературное чтение на родном языке»</w:t>
      </w:r>
      <w:r w:rsidR="00E506AF" w:rsidRPr="00654C84">
        <w:t>. Родной язык – русский язык, государственный язык Российской Федерации». Обучение ведется на русском языке. Учебные предмету «Родной язык» и «Литературное чтение» на родном языке» предметной области «Родной язык и литературное чтение на родном языке» интегрированы в учебные предмету «Русский язык» и «Литературное чтение» предметной области «Русский язык и литературное чтение».</w:t>
      </w:r>
    </w:p>
    <w:p w:rsidR="00E506AF" w:rsidRPr="00654C84" w:rsidRDefault="00BB232D" w:rsidP="002A5C27">
      <w:pPr>
        <w:pStyle w:val="af7"/>
        <w:contextualSpacing/>
        <w:jc w:val="both"/>
      </w:pPr>
      <w:r w:rsidRPr="00654C84">
        <w:tab/>
      </w:r>
      <w:r w:rsidR="00E506AF" w:rsidRPr="00654C84">
        <w:rPr>
          <w:b/>
        </w:rPr>
        <w:t>Предметная область «Иностранны</w:t>
      </w:r>
      <w:r w:rsidRPr="00654C84">
        <w:rPr>
          <w:b/>
        </w:rPr>
        <w:t>е</w:t>
      </w:r>
      <w:r w:rsidR="00E506AF" w:rsidRPr="00654C84">
        <w:rPr>
          <w:b/>
        </w:rPr>
        <w:t xml:space="preserve"> </w:t>
      </w:r>
      <w:r w:rsidR="00E506AF" w:rsidRPr="00654C84">
        <w:t>язык</w:t>
      </w:r>
      <w:r w:rsidRPr="00654C84">
        <w:t>и»</w:t>
      </w:r>
      <w:r w:rsidR="00E506AF" w:rsidRPr="00654C84">
        <w:t xml:space="preserve"> реализуется предметом «Иностранный язык». «Иностранный язык» предполагает изучение английского языка. При проведении занятий по иностранному языку осуществляется деление классов на две группы при наполняемости 25 человек и более.</w:t>
      </w:r>
    </w:p>
    <w:p w:rsidR="00E506AF" w:rsidRPr="00654C84" w:rsidRDefault="00E506AF" w:rsidP="002A5C27">
      <w:pPr>
        <w:pStyle w:val="af7"/>
        <w:contextualSpacing/>
        <w:jc w:val="both"/>
      </w:pPr>
      <w:r w:rsidRPr="00654C84">
        <w:tab/>
      </w:r>
      <w:r w:rsidRPr="00654C84">
        <w:rPr>
          <w:b/>
        </w:rPr>
        <w:t>Предметная область «Математика и информатика»</w:t>
      </w:r>
      <w:r w:rsidRPr="00654C84">
        <w:t xml:space="preserve"> реализуется предметом «Математика».</w:t>
      </w:r>
    </w:p>
    <w:p w:rsidR="00BB232D" w:rsidRPr="00654C84" w:rsidRDefault="00E506AF" w:rsidP="00BB232D">
      <w:pPr>
        <w:pStyle w:val="af7"/>
        <w:contextualSpacing/>
        <w:jc w:val="both"/>
      </w:pPr>
      <w:r w:rsidRPr="00654C84">
        <w:tab/>
      </w:r>
      <w:r w:rsidR="00C63008" w:rsidRPr="00654C84">
        <w:tab/>
      </w:r>
      <w:r w:rsidR="00BB232D" w:rsidRPr="00654C84">
        <w:rPr>
          <w:b/>
        </w:rPr>
        <w:t>П</w:t>
      </w:r>
      <w:r w:rsidRPr="00654C84">
        <w:rPr>
          <w:b/>
        </w:rPr>
        <w:t>редметная область «Обществознание и естествознание»</w:t>
      </w:r>
      <w:r w:rsidRPr="00654C84">
        <w:t xml:space="preserve"> представлена учебным предметом «Окружающий мир».</w:t>
      </w:r>
      <w:r w:rsidR="00BB232D" w:rsidRPr="00654C84">
        <w:t xml:space="preserve">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E506AF" w:rsidRPr="00654C84" w:rsidRDefault="00E506AF" w:rsidP="002A5C27">
      <w:pPr>
        <w:pStyle w:val="af7"/>
        <w:contextualSpacing/>
        <w:jc w:val="both"/>
      </w:pPr>
      <w:r w:rsidRPr="00654C84">
        <w:tab/>
      </w:r>
      <w:r w:rsidR="00BB232D" w:rsidRPr="00654C84">
        <w:rPr>
          <w:b/>
        </w:rPr>
        <w:t>П</w:t>
      </w:r>
      <w:r w:rsidRPr="00654C84">
        <w:rPr>
          <w:b/>
        </w:rPr>
        <w:t xml:space="preserve">редметная область «Основы религиозных культур и светской этики» </w:t>
      </w:r>
      <w:r w:rsidRPr="00654C84">
        <w:t>Комплексный учебный курс</w:t>
      </w:r>
      <w:r w:rsidR="00230706" w:rsidRPr="00654C84">
        <w:t xml:space="preserve"> </w:t>
      </w:r>
      <w:r w:rsidRPr="00654C84">
        <w:t xml:space="preserve"> «основы религиозных культур и светской этики» представлен модулем «основы православной культуры» (4 класс), который выбран родителями (законными представителями обучающихся.</w:t>
      </w:r>
    </w:p>
    <w:p w:rsidR="00E506AF" w:rsidRPr="00654C84" w:rsidRDefault="00E506AF" w:rsidP="002A5C27">
      <w:pPr>
        <w:pStyle w:val="af7"/>
        <w:contextualSpacing/>
        <w:jc w:val="both"/>
      </w:pPr>
      <w:r w:rsidRPr="00654C84">
        <w:tab/>
      </w:r>
      <w:r w:rsidRPr="00654C84">
        <w:rPr>
          <w:b/>
        </w:rPr>
        <w:t>Предметная область «</w:t>
      </w:r>
      <w:r w:rsidR="00BB232D" w:rsidRPr="00654C84">
        <w:rPr>
          <w:b/>
        </w:rPr>
        <w:t>И</w:t>
      </w:r>
      <w:r w:rsidRPr="00654C84">
        <w:rPr>
          <w:b/>
        </w:rPr>
        <w:t>скусство»</w:t>
      </w:r>
      <w:r w:rsidRPr="00654C84">
        <w:t xml:space="preserve"> представлена предметами «музыка» и «Изобразительное искусство».</w:t>
      </w:r>
    </w:p>
    <w:p w:rsidR="00BB232D" w:rsidRPr="00654C84" w:rsidRDefault="00E506AF" w:rsidP="002A5C27">
      <w:pPr>
        <w:pStyle w:val="af7"/>
        <w:contextualSpacing/>
        <w:jc w:val="both"/>
      </w:pPr>
      <w:r w:rsidRPr="00654C84">
        <w:tab/>
      </w:r>
      <w:r w:rsidR="00BB232D" w:rsidRPr="00654C84">
        <w:rPr>
          <w:b/>
        </w:rPr>
        <w:t>Предметная область «Технология</w:t>
      </w:r>
      <w:r w:rsidR="00BB232D" w:rsidRPr="00654C84">
        <w:t>» реализуется предметом «Технология».</w:t>
      </w:r>
    </w:p>
    <w:p w:rsidR="00BB232D" w:rsidRPr="00654C84" w:rsidRDefault="00BB232D" w:rsidP="002A5C27">
      <w:pPr>
        <w:pStyle w:val="af7"/>
        <w:contextualSpacing/>
        <w:jc w:val="both"/>
      </w:pPr>
      <w:r w:rsidRPr="00654C84">
        <w:tab/>
      </w:r>
      <w:r w:rsidRPr="00654C84">
        <w:rPr>
          <w:b/>
        </w:rPr>
        <w:t>Предметная область «Физическая культура»</w:t>
      </w:r>
      <w:r w:rsidRPr="00654C84">
        <w:t xml:space="preserve"> реализуется предметом «Физическая культура».</w:t>
      </w:r>
    </w:p>
    <w:p w:rsidR="00BB232D" w:rsidRPr="00654C84" w:rsidRDefault="00BB232D" w:rsidP="002A5C27">
      <w:pPr>
        <w:pStyle w:val="af7"/>
        <w:contextualSpacing/>
        <w:jc w:val="both"/>
      </w:pPr>
      <w:r w:rsidRPr="00654C84">
        <w:tab/>
        <w:t>Часть, формируемая участниками образовательных отношений, распределена следующим образом:</w:t>
      </w:r>
    </w:p>
    <w:p w:rsidR="002A5C27" w:rsidRPr="00654C84" w:rsidRDefault="002A5C27" w:rsidP="002A5C27">
      <w:pPr>
        <w:pStyle w:val="af7"/>
        <w:contextualSpacing/>
        <w:jc w:val="both"/>
      </w:pPr>
      <w:r w:rsidRPr="00654C84">
        <w:t xml:space="preserve"> </w:t>
      </w:r>
      <w:r w:rsidR="00BB232D" w:rsidRPr="00654C84">
        <w:tab/>
        <w:t xml:space="preserve">С </w:t>
      </w:r>
      <w:r w:rsidRPr="00654C84">
        <w:t>целью обеспечения условий для развития</w:t>
      </w:r>
      <w:r w:rsidRPr="00654C84">
        <w:rPr>
          <w:bCs/>
          <w:iCs/>
        </w:rPr>
        <w:t xml:space="preserve"> языковых</w:t>
      </w:r>
      <w:r w:rsidRPr="00654C84">
        <w:rPr>
          <w:bCs/>
          <w:i/>
          <w:iCs/>
        </w:rPr>
        <w:t xml:space="preserve"> </w:t>
      </w:r>
      <w:r w:rsidRPr="00654C84">
        <w:rPr>
          <w:bCs/>
          <w:iCs/>
        </w:rPr>
        <w:t xml:space="preserve">компетенций </w:t>
      </w:r>
      <w:r w:rsidRPr="00654C84">
        <w:t xml:space="preserve">в 1-4 классах учебный предмет «Русский язык» дополнен частью, формируемой участниками образовательных отношений (1 час).  </w:t>
      </w:r>
    </w:p>
    <w:p w:rsidR="002A5C27" w:rsidRPr="00654C84" w:rsidRDefault="002A5C27" w:rsidP="002A5C27">
      <w:pPr>
        <w:pStyle w:val="af7"/>
        <w:contextualSpacing/>
        <w:jc w:val="both"/>
      </w:pPr>
      <w:r w:rsidRPr="00654C84">
        <w:tab/>
        <w:t>Часть учебного плана 1–4-х классов, формируемая участниками образовательн</w:t>
      </w:r>
      <w:r w:rsidR="00BB232D" w:rsidRPr="00654C84">
        <w:t>ых отношений</w:t>
      </w:r>
      <w:r w:rsidRPr="00654C84">
        <w:t xml:space="preserve"> включает 10 часов внеурочной деятельности по   направлениям биолого-</w:t>
      </w:r>
      <w:r w:rsidRPr="00654C84">
        <w:lastRenderedPageBreak/>
        <w:t>экологическое, спортивно-оздоровительное, техническое,  патриотическое, социально-педагогическое. Модель организации внеурочной деятельности реализуется через систему школьного дополнительного образования.</w:t>
      </w:r>
    </w:p>
    <w:p w:rsidR="002A5C27" w:rsidRPr="00654C84" w:rsidRDefault="002A5C27" w:rsidP="002A5C27">
      <w:pPr>
        <w:pStyle w:val="af7"/>
        <w:contextualSpacing/>
        <w:jc w:val="both"/>
      </w:pPr>
      <w:r w:rsidRPr="00654C84">
        <w:rPr>
          <w:b/>
          <w:i/>
        </w:rPr>
        <w:t>Режим образовательного процесса:</w:t>
      </w:r>
      <w:r w:rsidRPr="00654C84">
        <w:t xml:space="preserve"> </w:t>
      </w:r>
    </w:p>
    <w:p w:rsidR="002A5C27" w:rsidRPr="00654C84" w:rsidRDefault="002A5C27" w:rsidP="002A5C27">
      <w:pPr>
        <w:pStyle w:val="af7"/>
        <w:contextualSpacing/>
        <w:jc w:val="both"/>
      </w:pPr>
      <w:r w:rsidRPr="00654C84">
        <w:tab/>
        <w:t xml:space="preserve">Продолжительность учебного года в 1-х классах - 33 учебные недели. Продолжительность урока </w:t>
      </w:r>
      <w:r w:rsidR="00BB232D" w:rsidRPr="00654C84">
        <w:t xml:space="preserve"> </w:t>
      </w:r>
      <w:r w:rsidRPr="00654C84">
        <w:t>35 - 45 минут. Продолжительность учебного года во 2-4-х классах - 3</w:t>
      </w:r>
      <w:r w:rsidR="00BB232D" w:rsidRPr="00654C84">
        <w:t>5</w:t>
      </w:r>
      <w:r w:rsidRPr="00654C84">
        <w:t xml:space="preserve"> учебны</w:t>
      </w:r>
      <w:r w:rsidR="00BB232D" w:rsidRPr="00654C84">
        <w:t>х</w:t>
      </w:r>
      <w:r w:rsidRPr="00654C84">
        <w:t xml:space="preserve"> недел</w:t>
      </w:r>
      <w:r w:rsidR="00BB232D" w:rsidRPr="00654C84">
        <w:t>ь</w:t>
      </w:r>
      <w:r w:rsidRPr="00654C84">
        <w:t xml:space="preserve">. Продолжительность урока 45 минут. </w:t>
      </w:r>
    </w:p>
    <w:p w:rsidR="002A5C27" w:rsidRPr="00654C84" w:rsidRDefault="002A5C27" w:rsidP="002A5C27">
      <w:pPr>
        <w:pStyle w:val="af7"/>
        <w:contextualSpacing/>
        <w:jc w:val="both"/>
      </w:pPr>
      <w:r w:rsidRPr="00654C84">
        <w:tab/>
        <w:t>Освоение основной образовательной программы начального общего образования в1-4-х классах осуществляется в режиме пятидневной учебной недели.</w:t>
      </w:r>
    </w:p>
    <w:p w:rsidR="002A5C27" w:rsidRPr="00654C84" w:rsidRDefault="002A5C27" w:rsidP="002A5C27">
      <w:pPr>
        <w:pStyle w:val="af7"/>
        <w:contextualSpacing/>
        <w:jc w:val="both"/>
      </w:pPr>
      <w:r w:rsidRPr="00654C84">
        <w:tab/>
        <w:t>При организации учебных занятий в 1-4 классах проводится динамический час.</w:t>
      </w:r>
    </w:p>
    <w:p w:rsidR="002A5C27" w:rsidRPr="00654C84" w:rsidRDefault="002A5C27" w:rsidP="002A5C27">
      <w:pPr>
        <w:pStyle w:val="af7"/>
        <w:contextualSpacing/>
        <w:jc w:val="both"/>
      </w:pPr>
      <w:r w:rsidRPr="00654C84">
        <w:tab/>
        <w:t xml:space="preserve">В 1 классах используется «ступенчатый» режим обучения, а именно: в сентябре, октябре - по 3 урока в день по 35 минут каждый, в ноябре-декабре - по 4 урока по 35 минут каждый, в январе-мае - по 4 урока по 45 минут каждый. </w:t>
      </w:r>
    </w:p>
    <w:p w:rsidR="00792C8E" w:rsidRDefault="00792C8E" w:rsidP="00C63008">
      <w:pPr>
        <w:pStyle w:val="af7"/>
        <w:contextualSpacing/>
        <w:jc w:val="center"/>
        <w:rPr>
          <w:b/>
        </w:rPr>
      </w:pPr>
    </w:p>
    <w:p w:rsidR="00701D3B" w:rsidRPr="00654C84" w:rsidRDefault="00701D3B" w:rsidP="00C63008">
      <w:pPr>
        <w:pStyle w:val="af7"/>
        <w:contextualSpacing/>
        <w:jc w:val="center"/>
        <w:rPr>
          <w:b/>
        </w:rPr>
      </w:pPr>
      <w:r w:rsidRPr="00654C84">
        <w:rPr>
          <w:b/>
        </w:rPr>
        <w:t>Учебный план 1-х – 4 -х классов</w:t>
      </w:r>
    </w:p>
    <w:tbl>
      <w:tblPr>
        <w:tblStyle w:val="a3"/>
        <w:tblW w:w="10577" w:type="dxa"/>
        <w:tblLayout w:type="fixed"/>
        <w:tblLook w:val="04A0" w:firstRow="1" w:lastRow="0" w:firstColumn="1" w:lastColumn="0" w:noHBand="0" w:noVBand="1"/>
      </w:tblPr>
      <w:tblGrid>
        <w:gridCol w:w="1809"/>
        <w:gridCol w:w="2127"/>
        <w:gridCol w:w="507"/>
        <w:gridCol w:w="508"/>
        <w:gridCol w:w="508"/>
        <w:gridCol w:w="508"/>
        <w:gridCol w:w="508"/>
        <w:gridCol w:w="508"/>
        <w:gridCol w:w="508"/>
        <w:gridCol w:w="508"/>
        <w:gridCol w:w="508"/>
        <w:gridCol w:w="508"/>
        <w:gridCol w:w="508"/>
        <w:gridCol w:w="508"/>
        <w:gridCol w:w="546"/>
      </w:tblGrid>
      <w:tr w:rsidR="00701D3B" w:rsidRPr="00654C84" w:rsidTr="00792C8E">
        <w:trPr>
          <w:gridAfter w:val="1"/>
          <w:wAfter w:w="546" w:type="dxa"/>
          <w:trHeight w:val="260"/>
        </w:trPr>
        <w:tc>
          <w:tcPr>
            <w:tcW w:w="1809" w:type="dxa"/>
            <w:vMerge w:val="restart"/>
          </w:tcPr>
          <w:p w:rsidR="00701D3B" w:rsidRPr="00654C84" w:rsidRDefault="00701D3B" w:rsidP="00701D3B">
            <w:pPr>
              <w:tabs>
                <w:tab w:val="left" w:pos="5236"/>
              </w:tabs>
              <w:jc w:val="center"/>
              <w:rPr>
                <w:rFonts w:ascii="Times New Roman" w:hAnsi="Times New Roman"/>
                <w:b/>
                <w:sz w:val="26"/>
                <w:szCs w:val="26"/>
              </w:rPr>
            </w:pPr>
            <w:r w:rsidRPr="00654C84">
              <w:rPr>
                <w:rFonts w:ascii="Times New Roman" w:hAnsi="Times New Roman"/>
                <w:b/>
                <w:sz w:val="26"/>
                <w:szCs w:val="26"/>
              </w:rPr>
              <w:t>Предметные области</w:t>
            </w:r>
          </w:p>
        </w:tc>
        <w:tc>
          <w:tcPr>
            <w:tcW w:w="2127" w:type="dxa"/>
            <w:vMerge w:val="restart"/>
          </w:tcPr>
          <w:p w:rsidR="00701D3B" w:rsidRPr="00654C84" w:rsidRDefault="00C365DC" w:rsidP="00701D3B">
            <w:pPr>
              <w:tabs>
                <w:tab w:val="left" w:pos="5236"/>
              </w:tabs>
              <w:rPr>
                <w:rFonts w:ascii="Times New Roman" w:hAnsi="Times New Roman"/>
                <w:b/>
                <w:sz w:val="26"/>
                <w:szCs w:val="26"/>
              </w:rPr>
            </w:pPr>
            <w:r w:rsidRPr="00654C84">
              <w:rPr>
                <w:rFonts w:ascii="Times New Roman" w:hAnsi="Times New Roman"/>
                <w:b/>
                <w:noProof/>
                <w:sz w:val="26"/>
                <w:szCs w:val="26"/>
              </w:rPr>
              <mc:AlternateContent>
                <mc:Choice Requires="wps">
                  <w:drawing>
                    <wp:anchor distT="0" distB="0" distL="114300" distR="114300" simplePos="0" relativeHeight="251669504" behindDoc="0" locked="0" layoutInCell="1" allowOverlap="1" wp14:anchorId="6BA8CCC6" wp14:editId="45C4B2DA">
                      <wp:simplePos x="0" y="0"/>
                      <wp:positionH relativeFrom="column">
                        <wp:posOffset>-72390</wp:posOffset>
                      </wp:positionH>
                      <wp:positionV relativeFrom="paragraph">
                        <wp:posOffset>6350</wp:posOffset>
                      </wp:positionV>
                      <wp:extent cx="1325245" cy="1285875"/>
                      <wp:effectExtent l="0" t="0" r="27305" b="2857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5245" cy="128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5.7pt;margin-top:.5pt;width:104.35pt;height:101.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"/>
                  </w:pict>
                </mc:Fallback>
              </mc:AlternateContent>
            </w:r>
            <w:r w:rsidR="00701D3B" w:rsidRPr="00654C84">
              <w:rPr>
                <w:rFonts w:ascii="Times New Roman" w:hAnsi="Times New Roman"/>
                <w:b/>
                <w:sz w:val="26"/>
                <w:szCs w:val="26"/>
              </w:rPr>
              <w:t>Учебные предметы</w:t>
            </w:r>
          </w:p>
          <w:p w:rsidR="00701D3B" w:rsidRPr="00654C84" w:rsidRDefault="00701D3B" w:rsidP="00701D3B">
            <w:pPr>
              <w:tabs>
                <w:tab w:val="left" w:pos="5236"/>
              </w:tabs>
              <w:jc w:val="right"/>
              <w:rPr>
                <w:rFonts w:ascii="Times New Roman" w:hAnsi="Times New Roman"/>
                <w:b/>
                <w:sz w:val="26"/>
                <w:szCs w:val="26"/>
              </w:rPr>
            </w:pPr>
          </w:p>
          <w:p w:rsidR="00701D3B" w:rsidRPr="00654C84" w:rsidRDefault="00701D3B" w:rsidP="00701D3B">
            <w:pPr>
              <w:tabs>
                <w:tab w:val="left" w:pos="5236"/>
              </w:tabs>
              <w:jc w:val="right"/>
              <w:rPr>
                <w:rFonts w:ascii="Times New Roman" w:hAnsi="Times New Roman"/>
                <w:b/>
                <w:sz w:val="26"/>
                <w:szCs w:val="26"/>
              </w:rPr>
            </w:pPr>
          </w:p>
          <w:p w:rsidR="00701D3B" w:rsidRPr="00654C84" w:rsidRDefault="00701D3B" w:rsidP="00701D3B">
            <w:pPr>
              <w:tabs>
                <w:tab w:val="left" w:pos="5236"/>
              </w:tabs>
              <w:jc w:val="right"/>
              <w:rPr>
                <w:rFonts w:ascii="Times New Roman" w:hAnsi="Times New Roman"/>
                <w:b/>
                <w:sz w:val="26"/>
                <w:szCs w:val="26"/>
              </w:rPr>
            </w:pPr>
            <w:r w:rsidRPr="00654C84">
              <w:rPr>
                <w:rFonts w:ascii="Times New Roman" w:hAnsi="Times New Roman"/>
                <w:b/>
                <w:sz w:val="26"/>
                <w:szCs w:val="26"/>
              </w:rPr>
              <w:t>Классы</w:t>
            </w:r>
          </w:p>
          <w:p w:rsidR="00701D3B" w:rsidRPr="00654C84" w:rsidRDefault="00701D3B" w:rsidP="00701D3B">
            <w:pPr>
              <w:tabs>
                <w:tab w:val="left" w:pos="5236"/>
              </w:tabs>
              <w:jc w:val="both"/>
              <w:rPr>
                <w:rFonts w:ascii="Times New Roman" w:hAnsi="Times New Roman"/>
                <w:b/>
                <w:sz w:val="26"/>
                <w:szCs w:val="26"/>
              </w:rPr>
            </w:pPr>
          </w:p>
        </w:tc>
        <w:tc>
          <w:tcPr>
            <w:tcW w:w="6095" w:type="dxa"/>
            <w:gridSpan w:val="12"/>
          </w:tcPr>
          <w:p w:rsidR="00701D3B" w:rsidRPr="00654C84" w:rsidRDefault="00701D3B" w:rsidP="00701D3B">
            <w:pPr>
              <w:tabs>
                <w:tab w:val="left" w:pos="4995"/>
                <w:tab w:val="left" w:pos="5236"/>
              </w:tabs>
              <w:jc w:val="center"/>
              <w:rPr>
                <w:rFonts w:ascii="Times New Roman" w:hAnsi="Times New Roman"/>
                <w:b/>
                <w:sz w:val="26"/>
                <w:szCs w:val="26"/>
              </w:rPr>
            </w:pPr>
            <w:r w:rsidRPr="00654C84">
              <w:rPr>
                <w:rFonts w:ascii="Times New Roman" w:hAnsi="Times New Roman"/>
                <w:b/>
                <w:sz w:val="26"/>
                <w:szCs w:val="26"/>
              </w:rPr>
              <w:t>Количество часов в неделю</w:t>
            </w:r>
          </w:p>
        </w:tc>
      </w:tr>
      <w:tr w:rsidR="00701D3B" w:rsidRPr="00654C84" w:rsidTr="00792C8E">
        <w:trPr>
          <w:gridAfter w:val="1"/>
          <w:wAfter w:w="546" w:type="dxa"/>
        </w:trPr>
        <w:tc>
          <w:tcPr>
            <w:tcW w:w="1809" w:type="dxa"/>
            <w:vMerge/>
          </w:tcPr>
          <w:p w:rsidR="00701D3B" w:rsidRPr="00654C84" w:rsidRDefault="00701D3B" w:rsidP="00701D3B">
            <w:pPr>
              <w:tabs>
                <w:tab w:val="left" w:pos="5236"/>
              </w:tabs>
              <w:jc w:val="center"/>
              <w:rPr>
                <w:rFonts w:ascii="Times New Roman" w:hAnsi="Times New Roman"/>
                <w:b/>
                <w:sz w:val="26"/>
                <w:szCs w:val="26"/>
              </w:rPr>
            </w:pPr>
          </w:p>
        </w:tc>
        <w:tc>
          <w:tcPr>
            <w:tcW w:w="2127" w:type="dxa"/>
            <w:vMerge/>
          </w:tcPr>
          <w:p w:rsidR="00701D3B" w:rsidRPr="00654C84" w:rsidRDefault="00701D3B" w:rsidP="00701D3B">
            <w:pPr>
              <w:tabs>
                <w:tab w:val="left" w:pos="5236"/>
              </w:tabs>
              <w:jc w:val="both"/>
              <w:rPr>
                <w:rFonts w:ascii="Times New Roman" w:hAnsi="Times New Roman"/>
                <w:b/>
                <w:sz w:val="26"/>
                <w:szCs w:val="26"/>
              </w:rPr>
            </w:pPr>
          </w:p>
        </w:tc>
        <w:tc>
          <w:tcPr>
            <w:tcW w:w="1523" w:type="dxa"/>
            <w:gridSpan w:val="3"/>
          </w:tcPr>
          <w:p w:rsidR="00701D3B" w:rsidRPr="00654C84" w:rsidRDefault="00701D3B" w:rsidP="00701D3B">
            <w:pPr>
              <w:tabs>
                <w:tab w:val="left" w:pos="5236"/>
              </w:tabs>
              <w:jc w:val="center"/>
              <w:rPr>
                <w:rFonts w:ascii="Times New Roman" w:hAnsi="Times New Roman"/>
                <w:b/>
                <w:sz w:val="26"/>
                <w:szCs w:val="26"/>
              </w:rPr>
            </w:pPr>
            <w:r w:rsidRPr="00654C84">
              <w:rPr>
                <w:rFonts w:ascii="Times New Roman" w:hAnsi="Times New Roman"/>
                <w:b/>
                <w:sz w:val="26"/>
                <w:szCs w:val="26"/>
              </w:rPr>
              <w:t xml:space="preserve">1А, 1Б, 1В </w:t>
            </w:r>
          </w:p>
        </w:tc>
        <w:tc>
          <w:tcPr>
            <w:tcW w:w="1524" w:type="dxa"/>
            <w:gridSpan w:val="3"/>
          </w:tcPr>
          <w:p w:rsidR="00701D3B" w:rsidRPr="00654C84" w:rsidRDefault="00701D3B" w:rsidP="00701D3B">
            <w:pPr>
              <w:tabs>
                <w:tab w:val="left" w:pos="5236"/>
              </w:tabs>
              <w:jc w:val="center"/>
              <w:rPr>
                <w:rFonts w:ascii="Times New Roman" w:hAnsi="Times New Roman"/>
                <w:b/>
                <w:sz w:val="26"/>
                <w:szCs w:val="26"/>
              </w:rPr>
            </w:pPr>
            <w:r w:rsidRPr="00654C84">
              <w:rPr>
                <w:rFonts w:ascii="Times New Roman" w:hAnsi="Times New Roman"/>
                <w:b/>
                <w:sz w:val="26"/>
                <w:szCs w:val="26"/>
              </w:rPr>
              <w:t>2А, 2Б, 2В</w:t>
            </w:r>
          </w:p>
        </w:tc>
        <w:tc>
          <w:tcPr>
            <w:tcW w:w="1524" w:type="dxa"/>
            <w:gridSpan w:val="3"/>
          </w:tcPr>
          <w:p w:rsidR="00701D3B" w:rsidRPr="00654C84" w:rsidRDefault="00701D3B" w:rsidP="00701D3B">
            <w:pPr>
              <w:tabs>
                <w:tab w:val="left" w:pos="5236"/>
              </w:tabs>
              <w:jc w:val="center"/>
              <w:rPr>
                <w:rFonts w:ascii="Times New Roman" w:hAnsi="Times New Roman"/>
                <w:b/>
                <w:sz w:val="26"/>
                <w:szCs w:val="26"/>
              </w:rPr>
            </w:pPr>
            <w:r w:rsidRPr="00654C84">
              <w:rPr>
                <w:rFonts w:ascii="Times New Roman" w:hAnsi="Times New Roman"/>
                <w:b/>
                <w:sz w:val="26"/>
                <w:szCs w:val="26"/>
              </w:rPr>
              <w:t>3А, 3Б. 3В</w:t>
            </w:r>
          </w:p>
        </w:tc>
        <w:tc>
          <w:tcPr>
            <w:tcW w:w="1524" w:type="dxa"/>
            <w:gridSpan w:val="3"/>
          </w:tcPr>
          <w:p w:rsidR="00701D3B" w:rsidRPr="00654C84" w:rsidRDefault="00701D3B" w:rsidP="00701D3B">
            <w:pPr>
              <w:tabs>
                <w:tab w:val="left" w:pos="5236"/>
              </w:tabs>
              <w:jc w:val="center"/>
              <w:rPr>
                <w:rFonts w:ascii="Times New Roman" w:hAnsi="Times New Roman"/>
                <w:b/>
                <w:sz w:val="26"/>
                <w:szCs w:val="26"/>
              </w:rPr>
            </w:pPr>
            <w:r w:rsidRPr="00654C84">
              <w:rPr>
                <w:rFonts w:ascii="Times New Roman" w:hAnsi="Times New Roman"/>
                <w:b/>
                <w:sz w:val="26"/>
                <w:szCs w:val="26"/>
              </w:rPr>
              <w:t xml:space="preserve">4А, 4Б, 4В </w:t>
            </w:r>
          </w:p>
        </w:tc>
      </w:tr>
      <w:tr w:rsidR="00701D3B" w:rsidRPr="00654C84" w:rsidTr="00792C8E">
        <w:trPr>
          <w:gridAfter w:val="1"/>
          <w:wAfter w:w="546" w:type="dxa"/>
          <w:cantSplit/>
          <w:trHeight w:val="1432"/>
        </w:trPr>
        <w:tc>
          <w:tcPr>
            <w:tcW w:w="1809" w:type="dxa"/>
            <w:vMerge/>
          </w:tcPr>
          <w:p w:rsidR="00701D3B" w:rsidRPr="00654C84" w:rsidRDefault="00701D3B" w:rsidP="00701D3B">
            <w:pPr>
              <w:tabs>
                <w:tab w:val="left" w:pos="5236"/>
              </w:tabs>
              <w:jc w:val="both"/>
              <w:rPr>
                <w:rFonts w:ascii="Times New Roman" w:hAnsi="Times New Roman"/>
                <w:sz w:val="26"/>
                <w:szCs w:val="26"/>
              </w:rPr>
            </w:pPr>
          </w:p>
        </w:tc>
        <w:tc>
          <w:tcPr>
            <w:tcW w:w="2127" w:type="dxa"/>
            <w:vMerge/>
          </w:tcPr>
          <w:p w:rsidR="00701D3B" w:rsidRPr="00654C84" w:rsidRDefault="00701D3B" w:rsidP="00701D3B">
            <w:pPr>
              <w:tabs>
                <w:tab w:val="left" w:pos="5236"/>
              </w:tabs>
              <w:jc w:val="both"/>
              <w:rPr>
                <w:rFonts w:ascii="Times New Roman" w:hAnsi="Times New Roman"/>
                <w:i/>
                <w:sz w:val="26"/>
                <w:szCs w:val="26"/>
              </w:rPr>
            </w:pPr>
          </w:p>
        </w:tc>
        <w:tc>
          <w:tcPr>
            <w:tcW w:w="507" w:type="dxa"/>
            <w:textDirection w:val="btLr"/>
          </w:tcPr>
          <w:p w:rsidR="00701D3B" w:rsidRPr="00654C84" w:rsidRDefault="00701D3B" w:rsidP="00701D3B">
            <w:pPr>
              <w:pStyle w:val="af7"/>
              <w:ind w:left="113" w:right="113"/>
              <w:jc w:val="center"/>
              <w:rPr>
                <w:b/>
                <w:sz w:val="16"/>
                <w:szCs w:val="16"/>
              </w:rPr>
            </w:pPr>
            <w:r w:rsidRPr="00654C84">
              <w:rPr>
                <w:b/>
                <w:sz w:val="16"/>
                <w:szCs w:val="16"/>
              </w:rPr>
              <w:t>Обязательная часть</w:t>
            </w:r>
          </w:p>
          <w:p w:rsidR="00701D3B" w:rsidRPr="00654C84" w:rsidRDefault="00701D3B" w:rsidP="00701D3B">
            <w:pPr>
              <w:tabs>
                <w:tab w:val="left" w:pos="5236"/>
              </w:tabs>
              <w:ind w:left="113" w:right="113"/>
              <w:jc w:val="center"/>
              <w:rPr>
                <w:rFonts w:ascii="Times New Roman" w:hAnsi="Times New Roman"/>
                <w:b/>
                <w:sz w:val="16"/>
                <w:szCs w:val="16"/>
              </w:rPr>
            </w:pPr>
          </w:p>
        </w:tc>
        <w:tc>
          <w:tcPr>
            <w:tcW w:w="508" w:type="dxa"/>
            <w:textDirection w:val="btLr"/>
          </w:tcPr>
          <w:p w:rsidR="00701D3B" w:rsidRPr="00654C84" w:rsidRDefault="00701D3B" w:rsidP="00701D3B">
            <w:pPr>
              <w:tabs>
                <w:tab w:val="left" w:pos="5236"/>
              </w:tabs>
              <w:ind w:left="113" w:right="113"/>
              <w:jc w:val="center"/>
              <w:rPr>
                <w:rFonts w:ascii="Times New Roman" w:hAnsi="Times New Roman"/>
                <w:b/>
                <w:sz w:val="16"/>
                <w:szCs w:val="16"/>
              </w:rPr>
            </w:pPr>
            <w:r w:rsidRPr="00654C84">
              <w:rPr>
                <w:rFonts w:ascii="Times New Roman" w:hAnsi="Times New Roman"/>
                <w:b/>
                <w:sz w:val="16"/>
                <w:szCs w:val="16"/>
              </w:rPr>
              <w:t>Часть, формируемая участниками образовате-льного процесса</w:t>
            </w:r>
          </w:p>
        </w:tc>
        <w:tc>
          <w:tcPr>
            <w:tcW w:w="508" w:type="dxa"/>
            <w:shd w:val="clear" w:color="auto" w:fill="F2F2F2" w:themeFill="background1" w:themeFillShade="F2"/>
            <w:textDirection w:val="btLr"/>
          </w:tcPr>
          <w:p w:rsidR="00701D3B" w:rsidRPr="00654C84" w:rsidRDefault="00701D3B" w:rsidP="00701D3B">
            <w:pPr>
              <w:tabs>
                <w:tab w:val="left" w:pos="5236"/>
              </w:tabs>
              <w:ind w:left="113" w:right="113"/>
              <w:jc w:val="center"/>
              <w:rPr>
                <w:rFonts w:ascii="Times New Roman" w:hAnsi="Times New Roman"/>
                <w:b/>
                <w:sz w:val="16"/>
                <w:szCs w:val="16"/>
              </w:rPr>
            </w:pPr>
            <w:r w:rsidRPr="00654C84">
              <w:rPr>
                <w:rFonts w:ascii="Times New Roman" w:hAnsi="Times New Roman"/>
                <w:b/>
                <w:sz w:val="16"/>
                <w:szCs w:val="16"/>
              </w:rPr>
              <w:t>Всего</w:t>
            </w:r>
          </w:p>
        </w:tc>
        <w:tc>
          <w:tcPr>
            <w:tcW w:w="508" w:type="dxa"/>
            <w:textDirection w:val="btLr"/>
          </w:tcPr>
          <w:p w:rsidR="00701D3B" w:rsidRPr="00654C84" w:rsidRDefault="00701D3B" w:rsidP="00701D3B">
            <w:pPr>
              <w:pStyle w:val="af7"/>
              <w:ind w:left="113" w:right="113"/>
              <w:jc w:val="center"/>
              <w:rPr>
                <w:b/>
                <w:sz w:val="16"/>
                <w:szCs w:val="16"/>
              </w:rPr>
            </w:pPr>
            <w:r w:rsidRPr="00654C84">
              <w:rPr>
                <w:b/>
                <w:sz w:val="16"/>
                <w:szCs w:val="16"/>
              </w:rPr>
              <w:t>Обязательная часть</w:t>
            </w:r>
          </w:p>
          <w:p w:rsidR="00701D3B" w:rsidRPr="00654C84" w:rsidRDefault="00701D3B" w:rsidP="00701D3B">
            <w:pPr>
              <w:tabs>
                <w:tab w:val="left" w:pos="5236"/>
              </w:tabs>
              <w:ind w:left="113" w:right="113"/>
              <w:jc w:val="center"/>
              <w:rPr>
                <w:rFonts w:ascii="Times New Roman" w:hAnsi="Times New Roman"/>
                <w:b/>
                <w:sz w:val="16"/>
                <w:szCs w:val="16"/>
              </w:rPr>
            </w:pPr>
          </w:p>
        </w:tc>
        <w:tc>
          <w:tcPr>
            <w:tcW w:w="508" w:type="dxa"/>
            <w:textDirection w:val="btLr"/>
          </w:tcPr>
          <w:p w:rsidR="00701D3B" w:rsidRPr="00654C84" w:rsidRDefault="00701D3B" w:rsidP="00701D3B">
            <w:pPr>
              <w:tabs>
                <w:tab w:val="left" w:pos="5236"/>
              </w:tabs>
              <w:ind w:left="113" w:right="113"/>
              <w:jc w:val="center"/>
              <w:rPr>
                <w:rFonts w:ascii="Times New Roman" w:hAnsi="Times New Roman"/>
                <w:b/>
                <w:sz w:val="16"/>
                <w:szCs w:val="16"/>
              </w:rPr>
            </w:pPr>
            <w:r w:rsidRPr="00654C84">
              <w:rPr>
                <w:rFonts w:ascii="Times New Roman" w:hAnsi="Times New Roman"/>
                <w:b/>
                <w:sz w:val="16"/>
                <w:szCs w:val="16"/>
              </w:rPr>
              <w:t>Часть, формируемая участниками образовате-льного процесса</w:t>
            </w:r>
          </w:p>
        </w:tc>
        <w:tc>
          <w:tcPr>
            <w:tcW w:w="508" w:type="dxa"/>
            <w:shd w:val="clear" w:color="auto" w:fill="F2F2F2" w:themeFill="background1" w:themeFillShade="F2"/>
            <w:textDirection w:val="btLr"/>
          </w:tcPr>
          <w:p w:rsidR="00701D3B" w:rsidRPr="00654C84" w:rsidRDefault="00701D3B" w:rsidP="00701D3B">
            <w:pPr>
              <w:tabs>
                <w:tab w:val="left" w:pos="5236"/>
              </w:tabs>
              <w:ind w:left="113" w:right="113"/>
              <w:jc w:val="center"/>
              <w:rPr>
                <w:rFonts w:ascii="Times New Roman" w:hAnsi="Times New Roman"/>
                <w:b/>
                <w:sz w:val="16"/>
                <w:szCs w:val="16"/>
              </w:rPr>
            </w:pPr>
            <w:r w:rsidRPr="00654C84">
              <w:rPr>
                <w:rFonts w:ascii="Times New Roman" w:hAnsi="Times New Roman"/>
                <w:b/>
                <w:sz w:val="16"/>
                <w:szCs w:val="16"/>
              </w:rPr>
              <w:t>Всего</w:t>
            </w:r>
          </w:p>
        </w:tc>
        <w:tc>
          <w:tcPr>
            <w:tcW w:w="508" w:type="dxa"/>
            <w:textDirection w:val="btLr"/>
          </w:tcPr>
          <w:p w:rsidR="00701D3B" w:rsidRPr="00654C84" w:rsidRDefault="00701D3B" w:rsidP="00701D3B">
            <w:pPr>
              <w:pStyle w:val="af7"/>
              <w:ind w:left="113" w:right="113"/>
              <w:jc w:val="center"/>
              <w:rPr>
                <w:b/>
                <w:sz w:val="16"/>
                <w:szCs w:val="16"/>
              </w:rPr>
            </w:pPr>
            <w:r w:rsidRPr="00654C84">
              <w:rPr>
                <w:b/>
                <w:sz w:val="16"/>
                <w:szCs w:val="16"/>
              </w:rPr>
              <w:t>Обязательная часть</w:t>
            </w:r>
          </w:p>
          <w:p w:rsidR="00701D3B" w:rsidRPr="00654C84" w:rsidRDefault="00701D3B" w:rsidP="00701D3B">
            <w:pPr>
              <w:tabs>
                <w:tab w:val="left" w:pos="5236"/>
              </w:tabs>
              <w:ind w:left="113" w:right="113"/>
              <w:jc w:val="center"/>
              <w:rPr>
                <w:rFonts w:ascii="Times New Roman" w:hAnsi="Times New Roman"/>
                <w:b/>
                <w:sz w:val="16"/>
                <w:szCs w:val="16"/>
              </w:rPr>
            </w:pPr>
          </w:p>
        </w:tc>
        <w:tc>
          <w:tcPr>
            <w:tcW w:w="508" w:type="dxa"/>
            <w:textDirection w:val="btLr"/>
          </w:tcPr>
          <w:p w:rsidR="00701D3B" w:rsidRPr="00654C84" w:rsidRDefault="00701D3B" w:rsidP="00701D3B">
            <w:pPr>
              <w:tabs>
                <w:tab w:val="left" w:pos="5236"/>
              </w:tabs>
              <w:ind w:left="113" w:right="113"/>
              <w:jc w:val="center"/>
              <w:rPr>
                <w:rFonts w:ascii="Times New Roman" w:hAnsi="Times New Roman"/>
                <w:b/>
                <w:sz w:val="16"/>
                <w:szCs w:val="16"/>
              </w:rPr>
            </w:pPr>
            <w:r w:rsidRPr="00654C84">
              <w:rPr>
                <w:rFonts w:ascii="Times New Roman" w:hAnsi="Times New Roman"/>
                <w:b/>
                <w:sz w:val="16"/>
                <w:szCs w:val="16"/>
              </w:rPr>
              <w:t>Часть, формируемая участниками образовате-льного процесса</w:t>
            </w:r>
          </w:p>
        </w:tc>
        <w:tc>
          <w:tcPr>
            <w:tcW w:w="508" w:type="dxa"/>
            <w:shd w:val="clear" w:color="auto" w:fill="F2F2F2" w:themeFill="background1" w:themeFillShade="F2"/>
            <w:textDirection w:val="btLr"/>
          </w:tcPr>
          <w:p w:rsidR="00701D3B" w:rsidRPr="00654C84" w:rsidRDefault="00701D3B" w:rsidP="00701D3B">
            <w:pPr>
              <w:tabs>
                <w:tab w:val="left" w:pos="5236"/>
              </w:tabs>
              <w:ind w:left="113" w:right="113"/>
              <w:jc w:val="center"/>
              <w:rPr>
                <w:rFonts w:ascii="Times New Roman" w:hAnsi="Times New Roman"/>
                <w:b/>
                <w:sz w:val="16"/>
                <w:szCs w:val="16"/>
              </w:rPr>
            </w:pPr>
            <w:r w:rsidRPr="00654C84">
              <w:rPr>
                <w:rFonts w:ascii="Times New Roman" w:hAnsi="Times New Roman"/>
                <w:b/>
                <w:sz w:val="16"/>
                <w:szCs w:val="16"/>
              </w:rPr>
              <w:t>Всего</w:t>
            </w:r>
          </w:p>
        </w:tc>
        <w:tc>
          <w:tcPr>
            <w:tcW w:w="508" w:type="dxa"/>
            <w:textDirection w:val="btLr"/>
          </w:tcPr>
          <w:p w:rsidR="00701D3B" w:rsidRPr="00654C84" w:rsidRDefault="00701D3B" w:rsidP="00701D3B">
            <w:pPr>
              <w:pStyle w:val="af7"/>
              <w:ind w:left="113" w:right="113"/>
              <w:jc w:val="center"/>
              <w:rPr>
                <w:b/>
                <w:sz w:val="16"/>
                <w:szCs w:val="16"/>
              </w:rPr>
            </w:pPr>
            <w:r w:rsidRPr="00654C84">
              <w:rPr>
                <w:b/>
                <w:sz w:val="16"/>
                <w:szCs w:val="16"/>
              </w:rPr>
              <w:t>Обязательная часть</w:t>
            </w:r>
          </w:p>
          <w:p w:rsidR="00701D3B" w:rsidRPr="00654C84" w:rsidRDefault="00701D3B" w:rsidP="00701D3B">
            <w:pPr>
              <w:tabs>
                <w:tab w:val="left" w:pos="5236"/>
              </w:tabs>
              <w:ind w:left="113" w:right="113"/>
              <w:jc w:val="center"/>
              <w:rPr>
                <w:rFonts w:ascii="Times New Roman" w:hAnsi="Times New Roman"/>
                <w:b/>
                <w:sz w:val="16"/>
                <w:szCs w:val="16"/>
              </w:rPr>
            </w:pPr>
          </w:p>
        </w:tc>
        <w:tc>
          <w:tcPr>
            <w:tcW w:w="508" w:type="dxa"/>
            <w:textDirection w:val="btLr"/>
          </w:tcPr>
          <w:p w:rsidR="00701D3B" w:rsidRPr="00654C84" w:rsidRDefault="00701D3B" w:rsidP="00701D3B">
            <w:pPr>
              <w:tabs>
                <w:tab w:val="left" w:pos="5236"/>
              </w:tabs>
              <w:ind w:left="113" w:right="113"/>
              <w:jc w:val="center"/>
              <w:rPr>
                <w:rFonts w:ascii="Times New Roman" w:hAnsi="Times New Roman"/>
                <w:b/>
                <w:sz w:val="16"/>
                <w:szCs w:val="16"/>
              </w:rPr>
            </w:pPr>
            <w:r w:rsidRPr="00654C84">
              <w:rPr>
                <w:rFonts w:ascii="Times New Roman" w:hAnsi="Times New Roman"/>
                <w:b/>
                <w:sz w:val="16"/>
                <w:szCs w:val="16"/>
              </w:rPr>
              <w:t>Часть, формируемая участниками образовате-льного процесса</w:t>
            </w:r>
          </w:p>
        </w:tc>
        <w:tc>
          <w:tcPr>
            <w:tcW w:w="508" w:type="dxa"/>
            <w:shd w:val="clear" w:color="auto" w:fill="F2F2F2" w:themeFill="background1" w:themeFillShade="F2"/>
            <w:textDirection w:val="btLr"/>
          </w:tcPr>
          <w:p w:rsidR="00701D3B" w:rsidRPr="00654C84" w:rsidRDefault="00701D3B" w:rsidP="00701D3B">
            <w:pPr>
              <w:tabs>
                <w:tab w:val="left" w:pos="5236"/>
              </w:tabs>
              <w:ind w:left="113" w:right="113"/>
              <w:jc w:val="center"/>
              <w:rPr>
                <w:rFonts w:ascii="Times New Roman" w:hAnsi="Times New Roman"/>
                <w:b/>
                <w:sz w:val="16"/>
                <w:szCs w:val="16"/>
              </w:rPr>
            </w:pPr>
            <w:r w:rsidRPr="00654C84">
              <w:rPr>
                <w:rFonts w:ascii="Times New Roman" w:hAnsi="Times New Roman"/>
                <w:b/>
                <w:sz w:val="16"/>
                <w:szCs w:val="16"/>
              </w:rPr>
              <w:t>Всего</w:t>
            </w:r>
          </w:p>
        </w:tc>
      </w:tr>
      <w:tr w:rsidR="00792C8E" w:rsidRPr="00654C84" w:rsidTr="00792C8E">
        <w:trPr>
          <w:gridAfter w:val="1"/>
          <w:wAfter w:w="546" w:type="dxa"/>
        </w:trPr>
        <w:tc>
          <w:tcPr>
            <w:tcW w:w="1809" w:type="dxa"/>
            <w:vMerge w:val="restart"/>
          </w:tcPr>
          <w:p w:rsidR="00792C8E" w:rsidRPr="00654C84" w:rsidRDefault="00792C8E" w:rsidP="00701D3B">
            <w:pPr>
              <w:tabs>
                <w:tab w:val="left" w:pos="5236"/>
              </w:tabs>
              <w:jc w:val="both"/>
              <w:rPr>
                <w:rFonts w:ascii="Times New Roman" w:hAnsi="Times New Roman"/>
                <w:sz w:val="24"/>
                <w:szCs w:val="24"/>
              </w:rPr>
            </w:pPr>
            <w:r w:rsidRPr="00654C84">
              <w:rPr>
                <w:rFonts w:ascii="Times New Roman" w:hAnsi="Times New Roman"/>
                <w:sz w:val="24"/>
                <w:szCs w:val="24"/>
              </w:rPr>
              <w:t>Русский язык и литературное чтение</w:t>
            </w:r>
          </w:p>
        </w:tc>
        <w:tc>
          <w:tcPr>
            <w:tcW w:w="2127" w:type="dxa"/>
          </w:tcPr>
          <w:p w:rsidR="00792C8E" w:rsidRPr="00654C84" w:rsidRDefault="00792C8E" w:rsidP="00701D3B">
            <w:pPr>
              <w:tabs>
                <w:tab w:val="left" w:pos="5236"/>
              </w:tabs>
              <w:jc w:val="both"/>
              <w:rPr>
                <w:rFonts w:ascii="Times New Roman" w:hAnsi="Times New Roman"/>
                <w:sz w:val="24"/>
                <w:szCs w:val="24"/>
              </w:rPr>
            </w:pPr>
            <w:r w:rsidRPr="00654C84">
              <w:rPr>
                <w:rFonts w:ascii="Times New Roman" w:hAnsi="Times New Roman"/>
                <w:sz w:val="24"/>
                <w:szCs w:val="24"/>
              </w:rPr>
              <w:t xml:space="preserve">Русский язык </w:t>
            </w:r>
          </w:p>
        </w:tc>
        <w:tc>
          <w:tcPr>
            <w:tcW w:w="507" w:type="dxa"/>
            <w:vAlign w:val="center"/>
          </w:tcPr>
          <w:p w:rsidR="00792C8E" w:rsidRDefault="00792C8E" w:rsidP="00BE4198">
            <w:pPr>
              <w:pStyle w:val="aff0"/>
              <w:tabs>
                <w:tab w:val="left" w:pos="5236"/>
              </w:tabs>
              <w:jc w:val="center"/>
            </w:pPr>
            <w:r>
              <w:rPr>
                <w:b/>
                <w:sz w:val="26"/>
                <w:szCs w:val="26"/>
              </w:rPr>
              <w:t>4</w:t>
            </w:r>
          </w:p>
        </w:tc>
        <w:tc>
          <w:tcPr>
            <w:tcW w:w="508" w:type="dxa"/>
            <w:vAlign w:val="center"/>
          </w:tcPr>
          <w:p w:rsidR="00792C8E" w:rsidRDefault="00792C8E" w:rsidP="00BE4198">
            <w:pPr>
              <w:pStyle w:val="aff0"/>
              <w:tabs>
                <w:tab w:val="left" w:pos="5236"/>
              </w:tabs>
              <w:jc w:val="center"/>
            </w:pPr>
            <w:r>
              <w:rPr>
                <w:b/>
                <w:sz w:val="26"/>
                <w:szCs w:val="26"/>
              </w:rPr>
              <w:t>1</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5</w:t>
            </w:r>
          </w:p>
        </w:tc>
        <w:tc>
          <w:tcPr>
            <w:tcW w:w="508" w:type="dxa"/>
            <w:vAlign w:val="center"/>
          </w:tcPr>
          <w:p w:rsidR="00792C8E" w:rsidRDefault="00792C8E" w:rsidP="00BE4198">
            <w:pPr>
              <w:pStyle w:val="aff0"/>
              <w:tabs>
                <w:tab w:val="left" w:pos="5236"/>
              </w:tabs>
              <w:jc w:val="center"/>
            </w:pPr>
            <w:r>
              <w:rPr>
                <w:b/>
                <w:sz w:val="26"/>
                <w:szCs w:val="26"/>
              </w:rPr>
              <w:t>4</w:t>
            </w:r>
          </w:p>
        </w:tc>
        <w:tc>
          <w:tcPr>
            <w:tcW w:w="508" w:type="dxa"/>
            <w:vAlign w:val="center"/>
          </w:tcPr>
          <w:p w:rsidR="00792C8E" w:rsidRDefault="00792C8E" w:rsidP="00BE4198">
            <w:pPr>
              <w:pStyle w:val="aff0"/>
              <w:tabs>
                <w:tab w:val="left" w:pos="5236"/>
              </w:tabs>
              <w:jc w:val="center"/>
            </w:pPr>
            <w:r>
              <w:rPr>
                <w:b/>
                <w:sz w:val="26"/>
                <w:szCs w:val="26"/>
              </w:rPr>
              <w:t>1</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5</w:t>
            </w:r>
          </w:p>
        </w:tc>
        <w:tc>
          <w:tcPr>
            <w:tcW w:w="508" w:type="dxa"/>
            <w:vAlign w:val="center"/>
          </w:tcPr>
          <w:p w:rsidR="00792C8E" w:rsidRDefault="00792C8E" w:rsidP="00BE4198">
            <w:pPr>
              <w:pStyle w:val="aff0"/>
              <w:tabs>
                <w:tab w:val="left" w:pos="5236"/>
              </w:tabs>
              <w:jc w:val="center"/>
            </w:pPr>
            <w:r>
              <w:rPr>
                <w:b/>
                <w:sz w:val="26"/>
                <w:szCs w:val="26"/>
              </w:rPr>
              <w:t>4</w:t>
            </w:r>
          </w:p>
        </w:tc>
        <w:tc>
          <w:tcPr>
            <w:tcW w:w="508" w:type="dxa"/>
            <w:vAlign w:val="center"/>
          </w:tcPr>
          <w:p w:rsidR="00792C8E" w:rsidRDefault="00792C8E" w:rsidP="00BE4198">
            <w:pPr>
              <w:pStyle w:val="aff0"/>
              <w:tabs>
                <w:tab w:val="left" w:pos="5236"/>
              </w:tabs>
              <w:jc w:val="center"/>
            </w:pP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4</w:t>
            </w:r>
          </w:p>
        </w:tc>
        <w:tc>
          <w:tcPr>
            <w:tcW w:w="508" w:type="dxa"/>
            <w:vAlign w:val="center"/>
          </w:tcPr>
          <w:p w:rsidR="00792C8E" w:rsidRDefault="00792C8E" w:rsidP="00BE4198">
            <w:pPr>
              <w:pStyle w:val="aff0"/>
              <w:tabs>
                <w:tab w:val="left" w:pos="5236"/>
              </w:tabs>
              <w:jc w:val="center"/>
            </w:pPr>
            <w:r>
              <w:rPr>
                <w:b/>
                <w:sz w:val="26"/>
                <w:szCs w:val="26"/>
              </w:rPr>
              <w:t>4</w:t>
            </w:r>
          </w:p>
        </w:tc>
        <w:tc>
          <w:tcPr>
            <w:tcW w:w="508" w:type="dxa"/>
            <w:vAlign w:val="center"/>
          </w:tcPr>
          <w:p w:rsidR="00792C8E" w:rsidRDefault="00792C8E" w:rsidP="00BE4198">
            <w:pPr>
              <w:pStyle w:val="aff0"/>
              <w:tabs>
                <w:tab w:val="left" w:pos="5236"/>
              </w:tabs>
              <w:jc w:val="center"/>
            </w:pP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4</w:t>
            </w:r>
          </w:p>
        </w:tc>
      </w:tr>
      <w:tr w:rsidR="00792C8E" w:rsidRPr="00654C84" w:rsidTr="00792C8E">
        <w:trPr>
          <w:gridAfter w:val="1"/>
          <w:wAfter w:w="546" w:type="dxa"/>
        </w:trPr>
        <w:tc>
          <w:tcPr>
            <w:tcW w:w="1809" w:type="dxa"/>
            <w:vMerge/>
          </w:tcPr>
          <w:p w:rsidR="00792C8E" w:rsidRPr="00654C84" w:rsidRDefault="00792C8E" w:rsidP="00701D3B">
            <w:pPr>
              <w:tabs>
                <w:tab w:val="left" w:pos="5236"/>
              </w:tabs>
              <w:jc w:val="both"/>
              <w:rPr>
                <w:rFonts w:ascii="Times New Roman" w:hAnsi="Times New Roman"/>
                <w:sz w:val="24"/>
                <w:szCs w:val="24"/>
              </w:rPr>
            </w:pPr>
          </w:p>
        </w:tc>
        <w:tc>
          <w:tcPr>
            <w:tcW w:w="2127" w:type="dxa"/>
          </w:tcPr>
          <w:p w:rsidR="00792C8E" w:rsidRPr="00654C84" w:rsidRDefault="00792C8E" w:rsidP="00701D3B">
            <w:pPr>
              <w:tabs>
                <w:tab w:val="left" w:pos="5236"/>
              </w:tabs>
              <w:jc w:val="both"/>
              <w:rPr>
                <w:rFonts w:ascii="Times New Roman" w:hAnsi="Times New Roman"/>
                <w:sz w:val="24"/>
                <w:szCs w:val="24"/>
              </w:rPr>
            </w:pPr>
            <w:r w:rsidRPr="00654C84">
              <w:rPr>
                <w:rFonts w:ascii="Times New Roman" w:hAnsi="Times New Roman"/>
                <w:sz w:val="24"/>
                <w:szCs w:val="24"/>
              </w:rPr>
              <w:t>Литературное чтение</w:t>
            </w:r>
          </w:p>
        </w:tc>
        <w:tc>
          <w:tcPr>
            <w:tcW w:w="507" w:type="dxa"/>
            <w:vAlign w:val="center"/>
          </w:tcPr>
          <w:p w:rsidR="00792C8E" w:rsidRDefault="00792C8E" w:rsidP="00BE4198">
            <w:pPr>
              <w:pStyle w:val="aff0"/>
              <w:tabs>
                <w:tab w:val="left" w:pos="5236"/>
              </w:tabs>
              <w:jc w:val="center"/>
            </w:pPr>
            <w:r>
              <w:rPr>
                <w:b/>
                <w:sz w:val="26"/>
                <w:szCs w:val="26"/>
              </w:rPr>
              <w:t>4</w:t>
            </w:r>
          </w:p>
        </w:tc>
        <w:tc>
          <w:tcPr>
            <w:tcW w:w="508" w:type="dxa"/>
            <w:vAlign w:val="center"/>
          </w:tcPr>
          <w:p w:rsidR="00792C8E" w:rsidRDefault="00792C8E" w:rsidP="00BE4198">
            <w:pPr>
              <w:pStyle w:val="aff0"/>
              <w:tabs>
                <w:tab w:val="left" w:pos="5236"/>
              </w:tabs>
              <w:jc w:val="center"/>
            </w:pP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4</w:t>
            </w:r>
          </w:p>
        </w:tc>
        <w:tc>
          <w:tcPr>
            <w:tcW w:w="508" w:type="dxa"/>
            <w:vAlign w:val="center"/>
          </w:tcPr>
          <w:p w:rsidR="00792C8E" w:rsidRDefault="00792C8E" w:rsidP="00BE4198">
            <w:pPr>
              <w:pStyle w:val="aff0"/>
              <w:tabs>
                <w:tab w:val="left" w:pos="5236"/>
              </w:tabs>
              <w:jc w:val="center"/>
            </w:pPr>
            <w:r>
              <w:rPr>
                <w:b/>
                <w:sz w:val="26"/>
                <w:szCs w:val="26"/>
              </w:rPr>
              <w:t>4</w:t>
            </w:r>
          </w:p>
        </w:tc>
        <w:tc>
          <w:tcPr>
            <w:tcW w:w="508" w:type="dxa"/>
            <w:vAlign w:val="center"/>
          </w:tcPr>
          <w:p w:rsidR="00792C8E" w:rsidRDefault="00792C8E" w:rsidP="00BE4198">
            <w:pPr>
              <w:pStyle w:val="aff0"/>
              <w:tabs>
                <w:tab w:val="left" w:pos="5236"/>
              </w:tabs>
              <w:jc w:val="center"/>
            </w:pP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4</w:t>
            </w:r>
          </w:p>
        </w:tc>
        <w:tc>
          <w:tcPr>
            <w:tcW w:w="508" w:type="dxa"/>
            <w:vAlign w:val="center"/>
          </w:tcPr>
          <w:p w:rsidR="00792C8E" w:rsidRDefault="00792C8E" w:rsidP="00BE4198">
            <w:pPr>
              <w:pStyle w:val="aff0"/>
              <w:tabs>
                <w:tab w:val="left" w:pos="5236"/>
              </w:tabs>
              <w:jc w:val="center"/>
            </w:pPr>
            <w:r>
              <w:rPr>
                <w:b/>
                <w:sz w:val="26"/>
                <w:szCs w:val="26"/>
              </w:rPr>
              <w:t>4</w:t>
            </w:r>
          </w:p>
        </w:tc>
        <w:tc>
          <w:tcPr>
            <w:tcW w:w="508" w:type="dxa"/>
            <w:vAlign w:val="center"/>
          </w:tcPr>
          <w:p w:rsidR="00792C8E" w:rsidRDefault="00792C8E" w:rsidP="00BE4198">
            <w:pPr>
              <w:pStyle w:val="aff0"/>
              <w:tabs>
                <w:tab w:val="left" w:pos="5236"/>
              </w:tabs>
              <w:jc w:val="center"/>
            </w:pP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4</w:t>
            </w:r>
          </w:p>
        </w:tc>
        <w:tc>
          <w:tcPr>
            <w:tcW w:w="508" w:type="dxa"/>
            <w:vAlign w:val="center"/>
          </w:tcPr>
          <w:p w:rsidR="00792C8E" w:rsidRDefault="00792C8E" w:rsidP="00BE4198">
            <w:pPr>
              <w:pStyle w:val="aff0"/>
              <w:tabs>
                <w:tab w:val="left" w:pos="5236"/>
              </w:tabs>
              <w:jc w:val="center"/>
            </w:pPr>
            <w:r>
              <w:rPr>
                <w:b/>
                <w:sz w:val="26"/>
                <w:szCs w:val="26"/>
              </w:rPr>
              <w:t>3</w:t>
            </w:r>
          </w:p>
        </w:tc>
        <w:tc>
          <w:tcPr>
            <w:tcW w:w="508" w:type="dxa"/>
            <w:vAlign w:val="center"/>
          </w:tcPr>
          <w:p w:rsidR="00792C8E" w:rsidRDefault="00792C8E" w:rsidP="00BE4198">
            <w:pPr>
              <w:pStyle w:val="aff0"/>
              <w:tabs>
                <w:tab w:val="left" w:pos="5236"/>
              </w:tabs>
              <w:jc w:val="center"/>
            </w:pP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3</w:t>
            </w:r>
          </w:p>
        </w:tc>
      </w:tr>
      <w:tr w:rsidR="00792C8E" w:rsidRPr="00654C84" w:rsidTr="00792C8E">
        <w:trPr>
          <w:gridAfter w:val="1"/>
          <w:wAfter w:w="546" w:type="dxa"/>
        </w:trPr>
        <w:tc>
          <w:tcPr>
            <w:tcW w:w="1809" w:type="dxa"/>
            <w:vMerge w:val="restart"/>
          </w:tcPr>
          <w:p w:rsidR="00792C8E" w:rsidRPr="00654C84" w:rsidRDefault="00792C8E" w:rsidP="00701D3B">
            <w:pPr>
              <w:tabs>
                <w:tab w:val="left" w:pos="5236"/>
              </w:tabs>
              <w:jc w:val="both"/>
              <w:rPr>
                <w:rFonts w:ascii="Times New Roman" w:hAnsi="Times New Roman"/>
                <w:sz w:val="24"/>
                <w:szCs w:val="24"/>
              </w:rPr>
            </w:pPr>
            <w:r w:rsidRPr="00654C84">
              <w:rPr>
                <w:rFonts w:ascii="Times New Roman" w:hAnsi="Times New Roman"/>
                <w:sz w:val="24"/>
                <w:szCs w:val="24"/>
              </w:rPr>
              <w:t>Родной язык и литературное чтение на родном языке</w:t>
            </w:r>
          </w:p>
        </w:tc>
        <w:tc>
          <w:tcPr>
            <w:tcW w:w="2127" w:type="dxa"/>
          </w:tcPr>
          <w:p w:rsidR="00792C8E" w:rsidRPr="00792C8E" w:rsidRDefault="00792C8E" w:rsidP="00BE4198">
            <w:pPr>
              <w:pStyle w:val="aff0"/>
              <w:tabs>
                <w:tab w:val="left" w:pos="5236"/>
              </w:tabs>
              <w:rPr>
                <w:szCs w:val="28"/>
              </w:rPr>
            </w:pPr>
            <w:r w:rsidRPr="00792C8E">
              <w:rPr>
                <w:szCs w:val="28"/>
              </w:rPr>
              <w:t>Родной язык (русский)</w:t>
            </w:r>
          </w:p>
        </w:tc>
        <w:tc>
          <w:tcPr>
            <w:tcW w:w="507" w:type="dxa"/>
            <w:vAlign w:val="center"/>
          </w:tcPr>
          <w:p w:rsidR="00792C8E" w:rsidRDefault="00792C8E" w:rsidP="00BE4198">
            <w:pPr>
              <w:pStyle w:val="aff0"/>
              <w:tabs>
                <w:tab w:val="left" w:pos="5236"/>
              </w:tabs>
              <w:jc w:val="center"/>
            </w:pPr>
          </w:p>
        </w:tc>
        <w:tc>
          <w:tcPr>
            <w:tcW w:w="508" w:type="dxa"/>
            <w:vAlign w:val="center"/>
          </w:tcPr>
          <w:p w:rsidR="00792C8E" w:rsidRDefault="00792C8E" w:rsidP="00BE4198">
            <w:pPr>
              <w:pStyle w:val="aff0"/>
              <w:tabs>
                <w:tab w:val="left" w:pos="5236"/>
              </w:tabs>
              <w:jc w:val="center"/>
            </w:pPr>
          </w:p>
        </w:tc>
        <w:tc>
          <w:tcPr>
            <w:tcW w:w="508" w:type="dxa"/>
            <w:shd w:val="clear" w:color="auto" w:fill="F2F2F2" w:themeFill="background1" w:themeFillShade="F2"/>
            <w:vAlign w:val="center"/>
          </w:tcPr>
          <w:p w:rsidR="00792C8E" w:rsidRDefault="00792C8E" w:rsidP="00BE4198">
            <w:pPr>
              <w:pStyle w:val="aff0"/>
              <w:tabs>
                <w:tab w:val="left" w:pos="5236"/>
              </w:tabs>
              <w:jc w:val="center"/>
            </w:pPr>
          </w:p>
        </w:tc>
        <w:tc>
          <w:tcPr>
            <w:tcW w:w="508" w:type="dxa"/>
            <w:vAlign w:val="center"/>
          </w:tcPr>
          <w:p w:rsidR="00792C8E" w:rsidRDefault="00792C8E" w:rsidP="00BE4198">
            <w:pPr>
              <w:pStyle w:val="aff0"/>
              <w:tabs>
                <w:tab w:val="left" w:pos="5236"/>
              </w:tabs>
              <w:jc w:val="center"/>
            </w:pPr>
          </w:p>
        </w:tc>
        <w:tc>
          <w:tcPr>
            <w:tcW w:w="508" w:type="dxa"/>
            <w:vAlign w:val="center"/>
          </w:tcPr>
          <w:p w:rsidR="00792C8E" w:rsidRDefault="00792C8E" w:rsidP="00BE4198">
            <w:pPr>
              <w:pStyle w:val="aff0"/>
              <w:tabs>
                <w:tab w:val="left" w:pos="5236"/>
              </w:tabs>
              <w:jc w:val="center"/>
            </w:pPr>
          </w:p>
        </w:tc>
        <w:tc>
          <w:tcPr>
            <w:tcW w:w="508" w:type="dxa"/>
            <w:shd w:val="clear" w:color="auto" w:fill="F2F2F2" w:themeFill="background1" w:themeFillShade="F2"/>
            <w:vAlign w:val="center"/>
          </w:tcPr>
          <w:p w:rsidR="00792C8E" w:rsidRDefault="00792C8E" w:rsidP="00BE4198">
            <w:pPr>
              <w:pStyle w:val="aff0"/>
              <w:tabs>
                <w:tab w:val="left" w:pos="5236"/>
              </w:tabs>
              <w:jc w:val="center"/>
            </w:pPr>
          </w:p>
        </w:tc>
        <w:tc>
          <w:tcPr>
            <w:tcW w:w="508" w:type="dxa"/>
            <w:vAlign w:val="center"/>
          </w:tcPr>
          <w:p w:rsidR="00792C8E" w:rsidRDefault="00792C8E" w:rsidP="00BE4198">
            <w:pPr>
              <w:pStyle w:val="aff0"/>
              <w:tabs>
                <w:tab w:val="left" w:pos="5236"/>
              </w:tabs>
              <w:jc w:val="center"/>
            </w:pPr>
          </w:p>
        </w:tc>
        <w:tc>
          <w:tcPr>
            <w:tcW w:w="508" w:type="dxa"/>
            <w:vAlign w:val="center"/>
          </w:tcPr>
          <w:p w:rsidR="00792C8E" w:rsidRPr="00792C8E" w:rsidRDefault="00792C8E" w:rsidP="00BE4198">
            <w:pPr>
              <w:pStyle w:val="aff0"/>
              <w:tabs>
                <w:tab w:val="left" w:pos="5236"/>
              </w:tabs>
              <w:jc w:val="center"/>
              <w:rPr>
                <w:sz w:val="22"/>
              </w:rPr>
            </w:pPr>
            <w:r w:rsidRPr="00792C8E">
              <w:rPr>
                <w:b/>
                <w:sz w:val="22"/>
                <w:szCs w:val="26"/>
              </w:rPr>
              <w:t>0,5</w:t>
            </w:r>
          </w:p>
        </w:tc>
        <w:tc>
          <w:tcPr>
            <w:tcW w:w="508" w:type="dxa"/>
            <w:shd w:val="clear" w:color="auto" w:fill="F2F2F2" w:themeFill="background1" w:themeFillShade="F2"/>
            <w:vAlign w:val="center"/>
          </w:tcPr>
          <w:p w:rsidR="00792C8E" w:rsidRPr="00792C8E" w:rsidRDefault="00792C8E" w:rsidP="00BE4198">
            <w:pPr>
              <w:pStyle w:val="aff0"/>
              <w:tabs>
                <w:tab w:val="left" w:pos="5236"/>
              </w:tabs>
              <w:jc w:val="center"/>
              <w:rPr>
                <w:sz w:val="22"/>
              </w:rPr>
            </w:pPr>
            <w:r w:rsidRPr="00792C8E">
              <w:rPr>
                <w:b/>
                <w:sz w:val="22"/>
                <w:szCs w:val="26"/>
              </w:rPr>
              <w:t>0,5</w:t>
            </w:r>
          </w:p>
        </w:tc>
        <w:tc>
          <w:tcPr>
            <w:tcW w:w="508" w:type="dxa"/>
            <w:vAlign w:val="center"/>
          </w:tcPr>
          <w:p w:rsidR="00792C8E" w:rsidRPr="00792C8E" w:rsidRDefault="00792C8E" w:rsidP="00BE4198">
            <w:pPr>
              <w:pStyle w:val="aff0"/>
              <w:tabs>
                <w:tab w:val="left" w:pos="5236"/>
              </w:tabs>
              <w:jc w:val="center"/>
              <w:rPr>
                <w:sz w:val="22"/>
              </w:rPr>
            </w:pPr>
          </w:p>
        </w:tc>
        <w:tc>
          <w:tcPr>
            <w:tcW w:w="508" w:type="dxa"/>
            <w:vAlign w:val="center"/>
          </w:tcPr>
          <w:p w:rsidR="00792C8E" w:rsidRPr="00792C8E" w:rsidRDefault="00792C8E" w:rsidP="00BE4198">
            <w:pPr>
              <w:pStyle w:val="aff0"/>
              <w:tabs>
                <w:tab w:val="left" w:pos="5236"/>
              </w:tabs>
              <w:jc w:val="center"/>
              <w:rPr>
                <w:sz w:val="22"/>
              </w:rPr>
            </w:pPr>
            <w:r w:rsidRPr="00792C8E">
              <w:rPr>
                <w:b/>
                <w:sz w:val="22"/>
                <w:szCs w:val="26"/>
              </w:rPr>
              <w:t>0,5</w:t>
            </w:r>
          </w:p>
        </w:tc>
        <w:tc>
          <w:tcPr>
            <w:tcW w:w="508" w:type="dxa"/>
            <w:shd w:val="clear" w:color="auto" w:fill="F2F2F2" w:themeFill="background1" w:themeFillShade="F2"/>
            <w:vAlign w:val="center"/>
          </w:tcPr>
          <w:p w:rsidR="00792C8E" w:rsidRPr="00792C8E" w:rsidRDefault="00792C8E" w:rsidP="00BE4198">
            <w:pPr>
              <w:pStyle w:val="aff0"/>
              <w:tabs>
                <w:tab w:val="left" w:pos="5236"/>
              </w:tabs>
              <w:jc w:val="center"/>
              <w:rPr>
                <w:sz w:val="22"/>
              </w:rPr>
            </w:pPr>
            <w:r w:rsidRPr="00792C8E">
              <w:rPr>
                <w:b/>
                <w:sz w:val="22"/>
                <w:szCs w:val="26"/>
              </w:rPr>
              <w:t>0,5</w:t>
            </w:r>
          </w:p>
        </w:tc>
      </w:tr>
      <w:tr w:rsidR="00792C8E" w:rsidRPr="00654C84" w:rsidTr="00792C8E">
        <w:trPr>
          <w:gridAfter w:val="1"/>
          <w:wAfter w:w="546" w:type="dxa"/>
        </w:trPr>
        <w:tc>
          <w:tcPr>
            <w:tcW w:w="1809" w:type="dxa"/>
            <w:vMerge/>
          </w:tcPr>
          <w:p w:rsidR="00792C8E" w:rsidRPr="00654C84" w:rsidRDefault="00792C8E" w:rsidP="00701D3B">
            <w:pPr>
              <w:tabs>
                <w:tab w:val="left" w:pos="5236"/>
              </w:tabs>
              <w:jc w:val="both"/>
              <w:rPr>
                <w:rFonts w:ascii="Times New Roman" w:hAnsi="Times New Roman"/>
                <w:sz w:val="24"/>
                <w:szCs w:val="24"/>
              </w:rPr>
            </w:pPr>
          </w:p>
        </w:tc>
        <w:tc>
          <w:tcPr>
            <w:tcW w:w="2127" w:type="dxa"/>
          </w:tcPr>
          <w:p w:rsidR="00792C8E" w:rsidRPr="00792C8E" w:rsidRDefault="00792C8E" w:rsidP="00BE4198">
            <w:pPr>
              <w:pStyle w:val="aff0"/>
              <w:tabs>
                <w:tab w:val="left" w:pos="5236"/>
              </w:tabs>
              <w:rPr>
                <w:szCs w:val="28"/>
              </w:rPr>
            </w:pPr>
            <w:r w:rsidRPr="00792C8E">
              <w:rPr>
                <w:szCs w:val="28"/>
              </w:rPr>
              <w:t>Литературное чтение на родном языке (русском)</w:t>
            </w:r>
          </w:p>
        </w:tc>
        <w:tc>
          <w:tcPr>
            <w:tcW w:w="507" w:type="dxa"/>
            <w:vAlign w:val="center"/>
          </w:tcPr>
          <w:p w:rsidR="00792C8E" w:rsidRDefault="00792C8E" w:rsidP="00BE4198">
            <w:pPr>
              <w:pStyle w:val="aff0"/>
              <w:tabs>
                <w:tab w:val="left" w:pos="5236"/>
              </w:tabs>
              <w:jc w:val="center"/>
            </w:pPr>
          </w:p>
        </w:tc>
        <w:tc>
          <w:tcPr>
            <w:tcW w:w="508" w:type="dxa"/>
            <w:vAlign w:val="center"/>
          </w:tcPr>
          <w:p w:rsidR="00792C8E" w:rsidRDefault="00792C8E" w:rsidP="00BE4198">
            <w:pPr>
              <w:pStyle w:val="aff0"/>
              <w:tabs>
                <w:tab w:val="left" w:pos="5236"/>
              </w:tabs>
              <w:jc w:val="center"/>
            </w:pPr>
          </w:p>
        </w:tc>
        <w:tc>
          <w:tcPr>
            <w:tcW w:w="508" w:type="dxa"/>
            <w:shd w:val="clear" w:color="auto" w:fill="F2F2F2" w:themeFill="background1" w:themeFillShade="F2"/>
            <w:vAlign w:val="center"/>
          </w:tcPr>
          <w:p w:rsidR="00792C8E" w:rsidRDefault="00792C8E" w:rsidP="00BE4198">
            <w:pPr>
              <w:pStyle w:val="aff0"/>
              <w:tabs>
                <w:tab w:val="left" w:pos="5236"/>
              </w:tabs>
              <w:jc w:val="center"/>
            </w:pPr>
          </w:p>
        </w:tc>
        <w:tc>
          <w:tcPr>
            <w:tcW w:w="508" w:type="dxa"/>
            <w:vAlign w:val="center"/>
          </w:tcPr>
          <w:p w:rsidR="00792C8E" w:rsidRDefault="00792C8E" w:rsidP="00BE4198">
            <w:pPr>
              <w:pStyle w:val="aff0"/>
              <w:tabs>
                <w:tab w:val="left" w:pos="5236"/>
              </w:tabs>
              <w:jc w:val="center"/>
            </w:pPr>
          </w:p>
        </w:tc>
        <w:tc>
          <w:tcPr>
            <w:tcW w:w="508" w:type="dxa"/>
            <w:vAlign w:val="center"/>
          </w:tcPr>
          <w:p w:rsidR="00792C8E" w:rsidRDefault="00792C8E" w:rsidP="00BE4198">
            <w:pPr>
              <w:pStyle w:val="aff0"/>
              <w:tabs>
                <w:tab w:val="left" w:pos="5236"/>
              </w:tabs>
              <w:jc w:val="center"/>
            </w:pPr>
          </w:p>
        </w:tc>
        <w:tc>
          <w:tcPr>
            <w:tcW w:w="508" w:type="dxa"/>
            <w:shd w:val="clear" w:color="auto" w:fill="F2F2F2" w:themeFill="background1" w:themeFillShade="F2"/>
            <w:vAlign w:val="center"/>
          </w:tcPr>
          <w:p w:rsidR="00792C8E" w:rsidRDefault="00792C8E" w:rsidP="00BE4198">
            <w:pPr>
              <w:pStyle w:val="aff0"/>
              <w:tabs>
                <w:tab w:val="left" w:pos="5236"/>
              </w:tabs>
              <w:jc w:val="center"/>
            </w:pPr>
          </w:p>
        </w:tc>
        <w:tc>
          <w:tcPr>
            <w:tcW w:w="508" w:type="dxa"/>
            <w:vAlign w:val="center"/>
          </w:tcPr>
          <w:p w:rsidR="00792C8E" w:rsidRDefault="00792C8E" w:rsidP="00BE4198">
            <w:pPr>
              <w:pStyle w:val="aff0"/>
              <w:tabs>
                <w:tab w:val="left" w:pos="5236"/>
              </w:tabs>
              <w:jc w:val="center"/>
            </w:pPr>
          </w:p>
        </w:tc>
        <w:tc>
          <w:tcPr>
            <w:tcW w:w="508" w:type="dxa"/>
            <w:vAlign w:val="center"/>
          </w:tcPr>
          <w:p w:rsidR="00792C8E" w:rsidRPr="00792C8E" w:rsidRDefault="00792C8E" w:rsidP="00BE4198">
            <w:pPr>
              <w:pStyle w:val="aff0"/>
              <w:tabs>
                <w:tab w:val="left" w:pos="5236"/>
              </w:tabs>
              <w:jc w:val="center"/>
              <w:rPr>
                <w:sz w:val="22"/>
              </w:rPr>
            </w:pPr>
            <w:r w:rsidRPr="00792C8E">
              <w:rPr>
                <w:b/>
                <w:sz w:val="22"/>
                <w:szCs w:val="26"/>
              </w:rPr>
              <w:t>0,5</w:t>
            </w:r>
          </w:p>
        </w:tc>
        <w:tc>
          <w:tcPr>
            <w:tcW w:w="508" w:type="dxa"/>
            <w:shd w:val="clear" w:color="auto" w:fill="F2F2F2" w:themeFill="background1" w:themeFillShade="F2"/>
            <w:vAlign w:val="center"/>
          </w:tcPr>
          <w:p w:rsidR="00792C8E" w:rsidRPr="00792C8E" w:rsidRDefault="00792C8E" w:rsidP="00BE4198">
            <w:pPr>
              <w:pStyle w:val="aff0"/>
              <w:tabs>
                <w:tab w:val="left" w:pos="5236"/>
              </w:tabs>
              <w:jc w:val="center"/>
              <w:rPr>
                <w:sz w:val="22"/>
              </w:rPr>
            </w:pPr>
            <w:r w:rsidRPr="00792C8E">
              <w:rPr>
                <w:b/>
                <w:sz w:val="22"/>
                <w:szCs w:val="26"/>
              </w:rPr>
              <w:t>0,5</w:t>
            </w:r>
          </w:p>
        </w:tc>
        <w:tc>
          <w:tcPr>
            <w:tcW w:w="508" w:type="dxa"/>
            <w:vAlign w:val="center"/>
          </w:tcPr>
          <w:p w:rsidR="00792C8E" w:rsidRPr="00792C8E" w:rsidRDefault="00792C8E" w:rsidP="00BE4198">
            <w:pPr>
              <w:pStyle w:val="aff0"/>
              <w:tabs>
                <w:tab w:val="left" w:pos="5236"/>
              </w:tabs>
              <w:jc w:val="center"/>
              <w:rPr>
                <w:sz w:val="22"/>
              </w:rPr>
            </w:pPr>
          </w:p>
        </w:tc>
        <w:tc>
          <w:tcPr>
            <w:tcW w:w="508" w:type="dxa"/>
            <w:vAlign w:val="center"/>
          </w:tcPr>
          <w:p w:rsidR="00792C8E" w:rsidRPr="00792C8E" w:rsidRDefault="00792C8E" w:rsidP="00BE4198">
            <w:pPr>
              <w:pStyle w:val="aff0"/>
              <w:tabs>
                <w:tab w:val="left" w:pos="5236"/>
              </w:tabs>
              <w:jc w:val="center"/>
              <w:rPr>
                <w:sz w:val="22"/>
              </w:rPr>
            </w:pPr>
            <w:r w:rsidRPr="00792C8E">
              <w:rPr>
                <w:b/>
                <w:sz w:val="22"/>
                <w:szCs w:val="26"/>
              </w:rPr>
              <w:t>0,5</w:t>
            </w:r>
          </w:p>
        </w:tc>
        <w:tc>
          <w:tcPr>
            <w:tcW w:w="508" w:type="dxa"/>
            <w:shd w:val="clear" w:color="auto" w:fill="F2F2F2" w:themeFill="background1" w:themeFillShade="F2"/>
            <w:vAlign w:val="center"/>
          </w:tcPr>
          <w:p w:rsidR="00792C8E" w:rsidRPr="00792C8E" w:rsidRDefault="00792C8E" w:rsidP="00BE4198">
            <w:pPr>
              <w:pStyle w:val="aff0"/>
              <w:tabs>
                <w:tab w:val="left" w:pos="5236"/>
              </w:tabs>
              <w:jc w:val="center"/>
              <w:rPr>
                <w:sz w:val="22"/>
              </w:rPr>
            </w:pPr>
            <w:r w:rsidRPr="00792C8E">
              <w:rPr>
                <w:b/>
                <w:sz w:val="22"/>
                <w:szCs w:val="26"/>
              </w:rPr>
              <w:t>0,5</w:t>
            </w:r>
          </w:p>
        </w:tc>
      </w:tr>
      <w:tr w:rsidR="00792C8E" w:rsidRPr="00654C84" w:rsidTr="00792C8E">
        <w:trPr>
          <w:gridAfter w:val="1"/>
          <w:wAfter w:w="546" w:type="dxa"/>
        </w:trPr>
        <w:tc>
          <w:tcPr>
            <w:tcW w:w="1809" w:type="dxa"/>
          </w:tcPr>
          <w:p w:rsidR="00792C8E" w:rsidRPr="00654C84" w:rsidRDefault="00792C8E" w:rsidP="00701D3B">
            <w:pPr>
              <w:tabs>
                <w:tab w:val="left" w:pos="5236"/>
              </w:tabs>
              <w:jc w:val="both"/>
              <w:rPr>
                <w:rFonts w:ascii="Times New Roman" w:hAnsi="Times New Roman"/>
                <w:sz w:val="24"/>
                <w:szCs w:val="24"/>
              </w:rPr>
            </w:pPr>
            <w:r w:rsidRPr="00654C84">
              <w:rPr>
                <w:rFonts w:ascii="Times New Roman" w:hAnsi="Times New Roman"/>
                <w:sz w:val="24"/>
                <w:szCs w:val="24"/>
              </w:rPr>
              <w:t>Иностранные языки</w:t>
            </w:r>
          </w:p>
        </w:tc>
        <w:tc>
          <w:tcPr>
            <w:tcW w:w="2127" w:type="dxa"/>
          </w:tcPr>
          <w:p w:rsidR="00792C8E" w:rsidRPr="00654C84" w:rsidRDefault="00792C8E" w:rsidP="00701D3B">
            <w:pPr>
              <w:tabs>
                <w:tab w:val="left" w:pos="5236"/>
              </w:tabs>
              <w:jc w:val="both"/>
              <w:rPr>
                <w:rFonts w:ascii="Times New Roman" w:hAnsi="Times New Roman"/>
                <w:sz w:val="24"/>
                <w:szCs w:val="24"/>
              </w:rPr>
            </w:pPr>
            <w:r w:rsidRPr="00654C84">
              <w:rPr>
                <w:rFonts w:ascii="Times New Roman" w:hAnsi="Times New Roman"/>
                <w:sz w:val="24"/>
                <w:szCs w:val="24"/>
              </w:rPr>
              <w:t>Иностранный язык</w:t>
            </w:r>
          </w:p>
        </w:tc>
        <w:tc>
          <w:tcPr>
            <w:tcW w:w="507" w:type="dxa"/>
            <w:vAlign w:val="center"/>
          </w:tcPr>
          <w:p w:rsidR="00792C8E" w:rsidRDefault="00792C8E" w:rsidP="00BE4198">
            <w:pPr>
              <w:pStyle w:val="aff0"/>
              <w:tabs>
                <w:tab w:val="left" w:pos="5236"/>
              </w:tabs>
              <w:jc w:val="center"/>
            </w:pPr>
            <w:r>
              <w:rPr>
                <w:b/>
                <w:sz w:val="26"/>
                <w:szCs w:val="26"/>
              </w:rPr>
              <w:t>-</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p>
        </w:tc>
        <w:tc>
          <w:tcPr>
            <w:tcW w:w="508" w:type="dxa"/>
            <w:vAlign w:val="center"/>
          </w:tcPr>
          <w:p w:rsidR="00792C8E" w:rsidRDefault="00792C8E" w:rsidP="00BE4198">
            <w:pPr>
              <w:pStyle w:val="aff0"/>
              <w:tabs>
                <w:tab w:val="left" w:pos="5236"/>
              </w:tabs>
              <w:jc w:val="center"/>
            </w:pPr>
            <w:r>
              <w:rPr>
                <w:b/>
                <w:sz w:val="26"/>
                <w:szCs w:val="26"/>
              </w:rPr>
              <w:t>2</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2</w:t>
            </w:r>
          </w:p>
        </w:tc>
        <w:tc>
          <w:tcPr>
            <w:tcW w:w="508" w:type="dxa"/>
            <w:vAlign w:val="center"/>
          </w:tcPr>
          <w:p w:rsidR="00792C8E" w:rsidRDefault="00792C8E" w:rsidP="00BE4198">
            <w:pPr>
              <w:pStyle w:val="aff0"/>
              <w:tabs>
                <w:tab w:val="left" w:pos="5236"/>
              </w:tabs>
              <w:jc w:val="center"/>
            </w:pPr>
            <w:r>
              <w:rPr>
                <w:b/>
                <w:sz w:val="26"/>
                <w:szCs w:val="26"/>
              </w:rPr>
              <w:t>2</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2</w:t>
            </w:r>
          </w:p>
        </w:tc>
        <w:tc>
          <w:tcPr>
            <w:tcW w:w="508" w:type="dxa"/>
            <w:vAlign w:val="center"/>
          </w:tcPr>
          <w:p w:rsidR="00792C8E" w:rsidRDefault="00792C8E" w:rsidP="00BE4198">
            <w:pPr>
              <w:pStyle w:val="aff0"/>
              <w:tabs>
                <w:tab w:val="left" w:pos="5236"/>
              </w:tabs>
              <w:jc w:val="center"/>
            </w:pPr>
            <w:r>
              <w:rPr>
                <w:b/>
                <w:sz w:val="26"/>
                <w:szCs w:val="26"/>
              </w:rPr>
              <w:t>2</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2</w:t>
            </w:r>
          </w:p>
        </w:tc>
      </w:tr>
      <w:tr w:rsidR="00792C8E" w:rsidRPr="00654C84" w:rsidTr="00792C8E">
        <w:trPr>
          <w:gridAfter w:val="1"/>
          <w:wAfter w:w="546" w:type="dxa"/>
        </w:trPr>
        <w:tc>
          <w:tcPr>
            <w:tcW w:w="1809" w:type="dxa"/>
          </w:tcPr>
          <w:p w:rsidR="00792C8E" w:rsidRPr="00654C84" w:rsidRDefault="00792C8E" w:rsidP="00701D3B">
            <w:pPr>
              <w:tabs>
                <w:tab w:val="left" w:pos="5236"/>
              </w:tabs>
              <w:rPr>
                <w:rFonts w:ascii="Times New Roman" w:hAnsi="Times New Roman"/>
                <w:sz w:val="24"/>
                <w:szCs w:val="24"/>
              </w:rPr>
            </w:pPr>
            <w:r w:rsidRPr="00654C84">
              <w:rPr>
                <w:rFonts w:ascii="Times New Roman" w:hAnsi="Times New Roman"/>
                <w:sz w:val="24"/>
                <w:szCs w:val="24"/>
              </w:rPr>
              <w:t>Математика и информатика</w:t>
            </w:r>
          </w:p>
        </w:tc>
        <w:tc>
          <w:tcPr>
            <w:tcW w:w="2127" w:type="dxa"/>
          </w:tcPr>
          <w:p w:rsidR="00792C8E" w:rsidRPr="00654C84" w:rsidRDefault="00792C8E" w:rsidP="00701D3B">
            <w:pPr>
              <w:tabs>
                <w:tab w:val="left" w:pos="5236"/>
              </w:tabs>
              <w:jc w:val="both"/>
              <w:rPr>
                <w:rFonts w:ascii="Times New Roman" w:hAnsi="Times New Roman"/>
                <w:sz w:val="24"/>
                <w:szCs w:val="24"/>
              </w:rPr>
            </w:pPr>
            <w:r w:rsidRPr="00654C84">
              <w:rPr>
                <w:rFonts w:ascii="Times New Roman" w:hAnsi="Times New Roman"/>
                <w:sz w:val="24"/>
                <w:szCs w:val="24"/>
              </w:rPr>
              <w:t>Математика</w:t>
            </w:r>
          </w:p>
        </w:tc>
        <w:tc>
          <w:tcPr>
            <w:tcW w:w="507" w:type="dxa"/>
            <w:vAlign w:val="center"/>
          </w:tcPr>
          <w:p w:rsidR="00792C8E" w:rsidRDefault="00792C8E" w:rsidP="00BE4198">
            <w:pPr>
              <w:pStyle w:val="aff0"/>
              <w:tabs>
                <w:tab w:val="left" w:pos="5236"/>
              </w:tabs>
              <w:jc w:val="center"/>
            </w:pPr>
            <w:r>
              <w:rPr>
                <w:b/>
                <w:sz w:val="26"/>
                <w:szCs w:val="26"/>
              </w:rPr>
              <w:t>4</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4</w:t>
            </w:r>
          </w:p>
        </w:tc>
        <w:tc>
          <w:tcPr>
            <w:tcW w:w="508" w:type="dxa"/>
            <w:vAlign w:val="center"/>
          </w:tcPr>
          <w:p w:rsidR="00792C8E" w:rsidRDefault="00792C8E" w:rsidP="00BE4198">
            <w:pPr>
              <w:pStyle w:val="aff0"/>
              <w:tabs>
                <w:tab w:val="left" w:pos="5236"/>
              </w:tabs>
              <w:jc w:val="center"/>
            </w:pPr>
            <w:r>
              <w:rPr>
                <w:b/>
                <w:sz w:val="26"/>
                <w:szCs w:val="26"/>
              </w:rPr>
              <w:t>4</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4</w:t>
            </w:r>
          </w:p>
        </w:tc>
        <w:tc>
          <w:tcPr>
            <w:tcW w:w="508" w:type="dxa"/>
            <w:vAlign w:val="center"/>
          </w:tcPr>
          <w:p w:rsidR="00792C8E" w:rsidRDefault="00792C8E" w:rsidP="00BE4198">
            <w:pPr>
              <w:pStyle w:val="aff0"/>
              <w:tabs>
                <w:tab w:val="left" w:pos="5236"/>
              </w:tabs>
              <w:jc w:val="center"/>
            </w:pPr>
            <w:r>
              <w:rPr>
                <w:b/>
                <w:sz w:val="26"/>
                <w:szCs w:val="26"/>
              </w:rPr>
              <w:t>4</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4</w:t>
            </w:r>
          </w:p>
        </w:tc>
        <w:tc>
          <w:tcPr>
            <w:tcW w:w="508" w:type="dxa"/>
            <w:vAlign w:val="center"/>
          </w:tcPr>
          <w:p w:rsidR="00792C8E" w:rsidRDefault="00792C8E" w:rsidP="00BE4198">
            <w:pPr>
              <w:pStyle w:val="aff0"/>
              <w:tabs>
                <w:tab w:val="left" w:pos="5236"/>
              </w:tabs>
              <w:jc w:val="center"/>
            </w:pPr>
            <w:r>
              <w:rPr>
                <w:b/>
                <w:sz w:val="26"/>
                <w:szCs w:val="26"/>
              </w:rPr>
              <w:t>4</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4</w:t>
            </w:r>
          </w:p>
        </w:tc>
      </w:tr>
      <w:tr w:rsidR="00792C8E" w:rsidRPr="00654C84" w:rsidTr="00792C8E">
        <w:trPr>
          <w:gridAfter w:val="1"/>
          <w:wAfter w:w="546" w:type="dxa"/>
        </w:trPr>
        <w:tc>
          <w:tcPr>
            <w:tcW w:w="1809" w:type="dxa"/>
          </w:tcPr>
          <w:p w:rsidR="00792C8E" w:rsidRPr="00654C84" w:rsidRDefault="00792C8E" w:rsidP="00701D3B">
            <w:pPr>
              <w:tabs>
                <w:tab w:val="left" w:pos="5236"/>
              </w:tabs>
              <w:rPr>
                <w:rFonts w:ascii="Times New Roman" w:hAnsi="Times New Roman"/>
                <w:sz w:val="24"/>
                <w:szCs w:val="24"/>
              </w:rPr>
            </w:pPr>
            <w:r w:rsidRPr="00654C84">
              <w:rPr>
                <w:rFonts w:ascii="Times New Roman" w:hAnsi="Times New Roman"/>
                <w:sz w:val="24"/>
                <w:szCs w:val="24"/>
              </w:rPr>
              <w:t>Обществознание и естествознание</w:t>
            </w:r>
          </w:p>
        </w:tc>
        <w:tc>
          <w:tcPr>
            <w:tcW w:w="2127" w:type="dxa"/>
          </w:tcPr>
          <w:p w:rsidR="00792C8E" w:rsidRPr="00654C84" w:rsidRDefault="00792C8E" w:rsidP="00701D3B">
            <w:pPr>
              <w:tabs>
                <w:tab w:val="left" w:pos="5236"/>
              </w:tabs>
              <w:jc w:val="both"/>
              <w:rPr>
                <w:rFonts w:ascii="Times New Roman" w:hAnsi="Times New Roman"/>
                <w:sz w:val="24"/>
                <w:szCs w:val="24"/>
              </w:rPr>
            </w:pPr>
            <w:r w:rsidRPr="00654C84">
              <w:rPr>
                <w:rFonts w:ascii="Times New Roman" w:hAnsi="Times New Roman"/>
                <w:sz w:val="24"/>
                <w:szCs w:val="24"/>
              </w:rPr>
              <w:t>Окружающий мир</w:t>
            </w:r>
          </w:p>
        </w:tc>
        <w:tc>
          <w:tcPr>
            <w:tcW w:w="507" w:type="dxa"/>
            <w:vAlign w:val="center"/>
          </w:tcPr>
          <w:p w:rsidR="00792C8E" w:rsidRDefault="00792C8E" w:rsidP="00BE4198">
            <w:pPr>
              <w:pStyle w:val="aff0"/>
              <w:tabs>
                <w:tab w:val="left" w:pos="5236"/>
              </w:tabs>
              <w:jc w:val="center"/>
            </w:pPr>
            <w:r>
              <w:rPr>
                <w:b/>
                <w:sz w:val="26"/>
                <w:szCs w:val="26"/>
              </w:rPr>
              <w:t>2</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2</w:t>
            </w:r>
          </w:p>
        </w:tc>
        <w:tc>
          <w:tcPr>
            <w:tcW w:w="508" w:type="dxa"/>
            <w:vAlign w:val="center"/>
          </w:tcPr>
          <w:p w:rsidR="00792C8E" w:rsidRDefault="00792C8E" w:rsidP="00BE4198">
            <w:pPr>
              <w:pStyle w:val="aff0"/>
              <w:tabs>
                <w:tab w:val="left" w:pos="5236"/>
              </w:tabs>
              <w:jc w:val="center"/>
            </w:pPr>
            <w:r>
              <w:rPr>
                <w:b/>
                <w:sz w:val="26"/>
                <w:szCs w:val="26"/>
              </w:rPr>
              <w:t>2</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2</w:t>
            </w:r>
          </w:p>
        </w:tc>
        <w:tc>
          <w:tcPr>
            <w:tcW w:w="508" w:type="dxa"/>
            <w:vAlign w:val="center"/>
          </w:tcPr>
          <w:p w:rsidR="00792C8E" w:rsidRDefault="00792C8E" w:rsidP="00BE4198">
            <w:pPr>
              <w:pStyle w:val="aff0"/>
              <w:tabs>
                <w:tab w:val="left" w:pos="5236"/>
              </w:tabs>
              <w:jc w:val="center"/>
            </w:pPr>
            <w:r>
              <w:rPr>
                <w:b/>
                <w:sz w:val="26"/>
                <w:szCs w:val="26"/>
              </w:rPr>
              <w:t>2</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2</w:t>
            </w:r>
          </w:p>
        </w:tc>
        <w:tc>
          <w:tcPr>
            <w:tcW w:w="508" w:type="dxa"/>
            <w:vAlign w:val="center"/>
          </w:tcPr>
          <w:p w:rsidR="00792C8E" w:rsidRDefault="00792C8E" w:rsidP="00BE4198">
            <w:pPr>
              <w:pStyle w:val="aff0"/>
              <w:tabs>
                <w:tab w:val="left" w:pos="5236"/>
              </w:tabs>
              <w:jc w:val="center"/>
            </w:pPr>
            <w:r>
              <w:rPr>
                <w:b/>
                <w:sz w:val="26"/>
                <w:szCs w:val="26"/>
              </w:rPr>
              <w:t>2</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2</w:t>
            </w:r>
          </w:p>
        </w:tc>
      </w:tr>
      <w:tr w:rsidR="00792C8E" w:rsidRPr="00654C84" w:rsidTr="00792C8E">
        <w:trPr>
          <w:gridAfter w:val="1"/>
          <w:wAfter w:w="546" w:type="dxa"/>
        </w:trPr>
        <w:tc>
          <w:tcPr>
            <w:tcW w:w="1809" w:type="dxa"/>
          </w:tcPr>
          <w:p w:rsidR="00792C8E" w:rsidRPr="00654C84" w:rsidRDefault="00792C8E" w:rsidP="00701D3B">
            <w:pPr>
              <w:tabs>
                <w:tab w:val="left" w:pos="5236"/>
              </w:tabs>
              <w:rPr>
                <w:rFonts w:ascii="Times New Roman" w:hAnsi="Times New Roman"/>
                <w:sz w:val="24"/>
                <w:szCs w:val="24"/>
              </w:rPr>
            </w:pPr>
            <w:r w:rsidRPr="00654C84">
              <w:rPr>
                <w:rFonts w:ascii="Times New Roman" w:hAnsi="Times New Roman"/>
                <w:sz w:val="24"/>
                <w:szCs w:val="24"/>
              </w:rPr>
              <w:t>Основы религиозных культур и светской этики</w:t>
            </w:r>
          </w:p>
        </w:tc>
        <w:tc>
          <w:tcPr>
            <w:tcW w:w="2127" w:type="dxa"/>
          </w:tcPr>
          <w:p w:rsidR="00792C8E" w:rsidRPr="00654C84" w:rsidRDefault="00792C8E" w:rsidP="00701D3B">
            <w:pPr>
              <w:tabs>
                <w:tab w:val="left" w:pos="5236"/>
              </w:tabs>
              <w:jc w:val="both"/>
              <w:rPr>
                <w:rFonts w:ascii="Times New Roman" w:hAnsi="Times New Roman"/>
                <w:sz w:val="24"/>
                <w:szCs w:val="24"/>
              </w:rPr>
            </w:pPr>
            <w:r w:rsidRPr="00654C84">
              <w:rPr>
                <w:rFonts w:ascii="Times New Roman" w:hAnsi="Times New Roman"/>
                <w:sz w:val="24"/>
                <w:szCs w:val="24"/>
              </w:rPr>
              <w:t>Основы православной культуры</w:t>
            </w:r>
          </w:p>
        </w:tc>
        <w:tc>
          <w:tcPr>
            <w:tcW w:w="507" w:type="dxa"/>
            <w:vAlign w:val="center"/>
          </w:tcPr>
          <w:p w:rsidR="00792C8E" w:rsidRDefault="00792C8E" w:rsidP="00BE4198">
            <w:pPr>
              <w:pStyle w:val="aff0"/>
              <w:tabs>
                <w:tab w:val="left" w:pos="5236"/>
              </w:tabs>
              <w:jc w:val="center"/>
            </w:pPr>
            <w:r>
              <w:rPr>
                <w:b/>
                <w:sz w:val="26"/>
                <w:szCs w:val="26"/>
              </w:rPr>
              <w:t>-</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w:t>
            </w:r>
          </w:p>
        </w:tc>
        <w:tc>
          <w:tcPr>
            <w:tcW w:w="508" w:type="dxa"/>
            <w:vAlign w:val="center"/>
          </w:tcPr>
          <w:p w:rsidR="00792C8E" w:rsidRDefault="00792C8E" w:rsidP="00BE4198">
            <w:pPr>
              <w:pStyle w:val="aff0"/>
              <w:tabs>
                <w:tab w:val="left" w:pos="5236"/>
              </w:tabs>
              <w:jc w:val="center"/>
            </w:pPr>
            <w:r>
              <w:rPr>
                <w:b/>
                <w:sz w:val="26"/>
                <w:szCs w:val="26"/>
              </w:rPr>
              <w:t>1</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1</w:t>
            </w:r>
          </w:p>
        </w:tc>
      </w:tr>
      <w:tr w:rsidR="00792C8E" w:rsidRPr="00654C84" w:rsidTr="00792C8E">
        <w:trPr>
          <w:gridAfter w:val="1"/>
          <w:wAfter w:w="546" w:type="dxa"/>
        </w:trPr>
        <w:tc>
          <w:tcPr>
            <w:tcW w:w="1809" w:type="dxa"/>
            <w:vMerge w:val="restart"/>
          </w:tcPr>
          <w:p w:rsidR="00792C8E" w:rsidRPr="00654C84" w:rsidRDefault="00792C8E" w:rsidP="00701D3B">
            <w:pPr>
              <w:tabs>
                <w:tab w:val="left" w:pos="5236"/>
              </w:tabs>
              <w:jc w:val="both"/>
              <w:rPr>
                <w:rFonts w:ascii="Times New Roman" w:hAnsi="Times New Roman"/>
                <w:sz w:val="24"/>
                <w:szCs w:val="24"/>
              </w:rPr>
            </w:pPr>
            <w:r w:rsidRPr="00654C84">
              <w:rPr>
                <w:rFonts w:ascii="Times New Roman" w:hAnsi="Times New Roman"/>
                <w:sz w:val="24"/>
                <w:szCs w:val="24"/>
              </w:rPr>
              <w:t>Искусство</w:t>
            </w:r>
          </w:p>
        </w:tc>
        <w:tc>
          <w:tcPr>
            <w:tcW w:w="2127" w:type="dxa"/>
          </w:tcPr>
          <w:p w:rsidR="00792C8E" w:rsidRPr="00654C84" w:rsidRDefault="00792C8E" w:rsidP="00701D3B">
            <w:pPr>
              <w:tabs>
                <w:tab w:val="left" w:pos="5236"/>
              </w:tabs>
              <w:jc w:val="both"/>
              <w:rPr>
                <w:rFonts w:ascii="Times New Roman" w:hAnsi="Times New Roman"/>
                <w:sz w:val="24"/>
                <w:szCs w:val="24"/>
              </w:rPr>
            </w:pPr>
            <w:r w:rsidRPr="00654C84">
              <w:rPr>
                <w:rFonts w:ascii="Times New Roman" w:hAnsi="Times New Roman"/>
                <w:sz w:val="24"/>
                <w:szCs w:val="24"/>
              </w:rPr>
              <w:t>Музыка</w:t>
            </w:r>
          </w:p>
        </w:tc>
        <w:tc>
          <w:tcPr>
            <w:tcW w:w="507" w:type="dxa"/>
            <w:vAlign w:val="center"/>
          </w:tcPr>
          <w:p w:rsidR="00792C8E" w:rsidRDefault="00792C8E" w:rsidP="00792C8E">
            <w:pPr>
              <w:pStyle w:val="aff0"/>
              <w:tabs>
                <w:tab w:val="left" w:pos="5236"/>
              </w:tabs>
              <w:jc w:val="center"/>
            </w:pPr>
            <w:r>
              <w:rPr>
                <w:b/>
                <w:sz w:val="26"/>
                <w:szCs w:val="26"/>
              </w:rPr>
              <w:t>1</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1</w:t>
            </w:r>
          </w:p>
        </w:tc>
        <w:tc>
          <w:tcPr>
            <w:tcW w:w="508" w:type="dxa"/>
            <w:vAlign w:val="center"/>
          </w:tcPr>
          <w:p w:rsidR="00792C8E" w:rsidRDefault="00792C8E" w:rsidP="00BE4198">
            <w:pPr>
              <w:pStyle w:val="aff0"/>
              <w:tabs>
                <w:tab w:val="left" w:pos="5236"/>
              </w:tabs>
              <w:jc w:val="center"/>
            </w:pPr>
            <w:r>
              <w:rPr>
                <w:b/>
                <w:sz w:val="26"/>
                <w:szCs w:val="26"/>
              </w:rPr>
              <w:t>1</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1</w:t>
            </w:r>
          </w:p>
        </w:tc>
        <w:tc>
          <w:tcPr>
            <w:tcW w:w="508" w:type="dxa"/>
            <w:vAlign w:val="center"/>
          </w:tcPr>
          <w:p w:rsidR="00792C8E" w:rsidRDefault="00792C8E" w:rsidP="00BE4198">
            <w:pPr>
              <w:pStyle w:val="aff0"/>
              <w:tabs>
                <w:tab w:val="left" w:pos="5236"/>
              </w:tabs>
              <w:jc w:val="center"/>
            </w:pPr>
            <w:r>
              <w:rPr>
                <w:b/>
                <w:sz w:val="26"/>
                <w:szCs w:val="26"/>
              </w:rPr>
              <w:t>1</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1</w:t>
            </w:r>
          </w:p>
        </w:tc>
        <w:tc>
          <w:tcPr>
            <w:tcW w:w="508" w:type="dxa"/>
            <w:vAlign w:val="center"/>
          </w:tcPr>
          <w:p w:rsidR="00792C8E" w:rsidRDefault="00792C8E" w:rsidP="00BE4198">
            <w:pPr>
              <w:pStyle w:val="aff0"/>
              <w:tabs>
                <w:tab w:val="left" w:pos="5236"/>
              </w:tabs>
              <w:jc w:val="center"/>
            </w:pPr>
            <w:r>
              <w:rPr>
                <w:b/>
                <w:sz w:val="26"/>
                <w:szCs w:val="26"/>
              </w:rPr>
              <w:t>1</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1</w:t>
            </w:r>
          </w:p>
        </w:tc>
      </w:tr>
      <w:tr w:rsidR="00792C8E" w:rsidRPr="00654C84" w:rsidTr="00792C8E">
        <w:trPr>
          <w:gridAfter w:val="1"/>
          <w:wAfter w:w="546" w:type="dxa"/>
        </w:trPr>
        <w:tc>
          <w:tcPr>
            <w:tcW w:w="1809" w:type="dxa"/>
            <w:vMerge/>
          </w:tcPr>
          <w:p w:rsidR="00792C8E" w:rsidRPr="00654C84" w:rsidRDefault="00792C8E" w:rsidP="00701D3B">
            <w:pPr>
              <w:tabs>
                <w:tab w:val="left" w:pos="5236"/>
              </w:tabs>
              <w:jc w:val="both"/>
              <w:rPr>
                <w:rFonts w:ascii="Times New Roman" w:hAnsi="Times New Roman"/>
                <w:sz w:val="24"/>
                <w:szCs w:val="24"/>
              </w:rPr>
            </w:pPr>
          </w:p>
        </w:tc>
        <w:tc>
          <w:tcPr>
            <w:tcW w:w="2127" w:type="dxa"/>
          </w:tcPr>
          <w:p w:rsidR="00792C8E" w:rsidRPr="00654C84" w:rsidRDefault="00792C8E" w:rsidP="00701D3B">
            <w:pPr>
              <w:tabs>
                <w:tab w:val="left" w:pos="5236"/>
              </w:tabs>
              <w:jc w:val="both"/>
              <w:rPr>
                <w:rFonts w:ascii="Times New Roman" w:hAnsi="Times New Roman"/>
                <w:sz w:val="24"/>
                <w:szCs w:val="24"/>
              </w:rPr>
            </w:pPr>
            <w:r w:rsidRPr="00654C84">
              <w:rPr>
                <w:rFonts w:ascii="Times New Roman" w:hAnsi="Times New Roman"/>
                <w:sz w:val="24"/>
                <w:szCs w:val="24"/>
              </w:rPr>
              <w:t>Изобразительное искусство</w:t>
            </w:r>
          </w:p>
        </w:tc>
        <w:tc>
          <w:tcPr>
            <w:tcW w:w="507" w:type="dxa"/>
            <w:vAlign w:val="center"/>
          </w:tcPr>
          <w:p w:rsidR="00792C8E" w:rsidRDefault="00792C8E" w:rsidP="00792C8E">
            <w:pPr>
              <w:pStyle w:val="aff0"/>
              <w:tabs>
                <w:tab w:val="left" w:pos="5236"/>
              </w:tabs>
              <w:jc w:val="center"/>
            </w:pPr>
            <w:r>
              <w:rPr>
                <w:b/>
                <w:sz w:val="26"/>
                <w:szCs w:val="26"/>
              </w:rPr>
              <w:t>1</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1</w:t>
            </w:r>
          </w:p>
        </w:tc>
        <w:tc>
          <w:tcPr>
            <w:tcW w:w="508" w:type="dxa"/>
            <w:vAlign w:val="center"/>
          </w:tcPr>
          <w:p w:rsidR="00792C8E" w:rsidRDefault="00792C8E" w:rsidP="00BE4198">
            <w:pPr>
              <w:pStyle w:val="aff0"/>
              <w:tabs>
                <w:tab w:val="left" w:pos="5236"/>
              </w:tabs>
              <w:jc w:val="center"/>
            </w:pPr>
            <w:r>
              <w:rPr>
                <w:b/>
                <w:sz w:val="26"/>
                <w:szCs w:val="26"/>
              </w:rPr>
              <w:t>1</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1</w:t>
            </w:r>
          </w:p>
        </w:tc>
        <w:tc>
          <w:tcPr>
            <w:tcW w:w="508" w:type="dxa"/>
            <w:vAlign w:val="center"/>
          </w:tcPr>
          <w:p w:rsidR="00792C8E" w:rsidRDefault="00792C8E" w:rsidP="00BE4198">
            <w:pPr>
              <w:pStyle w:val="aff0"/>
              <w:tabs>
                <w:tab w:val="left" w:pos="5236"/>
              </w:tabs>
              <w:jc w:val="center"/>
            </w:pPr>
            <w:r>
              <w:rPr>
                <w:b/>
                <w:sz w:val="26"/>
                <w:szCs w:val="26"/>
              </w:rPr>
              <w:t>1</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1</w:t>
            </w:r>
          </w:p>
        </w:tc>
        <w:tc>
          <w:tcPr>
            <w:tcW w:w="508" w:type="dxa"/>
            <w:vAlign w:val="center"/>
          </w:tcPr>
          <w:p w:rsidR="00792C8E" w:rsidRDefault="00792C8E" w:rsidP="00BE4198">
            <w:pPr>
              <w:pStyle w:val="aff0"/>
              <w:tabs>
                <w:tab w:val="left" w:pos="5236"/>
              </w:tabs>
              <w:jc w:val="center"/>
            </w:pPr>
            <w:r>
              <w:rPr>
                <w:b/>
                <w:sz w:val="26"/>
                <w:szCs w:val="26"/>
              </w:rPr>
              <w:t>1</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1</w:t>
            </w:r>
          </w:p>
        </w:tc>
      </w:tr>
      <w:tr w:rsidR="00792C8E" w:rsidRPr="00654C84" w:rsidTr="00792C8E">
        <w:trPr>
          <w:gridAfter w:val="1"/>
          <w:wAfter w:w="546" w:type="dxa"/>
        </w:trPr>
        <w:tc>
          <w:tcPr>
            <w:tcW w:w="1809" w:type="dxa"/>
          </w:tcPr>
          <w:p w:rsidR="00792C8E" w:rsidRPr="00654C84" w:rsidRDefault="00792C8E" w:rsidP="00701D3B">
            <w:pPr>
              <w:tabs>
                <w:tab w:val="left" w:pos="5236"/>
              </w:tabs>
              <w:jc w:val="both"/>
              <w:rPr>
                <w:rFonts w:ascii="Times New Roman" w:hAnsi="Times New Roman"/>
                <w:sz w:val="24"/>
                <w:szCs w:val="24"/>
              </w:rPr>
            </w:pPr>
            <w:r w:rsidRPr="00654C84">
              <w:rPr>
                <w:rFonts w:ascii="Times New Roman" w:hAnsi="Times New Roman"/>
                <w:sz w:val="24"/>
                <w:szCs w:val="24"/>
              </w:rPr>
              <w:t>Технология</w:t>
            </w:r>
          </w:p>
        </w:tc>
        <w:tc>
          <w:tcPr>
            <w:tcW w:w="2127" w:type="dxa"/>
          </w:tcPr>
          <w:p w:rsidR="00792C8E" w:rsidRPr="00654C84" w:rsidRDefault="00792C8E" w:rsidP="00701D3B">
            <w:pPr>
              <w:tabs>
                <w:tab w:val="left" w:pos="5236"/>
              </w:tabs>
              <w:jc w:val="both"/>
              <w:rPr>
                <w:rFonts w:ascii="Times New Roman" w:hAnsi="Times New Roman"/>
                <w:sz w:val="24"/>
                <w:szCs w:val="24"/>
              </w:rPr>
            </w:pPr>
            <w:r w:rsidRPr="00654C84">
              <w:rPr>
                <w:rFonts w:ascii="Times New Roman" w:hAnsi="Times New Roman"/>
                <w:sz w:val="24"/>
                <w:szCs w:val="24"/>
              </w:rPr>
              <w:t>Технология</w:t>
            </w:r>
          </w:p>
        </w:tc>
        <w:tc>
          <w:tcPr>
            <w:tcW w:w="507" w:type="dxa"/>
            <w:vAlign w:val="center"/>
          </w:tcPr>
          <w:p w:rsidR="00792C8E" w:rsidRDefault="00792C8E" w:rsidP="00792C8E">
            <w:pPr>
              <w:pStyle w:val="aff0"/>
              <w:tabs>
                <w:tab w:val="left" w:pos="5236"/>
              </w:tabs>
              <w:jc w:val="center"/>
            </w:pPr>
            <w:r>
              <w:rPr>
                <w:b/>
                <w:sz w:val="26"/>
                <w:szCs w:val="26"/>
              </w:rPr>
              <w:t>1</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1</w:t>
            </w:r>
          </w:p>
        </w:tc>
        <w:tc>
          <w:tcPr>
            <w:tcW w:w="508" w:type="dxa"/>
            <w:vAlign w:val="center"/>
          </w:tcPr>
          <w:p w:rsidR="00792C8E" w:rsidRDefault="00792C8E" w:rsidP="00BE4198">
            <w:pPr>
              <w:pStyle w:val="aff0"/>
              <w:tabs>
                <w:tab w:val="left" w:pos="5236"/>
              </w:tabs>
              <w:jc w:val="center"/>
            </w:pPr>
            <w:r>
              <w:rPr>
                <w:b/>
                <w:sz w:val="26"/>
                <w:szCs w:val="26"/>
              </w:rPr>
              <w:t>1</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1</w:t>
            </w:r>
          </w:p>
        </w:tc>
        <w:tc>
          <w:tcPr>
            <w:tcW w:w="508" w:type="dxa"/>
            <w:vAlign w:val="center"/>
          </w:tcPr>
          <w:p w:rsidR="00792C8E" w:rsidRDefault="00792C8E" w:rsidP="00BE4198">
            <w:pPr>
              <w:pStyle w:val="aff0"/>
              <w:tabs>
                <w:tab w:val="left" w:pos="5236"/>
              </w:tabs>
              <w:jc w:val="center"/>
            </w:pPr>
            <w:r>
              <w:rPr>
                <w:b/>
                <w:sz w:val="26"/>
                <w:szCs w:val="26"/>
              </w:rPr>
              <w:t>1</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1</w:t>
            </w:r>
          </w:p>
        </w:tc>
        <w:tc>
          <w:tcPr>
            <w:tcW w:w="508" w:type="dxa"/>
            <w:vAlign w:val="center"/>
          </w:tcPr>
          <w:p w:rsidR="00792C8E" w:rsidRDefault="00792C8E" w:rsidP="00BE4198">
            <w:pPr>
              <w:pStyle w:val="aff0"/>
              <w:tabs>
                <w:tab w:val="left" w:pos="5236"/>
              </w:tabs>
              <w:jc w:val="center"/>
            </w:pPr>
            <w:r>
              <w:rPr>
                <w:b/>
                <w:sz w:val="26"/>
                <w:szCs w:val="26"/>
              </w:rPr>
              <w:t>1</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1</w:t>
            </w:r>
          </w:p>
        </w:tc>
      </w:tr>
      <w:tr w:rsidR="00792C8E" w:rsidRPr="00654C84" w:rsidTr="00792C8E">
        <w:trPr>
          <w:gridAfter w:val="1"/>
          <w:wAfter w:w="546" w:type="dxa"/>
        </w:trPr>
        <w:tc>
          <w:tcPr>
            <w:tcW w:w="1809" w:type="dxa"/>
          </w:tcPr>
          <w:p w:rsidR="00792C8E" w:rsidRPr="00654C84" w:rsidRDefault="00792C8E" w:rsidP="00701D3B">
            <w:pPr>
              <w:tabs>
                <w:tab w:val="left" w:pos="5236"/>
              </w:tabs>
              <w:jc w:val="both"/>
              <w:rPr>
                <w:rFonts w:ascii="Times New Roman" w:hAnsi="Times New Roman"/>
                <w:sz w:val="24"/>
                <w:szCs w:val="24"/>
              </w:rPr>
            </w:pPr>
            <w:r w:rsidRPr="00654C84">
              <w:rPr>
                <w:rFonts w:ascii="Times New Roman" w:hAnsi="Times New Roman"/>
                <w:sz w:val="24"/>
                <w:szCs w:val="24"/>
              </w:rPr>
              <w:t>Физическая культура</w:t>
            </w:r>
          </w:p>
        </w:tc>
        <w:tc>
          <w:tcPr>
            <w:tcW w:w="2127" w:type="dxa"/>
          </w:tcPr>
          <w:p w:rsidR="00792C8E" w:rsidRPr="00654C84" w:rsidRDefault="00792C8E" w:rsidP="00701D3B">
            <w:pPr>
              <w:tabs>
                <w:tab w:val="left" w:pos="5236"/>
              </w:tabs>
              <w:jc w:val="both"/>
              <w:rPr>
                <w:rFonts w:ascii="Times New Roman" w:hAnsi="Times New Roman"/>
                <w:sz w:val="24"/>
                <w:szCs w:val="24"/>
              </w:rPr>
            </w:pPr>
            <w:r w:rsidRPr="00654C84">
              <w:rPr>
                <w:rFonts w:ascii="Times New Roman" w:hAnsi="Times New Roman"/>
                <w:sz w:val="24"/>
                <w:szCs w:val="24"/>
              </w:rPr>
              <w:t>Физическая культура</w:t>
            </w:r>
          </w:p>
        </w:tc>
        <w:tc>
          <w:tcPr>
            <w:tcW w:w="507" w:type="dxa"/>
            <w:vAlign w:val="center"/>
          </w:tcPr>
          <w:p w:rsidR="00792C8E" w:rsidRDefault="00792C8E" w:rsidP="00BE4198">
            <w:pPr>
              <w:pStyle w:val="aff0"/>
              <w:tabs>
                <w:tab w:val="left" w:pos="5236"/>
              </w:tabs>
              <w:jc w:val="center"/>
            </w:pPr>
            <w:r>
              <w:rPr>
                <w:b/>
                <w:sz w:val="26"/>
                <w:szCs w:val="26"/>
              </w:rPr>
              <w:t>3</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3</w:t>
            </w:r>
          </w:p>
        </w:tc>
        <w:tc>
          <w:tcPr>
            <w:tcW w:w="508" w:type="dxa"/>
            <w:vAlign w:val="center"/>
          </w:tcPr>
          <w:p w:rsidR="00792C8E" w:rsidRDefault="00792C8E" w:rsidP="00BE4198">
            <w:pPr>
              <w:pStyle w:val="aff0"/>
              <w:tabs>
                <w:tab w:val="left" w:pos="5236"/>
              </w:tabs>
              <w:jc w:val="center"/>
            </w:pPr>
            <w:r>
              <w:rPr>
                <w:b/>
                <w:sz w:val="26"/>
                <w:szCs w:val="26"/>
              </w:rPr>
              <w:t>3</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3</w:t>
            </w:r>
          </w:p>
        </w:tc>
        <w:tc>
          <w:tcPr>
            <w:tcW w:w="508" w:type="dxa"/>
            <w:vAlign w:val="center"/>
          </w:tcPr>
          <w:p w:rsidR="00792C8E" w:rsidRDefault="00792C8E" w:rsidP="00BE4198">
            <w:pPr>
              <w:pStyle w:val="aff0"/>
              <w:tabs>
                <w:tab w:val="left" w:pos="5236"/>
              </w:tabs>
              <w:jc w:val="center"/>
            </w:pPr>
            <w:r>
              <w:rPr>
                <w:b/>
                <w:sz w:val="26"/>
                <w:szCs w:val="26"/>
              </w:rPr>
              <w:t>3</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3</w:t>
            </w:r>
          </w:p>
        </w:tc>
        <w:tc>
          <w:tcPr>
            <w:tcW w:w="508" w:type="dxa"/>
            <w:vAlign w:val="center"/>
          </w:tcPr>
          <w:p w:rsidR="00792C8E" w:rsidRDefault="00792C8E" w:rsidP="00BE4198">
            <w:pPr>
              <w:pStyle w:val="aff0"/>
              <w:tabs>
                <w:tab w:val="left" w:pos="5236"/>
              </w:tabs>
              <w:jc w:val="center"/>
            </w:pPr>
            <w:r>
              <w:rPr>
                <w:b/>
                <w:sz w:val="26"/>
                <w:szCs w:val="26"/>
              </w:rPr>
              <w:t>3</w:t>
            </w:r>
          </w:p>
        </w:tc>
        <w:tc>
          <w:tcPr>
            <w:tcW w:w="508" w:type="dxa"/>
            <w:vAlign w:val="center"/>
          </w:tcPr>
          <w:p w:rsidR="00792C8E" w:rsidRDefault="00792C8E" w:rsidP="00BE4198">
            <w:pPr>
              <w:pStyle w:val="aff0"/>
              <w:tabs>
                <w:tab w:val="left" w:pos="5236"/>
              </w:tabs>
              <w:jc w:val="center"/>
            </w:pPr>
            <w:r>
              <w:rPr>
                <w:b/>
                <w:sz w:val="26"/>
                <w:szCs w:val="26"/>
              </w:rPr>
              <w:t>-</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sz w:val="26"/>
                <w:szCs w:val="26"/>
              </w:rPr>
              <w:t>3</w:t>
            </w:r>
          </w:p>
        </w:tc>
      </w:tr>
      <w:tr w:rsidR="00792C8E" w:rsidRPr="00654C84" w:rsidTr="00BE4198">
        <w:tc>
          <w:tcPr>
            <w:tcW w:w="3936" w:type="dxa"/>
            <w:gridSpan w:val="2"/>
          </w:tcPr>
          <w:p w:rsidR="00792C8E" w:rsidRPr="00654C84" w:rsidRDefault="00792C8E" w:rsidP="00701D3B">
            <w:pPr>
              <w:tabs>
                <w:tab w:val="left" w:pos="5236"/>
              </w:tabs>
              <w:jc w:val="both"/>
              <w:rPr>
                <w:rFonts w:ascii="Times New Roman" w:hAnsi="Times New Roman"/>
                <w:sz w:val="26"/>
                <w:szCs w:val="26"/>
              </w:rPr>
            </w:pPr>
            <w:r w:rsidRPr="00654C84">
              <w:rPr>
                <w:rFonts w:ascii="Times New Roman" w:hAnsi="Times New Roman"/>
                <w:b/>
                <w:i/>
                <w:sz w:val="26"/>
                <w:szCs w:val="26"/>
              </w:rPr>
              <w:t>Итого (5-дневная учебная неделя):</w:t>
            </w:r>
          </w:p>
        </w:tc>
        <w:tc>
          <w:tcPr>
            <w:tcW w:w="507" w:type="dxa"/>
            <w:vAlign w:val="center"/>
          </w:tcPr>
          <w:p w:rsidR="00792C8E" w:rsidRDefault="00792C8E" w:rsidP="00BE4198">
            <w:pPr>
              <w:pStyle w:val="aff0"/>
              <w:tabs>
                <w:tab w:val="left" w:pos="5236"/>
              </w:tabs>
              <w:jc w:val="center"/>
            </w:pPr>
            <w:r>
              <w:rPr>
                <w:b/>
                <w:i/>
                <w:sz w:val="26"/>
                <w:szCs w:val="26"/>
              </w:rPr>
              <w:t>20</w:t>
            </w:r>
          </w:p>
        </w:tc>
        <w:tc>
          <w:tcPr>
            <w:tcW w:w="508" w:type="dxa"/>
            <w:vAlign w:val="center"/>
          </w:tcPr>
          <w:p w:rsidR="00792C8E" w:rsidRDefault="00792C8E" w:rsidP="00BE4198">
            <w:pPr>
              <w:pStyle w:val="aff0"/>
              <w:tabs>
                <w:tab w:val="left" w:pos="5236"/>
              </w:tabs>
              <w:jc w:val="center"/>
            </w:pPr>
            <w:r>
              <w:rPr>
                <w:b/>
                <w:i/>
                <w:sz w:val="26"/>
                <w:szCs w:val="26"/>
              </w:rPr>
              <w:t>1</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i/>
                <w:sz w:val="26"/>
                <w:szCs w:val="26"/>
              </w:rPr>
              <w:t>21</w:t>
            </w:r>
          </w:p>
        </w:tc>
        <w:tc>
          <w:tcPr>
            <w:tcW w:w="508" w:type="dxa"/>
            <w:vAlign w:val="center"/>
          </w:tcPr>
          <w:p w:rsidR="00792C8E" w:rsidRDefault="00792C8E" w:rsidP="00BE4198">
            <w:pPr>
              <w:pStyle w:val="aff0"/>
              <w:tabs>
                <w:tab w:val="left" w:pos="5236"/>
              </w:tabs>
              <w:jc w:val="center"/>
            </w:pPr>
            <w:r>
              <w:rPr>
                <w:b/>
                <w:i/>
                <w:sz w:val="26"/>
                <w:szCs w:val="26"/>
              </w:rPr>
              <w:t>22</w:t>
            </w:r>
          </w:p>
        </w:tc>
        <w:tc>
          <w:tcPr>
            <w:tcW w:w="508" w:type="dxa"/>
            <w:vAlign w:val="center"/>
          </w:tcPr>
          <w:p w:rsidR="00792C8E" w:rsidRDefault="00792C8E" w:rsidP="00BE4198">
            <w:pPr>
              <w:pStyle w:val="aff0"/>
              <w:tabs>
                <w:tab w:val="left" w:pos="5236"/>
              </w:tabs>
              <w:jc w:val="center"/>
            </w:pPr>
            <w:r>
              <w:rPr>
                <w:b/>
                <w:i/>
                <w:sz w:val="26"/>
                <w:szCs w:val="26"/>
              </w:rPr>
              <w:t>1</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i/>
                <w:sz w:val="26"/>
                <w:szCs w:val="26"/>
              </w:rPr>
              <w:t>23</w:t>
            </w:r>
          </w:p>
        </w:tc>
        <w:tc>
          <w:tcPr>
            <w:tcW w:w="508" w:type="dxa"/>
            <w:vAlign w:val="center"/>
          </w:tcPr>
          <w:p w:rsidR="00792C8E" w:rsidRDefault="00792C8E" w:rsidP="00BE4198">
            <w:pPr>
              <w:pStyle w:val="aff0"/>
              <w:tabs>
                <w:tab w:val="left" w:pos="5236"/>
              </w:tabs>
              <w:jc w:val="center"/>
            </w:pPr>
            <w:r>
              <w:rPr>
                <w:b/>
                <w:i/>
                <w:sz w:val="26"/>
                <w:szCs w:val="26"/>
              </w:rPr>
              <w:t>22</w:t>
            </w:r>
          </w:p>
        </w:tc>
        <w:tc>
          <w:tcPr>
            <w:tcW w:w="508" w:type="dxa"/>
            <w:vAlign w:val="center"/>
          </w:tcPr>
          <w:p w:rsidR="00792C8E" w:rsidRDefault="00792C8E" w:rsidP="00BE4198">
            <w:pPr>
              <w:pStyle w:val="aff0"/>
              <w:tabs>
                <w:tab w:val="left" w:pos="5236"/>
              </w:tabs>
              <w:jc w:val="center"/>
            </w:pPr>
            <w:r>
              <w:rPr>
                <w:b/>
                <w:i/>
                <w:sz w:val="26"/>
                <w:szCs w:val="26"/>
              </w:rPr>
              <w:t>1</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i/>
                <w:sz w:val="26"/>
                <w:szCs w:val="26"/>
              </w:rPr>
              <w:t>23</w:t>
            </w:r>
          </w:p>
        </w:tc>
        <w:tc>
          <w:tcPr>
            <w:tcW w:w="508" w:type="dxa"/>
            <w:vAlign w:val="center"/>
          </w:tcPr>
          <w:p w:rsidR="00792C8E" w:rsidRDefault="00792C8E" w:rsidP="00BE4198">
            <w:pPr>
              <w:pStyle w:val="aff0"/>
              <w:tabs>
                <w:tab w:val="left" w:pos="5236"/>
              </w:tabs>
              <w:jc w:val="center"/>
            </w:pPr>
            <w:r>
              <w:rPr>
                <w:b/>
                <w:i/>
                <w:sz w:val="26"/>
                <w:szCs w:val="26"/>
              </w:rPr>
              <w:t>22</w:t>
            </w:r>
          </w:p>
        </w:tc>
        <w:tc>
          <w:tcPr>
            <w:tcW w:w="508" w:type="dxa"/>
            <w:vAlign w:val="center"/>
          </w:tcPr>
          <w:p w:rsidR="00792C8E" w:rsidRDefault="00792C8E" w:rsidP="00BE4198">
            <w:pPr>
              <w:pStyle w:val="aff0"/>
              <w:tabs>
                <w:tab w:val="left" w:pos="5236"/>
              </w:tabs>
              <w:jc w:val="center"/>
            </w:pPr>
            <w:r>
              <w:rPr>
                <w:b/>
                <w:i/>
                <w:sz w:val="26"/>
                <w:szCs w:val="26"/>
              </w:rPr>
              <w:t>1</w:t>
            </w:r>
          </w:p>
        </w:tc>
        <w:tc>
          <w:tcPr>
            <w:tcW w:w="508" w:type="dxa"/>
            <w:shd w:val="clear" w:color="auto" w:fill="F2F2F2" w:themeFill="background1" w:themeFillShade="F2"/>
            <w:vAlign w:val="center"/>
          </w:tcPr>
          <w:p w:rsidR="00792C8E" w:rsidRDefault="00792C8E" w:rsidP="00BE4198">
            <w:pPr>
              <w:pStyle w:val="aff0"/>
              <w:tabs>
                <w:tab w:val="left" w:pos="5236"/>
              </w:tabs>
              <w:jc w:val="center"/>
            </w:pPr>
            <w:r>
              <w:rPr>
                <w:b/>
                <w:i/>
                <w:sz w:val="26"/>
                <w:szCs w:val="26"/>
              </w:rPr>
              <w:t>23</w:t>
            </w:r>
          </w:p>
        </w:tc>
        <w:tc>
          <w:tcPr>
            <w:tcW w:w="546" w:type="dxa"/>
            <w:vAlign w:val="center"/>
          </w:tcPr>
          <w:p w:rsidR="00792C8E" w:rsidRDefault="00792C8E" w:rsidP="00BE4198">
            <w:pPr>
              <w:pStyle w:val="aff0"/>
              <w:tabs>
                <w:tab w:val="left" w:pos="5236"/>
              </w:tabs>
              <w:jc w:val="center"/>
            </w:pPr>
          </w:p>
        </w:tc>
      </w:tr>
      <w:tr w:rsidR="00792C8E" w:rsidRPr="00654C84" w:rsidTr="00792C8E">
        <w:trPr>
          <w:gridAfter w:val="1"/>
          <w:wAfter w:w="546" w:type="dxa"/>
        </w:trPr>
        <w:tc>
          <w:tcPr>
            <w:tcW w:w="3936" w:type="dxa"/>
            <w:gridSpan w:val="2"/>
          </w:tcPr>
          <w:p w:rsidR="00792C8E" w:rsidRPr="00654C84" w:rsidRDefault="00792C8E" w:rsidP="00701D3B">
            <w:pPr>
              <w:tabs>
                <w:tab w:val="left" w:pos="5236"/>
              </w:tabs>
              <w:jc w:val="both"/>
              <w:rPr>
                <w:rFonts w:ascii="Times New Roman" w:hAnsi="Times New Roman"/>
                <w:b/>
                <w:i/>
                <w:sz w:val="26"/>
                <w:szCs w:val="26"/>
              </w:rPr>
            </w:pPr>
            <w:r w:rsidRPr="00654C84">
              <w:rPr>
                <w:rFonts w:ascii="Times New Roman" w:hAnsi="Times New Roman"/>
                <w:b/>
                <w:i/>
                <w:sz w:val="26"/>
                <w:szCs w:val="26"/>
              </w:rPr>
              <w:t>Внеурочная деятельность</w:t>
            </w:r>
          </w:p>
        </w:tc>
        <w:tc>
          <w:tcPr>
            <w:tcW w:w="507" w:type="dxa"/>
          </w:tcPr>
          <w:p w:rsidR="00792C8E" w:rsidRPr="00654C84" w:rsidRDefault="00792C8E" w:rsidP="00701D3B">
            <w:pPr>
              <w:tabs>
                <w:tab w:val="left" w:pos="5236"/>
              </w:tabs>
              <w:jc w:val="center"/>
              <w:rPr>
                <w:rFonts w:ascii="Times New Roman" w:hAnsi="Times New Roman"/>
                <w:b/>
                <w:i/>
                <w:sz w:val="26"/>
                <w:szCs w:val="26"/>
              </w:rPr>
            </w:pPr>
          </w:p>
        </w:tc>
        <w:tc>
          <w:tcPr>
            <w:tcW w:w="508" w:type="dxa"/>
          </w:tcPr>
          <w:p w:rsidR="00792C8E" w:rsidRPr="00654C84" w:rsidRDefault="00792C8E" w:rsidP="00701D3B">
            <w:pPr>
              <w:tabs>
                <w:tab w:val="left" w:pos="5236"/>
              </w:tabs>
              <w:jc w:val="center"/>
              <w:rPr>
                <w:rFonts w:ascii="Times New Roman" w:hAnsi="Times New Roman"/>
                <w:b/>
                <w:i/>
                <w:sz w:val="26"/>
                <w:szCs w:val="26"/>
              </w:rPr>
            </w:pPr>
            <w:r w:rsidRPr="00654C84">
              <w:rPr>
                <w:rFonts w:ascii="Times New Roman" w:hAnsi="Times New Roman"/>
                <w:b/>
                <w:i/>
                <w:sz w:val="26"/>
                <w:szCs w:val="26"/>
              </w:rPr>
              <w:t>10</w:t>
            </w:r>
          </w:p>
        </w:tc>
        <w:tc>
          <w:tcPr>
            <w:tcW w:w="508" w:type="dxa"/>
            <w:shd w:val="clear" w:color="auto" w:fill="F2F2F2" w:themeFill="background1" w:themeFillShade="F2"/>
          </w:tcPr>
          <w:p w:rsidR="00792C8E" w:rsidRPr="00654C84" w:rsidRDefault="00792C8E" w:rsidP="00701D3B">
            <w:pPr>
              <w:tabs>
                <w:tab w:val="left" w:pos="5236"/>
              </w:tabs>
              <w:jc w:val="center"/>
              <w:rPr>
                <w:rFonts w:ascii="Times New Roman" w:hAnsi="Times New Roman"/>
                <w:b/>
                <w:i/>
                <w:sz w:val="26"/>
                <w:szCs w:val="26"/>
              </w:rPr>
            </w:pPr>
            <w:r w:rsidRPr="00654C84">
              <w:rPr>
                <w:rFonts w:ascii="Times New Roman" w:hAnsi="Times New Roman"/>
                <w:b/>
                <w:i/>
                <w:sz w:val="26"/>
                <w:szCs w:val="26"/>
              </w:rPr>
              <w:t>10</w:t>
            </w:r>
          </w:p>
        </w:tc>
        <w:tc>
          <w:tcPr>
            <w:tcW w:w="508" w:type="dxa"/>
          </w:tcPr>
          <w:p w:rsidR="00792C8E" w:rsidRPr="00654C84" w:rsidRDefault="00792C8E" w:rsidP="00701D3B">
            <w:pPr>
              <w:tabs>
                <w:tab w:val="left" w:pos="5236"/>
              </w:tabs>
              <w:jc w:val="center"/>
              <w:rPr>
                <w:rFonts w:ascii="Times New Roman" w:hAnsi="Times New Roman"/>
                <w:b/>
                <w:i/>
                <w:sz w:val="26"/>
                <w:szCs w:val="26"/>
              </w:rPr>
            </w:pPr>
          </w:p>
        </w:tc>
        <w:tc>
          <w:tcPr>
            <w:tcW w:w="508" w:type="dxa"/>
          </w:tcPr>
          <w:p w:rsidR="00792C8E" w:rsidRPr="00654C84" w:rsidRDefault="00792C8E" w:rsidP="00701D3B">
            <w:pPr>
              <w:tabs>
                <w:tab w:val="left" w:pos="5236"/>
              </w:tabs>
              <w:jc w:val="center"/>
              <w:rPr>
                <w:rFonts w:ascii="Times New Roman" w:hAnsi="Times New Roman"/>
                <w:b/>
                <w:i/>
                <w:sz w:val="26"/>
                <w:szCs w:val="26"/>
              </w:rPr>
            </w:pPr>
            <w:r w:rsidRPr="00654C84">
              <w:rPr>
                <w:rFonts w:ascii="Times New Roman" w:hAnsi="Times New Roman"/>
                <w:b/>
                <w:i/>
                <w:sz w:val="26"/>
                <w:szCs w:val="26"/>
              </w:rPr>
              <w:t>10</w:t>
            </w:r>
          </w:p>
        </w:tc>
        <w:tc>
          <w:tcPr>
            <w:tcW w:w="508" w:type="dxa"/>
            <w:shd w:val="clear" w:color="auto" w:fill="F2F2F2" w:themeFill="background1" w:themeFillShade="F2"/>
          </w:tcPr>
          <w:p w:rsidR="00792C8E" w:rsidRPr="00654C84" w:rsidRDefault="00792C8E" w:rsidP="00701D3B">
            <w:pPr>
              <w:tabs>
                <w:tab w:val="left" w:pos="5236"/>
              </w:tabs>
              <w:jc w:val="center"/>
              <w:rPr>
                <w:rFonts w:ascii="Times New Roman" w:hAnsi="Times New Roman"/>
                <w:b/>
                <w:i/>
                <w:sz w:val="26"/>
                <w:szCs w:val="26"/>
              </w:rPr>
            </w:pPr>
            <w:r w:rsidRPr="00654C84">
              <w:rPr>
                <w:rFonts w:ascii="Times New Roman" w:hAnsi="Times New Roman"/>
                <w:b/>
                <w:i/>
                <w:sz w:val="26"/>
                <w:szCs w:val="26"/>
              </w:rPr>
              <w:t>10</w:t>
            </w:r>
          </w:p>
        </w:tc>
        <w:tc>
          <w:tcPr>
            <w:tcW w:w="508" w:type="dxa"/>
          </w:tcPr>
          <w:p w:rsidR="00792C8E" w:rsidRPr="00654C84" w:rsidRDefault="00792C8E" w:rsidP="00701D3B">
            <w:pPr>
              <w:tabs>
                <w:tab w:val="left" w:pos="5236"/>
              </w:tabs>
              <w:jc w:val="center"/>
              <w:rPr>
                <w:rFonts w:ascii="Times New Roman" w:hAnsi="Times New Roman"/>
                <w:b/>
                <w:i/>
                <w:sz w:val="26"/>
                <w:szCs w:val="26"/>
              </w:rPr>
            </w:pPr>
          </w:p>
        </w:tc>
        <w:tc>
          <w:tcPr>
            <w:tcW w:w="508" w:type="dxa"/>
          </w:tcPr>
          <w:p w:rsidR="00792C8E" w:rsidRPr="00654C84" w:rsidRDefault="00792C8E" w:rsidP="00701D3B">
            <w:pPr>
              <w:tabs>
                <w:tab w:val="left" w:pos="5236"/>
              </w:tabs>
              <w:jc w:val="center"/>
              <w:rPr>
                <w:rFonts w:ascii="Times New Roman" w:hAnsi="Times New Roman"/>
                <w:b/>
                <w:i/>
                <w:sz w:val="26"/>
                <w:szCs w:val="26"/>
              </w:rPr>
            </w:pPr>
            <w:r w:rsidRPr="00654C84">
              <w:rPr>
                <w:rFonts w:ascii="Times New Roman" w:hAnsi="Times New Roman"/>
                <w:b/>
                <w:i/>
                <w:sz w:val="26"/>
                <w:szCs w:val="26"/>
              </w:rPr>
              <w:t>10</w:t>
            </w:r>
          </w:p>
        </w:tc>
        <w:tc>
          <w:tcPr>
            <w:tcW w:w="508" w:type="dxa"/>
            <w:shd w:val="clear" w:color="auto" w:fill="F2F2F2" w:themeFill="background1" w:themeFillShade="F2"/>
          </w:tcPr>
          <w:p w:rsidR="00792C8E" w:rsidRPr="00654C84" w:rsidRDefault="00792C8E" w:rsidP="00701D3B">
            <w:pPr>
              <w:tabs>
                <w:tab w:val="left" w:pos="5236"/>
              </w:tabs>
              <w:jc w:val="center"/>
              <w:rPr>
                <w:rFonts w:ascii="Times New Roman" w:hAnsi="Times New Roman"/>
                <w:b/>
                <w:i/>
                <w:sz w:val="26"/>
                <w:szCs w:val="26"/>
              </w:rPr>
            </w:pPr>
            <w:r w:rsidRPr="00654C84">
              <w:rPr>
                <w:rFonts w:ascii="Times New Roman" w:hAnsi="Times New Roman"/>
                <w:b/>
                <w:i/>
                <w:sz w:val="26"/>
                <w:szCs w:val="26"/>
              </w:rPr>
              <w:t>10</w:t>
            </w:r>
          </w:p>
        </w:tc>
        <w:tc>
          <w:tcPr>
            <w:tcW w:w="508" w:type="dxa"/>
          </w:tcPr>
          <w:p w:rsidR="00792C8E" w:rsidRPr="00654C84" w:rsidRDefault="00792C8E" w:rsidP="00701D3B">
            <w:pPr>
              <w:tabs>
                <w:tab w:val="left" w:pos="5236"/>
              </w:tabs>
              <w:jc w:val="center"/>
              <w:rPr>
                <w:rFonts w:ascii="Times New Roman" w:hAnsi="Times New Roman"/>
                <w:b/>
                <w:i/>
                <w:sz w:val="26"/>
                <w:szCs w:val="26"/>
              </w:rPr>
            </w:pPr>
          </w:p>
        </w:tc>
        <w:tc>
          <w:tcPr>
            <w:tcW w:w="508" w:type="dxa"/>
          </w:tcPr>
          <w:p w:rsidR="00792C8E" w:rsidRPr="00654C84" w:rsidRDefault="00792C8E" w:rsidP="00701D3B">
            <w:pPr>
              <w:tabs>
                <w:tab w:val="left" w:pos="5236"/>
              </w:tabs>
              <w:jc w:val="center"/>
              <w:rPr>
                <w:rFonts w:ascii="Times New Roman" w:hAnsi="Times New Roman"/>
                <w:b/>
                <w:i/>
                <w:sz w:val="26"/>
                <w:szCs w:val="26"/>
              </w:rPr>
            </w:pPr>
            <w:r w:rsidRPr="00654C84">
              <w:rPr>
                <w:rFonts w:ascii="Times New Roman" w:hAnsi="Times New Roman"/>
                <w:b/>
                <w:i/>
                <w:sz w:val="26"/>
                <w:szCs w:val="26"/>
              </w:rPr>
              <w:t>10</w:t>
            </w:r>
          </w:p>
        </w:tc>
        <w:tc>
          <w:tcPr>
            <w:tcW w:w="508" w:type="dxa"/>
            <w:shd w:val="clear" w:color="auto" w:fill="F2F2F2" w:themeFill="background1" w:themeFillShade="F2"/>
          </w:tcPr>
          <w:p w:rsidR="00792C8E" w:rsidRPr="00654C84" w:rsidRDefault="00792C8E" w:rsidP="00701D3B">
            <w:pPr>
              <w:tabs>
                <w:tab w:val="left" w:pos="5236"/>
              </w:tabs>
              <w:jc w:val="center"/>
              <w:rPr>
                <w:rFonts w:ascii="Times New Roman" w:hAnsi="Times New Roman"/>
                <w:b/>
                <w:i/>
                <w:sz w:val="26"/>
                <w:szCs w:val="26"/>
              </w:rPr>
            </w:pPr>
            <w:r w:rsidRPr="00654C84">
              <w:rPr>
                <w:rFonts w:ascii="Times New Roman" w:hAnsi="Times New Roman"/>
                <w:b/>
                <w:i/>
                <w:sz w:val="26"/>
                <w:szCs w:val="26"/>
              </w:rPr>
              <w:t>10</w:t>
            </w:r>
          </w:p>
        </w:tc>
      </w:tr>
    </w:tbl>
    <w:p w:rsidR="00701D3B" w:rsidRPr="00654C84" w:rsidRDefault="00701D3B" w:rsidP="00701D3B">
      <w:pPr>
        <w:pStyle w:val="af7"/>
        <w:contextualSpacing/>
        <w:jc w:val="center"/>
        <w:rPr>
          <w:i/>
        </w:rPr>
      </w:pPr>
      <w:r w:rsidRPr="00654C84">
        <w:rPr>
          <w:i/>
        </w:rPr>
        <w:lastRenderedPageBreak/>
        <w:t>Промежуточная аттестация обучающихся</w:t>
      </w:r>
    </w:p>
    <w:p w:rsidR="00701D3B" w:rsidRPr="00654C84" w:rsidRDefault="00701D3B" w:rsidP="00701D3B">
      <w:pPr>
        <w:pStyle w:val="af7"/>
        <w:contextualSpacing/>
        <w:jc w:val="both"/>
        <w:rPr>
          <w:rStyle w:val="ab"/>
          <w:rFonts w:eastAsia="Calibri"/>
          <w:b w:val="0"/>
        </w:rPr>
      </w:pPr>
      <w:r w:rsidRPr="00654C84">
        <w:tab/>
      </w:r>
      <w:r w:rsidRPr="00654C84">
        <w:rPr>
          <w:rStyle w:val="ab"/>
          <w:b w:val="0"/>
          <w:lang w:eastAsia="en-US"/>
        </w:rPr>
        <w:t xml:space="preserve">Освоение основной образовательной программы всех уровней образования, в том числе отдельной части или всего объема учебного предмета, курса, сопровождается промежуточной аттестацией обучающихся.   </w:t>
      </w:r>
    </w:p>
    <w:p w:rsidR="00701D3B" w:rsidRPr="00654C84" w:rsidRDefault="00701D3B" w:rsidP="00701D3B">
      <w:pPr>
        <w:pStyle w:val="af7"/>
        <w:ind w:firstLine="708"/>
        <w:contextualSpacing/>
        <w:jc w:val="both"/>
        <w:rPr>
          <w:rStyle w:val="ab"/>
          <w:b w:val="0"/>
          <w:lang w:eastAsia="en-US"/>
        </w:rPr>
      </w:pPr>
      <w:r w:rsidRPr="00654C84">
        <w:rPr>
          <w:rStyle w:val="ab"/>
          <w:b w:val="0"/>
          <w:lang w:eastAsia="en-US"/>
        </w:rPr>
        <w:t xml:space="preserve">Промежуточная аттестация представляет собой процедуру аттестации обучающихся на уровне начального  общего образования и проводится в конце каждого триместра во 2 - 4-х классах и в конце учебного года по каждому изучаемому предмету. </w:t>
      </w:r>
    </w:p>
    <w:p w:rsidR="00701D3B" w:rsidRPr="00654C84" w:rsidRDefault="00701D3B" w:rsidP="00701D3B">
      <w:pPr>
        <w:pStyle w:val="af7"/>
        <w:ind w:firstLine="708"/>
        <w:contextualSpacing/>
        <w:jc w:val="both"/>
        <w:rPr>
          <w:rStyle w:val="ab"/>
          <w:b w:val="0"/>
          <w:lang w:eastAsia="en-US"/>
        </w:rPr>
      </w:pPr>
      <w:r w:rsidRPr="00654C84">
        <w:rPr>
          <w:rStyle w:val="ab"/>
          <w:b w:val="0"/>
          <w:lang w:eastAsia="en-US"/>
        </w:rPr>
        <w:t xml:space="preserve">Образовательные достижения обучающихся подлежат текущему контролю успеваемости и промежуточной аттестации в обязательном порядке по предметам, включенным в учебный план класса, в которых они обучаются, а также в индивидуальный учебный план.  </w:t>
      </w:r>
    </w:p>
    <w:p w:rsidR="00701D3B" w:rsidRPr="00654C84" w:rsidRDefault="00701D3B" w:rsidP="00701D3B">
      <w:pPr>
        <w:pStyle w:val="af7"/>
        <w:ind w:firstLine="708"/>
        <w:contextualSpacing/>
        <w:jc w:val="both"/>
        <w:rPr>
          <w:rStyle w:val="ab"/>
          <w:b w:val="0"/>
          <w:lang w:eastAsia="en-US"/>
        </w:rPr>
      </w:pPr>
      <w:r w:rsidRPr="00654C84">
        <w:rPr>
          <w:rStyle w:val="ab"/>
          <w:b w:val="0"/>
          <w:lang w:eastAsia="en-US"/>
        </w:rPr>
        <w:t xml:space="preserve">Текущий контроль успеваемости и промежуточная аттестация являются частью системы внутришкольного мониторинга качества образования по направлению "качество образовательного процесса"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  </w:t>
      </w:r>
    </w:p>
    <w:p w:rsidR="00701D3B" w:rsidRPr="00654C84" w:rsidRDefault="00701D3B" w:rsidP="00701D3B">
      <w:pPr>
        <w:pStyle w:val="af7"/>
        <w:ind w:firstLine="708"/>
        <w:contextualSpacing/>
        <w:jc w:val="both"/>
        <w:rPr>
          <w:rStyle w:val="ab"/>
          <w:b w:val="0"/>
          <w:lang w:eastAsia="en-US"/>
        </w:rPr>
      </w:pPr>
      <w:r w:rsidRPr="00654C84">
        <w:rPr>
          <w:rStyle w:val="ab"/>
          <w:b w:val="0"/>
          <w:lang w:eastAsia="en-US"/>
        </w:rPr>
        <w:t xml:space="preserve">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локальными нормативными актами школы.  </w:t>
      </w:r>
    </w:p>
    <w:p w:rsidR="00701D3B" w:rsidRPr="00654C84" w:rsidRDefault="00701D3B" w:rsidP="00701D3B">
      <w:pPr>
        <w:pStyle w:val="af7"/>
        <w:ind w:firstLine="708"/>
        <w:contextualSpacing/>
        <w:jc w:val="both"/>
        <w:rPr>
          <w:rStyle w:val="ab"/>
          <w:b w:val="0"/>
          <w:lang w:eastAsia="en-US"/>
        </w:rPr>
      </w:pPr>
      <w:r w:rsidRPr="00654C84">
        <w:rPr>
          <w:rStyle w:val="ab"/>
          <w:b w:val="0"/>
          <w:lang w:eastAsia="en-US"/>
        </w:rPr>
        <w:t xml:space="preserve">Результаты, полученные в ходе текущего контроля успеваемости и промежуточной аттестации за отчетный период (учебный год, полугодие, триместр), являются документальной основой для составления ежегодного публичного доклада руководителя о результатах деятельности школы, отчета о самообследовании и публикуются на   официальном сайте образовательной организации в установленном порядке с соблюдением положений Федерального Закона от 27.07.2006 № 152-ФЗ "О персональных данных".  </w:t>
      </w:r>
    </w:p>
    <w:p w:rsidR="00701D3B" w:rsidRPr="00654C84" w:rsidRDefault="00701D3B" w:rsidP="00701D3B">
      <w:pPr>
        <w:pStyle w:val="af7"/>
        <w:ind w:firstLine="708"/>
        <w:contextualSpacing/>
        <w:jc w:val="both"/>
        <w:rPr>
          <w:rStyle w:val="ab"/>
          <w:b w:val="0"/>
          <w:lang w:eastAsia="en-US"/>
        </w:rPr>
      </w:pPr>
      <w:r w:rsidRPr="00654C84">
        <w:rPr>
          <w:rStyle w:val="ab"/>
          <w:b w:val="0"/>
          <w:lang w:eastAsia="en-US"/>
        </w:rPr>
        <w:t xml:space="preserve">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 педагоги, обучающиеся и их родители (законные представители), коллегиальные органы управления школы, экспертные комиссии при проведении процедур лицензирования и аккредитации, учредитель.  </w:t>
      </w:r>
    </w:p>
    <w:p w:rsidR="00701D3B" w:rsidRPr="00654C84" w:rsidRDefault="00701D3B" w:rsidP="00701D3B">
      <w:pPr>
        <w:pStyle w:val="af7"/>
        <w:ind w:firstLine="708"/>
        <w:contextualSpacing/>
        <w:jc w:val="both"/>
        <w:rPr>
          <w:rStyle w:val="ab"/>
          <w:b w:val="0"/>
          <w:lang w:eastAsia="en-US"/>
        </w:rPr>
      </w:pPr>
      <w:r w:rsidRPr="00654C84">
        <w:rPr>
          <w:rStyle w:val="ab"/>
          <w:b w:val="0"/>
          <w:lang w:eastAsia="en-US"/>
        </w:rPr>
        <w:t>Промежуточная аттестация подразделяется на триместровую промежуточную аттестацию и годовую промежуточную аттестацию.</w:t>
      </w:r>
    </w:p>
    <w:p w:rsidR="00701D3B" w:rsidRPr="00654C84" w:rsidRDefault="00701D3B" w:rsidP="00701D3B">
      <w:pPr>
        <w:pStyle w:val="af7"/>
        <w:ind w:firstLine="708"/>
        <w:contextualSpacing/>
        <w:jc w:val="both"/>
      </w:pPr>
      <w:r w:rsidRPr="00654C84">
        <w:t>Триместровая промежуточная аттестация проводится на основе результатов накопленной оценки и результатов выполнения тематических проверочных работ учителя и, в случае проведения, административных контрольных работ; оценка за триместр  фиксируется в журнале и дневнике обучающегося.</w:t>
      </w:r>
    </w:p>
    <w:p w:rsidR="00701D3B" w:rsidRPr="00654C84" w:rsidRDefault="00701D3B" w:rsidP="00701D3B">
      <w:pPr>
        <w:pStyle w:val="af7"/>
        <w:ind w:firstLine="708"/>
        <w:contextualSpacing/>
        <w:jc w:val="both"/>
      </w:pPr>
      <w:r w:rsidRPr="00654C84">
        <w:t xml:space="preserve">Перечень предметов, вынесенных на административный контроль, и классов, в которых он будет проведен, определяется администрацией и методическим советом школы с учетом итогов предыдущего учебного года, обсуждается на педагогическом совете и утверждается приказом директора в форме графика проведения административного контроля в срок до 01.09.2018 г.  </w:t>
      </w:r>
    </w:p>
    <w:p w:rsidR="00701D3B" w:rsidRPr="00654C84" w:rsidRDefault="00701D3B" w:rsidP="00701D3B">
      <w:pPr>
        <w:pStyle w:val="af7"/>
        <w:ind w:firstLine="708"/>
        <w:contextualSpacing/>
        <w:jc w:val="both"/>
      </w:pPr>
      <w:r w:rsidRPr="00654C84">
        <w:t xml:space="preserve">Годовая промежуточная аттестация проводится на основе оценок за триместры текущего учебного года и результатов итогового административного контроля.  </w:t>
      </w:r>
    </w:p>
    <w:p w:rsidR="00701D3B" w:rsidRPr="00654C84" w:rsidRDefault="00701D3B" w:rsidP="00701D3B">
      <w:pPr>
        <w:pStyle w:val="af7"/>
        <w:ind w:firstLine="708"/>
        <w:contextualSpacing/>
        <w:jc w:val="both"/>
        <w:rPr>
          <w:i/>
        </w:rPr>
      </w:pPr>
      <w:r w:rsidRPr="00654C84">
        <w:rPr>
          <w:i/>
        </w:rPr>
        <w:t xml:space="preserve">Требования ко времени проведения промежуточной аттестации:  </w:t>
      </w:r>
    </w:p>
    <w:p w:rsidR="00701D3B" w:rsidRPr="00654C84" w:rsidRDefault="00701D3B" w:rsidP="00473996">
      <w:pPr>
        <w:pStyle w:val="af7"/>
        <w:numPr>
          <w:ilvl w:val="0"/>
          <w:numId w:val="162"/>
        </w:numPr>
        <w:contextualSpacing/>
        <w:jc w:val="both"/>
      </w:pPr>
      <w:r w:rsidRPr="00654C84">
        <w:t xml:space="preserve">промежуточная аттестация проводится во время учебных занятий (в рамках учебного расписания);  </w:t>
      </w:r>
    </w:p>
    <w:p w:rsidR="00701D3B" w:rsidRPr="00654C84" w:rsidRDefault="00701D3B" w:rsidP="00473996">
      <w:pPr>
        <w:pStyle w:val="af7"/>
        <w:numPr>
          <w:ilvl w:val="0"/>
          <w:numId w:val="162"/>
        </w:numPr>
        <w:contextualSpacing/>
        <w:jc w:val="both"/>
      </w:pPr>
      <w:r w:rsidRPr="00654C84">
        <w:t xml:space="preserve">в соответствии со шкалой трудности отдельных предметов, а также возрастными нормами физиологического развития обучающихся, промежуточная (годовая) аттестация проводится не ранее 2-го урока и не позднее 3-го.   </w:t>
      </w:r>
    </w:p>
    <w:p w:rsidR="00701D3B" w:rsidRPr="00654C84" w:rsidRDefault="00701D3B" w:rsidP="00701D3B">
      <w:pPr>
        <w:pStyle w:val="af7"/>
        <w:ind w:firstLine="708"/>
        <w:contextualSpacing/>
        <w:jc w:val="both"/>
        <w:rPr>
          <w:color w:val="00000A"/>
          <w:lang w:eastAsia="en-US"/>
        </w:rPr>
      </w:pPr>
      <w:r w:rsidRPr="00654C84">
        <w:rPr>
          <w:color w:val="00000A"/>
          <w:lang w:eastAsia="en-US"/>
        </w:rPr>
        <w:t xml:space="preserve">Итоги годовой промежуточной аттестации обучающихся отражаются в классных журналах в разделах тех учебных предметов, по которым она проводилась.  </w:t>
      </w:r>
    </w:p>
    <w:p w:rsidR="00701D3B" w:rsidRPr="00654C84" w:rsidRDefault="00701D3B" w:rsidP="00701D3B">
      <w:pPr>
        <w:pStyle w:val="af7"/>
        <w:contextualSpacing/>
        <w:jc w:val="both"/>
        <w:rPr>
          <w:color w:val="00000A"/>
          <w:lang w:eastAsia="en-US"/>
        </w:rPr>
      </w:pPr>
      <w:r w:rsidRPr="00654C84">
        <w:rPr>
          <w:color w:val="00000A"/>
          <w:lang w:eastAsia="en-US"/>
        </w:rPr>
        <w:lastRenderedPageBreak/>
        <w:t xml:space="preserve">Промежуточную аттестацию проходят все обучающиеся 2 – 11-х классов. Промежуточная аттестация обучающихся в конце учебного года может проводиться письменно, устно.   </w:t>
      </w:r>
    </w:p>
    <w:p w:rsidR="00701D3B" w:rsidRPr="00654C84" w:rsidRDefault="00701D3B" w:rsidP="00701D3B">
      <w:pPr>
        <w:pStyle w:val="af7"/>
        <w:contextualSpacing/>
        <w:jc w:val="both"/>
      </w:pPr>
      <w:r w:rsidRPr="00654C84">
        <w:rPr>
          <w:color w:val="000000"/>
        </w:rPr>
        <w:tab/>
        <w:t>Система оценок при промежуточной аттестации 4 балльная: «2» - «5».</w:t>
      </w:r>
    </w:p>
    <w:p w:rsidR="00701D3B" w:rsidRPr="00654C84" w:rsidRDefault="00701D3B" w:rsidP="00701D3B">
      <w:pPr>
        <w:pStyle w:val="af7"/>
        <w:ind w:firstLine="708"/>
        <w:contextualSpacing/>
        <w:jc w:val="both"/>
      </w:pPr>
      <w:r w:rsidRPr="00654C84">
        <w:t>В 1-х классах безотметочное обучение. Промежуточная аттестация не проводится. Для отслеживания уровня усвоения знаний и умений используются  стартовые проверочные работы, тестовые диагностические работы, текущие проверочные работы, полугодовые и годовые комплексные проверочные работы, «портфолио» ученика.</w:t>
      </w:r>
    </w:p>
    <w:p w:rsidR="00701D3B" w:rsidRPr="00654C84" w:rsidRDefault="00701D3B" w:rsidP="00701D3B">
      <w:pPr>
        <w:pStyle w:val="af7"/>
        <w:contextualSpacing/>
        <w:jc w:val="both"/>
      </w:pPr>
      <w:r w:rsidRPr="00654C84">
        <w:rPr>
          <w:color w:val="000000"/>
        </w:rPr>
        <w:tab/>
      </w:r>
      <w:r w:rsidRPr="00654C84">
        <w:rPr>
          <w:color w:val="000000"/>
          <w:shd w:val="clear" w:color="auto" w:fill="FFFFFF"/>
        </w:rPr>
        <w:t>Результаты комплексных итоговых работ оцениваются качественно без выставления отметки. Результаты отслеживания уровня усвоения знаний является механизмом учёта первоначальных знаний обучающихся и корректировки планируемых результатов при получении начального общего образования на первом году обучения и не влияют на решение о переводе обучающихся в следующий класс.</w:t>
      </w:r>
    </w:p>
    <w:p w:rsidR="00701D3B" w:rsidRPr="00654C84" w:rsidRDefault="00701D3B" w:rsidP="00701D3B">
      <w:pPr>
        <w:pStyle w:val="af7"/>
        <w:ind w:firstLine="708"/>
        <w:contextualSpacing/>
        <w:jc w:val="both"/>
      </w:pPr>
      <w:r w:rsidRPr="00654C84">
        <w:t xml:space="preserve">В 2018-2019 учебном году формой проведения промежуточной аттестации отдельным предметам учебного плана обучающихся 2 – 4 классов выбрана административная контрольная работа.  </w:t>
      </w:r>
    </w:p>
    <w:p w:rsidR="00701D3B" w:rsidRPr="00654C84" w:rsidRDefault="00701D3B" w:rsidP="00701D3B">
      <w:pPr>
        <w:pStyle w:val="af7"/>
        <w:contextualSpacing/>
        <w:jc w:val="center"/>
        <w:rPr>
          <w:b/>
          <w:color w:val="00000A"/>
          <w:lang w:eastAsia="en-US"/>
        </w:rPr>
      </w:pPr>
      <w:r w:rsidRPr="00654C84">
        <w:rPr>
          <w:b/>
          <w:color w:val="00000A"/>
          <w:lang w:eastAsia="en-US"/>
        </w:rPr>
        <w:t>Содержание итогового административного контроля на 2018-2019 учебный год</w:t>
      </w:r>
    </w:p>
    <w:p w:rsidR="00701D3B" w:rsidRPr="00654C84" w:rsidRDefault="00701D3B" w:rsidP="00701D3B">
      <w:pPr>
        <w:pStyle w:val="af7"/>
        <w:contextualSpacing/>
        <w:jc w:val="center"/>
        <w:rPr>
          <w:b/>
          <w:color w:val="00000A"/>
          <w:lang w:eastAsia="en-US"/>
        </w:rPr>
      </w:pPr>
    </w:p>
    <w:tbl>
      <w:tblPr>
        <w:tblW w:w="0" w:type="auto"/>
        <w:tblInd w:w="-22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523"/>
        <w:gridCol w:w="2977"/>
        <w:gridCol w:w="1840"/>
        <w:gridCol w:w="3624"/>
      </w:tblGrid>
      <w:tr w:rsidR="00701D3B" w:rsidRPr="00654C84" w:rsidTr="00701D3B">
        <w:trPr>
          <w:cantSplit/>
        </w:trPr>
        <w:tc>
          <w:tcPr>
            <w:tcW w:w="15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классы</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предмет</w:t>
            </w:r>
          </w:p>
        </w:tc>
        <w:tc>
          <w:tcPr>
            <w:tcW w:w="1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Форма контроля</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Виды работы</w:t>
            </w:r>
          </w:p>
        </w:tc>
      </w:tr>
      <w:tr w:rsidR="00701D3B" w:rsidRPr="00654C84" w:rsidTr="00701D3B">
        <w:trPr>
          <w:cantSplit/>
        </w:trPr>
        <w:tc>
          <w:tcPr>
            <w:tcW w:w="15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1 классы</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 xml:space="preserve">Метапредметные результаты </w:t>
            </w:r>
          </w:p>
        </w:tc>
        <w:tc>
          <w:tcPr>
            <w:tcW w:w="1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Письменная проверка</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Комплексная работа (итоговая)</w:t>
            </w:r>
          </w:p>
        </w:tc>
      </w:tr>
      <w:tr w:rsidR="00701D3B" w:rsidRPr="00654C84" w:rsidTr="00701D3B">
        <w:trPr>
          <w:cantSplit/>
        </w:trPr>
        <w:tc>
          <w:tcPr>
            <w:tcW w:w="15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2 классы</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 xml:space="preserve">Метапредметные результаты </w:t>
            </w:r>
          </w:p>
        </w:tc>
        <w:tc>
          <w:tcPr>
            <w:tcW w:w="1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Письменная проверка</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Комплексная работа (итоговая)</w:t>
            </w:r>
          </w:p>
        </w:tc>
      </w:tr>
      <w:tr w:rsidR="00701D3B" w:rsidRPr="00654C84" w:rsidTr="00701D3B">
        <w:trPr>
          <w:cantSplit/>
        </w:trPr>
        <w:tc>
          <w:tcPr>
            <w:tcW w:w="152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Русский язык</w:t>
            </w:r>
          </w:p>
        </w:tc>
        <w:tc>
          <w:tcPr>
            <w:tcW w:w="1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Письменная проверка</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Диктант, грамматическое задание</w:t>
            </w:r>
          </w:p>
        </w:tc>
      </w:tr>
      <w:tr w:rsidR="00701D3B" w:rsidRPr="00654C84" w:rsidTr="00701D3B">
        <w:trPr>
          <w:cantSplit/>
        </w:trPr>
        <w:tc>
          <w:tcPr>
            <w:tcW w:w="152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Математика</w:t>
            </w:r>
          </w:p>
        </w:tc>
        <w:tc>
          <w:tcPr>
            <w:tcW w:w="1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Письменная проверка</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Контрольная работа</w:t>
            </w:r>
          </w:p>
        </w:tc>
      </w:tr>
      <w:tr w:rsidR="00701D3B" w:rsidRPr="00654C84" w:rsidTr="00701D3B">
        <w:trPr>
          <w:cantSplit/>
        </w:trPr>
        <w:tc>
          <w:tcPr>
            <w:tcW w:w="1523"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3 классы</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 xml:space="preserve">Метапредметные результаты </w:t>
            </w:r>
          </w:p>
        </w:tc>
        <w:tc>
          <w:tcPr>
            <w:tcW w:w="1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Письменная проверка</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Комплексная работа (итоговая)</w:t>
            </w:r>
          </w:p>
        </w:tc>
      </w:tr>
      <w:tr w:rsidR="00701D3B" w:rsidRPr="00654C84" w:rsidTr="00701D3B">
        <w:trPr>
          <w:cantSplit/>
        </w:trPr>
        <w:tc>
          <w:tcPr>
            <w:tcW w:w="1523" w:type="dxa"/>
            <w:vMerge/>
            <w:tcBorders>
              <w:left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Русский язык</w:t>
            </w:r>
          </w:p>
        </w:tc>
        <w:tc>
          <w:tcPr>
            <w:tcW w:w="1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Письменная проверка</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Диктант, грамматическое задание</w:t>
            </w:r>
          </w:p>
        </w:tc>
      </w:tr>
      <w:tr w:rsidR="00701D3B" w:rsidRPr="00654C84" w:rsidTr="00701D3B">
        <w:trPr>
          <w:cantSplit/>
        </w:trPr>
        <w:tc>
          <w:tcPr>
            <w:tcW w:w="1523" w:type="dxa"/>
            <w:vMerge/>
            <w:tcBorders>
              <w:left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Математика</w:t>
            </w:r>
          </w:p>
        </w:tc>
        <w:tc>
          <w:tcPr>
            <w:tcW w:w="1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Письменная проверка</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Контрольная работа</w:t>
            </w:r>
          </w:p>
        </w:tc>
      </w:tr>
      <w:tr w:rsidR="00701D3B" w:rsidRPr="00654C84" w:rsidTr="00701D3B">
        <w:trPr>
          <w:cantSplit/>
        </w:trPr>
        <w:tc>
          <w:tcPr>
            <w:tcW w:w="1523"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Литературное чтение</w:t>
            </w:r>
          </w:p>
        </w:tc>
        <w:tc>
          <w:tcPr>
            <w:tcW w:w="1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Письменная проверка</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Контрольная работа</w:t>
            </w:r>
          </w:p>
        </w:tc>
      </w:tr>
      <w:tr w:rsidR="00701D3B" w:rsidRPr="00654C84" w:rsidTr="00701D3B">
        <w:trPr>
          <w:cantSplit/>
        </w:trPr>
        <w:tc>
          <w:tcPr>
            <w:tcW w:w="1523"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4 классы</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 xml:space="preserve">Метапредметные результаты </w:t>
            </w:r>
          </w:p>
        </w:tc>
        <w:tc>
          <w:tcPr>
            <w:tcW w:w="1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Письменная проверка</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Комплексная работа (итоговая)</w:t>
            </w:r>
          </w:p>
        </w:tc>
      </w:tr>
      <w:tr w:rsidR="00701D3B" w:rsidRPr="00654C84" w:rsidTr="00701D3B">
        <w:trPr>
          <w:cantSplit/>
        </w:trPr>
        <w:tc>
          <w:tcPr>
            <w:tcW w:w="1523" w:type="dxa"/>
            <w:vMerge/>
            <w:tcBorders>
              <w:left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Русский язык</w:t>
            </w:r>
          </w:p>
        </w:tc>
        <w:tc>
          <w:tcPr>
            <w:tcW w:w="1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Письменная проверка</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Диктант, грамматическое задание</w:t>
            </w:r>
          </w:p>
        </w:tc>
      </w:tr>
      <w:tr w:rsidR="00701D3B" w:rsidRPr="00654C84" w:rsidTr="00701D3B">
        <w:trPr>
          <w:cantSplit/>
        </w:trPr>
        <w:tc>
          <w:tcPr>
            <w:tcW w:w="1523" w:type="dxa"/>
            <w:vMerge/>
            <w:tcBorders>
              <w:left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Математика</w:t>
            </w:r>
          </w:p>
        </w:tc>
        <w:tc>
          <w:tcPr>
            <w:tcW w:w="1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Письменная проверка</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Контрольная работа</w:t>
            </w:r>
          </w:p>
        </w:tc>
      </w:tr>
      <w:tr w:rsidR="00701D3B" w:rsidRPr="00654C84" w:rsidTr="00701D3B">
        <w:trPr>
          <w:cantSplit/>
        </w:trPr>
        <w:tc>
          <w:tcPr>
            <w:tcW w:w="1523"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Английский язык</w:t>
            </w:r>
          </w:p>
        </w:tc>
        <w:tc>
          <w:tcPr>
            <w:tcW w:w="1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Письменная проверка</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D3B" w:rsidRPr="00654C84" w:rsidRDefault="00701D3B" w:rsidP="00701D3B">
            <w:pPr>
              <w:pStyle w:val="af7"/>
              <w:contextualSpacing/>
              <w:jc w:val="both"/>
            </w:pPr>
            <w:r w:rsidRPr="00654C84">
              <w:t>Контрольная работа</w:t>
            </w:r>
          </w:p>
        </w:tc>
      </w:tr>
    </w:tbl>
    <w:p w:rsidR="00485E31" w:rsidRPr="00654C84" w:rsidRDefault="00701D3B" w:rsidP="00485E31">
      <w:pPr>
        <w:pStyle w:val="af7"/>
        <w:numPr>
          <w:ilvl w:val="2"/>
          <w:numId w:val="235"/>
        </w:numPr>
        <w:contextualSpacing/>
        <w:jc w:val="center"/>
        <w:rPr>
          <w:b/>
        </w:rPr>
      </w:pPr>
      <w:r w:rsidRPr="00654C84">
        <w:rPr>
          <w:b/>
        </w:rPr>
        <w:t>Индивидуальные учебные планы</w:t>
      </w:r>
    </w:p>
    <w:p w:rsidR="00701D3B" w:rsidRPr="00654C84" w:rsidRDefault="00701D3B" w:rsidP="00701D3B">
      <w:pPr>
        <w:pStyle w:val="af7"/>
        <w:ind w:firstLine="708"/>
        <w:contextualSpacing/>
        <w:jc w:val="both"/>
      </w:pPr>
      <w:r w:rsidRPr="00654C84">
        <w:t xml:space="preserve">В 1-4 классах на индивидуальном обучении на дому находятся 3 ребенка, они обучаются по  индивидуальному учебному плану для   4 класса.  </w:t>
      </w:r>
    </w:p>
    <w:p w:rsidR="00701D3B" w:rsidRPr="00654C84" w:rsidRDefault="00701D3B" w:rsidP="00701D3B">
      <w:pPr>
        <w:pStyle w:val="af7"/>
        <w:ind w:firstLine="708"/>
        <w:contextualSpacing/>
        <w:jc w:val="both"/>
      </w:pPr>
      <w:r w:rsidRPr="00654C84">
        <w:t xml:space="preserve">Учебный план: </w:t>
      </w:r>
    </w:p>
    <w:p w:rsidR="00701D3B" w:rsidRPr="00654C84" w:rsidRDefault="00701D3B" w:rsidP="00473996">
      <w:pPr>
        <w:pStyle w:val="af7"/>
        <w:numPr>
          <w:ilvl w:val="0"/>
          <w:numId w:val="201"/>
        </w:numPr>
        <w:contextualSpacing/>
        <w:jc w:val="both"/>
      </w:pPr>
      <w:r w:rsidRPr="00654C84">
        <w:t xml:space="preserve">фиксирует максимальный объем учебной нагрузки обучающегося; </w:t>
      </w:r>
    </w:p>
    <w:p w:rsidR="00701D3B" w:rsidRPr="00654C84" w:rsidRDefault="00701D3B" w:rsidP="00473996">
      <w:pPr>
        <w:pStyle w:val="af7"/>
        <w:numPr>
          <w:ilvl w:val="0"/>
          <w:numId w:val="201"/>
        </w:numPr>
        <w:contextualSpacing/>
        <w:jc w:val="both"/>
      </w:pPr>
      <w:r w:rsidRPr="00654C84">
        <w:t xml:space="preserve">определяет (регламентирует) перечень учебных предметов, курсов и время, отводимое на их освоение и организацию.  </w:t>
      </w:r>
    </w:p>
    <w:p w:rsidR="00701D3B" w:rsidRPr="00654C84" w:rsidRDefault="00701D3B" w:rsidP="00701D3B">
      <w:pPr>
        <w:pStyle w:val="af7"/>
        <w:ind w:firstLine="708"/>
        <w:contextualSpacing/>
        <w:jc w:val="both"/>
      </w:pPr>
      <w:r w:rsidRPr="00654C84">
        <w:lastRenderedPageBreak/>
        <w:t xml:space="preserve">Учебный план разработан на основе следующих нормативно-правовых документов: Законы: </w:t>
      </w:r>
    </w:p>
    <w:p w:rsidR="00701D3B" w:rsidRPr="00654C84" w:rsidRDefault="00701D3B" w:rsidP="00701D3B">
      <w:pPr>
        <w:pStyle w:val="af7"/>
        <w:ind w:firstLine="708"/>
        <w:contextualSpacing/>
        <w:jc w:val="both"/>
      </w:pPr>
      <w:r w:rsidRPr="00654C84">
        <w:t xml:space="preserve">- Федеральный Закон от 29.12. 2012 № 273-ФЗ «Об образовании в Российской Федерации» (ред. от 02.03.2016; с изм. и доп., вступил в силу с 01.07.2016); </w:t>
      </w:r>
    </w:p>
    <w:p w:rsidR="00701D3B" w:rsidRPr="00654C84" w:rsidRDefault="00701D3B" w:rsidP="00701D3B">
      <w:pPr>
        <w:pStyle w:val="af7"/>
        <w:ind w:firstLine="708"/>
        <w:contextualSpacing/>
        <w:jc w:val="both"/>
      </w:pPr>
      <w:r w:rsidRPr="00654C84">
        <w:t xml:space="preserve">- Областной закон от 14.11.2013 № 26-ЗС «Об образовании в Ростовской области» (в ред. от 24.04.2015 № 362 ЗС).  </w:t>
      </w:r>
    </w:p>
    <w:p w:rsidR="00701D3B" w:rsidRPr="00654C84" w:rsidRDefault="00701D3B" w:rsidP="00701D3B">
      <w:pPr>
        <w:pStyle w:val="af7"/>
        <w:ind w:firstLine="708"/>
        <w:contextualSpacing/>
        <w:jc w:val="both"/>
      </w:pPr>
      <w:r w:rsidRPr="00654C84">
        <w:t xml:space="preserve">Постановления:  </w:t>
      </w:r>
    </w:p>
    <w:p w:rsidR="00701D3B" w:rsidRPr="00654C84" w:rsidRDefault="00701D3B" w:rsidP="00701D3B">
      <w:pPr>
        <w:pStyle w:val="af7"/>
        <w:ind w:firstLine="708"/>
        <w:contextualSpacing/>
        <w:jc w:val="both"/>
      </w:pPr>
      <w:r w:rsidRPr="00654C84">
        <w:t xml:space="preserve">- Постановление МО и ПО РО от </w:t>
      </w:r>
      <w:r w:rsidR="00F534A9" w:rsidRPr="00654C84">
        <w:t>21.12.2017</w:t>
      </w:r>
      <w:r w:rsidRPr="00654C84">
        <w:t xml:space="preserve"> №</w:t>
      </w:r>
      <w:r w:rsidR="00F534A9" w:rsidRPr="00654C84">
        <w:t>7</w:t>
      </w:r>
      <w:r w:rsidRPr="00654C84">
        <w:t xml:space="preserve"> «Об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(законных представителей) обучающихся, нуждающихся в длительном лечении, </w:t>
      </w:r>
      <w:r w:rsidR="00F534A9" w:rsidRPr="00654C84">
        <w:t>в том числе</w:t>
      </w:r>
      <w:r w:rsidRPr="00654C84">
        <w:t xml:space="preserve"> </w:t>
      </w:r>
      <w:r w:rsidR="00F534A9" w:rsidRPr="00654C84">
        <w:t xml:space="preserve"> </w:t>
      </w:r>
      <w:r w:rsidRPr="00654C84">
        <w:t xml:space="preserve">детей-инвалидов в части организации обучения по основным общеобразовательным программам на дому или в медицинских организациях».  </w:t>
      </w:r>
    </w:p>
    <w:p w:rsidR="00701D3B" w:rsidRPr="00654C84" w:rsidRDefault="00701D3B" w:rsidP="00701D3B">
      <w:pPr>
        <w:pStyle w:val="af7"/>
        <w:ind w:firstLine="708"/>
        <w:contextualSpacing/>
        <w:jc w:val="both"/>
      </w:pPr>
      <w:r w:rsidRPr="00654C84">
        <w:t xml:space="preserve">Индивидуальный учебный план обучающегося на дому составлен на основе учебного плана МОБУ СОШ №34, в соответствии с санитарно-гигиеническими требованиями и медицинскими рекомендациями, с учетом индивидуальных особенностей ребенка, рекомендаций ПМПК  образовательной организации, согласован с законными представителями обучающегося на дому. </w:t>
      </w:r>
      <w:r w:rsidRPr="00654C84">
        <w:tab/>
      </w:r>
    </w:p>
    <w:p w:rsidR="00701D3B" w:rsidRPr="00654C84" w:rsidRDefault="00701D3B" w:rsidP="00701D3B">
      <w:pPr>
        <w:pStyle w:val="af7"/>
        <w:ind w:firstLine="708"/>
        <w:contextualSpacing/>
        <w:jc w:val="both"/>
      </w:pPr>
      <w:r w:rsidRPr="00654C84">
        <w:t>При составлении индивидуального учебного плана для 4 класса в часть, формируемую участниками образовательного процесса, дополнено русский язык – 1 час.</w:t>
      </w:r>
    </w:p>
    <w:p w:rsidR="00701D3B" w:rsidRPr="00654C84" w:rsidRDefault="00701D3B" w:rsidP="00701D3B">
      <w:pPr>
        <w:pStyle w:val="af7"/>
        <w:ind w:firstLine="708"/>
        <w:contextualSpacing/>
        <w:jc w:val="both"/>
      </w:pPr>
      <w:r w:rsidRPr="00654C84">
        <w:t>При распределении часов части, формируемой участниками образовательного процесса, и компонента образовательной организации учитывалось мнение обучающегося на дому, его родителей (законных представителей).</w:t>
      </w:r>
    </w:p>
    <w:p w:rsidR="00701D3B" w:rsidRPr="00654C84" w:rsidRDefault="00701D3B" w:rsidP="00701D3B">
      <w:pPr>
        <w:pStyle w:val="af7"/>
        <w:ind w:firstLine="708"/>
        <w:contextualSpacing/>
        <w:jc w:val="both"/>
      </w:pPr>
      <w:r w:rsidRPr="00654C84">
        <w:t>С учетом мнения обучающегося на дому, его родителей (законных представителей) реализуется комбинированная форма обучения – индивидуально на дому и в условиях класса.</w:t>
      </w:r>
    </w:p>
    <w:p w:rsidR="006A7194" w:rsidRDefault="006A7194" w:rsidP="006A7194">
      <w:pPr>
        <w:spacing w:after="0" w:line="240" w:lineRule="auto"/>
        <w:jc w:val="center"/>
        <w:rPr>
          <w:rFonts w:ascii="Times New Roman" w:hAnsi="Times New Roman"/>
          <w:b/>
          <w:sz w:val="24"/>
          <w:szCs w:val="24"/>
        </w:rPr>
      </w:pPr>
      <w:r w:rsidRPr="00654C84">
        <w:rPr>
          <w:rFonts w:ascii="Times New Roman" w:hAnsi="Times New Roman"/>
          <w:b/>
          <w:sz w:val="24"/>
          <w:szCs w:val="24"/>
        </w:rPr>
        <w:t>Индивидуал</w:t>
      </w:r>
      <w:r w:rsidR="00792C8E">
        <w:rPr>
          <w:rFonts w:ascii="Times New Roman" w:hAnsi="Times New Roman"/>
          <w:b/>
          <w:sz w:val="24"/>
          <w:szCs w:val="24"/>
        </w:rPr>
        <w:t>ьный учебный план обучающегося 2</w:t>
      </w:r>
      <w:r w:rsidRPr="00654C84">
        <w:rPr>
          <w:rFonts w:ascii="Times New Roman" w:hAnsi="Times New Roman"/>
          <w:b/>
          <w:sz w:val="24"/>
          <w:szCs w:val="24"/>
        </w:rPr>
        <w:t xml:space="preserve">А класса </w:t>
      </w:r>
    </w:p>
    <w:tbl>
      <w:tblPr>
        <w:tblW w:w="10183" w:type="dxa"/>
        <w:tblInd w:w="-577" w:type="dxa"/>
        <w:tblLayout w:type="fixed"/>
        <w:tblLook w:val="04A0" w:firstRow="1" w:lastRow="0" w:firstColumn="1" w:lastColumn="0" w:noHBand="0" w:noVBand="1"/>
      </w:tblPr>
      <w:tblGrid>
        <w:gridCol w:w="1961"/>
        <w:gridCol w:w="1843"/>
        <w:gridCol w:w="1134"/>
        <w:gridCol w:w="1417"/>
        <w:gridCol w:w="1276"/>
        <w:gridCol w:w="1418"/>
        <w:gridCol w:w="1134"/>
      </w:tblGrid>
      <w:tr w:rsidR="00792C8E" w:rsidRPr="00792C8E" w:rsidTr="00BE4198">
        <w:trPr>
          <w:trHeight w:val="302"/>
        </w:trPr>
        <w:tc>
          <w:tcPr>
            <w:tcW w:w="1961" w:type="dxa"/>
            <w:vMerge w:val="restart"/>
            <w:tcBorders>
              <w:top w:val="single" w:sz="8" w:space="0" w:color="auto"/>
              <w:left w:val="single" w:sz="8" w:space="0" w:color="auto"/>
              <w:right w:val="single" w:sz="8" w:space="0" w:color="auto"/>
            </w:tcBorders>
            <w:shd w:val="clear" w:color="auto" w:fill="auto"/>
            <w:vAlign w:val="center"/>
          </w:tcPr>
          <w:p w:rsidR="00792C8E" w:rsidRPr="00792C8E" w:rsidRDefault="00792C8E" w:rsidP="00792C8E">
            <w:pPr>
              <w:spacing w:after="0" w:line="240" w:lineRule="auto"/>
              <w:jc w:val="center"/>
              <w:rPr>
                <w:rFonts w:ascii="Times New Roman" w:eastAsia="Times New Roman" w:hAnsi="Times New Roman"/>
                <w:b/>
                <w:bCs/>
                <w:color w:val="000000"/>
                <w:sz w:val="24"/>
                <w:szCs w:val="27"/>
                <w:lang w:eastAsia="ru-RU"/>
              </w:rPr>
            </w:pPr>
            <w:r w:rsidRPr="00792C8E">
              <w:rPr>
                <w:rFonts w:ascii="Times New Roman" w:eastAsia="Times New Roman" w:hAnsi="Times New Roman"/>
                <w:b/>
                <w:bCs/>
                <w:color w:val="000000"/>
                <w:sz w:val="24"/>
                <w:szCs w:val="27"/>
                <w:lang w:eastAsia="ru-RU"/>
              </w:rPr>
              <w:t>Предметные области</w:t>
            </w:r>
          </w:p>
        </w:tc>
        <w:tc>
          <w:tcPr>
            <w:tcW w:w="1843" w:type="dxa"/>
            <w:vMerge w:val="restart"/>
            <w:tcBorders>
              <w:top w:val="single" w:sz="8" w:space="0" w:color="auto"/>
              <w:left w:val="nil"/>
              <w:right w:val="single" w:sz="8" w:space="0" w:color="000000"/>
            </w:tcBorders>
            <w:shd w:val="clear" w:color="auto" w:fill="auto"/>
            <w:vAlign w:val="center"/>
          </w:tcPr>
          <w:p w:rsidR="00792C8E" w:rsidRPr="00792C8E" w:rsidRDefault="00792C8E" w:rsidP="00792C8E">
            <w:pPr>
              <w:spacing w:after="0" w:line="240" w:lineRule="auto"/>
              <w:jc w:val="center"/>
              <w:rPr>
                <w:rFonts w:ascii="Times New Roman" w:eastAsia="Times New Roman" w:hAnsi="Times New Roman"/>
                <w:b/>
                <w:bCs/>
                <w:color w:val="000000"/>
                <w:sz w:val="24"/>
                <w:szCs w:val="27"/>
                <w:lang w:eastAsia="ru-RU"/>
              </w:rPr>
            </w:pPr>
            <w:r w:rsidRPr="00792C8E">
              <w:rPr>
                <w:rFonts w:ascii="Times New Roman" w:eastAsia="Times New Roman" w:hAnsi="Times New Roman"/>
                <w:b/>
                <w:bCs/>
                <w:color w:val="000000"/>
                <w:sz w:val="24"/>
                <w:szCs w:val="27"/>
                <w:lang w:eastAsia="ru-RU"/>
              </w:rPr>
              <w:t>Предметы</w:t>
            </w:r>
          </w:p>
        </w:tc>
        <w:tc>
          <w:tcPr>
            <w:tcW w:w="6379" w:type="dxa"/>
            <w:gridSpan w:val="5"/>
            <w:tcBorders>
              <w:top w:val="single" w:sz="8" w:space="0" w:color="auto"/>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spacing w:after="0"/>
              <w:jc w:val="center"/>
              <w:rPr>
                <w:rFonts w:ascii="Times New Roman" w:eastAsia="Times New Roman" w:hAnsi="Times New Roman"/>
                <w:b/>
                <w:sz w:val="24"/>
                <w:szCs w:val="26"/>
                <w:lang w:eastAsia="ru-RU"/>
              </w:rPr>
            </w:pPr>
            <w:r w:rsidRPr="00792C8E">
              <w:rPr>
                <w:rFonts w:ascii="Times New Roman" w:eastAsia="Times New Roman" w:hAnsi="Times New Roman"/>
                <w:b/>
                <w:sz w:val="24"/>
                <w:szCs w:val="26"/>
                <w:lang w:eastAsia="ru-RU"/>
              </w:rPr>
              <w:t>Количество часов в неделю</w:t>
            </w:r>
          </w:p>
        </w:tc>
      </w:tr>
      <w:tr w:rsidR="00792C8E" w:rsidRPr="00792C8E" w:rsidTr="00BE4198">
        <w:trPr>
          <w:trHeight w:val="1072"/>
        </w:trPr>
        <w:tc>
          <w:tcPr>
            <w:tcW w:w="1961" w:type="dxa"/>
            <w:vMerge/>
            <w:tcBorders>
              <w:left w:val="single" w:sz="8" w:space="0" w:color="auto"/>
              <w:bottom w:val="single" w:sz="8" w:space="0" w:color="000000"/>
              <w:right w:val="single" w:sz="8" w:space="0" w:color="auto"/>
            </w:tcBorders>
            <w:shd w:val="clear" w:color="auto" w:fill="auto"/>
            <w:vAlign w:val="center"/>
            <w:hideMark/>
          </w:tcPr>
          <w:p w:rsidR="00792C8E" w:rsidRPr="00792C8E" w:rsidRDefault="00792C8E" w:rsidP="00792C8E">
            <w:pPr>
              <w:spacing w:after="0" w:line="240" w:lineRule="auto"/>
              <w:jc w:val="center"/>
              <w:rPr>
                <w:rFonts w:ascii="Times New Roman" w:eastAsia="Times New Roman" w:hAnsi="Times New Roman"/>
                <w:b/>
                <w:bCs/>
                <w:color w:val="000000"/>
                <w:sz w:val="24"/>
                <w:szCs w:val="27"/>
                <w:lang w:eastAsia="ru-RU"/>
              </w:rPr>
            </w:pPr>
          </w:p>
        </w:tc>
        <w:tc>
          <w:tcPr>
            <w:tcW w:w="1843" w:type="dxa"/>
            <w:vMerge/>
            <w:tcBorders>
              <w:left w:val="nil"/>
              <w:right w:val="single" w:sz="8" w:space="0" w:color="000000"/>
            </w:tcBorders>
            <w:shd w:val="clear" w:color="auto" w:fill="auto"/>
            <w:vAlign w:val="center"/>
            <w:hideMark/>
          </w:tcPr>
          <w:p w:rsidR="00792C8E" w:rsidRPr="00792C8E" w:rsidRDefault="00792C8E" w:rsidP="00792C8E">
            <w:pPr>
              <w:spacing w:after="0" w:line="240" w:lineRule="auto"/>
              <w:jc w:val="center"/>
              <w:rPr>
                <w:rFonts w:ascii="Times New Roman" w:eastAsia="Times New Roman" w:hAnsi="Times New Roman"/>
                <w:b/>
                <w:bCs/>
                <w:color w:val="000000"/>
                <w:sz w:val="24"/>
                <w:szCs w:val="27"/>
                <w:lang w:eastAsia="ru-RU"/>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92C8E" w:rsidRPr="00792C8E" w:rsidRDefault="00792C8E" w:rsidP="00792C8E">
            <w:pPr>
              <w:spacing w:after="0" w:line="240" w:lineRule="auto"/>
              <w:jc w:val="center"/>
              <w:rPr>
                <w:rFonts w:ascii="Times New Roman" w:hAnsi="Times New Roman"/>
                <w:b/>
                <w:sz w:val="18"/>
                <w:szCs w:val="16"/>
              </w:rPr>
            </w:pPr>
            <w:r w:rsidRPr="00792C8E">
              <w:rPr>
                <w:rFonts w:ascii="Times New Roman" w:hAnsi="Times New Roman"/>
                <w:b/>
                <w:sz w:val="18"/>
                <w:szCs w:val="16"/>
              </w:rPr>
              <w:t>Обязательная часть</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792C8E" w:rsidRPr="00792C8E" w:rsidRDefault="00792C8E" w:rsidP="00792C8E">
            <w:pPr>
              <w:tabs>
                <w:tab w:val="left" w:pos="5236"/>
              </w:tabs>
              <w:spacing w:after="0"/>
              <w:jc w:val="center"/>
              <w:rPr>
                <w:rFonts w:ascii="Times New Roman" w:eastAsia="Times New Roman" w:hAnsi="Times New Roman"/>
                <w:b/>
                <w:sz w:val="18"/>
                <w:szCs w:val="16"/>
                <w:lang w:eastAsia="ru-RU"/>
              </w:rPr>
            </w:pPr>
            <w:r w:rsidRPr="00792C8E">
              <w:rPr>
                <w:rFonts w:ascii="Times New Roman" w:eastAsia="Times New Roman" w:hAnsi="Times New Roman"/>
                <w:b/>
                <w:sz w:val="18"/>
                <w:szCs w:val="16"/>
                <w:lang w:eastAsia="ru-RU"/>
              </w:rPr>
              <w:t>Часть, формируемая участниками образовательного процесса</w:t>
            </w:r>
          </w:p>
        </w:tc>
        <w:tc>
          <w:tcPr>
            <w:tcW w:w="1276" w:type="dxa"/>
            <w:tcBorders>
              <w:top w:val="single" w:sz="8" w:space="0" w:color="auto"/>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spacing w:after="0"/>
              <w:jc w:val="center"/>
              <w:rPr>
                <w:rFonts w:ascii="Times New Roman" w:eastAsia="Times New Roman" w:hAnsi="Times New Roman"/>
                <w:b/>
                <w:sz w:val="18"/>
                <w:szCs w:val="16"/>
                <w:lang w:eastAsia="ru-RU"/>
              </w:rPr>
            </w:pPr>
            <w:r w:rsidRPr="00792C8E">
              <w:rPr>
                <w:rFonts w:ascii="Times New Roman" w:eastAsia="Times New Roman" w:hAnsi="Times New Roman"/>
                <w:b/>
                <w:sz w:val="18"/>
                <w:szCs w:val="16"/>
                <w:lang w:eastAsia="ru-RU"/>
              </w:rPr>
              <w:t>Индивидуально</w:t>
            </w:r>
          </w:p>
        </w:tc>
        <w:tc>
          <w:tcPr>
            <w:tcW w:w="1418" w:type="dxa"/>
            <w:tcBorders>
              <w:top w:val="single" w:sz="8" w:space="0" w:color="auto"/>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spacing w:after="0"/>
              <w:jc w:val="center"/>
              <w:rPr>
                <w:rFonts w:ascii="Times New Roman" w:eastAsia="Times New Roman" w:hAnsi="Times New Roman"/>
                <w:b/>
                <w:sz w:val="18"/>
                <w:szCs w:val="16"/>
                <w:lang w:eastAsia="ru-RU"/>
              </w:rPr>
            </w:pPr>
            <w:r w:rsidRPr="00792C8E">
              <w:rPr>
                <w:rFonts w:ascii="Times New Roman" w:eastAsia="Times New Roman" w:hAnsi="Times New Roman"/>
                <w:b/>
                <w:sz w:val="18"/>
                <w:szCs w:val="16"/>
                <w:lang w:eastAsia="ru-RU"/>
              </w:rPr>
              <w:t>В условиях класса</w:t>
            </w: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vAlign w:val="center"/>
          </w:tcPr>
          <w:p w:rsidR="00792C8E" w:rsidRPr="00792C8E" w:rsidRDefault="00792C8E" w:rsidP="00792C8E">
            <w:pPr>
              <w:tabs>
                <w:tab w:val="left" w:pos="5236"/>
              </w:tabs>
              <w:spacing w:after="0"/>
              <w:jc w:val="center"/>
              <w:rPr>
                <w:rFonts w:ascii="Times New Roman" w:eastAsia="Times New Roman" w:hAnsi="Times New Roman"/>
                <w:b/>
                <w:sz w:val="18"/>
                <w:szCs w:val="16"/>
                <w:lang w:eastAsia="ru-RU"/>
              </w:rPr>
            </w:pPr>
            <w:r w:rsidRPr="00792C8E">
              <w:rPr>
                <w:rFonts w:ascii="Times New Roman" w:eastAsia="Times New Roman" w:hAnsi="Times New Roman"/>
                <w:b/>
                <w:sz w:val="18"/>
                <w:szCs w:val="16"/>
                <w:lang w:eastAsia="ru-RU"/>
              </w:rPr>
              <w:t>Всего</w:t>
            </w:r>
          </w:p>
        </w:tc>
      </w:tr>
      <w:tr w:rsidR="00792C8E" w:rsidRPr="00792C8E" w:rsidTr="00BE4198">
        <w:trPr>
          <w:trHeight w:val="510"/>
        </w:trPr>
        <w:tc>
          <w:tcPr>
            <w:tcW w:w="1961" w:type="dxa"/>
            <w:vMerge w:val="restart"/>
            <w:tcBorders>
              <w:top w:val="nil"/>
              <w:left w:val="single" w:sz="8" w:space="0" w:color="auto"/>
              <w:bottom w:val="single" w:sz="8" w:space="0" w:color="000000"/>
              <w:right w:val="single" w:sz="8" w:space="0" w:color="auto"/>
            </w:tcBorders>
            <w:shd w:val="clear" w:color="auto" w:fill="auto"/>
            <w:vAlign w:val="center"/>
            <w:hideMark/>
          </w:tcPr>
          <w:p w:rsidR="00792C8E" w:rsidRPr="00792C8E" w:rsidRDefault="00792C8E" w:rsidP="00792C8E">
            <w:pPr>
              <w:spacing w:after="0" w:line="240" w:lineRule="auto"/>
              <w:rPr>
                <w:rFonts w:ascii="Times New Roman" w:eastAsia="Arial Unicode MS" w:hAnsi="Times New Roman"/>
                <w:color w:val="00000A"/>
                <w:kern w:val="1"/>
                <w:sz w:val="24"/>
                <w:szCs w:val="27"/>
              </w:rPr>
            </w:pPr>
            <w:r w:rsidRPr="00792C8E">
              <w:rPr>
                <w:rFonts w:ascii="Times New Roman" w:eastAsia="Arial Unicode MS" w:hAnsi="Times New Roman"/>
                <w:color w:val="00000A"/>
                <w:kern w:val="1"/>
                <w:sz w:val="24"/>
                <w:szCs w:val="27"/>
              </w:rPr>
              <w:t>Русский язык и литературное чтение</w:t>
            </w:r>
          </w:p>
        </w:tc>
        <w:tc>
          <w:tcPr>
            <w:tcW w:w="1843" w:type="dxa"/>
            <w:tcBorders>
              <w:top w:val="single" w:sz="8" w:space="0" w:color="auto"/>
              <w:left w:val="nil"/>
              <w:bottom w:val="single" w:sz="8" w:space="0" w:color="auto"/>
              <w:right w:val="single" w:sz="8" w:space="0" w:color="000000"/>
            </w:tcBorders>
            <w:shd w:val="clear" w:color="auto" w:fill="auto"/>
            <w:vAlign w:val="center"/>
            <w:hideMark/>
          </w:tcPr>
          <w:p w:rsidR="00792C8E" w:rsidRPr="00792C8E" w:rsidRDefault="00792C8E" w:rsidP="00792C8E">
            <w:pPr>
              <w:spacing w:after="0" w:line="240" w:lineRule="auto"/>
              <w:rPr>
                <w:rFonts w:ascii="Times New Roman" w:eastAsia="Times New Roman" w:hAnsi="Times New Roman"/>
                <w:color w:val="000000"/>
                <w:sz w:val="24"/>
                <w:szCs w:val="27"/>
                <w:lang w:eastAsia="ru-RU"/>
              </w:rPr>
            </w:pPr>
            <w:r w:rsidRPr="00792C8E">
              <w:rPr>
                <w:rFonts w:ascii="Times New Roman" w:eastAsia="Times New Roman" w:hAnsi="Times New Roman"/>
                <w:color w:val="000000"/>
                <w:sz w:val="24"/>
                <w:szCs w:val="27"/>
                <w:lang w:eastAsia="ru-RU"/>
              </w:rPr>
              <w:t>Русский язык</w:t>
            </w:r>
          </w:p>
        </w:tc>
        <w:tc>
          <w:tcPr>
            <w:tcW w:w="1134"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4</w:t>
            </w:r>
          </w:p>
        </w:tc>
        <w:tc>
          <w:tcPr>
            <w:tcW w:w="1417"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1</w:t>
            </w:r>
          </w:p>
        </w:tc>
        <w:tc>
          <w:tcPr>
            <w:tcW w:w="1276"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4</w:t>
            </w:r>
          </w:p>
        </w:tc>
        <w:tc>
          <w:tcPr>
            <w:tcW w:w="1418"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1</w:t>
            </w:r>
          </w:p>
        </w:tc>
        <w:tc>
          <w:tcPr>
            <w:tcW w:w="1134" w:type="dxa"/>
            <w:tcBorders>
              <w:top w:val="nil"/>
              <w:left w:val="nil"/>
              <w:bottom w:val="single" w:sz="8" w:space="0" w:color="auto"/>
              <w:right w:val="single" w:sz="8" w:space="0" w:color="auto"/>
            </w:tcBorders>
            <w:shd w:val="clear" w:color="auto" w:fill="D9D9D9" w:themeFill="background1" w:themeFillShade="D9"/>
            <w:vAlign w:val="center"/>
          </w:tcPr>
          <w:p w:rsidR="00792C8E" w:rsidRPr="00792C8E" w:rsidRDefault="00792C8E" w:rsidP="00792C8E">
            <w:pPr>
              <w:tabs>
                <w:tab w:val="left" w:pos="5236"/>
              </w:tabs>
              <w:jc w:val="center"/>
              <w:rPr>
                <w:rFonts w:ascii="Times New Roman" w:eastAsia="Times New Roman" w:hAnsi="Times New Roman"/>
                <w:b/>
                <w:sz w:val="24"/>
                <w:szCs w:val="24"/>
                <w:lang w:eastAsia="ru-RU"/>
              </w:rPr>
            </w:pPr>
            <w:r w:rsidRPr="00792C8E">
              <w:rPr>
                <w:rFonts w:ascii="Times New Roman" w:eastAsia="Times New Roman" w:hAnsi="Times New Roman"/>
                <w:b/>
                <w:sz w:val="24"/>
                <w:szCs w:val="24"/>
                <w:lang w:eastAsia="ru-RU"/>
              </w:rPr>
              <w:t>5</w:t>
            </w:r>
          </w:p>
        </w:tc>
      </w:tr>
      <w:tr w:rsidR="00792C8E" w:rsidRPr="00792C8E" w:rsidTr="00BE4198">
        <w:trPr>
          <w:trHeight w:val="510"/>
        </w:trPr>
        <w:tc>
          <w:tcPr>
            <w:tcW w:w="1961" w:type="dxa"/>
            <w:vMerge/>
            <w:tcBorders>
              <w:top w:val="nil"/>
              <w:left w:val="single" w:sz="8" w:space="0" w:color="auto"/>
              <w:bottom w:val="single" w:sz="8" w:space="0" w:color="000000"/>
              <w:right w:val="single" w:sz="8" w:space="0" w:color="auto"/>
            </w:tcBorders>
            <w:vAlign w:val="center"/>
            <w:hideMark/>
          </w:tcPr>
          <w:p w:rsidR="00792C8E" w:rsidRPr="00792C8E" w:rsidRDefault="00792C8E" w:rsidP="00792C8E">
            <w:pPr>
              <w:spacing w:after="0" w:line="240" w:lineRule="auto"/>
              <w:rPr>
                <w:rFonts w:ascii="Times New Roman" w:eastAsia="Times New Roman" w:hAnsi="Times New Roman"/>
                <w:color w:val="000000"/>
                <w:sz w:val="24"/>
                <w:szCs w:val="27"/>
                <w:lang w:eastAsia="ru-RU"/>
              </w:rPr>
            </w:pPr>
          </w:p>
        </w:tc>
        <w:tc>
          <w:tcPr>
            <w:tcW w:w="1843" w:type="dxa"/>
            <w:tcBorders>
              <w:top w:val="single" w:sz="8" w:space="0" w:color="auto"/>
              <w:left w:val="nil"/>
              <w:bottom w:val="single" w:sz="8" w:space="0" w:color="auto"/>
              <w:right w:val="single" w:sz="8" w:space="0" w:color="000000"/>
            </w:tcBorders>
            <w:shd w:val="clear" w:color="auto" w:fill="auto"/>
            <w:vAlign w:val="center"/>
            <w:hideMark/>
          </w:tcPr>
          <w:p w:rsidR="00792C8E" w:rsidRPr="00792C8E" w:rsidRDefault="00792C8E" w:rsidP="00792C8E">
            <w:pPr>
              <w:spacing w:after="0" w:line="240" w:lineRule="auto"/>
              <w:rPr>
                <w:rFonts w:ascii="Times New Roman" w:eastAsia="Times New Roman" w:hAnsi="Times New Roman"/>
                <w:color w:val="000000"/>
                <w:sz w:val="24"/>
                <w:szCs w:val="27"/>
                <w:lang w:eastAsia="ru-RU"/>
              </w:rPr>
            </w:pPr>
            <w:r w:rsidRPr="00792C8E">
              <w:rPr>
                <w:rFonts w:ascii="Times New Roman" w:eastAsia="Arial Unicode MS" w:hAnsi="Times New Roman"/>
                <w:color w:val="00000A"/>
                <w:kern w:val="1"/>
                <w:sz w:val="24"/>
                <w:szCs w:val="27"/>
              </w:rPr>
              <w:t>Литературное чтение</w:t>
            </w:r>
          </w:p>
        </w:tc>
        <w:tc>
          <w:tcPr>
            <w:tcW w:w="1134"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4</w:t>
            </w:r>
          </w:p>
        </w:tc>
        <w:tc>
          <w:tcPr>
            <w:tcW w:w="1417"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p>
        </w:tc>
        <w:tc>
          <w:tcPr>
            <w:tcW w:w="1276"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2</w:t>
            </w:r>
          </w:p>
        </w:tc>
        <w:tc>
          <w:tcPr>
            <w:tcW w:w="1418"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2</w:t>
            </w:r>
          </w:p>
        </w:tc>
        <w:tc>
          <w:tcPr>
            <w:tcW w:w="1134" w:type="dxa"/>
            <w:tcBorders>
              <w:top w:val="nil"/>
              <w:left w:val="nil"/>
              <w:bottom w:val="single" w:sz="8" w:space="0" w:color="auto"/>
              <w:right w:val="single" w:sz="8" w:space="0" w:color="auto"/>
            </w:tcBorders>
            <w:shd w:val="clear" w:color="auto" w:fill="D9D9D9" w:themeFill="background1" w:themeFillShade="D9"/>
            <w:vAlign w:val="center"/>
          </w:tcPr>
          <w:p w:rsidR="00792C8E" w:rsidRPr="00792C8E" w:rsidRDefault="00792C8E" w:rsidP="00792C8E">
            <w:pPr>
              <w:tabs>
                <w:tab w:val="left" w:pos="5236"/>
              </w:tabs>
              <w:jc w:val="center"/>
              <w:rPr>
                <w:rFonts w:ascii="Times New Roman" w:eastAsia="Times New Roman" w:hAnsi="Times New Roman"/>
                <w:b/>
                <w:sz w:val="24"/>
                <w:szCs w:val="24"/>
                <w:lang w:eastAsia="ru-RU"/>
              </w:rPr>
            </w:pPr>
            <w:r w:rsidRPr="00792C8E">
              <w:rPr>
                <w:rFonts w:ascii="Times New Roman" w:eastAsia="Times New Roman" w:hAnsi="Times New Roman"/>
                <w:b/>
                <w:sz w:val="24"/>
                <w:szCs w:val="24"/>
                <w:lang w:eastAsia="ru-RU"/>
              </w:rPr>
              <w:t>4</w:t>
            </w:r>
          </w:p>
        </w:tc>
      </w:tr>
      <w:tr w:rsidR="00792C8E" w:rsidRPr="00792C8E" w:rsidTr="00BE4198">
        <w:trPr>
          <w:trHeight w:val="510"/>
        </w:trPr>
        <w:tc>
          <w:tcPr>
            <w:tcW w:w="1961" w:type="dxa"/>
            <w:vMerge w:val="restart"/>
            <w:tcBorders>
              <w:top w:val="nil"/>
              <w:left w:val="single" w:sz="8" w:space="0" w:color="auto"/>
              <w:right w:val="single" w:sz="8" w:space="0" w:color="auto"/>
            </w:tcBorders>
            <w:vAlign w:val="center"/>
          </w:tcPr>
          <w:p w:rsidR="00792C8E" w:rsidRPr="00792C8E" w:rsidRDefault="00792C8E" w:rsidP="00792C8E">
            <w:pPr>
              <w:contextualSpacing/>
              <w:jc w:val="both"/>
              <w:rPr>
                <w:rFonts w:ascii="Times New Roman" w:eastAsia="Arial Unicode MS" w:hAnsi="Times New Roman"/>
                <w:color w:val="00000A"/>
                <w:kern w:val="1"/>
                <w:sz w:val="24"/>
                <w:szCs w:val="27"/>
              </w:rPr>
            </w:pPr>
            <w:r w:rsidRPr="00792C8E">
              <w:rPr>
                <w:rFonts w:ascii="Times New Roman" w:eastAsia="Arial Unicode MS" w:hAnsi="Times New Roman"/>
                <w:color w:val="00000A"/>
                <w:kern w:val="1"/>
                <w:sz w:val="24"/>
                <w:szCs w:val="27"/>
              </w:rPr>
              <w:t>Русский язык и литературное чтение на родном языке</w:t>
            </w:r>
          </w:p>
        </w:tc>
        <w:tc>
          <w:tcPr>
            <w:tcW w:w="1843" w:type="dxa"/>
            <w:tcBorders>
              <w:top w:val="single" w:sz="8" w:space="0" w:color="auto"/>
              <w:left w:val="nil"/>
              <w:bottom w:val="single" w:sz="8" w:space="0" w:color="auto"/>
              <w:right w:val="single" w:sz="8" w:space="0" w:color="000000"/>
            </w:tcBorders>
            <w:shd w:val="clear" w:color="auto" w:fill="auto"/>
            <w:vAlign w:val="center"/>
          </w:tcPr>
          <w:p w:rsidR="00792C8E" w:rsidRPr="00792C8E" w:rsidRDefault="00792C8E" w:rsidP="00792C8E">
            <w:pPr>
              <w:contextualSpacing/>
              <w:jc w:val="both"/>
              <w:rPr>
                <w:rFonts w:ascii="Times New Roman" w:eastAsia="Arial Unicode MS" w:hAnsi="Times New Roman"/>
                <w:color w:val="00000A"/>
                <w:kern w:val="1"/>
                <w:sz w:val="24"/>
                <w:szCs w:val="27"/>
              </w:rPr>
            </w:pPr>
            <w:r w:rsidRPr="00792C8E">
              <w:rPr>
                <w:rFonts w:ascii="Times New Roman" w:eastAsia="Arial Unicode MS" w:hAnsi="Times New Roman"/>
                <w:color w:val="00000A"/>
                <w:kern w:val="1"/>
                <w:sz w:val="24"/>
                <w:szCs w:val="27"/>
              </w:rPr>
              <w:t xml:space="preserve">Родной язык </w:t>
            </w:r>
            <w:r w:rsidRPr="00792C8E">
              <w:rPr>
                <w:rFonts w:ascii="Times New Roman" w:eastAsia="Times New Roman" w:hAnsi="Times New Roman"/>
                <w:sz w:val="24"/>
                <w:szCs w:val="24"/>
                <w:lang w:eastAsia="ru-RU"/>
              </w:rPr>
              <w:t>(русский)</w:t>
            </w:r>
          </w:p>
        </w:tc>
        <w:tc>
          <w:tcPr>
            <w:tcW w:w="1134"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w:t>
            </w:r>
          </w:p>
        </w:tc>
        <w:tc>
          <w:tcPr>
            <w:tcW w:w="1417"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w:t>
            </w:r>
          </w:p>
        </w:tc>
        <w:tc>
          <w:tcPr>
            <w:tcW w:w="1418"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w:t>
            </w:r>
          </w:p>
        </w:tc>
        <w:tc>
          <w:tcPr>
            <w:tcW w:w="1134" w:type="dxa"/>
            <w:tcBorders>
              <w:top w:val="nil"/>
              <w:left w:val="nil"/>
              <w:bottom w:val="single" w:sz="8" w:space="0" w:color="auto"/>
              <w:right w:val="single" w:sz="8" w:space="0" w:color="auto"/>
            </w:tcBorders>
            <w:shd w:val="clear" w:color="auto" w:fill="D9D9D9" w:themeFill="background1" w:themeFillShade="D9"/>
            <w:vAlign w:val="center"/>
          </w:tcPr>
          <w:p w:rsidR="00792C8E" w:rsidRPr="00792C8E" w:rsidRDefault="00792C8E" w:rsidP="00792C8E">
            <w:pPr>
              <w:tabs>
                <w:tab w:val="left" w:pos="5236"/>
              </w:tabs>
              <w:jc w:val="center"/>
              <w:rPr>
                <w:rFonts w:ascii="Times New Roman" w:eastAsia="Times New Roman" w:hAnsi="Times New Roman"/>
                <w:b/>
                <w:sz w:val="24"/>
                <w:szCs w:val="24"/>
                <w:lang w:eastAsia="ru-RU"/>
              </w:rPr>
            </w:pPr>
            <w:r w:rsidRPr="00792C8E">
              <w:rPr>
                <w:rFonts w:ascii="Times New Roman" w:eastAsia="Times New Roman" w:hAnsi="Times New Roman"/>
                <w:b/>
                <w:sz w:val="24"/>
                <w:szCs w:val="24"/>
                <w:lang w:eastAsia="ru-RU"/>
              </w:rPr>
              <w:t>-</w:t>
            </w:r>
          </w:p>
        </w:tc>
      </w:tr>
      <w:tr w:rsidR="00792C8E" w:rsidRPr="00792C8E" w:rsidTr="00BE4198">
        <w:trPr>
          <w:trHeight w:val="510"/>
        </w:trPr>
        <w:tc>
          <w:tcPr>
            <w:tcW w:w="1961" w:type="dxa"/>
            <w:vMerge/>
            <w:tcBorders>
              <w:left w:val="single" w:sz="8" w:space="0" w:color="auto"/>
              <w:bottom w:val="single" w:sz="8" w:space="0" w:color="000000"/>
              <w:right w:val="single" w:sz="8" w:space="0" w:color="auto"/>
            </w:tcBorders>
            <w:vAlign w:val="center"/>
          </w:tcPr>
          <w:p w:rsidR="00792C8E" w:rsidRPr="00792C8E" w:rsidRDefault="00792C8E" w:rsidP="00792C8E">
            <w:pPr>
              <w:spacing w:after="0" w:line="240" w:lineRule="auto"/>
              <w:rPr>
                <w:rFonts w:ascii="Times New Roman" w:eastAsia="Times New Roman" w:hAnsi="Times New Roman"/>
                <w:color w:val="000000"/>
                <w:sz w:val="24"/>
                <w:szCs w:val="27"/>
                <w:lang w:eastAsia="ru-RU"/>
              </w:rPr>
            </w:pPr>
          </w:p>
        </w:tc>
        <w:tc>
          <w:tcPr>
            <w:tcW w:w="1843" w:type="dxa"/>
            <w:tcBorders>
              <w:top w:val="single" w:sz="8" w:space="0" w:color="auto"/>
              <w:left w:val="nil"/>
              <w:bottom w:val="single" w:sz="8" w:space="0" w:color="auto"/>
              <w:right w:val="single" w:sz="8" w:space="0" w:color="000000"/>
            </w:tcBorders>
            <w:shd w:val="clear" w:color="auto" w:fill="auto"/>
            <w:vAlign w:val="center"/>
          </w:tcPr>
          <w:p w:rsidR="00792C8E" w:rsidRPr="00792C8E" w:rsidRDefault="00792C8E" w:rsidP="00792C8E">
            <w:pPr>
              <w:spacing w:after="0" w:line="240" w:lineRule="auto"/>
              <w:rPr>
                <w:rFonts w:ascii="Times New Roman" w:eastAsia="Times New Roman" w:hAnsi="Times New Roman"/>
                <w:color w:val="000000"/>
                <w:sz w:val="24"/>
                <w:szCs w:val="27"/>
                <w:lang w:eastAsia="ru-RU"/>
              </w:rPr>
            </w:pPr>
            <w:r w:rsidRPr="00792C8E">
              <w:rPr>
                <w:rFonts w:ascii="Times New Roman" w:eastAsia="Arial Unicode MS" w:hAnsi="Times New Roman"/>
                <w:color w:val="00000A"/>
                <w:kern w:val="1"/>
                <w:sz w:val="24"/>
                <w:szCs w:val="27"/>
              </w:rPr>
              <w:t xml:space="preserve">Литературное чтение на родном языке </w:t>
            </w:r>
            <w:r w:rsidRPr="00792C8E">
              <w:rPr>
                <w:rFonts w:ascii="Times New Roman" w:eastAsia="Times New Roman" w:hAnsi="Times New Roman"/>
                <w:sz w:val="24"/>
                <w:szCs w:val="24"/>
                <w:lang w:eastAsia="ru-RU"/>
              </w:rPr>
              <w:t>(русском)</w:t>
            </w:r>
          </w:p>
        </w:tc>
        <w:tc>
          <w:tcPr>
            <w:tcW w:w="1134"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w:t>
            </w:r>
          </w:p>
        </w:tc>
        <w:tc>
          <w:tcPr>
            <w:tcW w:w="1417"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w:t>
            </w:r>
          </w:p>
        </w:tc>
        <w:tc>
          <w:tcPr>
            <w:tcW w:w="1418"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w:t>
            </w:r>
          </w:p>
        </w:tc>
        <w:tc>
          <w:tcPr>
            <w:tcW w:w="1134" w:type="dxa"/>
            <w:tcBorders>
              <w:top w:val="nil"/>
              <w:left w:val="nil"/>
              <w:bottom w:val="single" w:sz="8" w:space="0" w:color="auto"/>
              <w:right w:val="single" w:sz="8" w:space="0" w:color="auto"/>
            </w:tcBorders>
            <w:shd w:val="clear" w:color="auto" w:fill="D9D9D9" w:themeFill="background1" w:themeFillShade="D9"/>
            <w:vAlign w:val="center"/>
          </w:tcPr>
          <w:p w:rsidR="00792C8E" w:rsidRPr="00792C8E" w:rsidRDefault="00792C8E" w:rsidP="00792C8E">
            <w:pPr>
              <w:tabs>
                <w:tab w:val="left" w:pos="5236"/>
              </w:tabs>
              <w:jc w:val="center"/>
              <w:rPr>
                <w:rFonts w:ascii="Times New Roman" w:eastAsia="Times New Roman" w:hAnsi="Times New Roman"/>
                <w:b/>
                <w:sz w:val="24"/>
                <w:szCs w:val="24"/>
                <w:lang w:eastAsia="ru-RU"/>
              </w:rPr>
            </w:pPr>
            <w:r w:rsidRPr="00792C8E">
              <w:rPr>
                <w:rFonts w:ascii="Times New Roman" w:eastAsia="Times New Roman" w:hAnsi="Times New Roman"/>
                <w:b/>
                <w:sz w:val="24"/>
                <w:szCs w:val="24"/>
                <w:lang w:eastAsia="ru-RU"/>
              </w:rPr>
              <w:t>-</w:t>
            </w:r>
          </w:p>
        </w:tc>
      </w:tr>
      <w:tr w:rsidR="00792C8E" w:rsidRPr="00792C8E" w:rsidTr="00BE4198">
        <w:trPr>
          <w:trHeight w:val="510"/>
        </w:trPr>
        <w:tc>
          <w:tcPr>
            <w:tcW w:w="1961" w:type="dxa"/>
            <w:tcBorders>
              <w:top w:val="nil"/>
              <w:left w:val="single" w:sz="8" w:space="0" w:color="auto"/>
              <w:bottom w:val="single" w:sz="8" w:space="0" w:color="000000"/>
              <w:right w:val="single" w:sz="8" w:space="0" w:color="auto"/>
            </w:tcBorders>
            <w:vAlign w:val="center"/>
          </w:tcPr>
          <w:p w:rsidR="00792C8E" w:rsidRPr="00792C8E" w:rsidRDefault="00792C8E" w:rsidP="00792C8E">
            <w:pPr>
              <w:contextualSpacing/>
              <w:jc w:val="both"/>
              <w:rPr>
                <w:rFonts w:ascii="Times New Roman" w:eastAsia="Arial Unicode MS" w:hAnsi="Times New Roman"/>
                <w:color w:val="00000A"/>
                <w:kern w:val="1"/>
                <w:sz w:val="24"/>
                <w:szCs w:val="27"/>
              </w:rPr>
            </w:pPr>
            <w:r w:rsidRPr="00792C8E">
              <w:rPr>
                <w:rFonts w:ascii="Times New Roman" w:eastAsia="Arial Unicode MS" w:hAnsi="Times New Roman"/>
                <w:color w:val="00000A"/>
                <w:kern w:val="1"/>
                <w:sz w:val="24"/>
                <w:szCs w:val="27"/>
              </w:rPr>
              <w:t>Иностранный язык</w:t>
            </w:r>
          </w:p>
        </w:tc>
        <w:tc>
          <w:tcPr>
            <w:tcW w:w="1843" w:type="dxa"/>
            <w:tcBorders>
              <w:top w:val="single" w:sz="8" w:space="0" w:color="auto"/>
              <w:left w:val="nil"/>
              <w:bottom w:val="single" w:sz="8" w:space="0" w:color="auto"/>
              <w:right w:val="single" w:sz="8" w:space="0" w:color="000000"/>
            </w:tcBorders>
            <w:shd w:val="clear" w:color="auto" w:fill="auto"/>
            <w:vAlign w:val="center"/>
          </w:tcPr>
          <w:p w:rsidR="00792C8E" w:rsidRPr="00792C8E" w:rsidRDefault="00792C8E" w:rsidP="00792C8E">
            <w:pPr>
              <w:contextualSpacing/>
              <w:jc w:val="both"/>
              <w:rPr>
                <w:rFonts w:ascii="Times New Roman" w:eastAsia="Arial Unicode MS" w:hAnsi="Times New Roman"/>
                <w:color w:val="00000A"/>
                <w:kern w:val="1"/>
                <w:sz w:val="24"/>
                <w:szCs w:val="27"/>
              </w:rPr>
            </w:pPr>
            <w:r w:rsidRPr="00792C8E">
              <w:rPr>
                <w:rFonts w:ascii="Times New Roman" w:eastAsia="Arial Unicode MS" w:hAnsi="Times New Roman"/>
                <w:color w:val="00000A"/>
                <w:kern w:val="1"/>
                <w:sz w:val="24"/>
                <w:szCs w:val="27"/>
              </w:rPr>
              <w:t>Иностранный язык</w:t>
            </w:r>
          </w:p>
        </w:tc>
        <w:tc>
          <w:tcPr>
            <w:tcW w:w="1134"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2</w:t>
            </w:r>
          </w:p>
        </w:tc>
        <w:tc>
          <w:tcPr>
            <w:tcW w:w="1417"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1</w:t>
            </w:r>
          </w:p>
        </w:tc>
        <w:tc>
          <w:tcPr>
            <w:tcW w:w="1418"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1</w:t>
            </w:r>
          </w:p>
        </w:tc>
        <w:tc>
          <w:tcPr>
            <w:tcW w:w="1134" w:type="dxa"/>
            <w:tcBorders>
              <w:top w:val="nil"/>
              <w:left w:val="nil"/>
              <w:bottom w:val="single" w:sz="8" w:space="0" w:color="auto"/>
              <w:right w:val="single" w:sz="8" w:space="0" w:color="auto"/>
            </w:tcBorders>
            <w:shd w:val="clear" w:color="auto" w:fill="D9D9D9" w:themeFill="background1" w:themeFillShade="D9"/>
            <w:vAlign w:val="center"/>
          </w:tcPr>
          <w:p w:rsidR="00792C8E" w:rsidRPr="00792C8E" w:rsidRDefault="00792C8E" w:rsidP="00792C8E">
            <w:pPr>
              <w:tabs>
                <w:tab w:val="left" w:pos="5236"/>
              </w:tabs>
              <w:jc w:val="center"/>
              <w:rPr>
                <w:rFonts w:ascii="Times New Roman" w:eastAsia="Times New Roman" w:hAnsi="Times New Roman"/>
                <w:b/>
                <w:sz w:val="24"/>
                <w:szCs w:val="24"/>
                <w:lang w:eastAsia="ru-RU"/>
              </w:rPr>
            </w:pPr>
            <w:r w:rsidRPr="00792C8E">
              <w:rPr>
                <w:rFonts w:ascii="Times New Roman" w:eastAsia="Times New Roman" w:hAnsi="Times New Roman"/>
                <w:b/>
                <w:sz w:val="24"/>
                <w:szCs w:val="24"/>
                <w:lang w:eastAsia="ru-RU"/>
              </w:rPr>
              <w:t>2</w:t>
            </w:r>
          </w:p>
        </w:tc>
      </w:tr>
      <w:tr w:rsidR="00792C8E" w:rsidRPr="00792C8E" w:rsidTr="00BE4198">
        <w:trPr>
          <w:trHeight w:val="510"/>
        </w:trPr>
        <w:tc>
          <w:tcPr>
            <w:tcW w:w="1961" w:type="dxa"/>
            <w:tcBorders>
              <w:top w:val="nil"/>
              <w:left w:val="single" w:sz="8" w:space="0" w:color="auto"/>
              <w:bottom w:val="single" w:sz="8" w:space="0" w:color="000000"/>
              <w:right w:val="single" w:sz="8" w:space="0" w:color="auto"/>
            </w:tcBorders>
            <w:shd w:val="clear" w:color="auto" w:fill="auto"/>
            <w:vAlign w:val="center"/>
            <w:hideMark/>
          </w:tcPr>
          <w:p w:rsidR="00792C8E" w:rsidRPr="00792C8E" w:rsidRDefault="00792C8E" w:rsidP="00792C8E">
            <w:pPr>
              <w:spacing w:after="0" w:line="240" w:lineRule="auto"/>
              <w:rPr>
                <w:rFonts w:ascii="Times New Roman" w:eastAsia="Times New Roman" w:hAnsi="Times New Roman"/>
                <w:color w:val="000000"/>
                <w:sz w:val="24"/>
                <w:szCs w:val="27"/>
                <w:lang w:eastAsia="ru-RU"/>
              </w:rPr>
            </w:pPr>
            <w:r w:rsidRPr="00792C8E">
              <w:rPr>
                <w:rFonts w:ascii="Times New Roman" w:eastAsia="Times New Roman" w:hAnsi="Times New Roman"/>
                <w:color w:val="000000"/>
                <w:sz w:val="24"/>
                <w:szCs w:val="27"/>
                <w:lang w:eastAsia="ru-RU"/>
              </w:rPr>
              <w:t>Математика и информатика</w:t>
            </w:r>
          </w:p>
        </w:tc>
        <w:tc>
          <w:tcPr>
            <w:tcW w:w="1843" w:type="dxa"/>
            <w:tcBorders>
              <w:top w:val="single" w:sz="8" w:space="0" w:color="auto"/>
              <w:left w:val="nil"/>
              <w:right w:val="single" w:sz="8" w:space="0" w:color="000000"/>
            </w:tcBorders>
            <w:shd w:val="clear" w:color="auto" w:fill="auto"/>
            <w:vAlign w:val="center"/>
            <w:hideMark/>
          </w:tcPr>
          <w:p w:rsidR="00792C8E" w:rsidRPr="00792C8E" w:rsidRDefault="00792C8E" w:rsidP="00792C8E">
            <w:pPr>
              <w:spacing w:after="0" w:line="240" w:lineRule="auto"/>
              <w:rPr>
                <w:rFonts w:ascii="Times New Roman" w:eastAsia="Times New Roman" w:hAnsi="Times New Roman"/>
                <w:color w:val="000000"/>
                <w:sz w:val="24"/>
                <w:szCs w:val="27"/>
                <w:lang w:eastAsia="ru-RU"/>
              </w:rPr>
            </w:pPr>
            <w:r w:rsidRPr="00792C8E">
              <w:rPr>
                <w:rFonts w:ascii="Times New Roman" w:eastAsia="Times New Roman" w:hAnsi="Times New Roman"/>
                <w:color w:val="000000"/>
                <w:sz w:val="24"/>
                <w:szCs w:val="27"/>
                <w:lang w:eastAsia="ru-RU"/>
              </w:rPr>
              <w:t>Математика</w:t>
            </w:r>
          </w:p>
        </w:tc>
        <w:tc>
          <w:tcPr>
            <w:tcW w:w="1134" w:type="dxa"/>
            <w:tcBorders>
              <w:top w:val="single" w:sz="8" w:space="0" w:color="auto"/>
              <w:left w:val="nil"/>
              <w:bottom w:val="single" w:sz="4"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4</w:t>
            </w:r>
          </w:p>
        </w:tc>
        <w:tc>
          <w:tcPr>
            <w:tcW w:w="1417" w:type="dxa"/>
            <w:tcBorders>
              <w:top w:val="nil"/>
              <w:left w:val="nil"/>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w:t>
            </w:r>
          </w:p>
        </w:tc>
        <w:tc>
          <w:tcPr>
            <w:tcW w:w="1276" w:type="dxa"/>
            <w:tcBorders>
              <w:top w:val="nil"/>
              <w:left w:val="nil"/>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3</w:t>
            </w:r>
          </w:p>
        </w:tc>
        <w:tc>
          <w:tcPr>
            <w:tcW w:w="1418" w:type="dxa"/>
            <w:tcBorders>
              <w:top w:val="nil"/>
              <w:left w:val="nil"/>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1</w:t>
            </w:r>
          </w:p>
        </w:tc>
        <w:tc>
          <w:tcPr>
            <w:tcW w:w="1134" w:type="dxa"/>
            <w:tcBorders>
              <w:top w:val="nil"/>
              <w:left w:val="nil"/>
              <w:right w:val="single" w:sz="8" w:space="0" w:color="auto"/>
            </w:tcBorders>
            <w:shd w:val="clear" w:color="auto" w:fill="D9D9D9" w:themeFill="background1" w:themeFillShade="D9"/>
            <w:vAlign w:val="center"/>
          </w:tcPr>
          <w:p w:rsidR="00792C8E" w:rsidRPr="00792C8E" w:rsidRDefault="00792C8E" w:rsidP="00792C8E">
            <w:pPr>
              <w:tabs>
                <w:tab w:val="left" w:pos="5236"/>
              </w:tabs>
              <w:jc w:val="center"/>
              <w:rPr>
                <w:rFonts w:ascii="Times New Roman" w:eastAsia="Times New Roman" w:hAnsi="Times New Roman"/>
                <w:b/>
                <w:sz w:val="24"/>
                <w:szCs w:val="24"/>
                <w:lang w:eastAsia="ru-RU"/>
              </w:rPr>
            </w:pPr>
            <w:r w:rsidRPr="00792C8E">
              <w:rPr>
                <w:rFonts w:ascii="Times New Roman" w:eastAsia="Times New Roman" w:hAnsi="Times New Roman"/>
                <w:b/>
                <w:sz w:val="24"/>
                <w:szCs w:val="24"/>
                <w:lang w:eastAsia="ru-RU"/>
              </w:rPr>
              <w:t>4</w:t>
            </w:r>
          </w:p>
        </w:tc>
      </w:tr>
      <w:tr w:rsidR="00792C8E" w:rsidRPr="00792C8E" w:rsidTr="00BE4198">
        <w:trPr>
          <w:trHeight w:val="510"/>
        </w:trPr>
        <w:tc>
          <w:tcPr>
            <w:tcW w:w="1961" w:type="dxa"/>
            <w:vMerge w:val="restart"/>
            <w:tcBorders>
              <w:top w:val="nil"/>
              <w:left w:val="single" w:sz="8" w:space="0" w:color="auto"/>
              <w:bottom w:val="single" w:sz="8" w:space="0" w:color="000000"/>
              <w:right w:val="single" w:sz="8" w:space="0" w:color="auto"/>
            </w:tcBorders>
            <w:shd w:val="clear" w:color="auto" w:fill="auto"/>
            <w:vAlign w:val="center"/>
            <w:hideMark/>
          </w:tcPr>
          <w:p w:rsidR="00792C8E" w:rsidRPr="00792C8E" w:rsidRDefault="00792C8E" w:rsidP="00792C8E">
            <w:pPr>
              <w:spacing w:after="0" w:line="240" w:lineRule="auto"/>
              <w:rPr>
                <w:rFonts w:ascii="Times New Roman" w:eastAsia="Times New Roman" w:hAnsi="Times New Roman"/>
                <w:color w:val="000000"/>
                <w:sz w:val="24"/>
                <w:szCs w:val="27"/>
                <w:lang w:eastAsia="ru-RU"/>
              </w:rPr>
            </w:pPr>
            <w:r w:rsidRPr="00792C8E">
              <w:rPr>
                <w:rFonts w:ascii="Times New Roman" w:eastAsia="Times New Roman" w:hAnsi="Times New Roman"/>
                <w:color w:val="000000"/>
                <w:sz w:val="24"/>
                <w:szCs w:val="27"/>
                <w:lang w:eastAsia="ru-RU"/>
              </w:rPr>
              <w:t>Общественно-научные предметы</w:t>
            </w:r>
          </w:p>
        </w:tc>
        <w:tc>
          <w:tcPr>
            <w:tcW w:w="1843" w:type="dxa"/>
            <w:vMerge w:val="restart"/>
            <w:tcBorders>
              <w:top w:val="single" w:sz="8" w:space="0" w:color="auto"/>
              <w:left w:val="nil"/>
              <w:right w:val="single" w:sz="8" w:space="0" w:color="000000"/>
            </w:tcBorders>
            <w:shd w:val="clear" w:color="auto" w:fill="auto"/>
            <w:vAlign w:val="center"/>
            <w:hideMark/>
          </w:tcPr>
          <w:p w:rsidR="00792C8E" w:rsidRPr="00792C8E" w:rsidRDefault="00792C8E" w:rsidP="00792C8E">
            <w:pPr>
              <w:spacing w:after="0" w:line="240" w:lineRule="auto"/>
              <w:rPr>
                <w:rFonts w:ascii="Times New Roman" w:eastAsia="Times New Roman" w:hAnsi="Times New Roman"/>
                <w:color w:val="000000"/>
                <w:sz w:val="24"/>
                <w:szCs w:val="27"/>
                <w:lang w:eastAsia="ru-RU"/>
              </w:rPr>
            </w:pPr>
            <w:r w:rsidRPr="00792C8E">
              <w:rPr>
                <w:rFonts w:ascii="Times New Roman" w:hAnsi="Times New Roman"/>
                <w:sz w:val="24"/>
                <w:szCs w:val="26"/>
              </w:rPr>
              <w:t>Окружающий мир</w:t>
            </w:r>
          </w:p>
        </w:tc>
        <w:tc>
          <w:tcPr>
            <w:tcW w:w="1134" w:type="dxa"/>
            <w:vMerge w:val="restart"/>
            <w:tcBorders>
              <w:top w:val="single" w:sz="4" w:space="0" w:color="auto"/>
              <w:left w:val="nil"/>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2</w:t>
            </w:r>
          </w:p>
        </w:tc>
        <w:tc>
          <w:tcPr>
            <w:tcW w:w="1417" w:type="dxa"/>
            <w:tcBorders>
              <w:top w:val="single" w:sz="8" w:space="0" w:color="auto"/>
              <w:left w:val="nil"/>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w:t>
            </w:r>
          </w:p>
        </w:tc>
        <w:tc>
          <w:tcPr>
            <w:tcW w:w="1276" w:type="dxa"/>
            <w:vMerge w:val="restart"/>
            <w:tcBorders>
              <w:top w:val="single" w:sz="8" w:space="0" w:color="auto"/>
              <w:left w:val="nil"/>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1</w:t>
            </w:r>
          </w:p>
        </w:tc>
        <w:tc>
          <w:tcPr>
            <w:tcW w:w="1418" w:type="dxa"/>
            <w:vMerge w:val="restart"/>
            <w:tcBorders>
              <w:top w:val="single" w:sz="8" w:space="0" w:color="auto"/>
              <w:left w:val="nil"/>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1</w:t>
            </w:r>
          </w:p>
        </w:tc>
        <w:tc>
          <w:tcPr>
            <w:tcW w:w="1134" w:type="dxa"/>
            <w:vMerge w:val="restart"/>
            <w:tcBorders>
              <w:top w:val="single" w:sz="8" w:space="0" w:color="auto"/>
              <w:left w:val="nil"/>
              <w:right w:val="single" w:sz="8" w:space="0" w:color="auto"/>
            </w:tcBorders>
            <w:shd w:val="clear" w:color="auto" w:fill="D9D9D9" w:themeFill="background1" w:themeFillShade="D9"/>
            <w:vAlign w:val="center"/>
          </w:tcPr>
          <w:p w:rsidR="00792C8E" w:rsidRPr="00792C8E" w:rsidRDefault="00792C8E" w:rsidP="00792C8E">
            <w:pPr>
              <w:tabs>
                <w:tab w:val="left" w:pos="5236"/>
              </w:tabs>
              <w:jc w:val="center"/>
              <w:rPr>
                <w:rFonts w:ascii="Times New Roman" w:eastAsia="Times New Roman" w:hAnsi="Times New Roman"/>
                <w:b/>
                <w:sz w:val="24"/>
                <w:szCs w:val="24"/>
                <w:lang w:eastAsia="ru-RU"/>
              </w:rPr>
            </w:pPr>
            <w:r w:rsidRPr="00792C8E">
              <w:rPr>
                <w:rFonts w:ascii="Times New Roman" w:eastAsia="Times New Roman" w:hAnsi="Times New Roman"/>
                <w:b/>
                <w:sz w:val="24"/>
                <w:szCs w:val="24"/>
                <w:lang w:eastAsia="ru-RU"/>
              </w:rPr>
              <w:t>2</w:t>
            </w:r>
          </w:p>
        </w:tc>
      </w:tr>
      <w:tr w:rsidR="00792C8E" w:rsidRPr="00792C8E" w:rsidTr="00BE4198">
        <w:trPr>
          <w:trHeight w:val="510"/>
        </w:trPr>
        <w:tc>
          <w:tcPr>
            <w:tcW w:w="1961" w:type="dxa"/>
            <w:vMerge/>
            <w:tcBorders>
              <w:top w:val="nil"/>
              <w:left w:val="single" w:sz="8" w:space="0" w:color="auto"/>
              <w:bottom w:val="single" w:sz="8" w:space="0" w:color="000000"/>
              <w:right w:val="single" w:sz="8" w:space="0" w:color="auto"/>
            </w:tcBorders>
            <w:vAlign w:val="center"/>
            <w:hideMark/>
          </w:tcPr>
          <w:p w:rsidR="00792C8E" w:rsidRPr="00792C8E" w:rsidRDefault="00792C8E" w:rsidP="00792C8E">
            <w:pPr>
              <w:spacing w:after="0" w:line="240" w:lineRule="auto"/>
              <w:rPr>
                <w:rFonts w:ascii="Times New Roman" w:eastAsia="Times New Roman" w:hAnsi="Times New Roman"/>
                <w:color w:val="000000"/>
                <w:sz w:val="24"/>
                <w:szCs w:val="27"/>
                <w:lang w:eastAsia="ru-RU"/>
              </w:rPr>
            </w:pPr>
          </w:p>
        </w:tc>
        <w:tc>
          <w:tcPr>
            <w:tcW w:w="1843" w:type="dxa"/>
            <w:vMerge/>
            <w:tcBorders>
              <w:left w:val="nil"/>
              <w:bottom w:val="single" w:sz="8" w:space="0" w:color="auto"/>
              <w:right w:val="single" w:sz="8" w:space="0" w:color="000000"/>
            </w:tcBorders>
            <w:shd w:val="clear" w:color="auto" w:fill="auto"/>
            <w:vAlign w:val="center"/>
            <w:hideMark/>
          </w:tcPr>
          <w:p w:rsidR="00792C8E" w:rsidRPr="00792C8E" w:rsidRDefault="00792C8E" w:rsidP="00792C8E">
            <w:pPr>
              <w:spacing w:after="0" w:line="240" w:lineRule="auto"/>
              <w:rPr>
                <w:rFonts w:ascii="Times New Roman" w:eastAsia="Times New Roman" w:hAnsi="Times New Roman"/>
                <w:color w:val="000000"/>
                <w:sz w:val="24"/>
                <w:szCs w:val="27"/>
                <w:lang w:eastAsia="ru-RU"/>
              </w:rPr>
            </w:pPr>
          </w:p>
        </w:tc>
        <w:tc>
          <w:tcPr>
            <w:tcW w:w="1134" w:type="dxa"/>
            <w:vMerge/>
            <w:tcBorders>
              <w:left w:val="nil"/>
              <w:bottom w:val="single" w:sz="8" w:space="0" w:color="auto"/>
              <w:right w:val="single" w:sz="8" w:space="0" w:color="auto"/>
            </w:tcBorders>
            <w:shd w:val="clear" w:color="auto" w:fill="auto"/>
            <w:vAlign w:val="center"/>
          </w:tcPr>
          <w:p w:rsidR="00792C8E" w:rsidRPr="00792C8E" w:rsidRDefault="00792C8E" w:rsidP="00792C8E">
            <w:pPr>
              <w:spacing w:after="0" w:line="240" w:lineRule="auto"/>
              <w:jc w:val="center"/>
              <w:rPr>
                <w:rFonts w:ascii="Times New Roman" w:eastAsia="Times New Roman" w:hAnsi="Times New Roman"/>
                <w:color w:val="000000"/>
                <w:sz w:val="24"/>
                <w:szCs w:val="24"/>
                <w:lang w:eastAsia="ru-RU"/>
              </w:rPr>
            </w:pPr>
          </w:p>
        </w:tc>
        <w:tc>
          <w:tcPr>
            <w:tcW w:w="1417" w:type="dxa"/>
            <w:tcBorders>
              <w:left w:val="nil"/>
              <w:bottom w:val="single" w:sz="8" w:space="0" w:color="auto"/>
              <w:right w:val="single" w:sz="8" w:space="0" w:color="auto"/>
            </w:tcBorders>
            <w:shd w:val="clear" w:color="auto" w:fill="auto"/>
            <w:vAlign w:val="center"/>
          </w:tcPr>
          <w:p w:rsidR="00792C8E" w:rsidRPr="00792C8E" w:rsidRDefault="00792C8E" w:rsidP="00792C8E">
            <w:pPr>
              <w:spacing w:after="0" w:line="240" w:lineRule="auto"/>
              <w:jc w:val="center"/>
              <w:rPr>
                <w:rFonts w:ascii="Times New Roman" w:eastAsia="Times New Roman" w:hAnsi="Times New Roman"/>
                <w:color w:val="000000"/>
                <w:sz w:val="24"/>
                <w:szCs w:val="24"/>
                <w:lang w:eastAsia="ru-RU"/>
              </w:rPr>
            </w:pPr>
          </w:p>
        </w:tc>
        <w:tc>
          <w:tcPr>
            <w:tcW w:w="1276" w:type="dxa"/>
            <w:vMerge/>
            <w:tcBorders>
              <w:left w:val="nil"/>
              <w:bottom w:val="single" w:sz="8" w:space="0" w:color="auto"/>
              <w:right w:val="single" w:sz="8" w:space="0" w:color="auto"/>
            </w:tcBorders>
            <w:shd w:val="clear" w:color="auto" w:fill="auto"/>
            <w:vAlign w:val="center"/>
          </w:tcPr>
          <w:p w:rsidR="00792C8E" w:rsidRPr="00792C8E" w:rsidRDefault="00792C8E" w:rsidP="00792C8E">
            <w:pPr>
              <w:spacing w:after="0" w:line="240" w:lineRule="auto"/>
              <w:jc w:val="center"/>
              <w:rPr>
                <w:rFonts w:ascii="Times New Roman" w:eastAsia="Times New Roman" w:hAnsi="Times New Roman"/>
                <w:color w:val="000000"/>
                <w:sz w:val="24"/>
                <w:szCs w:val="24"/>
                <w:lang w:eastAsia="ru-RU"/>
              </w:rPr>
            </w:pPr>
          </w:p>
        </w:tc>
        <w:tc>
          <w:tcPr>
            <w:tcW w:w="1418" w:type="dxa"/>
            <w:vMerge/>
            <w:tcBorders>
              <w:left w:val="nil"/>
              <w:bottom w:val="single" w:sz="8" w:space="0" w:color="auto"/>
              <w:right w:val="single" w:sz="8" w:space="0" w:color="auto"/>
            </w:tcBorders>
            <w:shd w:val="clear" w:color="auto" w:fill="auto"/>
            <w:vAlign w:val="center"/>
          </w:tcPr>
          <w:p w:rsidR="00792C8E" w:rsidRPr="00792C8E" w:rsidRDefault="00792C8E" w:rsidP="00792C8E">
            <w:pPr>
              <w:spacing w:after="0" w:line="240" w:lineRule="auto"/>
              <w:jc w:val="center"/>
              <w:rPr>
                <w:rFonts w:ascii="Times New Roman" w:eastAsia="Times New Roman" w:hAnsi="Times New Roman"/>
                <w:color w:val="000000"/>
                <w:sz w:val="24"/>
                <w:szCs w:val="24"/>
                <w:lang w:eastAsia="ru-RU"/>
              </w:rPr>
            </w:pPr>
          </w:p>
        </w:tc>
        <w:tc>
          <w:tcPr>
            <w:tcW w:w="1134" w:type="dxa"/>
            <w:vMerge/>
            <w:tcBorders>
              <w:left w:val="nil"/>
              <w:bottom w:val="single" w:sz="8" w:space="0" w:color="auto"/>
              <w:right w:val="single" w:sz="8" w:space="0" w:color="auto"/>
            </w:tcBorders>
            <w:shd w:val="clear" w:color="auto" w:fill="D9D9D9" w:themeFill="background1" w:themeFillShade="D9"/>
            <w:vAlign w:val="center"/>
          </w:tcPr>
          <w:p w:rsidR="00792C8E" w:rsidRPr="00792C8E" w:rsidRDefault="00792C8E" w:rsidP="00792C8E">
            <w:pPr>
              <w:spacing w:after="0" w:line="240" w:lineRule="auto"/>
              <w:jc w:val="center"/>
              <w:rPr>
                <w:rFonts w:ascii="Times New Roman" w:eastAsia="Times New Roman" w:hAnsi="Times New Roman"/>
                <w:b/>
                <w:color w:val="000000"/>
                <w:sz w:val="24"/>
                <w:szCs w:val="24"/>
                <w:lang w:eastAsia="ru-RU"/>
              </w:rPr>
            </w:pPr>
          </w:p>
        </w:tc>
      </w:tr>
      <w:tr w:rsidR="00792C8E" w:rsidRPr="00792C8E" w:rsidTr="00BE4198">
        <w:trPr>
          <w:trHeight w:val="510"/>
        </w:trPr>
        <w:tc>
          <w:tcPr>
            <w:tcW w:w="1961" w:type="dxa"/>
            <w:vMerge w:val="restart"/>
            <w:tcBorders>
              <w:top w:val="nil"/>
              <w:left w:val="single" w:sz="8" w:space="0" w:color="auto"/>
              <w:right w:val="single" w:sz="8" w:space="0" w:color="auto"/>
            </w:tcBorders>
            <w:vAlign w:val="center"/>
          </w:tcPr>
          <w:p w:rsidR="00792C8E" w:rsidRPr="00792C8E" w:rsidRDefault="00792C8E" w:rsidP="00792C8E">
            <w:pPr>
              <w:spacing w:after="0" w:line="240" w:lineRule="auto"/>
              <w:rPr>
                <w:rFonts w:ascii="Times New Roman" w:eastAsia="Times New Roman" w:hAnsi="Times New Roman"/>
                <w:color w:val="000000"/>
                <w:sz w:val="24"/>
                <w:szCs w:val="27"/>
                <w:lang w:eastAsia="ru-RU"/>
              </w:rPr>
            </w:pPr>
            <w:r w:rsidRPr="00792C8E">
              <w:rPr>
                <w:rFonts w:ascii="Times New Roman" w:eastAsia="Times New Roman" w:hAnsi="Times New Roman"/>
                <w:color w:val="000000"/>
                <w:sz w:val="24"/>
                <w:szCs w:val="27"/>
                <w:lang w:eastAsia="ru-RU"/>
              </w:rPr>
              <w:lastRenderedPageBreak/>
              <w:t>Искусство</w:t>
            </w:r>
          </w:p>
        </w:tc>
        <w:tc>
          <w:tcPr>
            <w:tcW w:w="1843" w:type="dxa"/>
            <w:tcBorders>
              <w:top w:val="single" w:sz="8" w:space="0" w:color="auto"/>
              <w:left w:val="nil"/>
              <w:bottom w:val="single" w:sz="8" w:space="0" w:color="auto"/>
              <w:right w:val="single" w:sz="8" w:space="0" w:color="000000"/>
            </w:tcBorders>
            <w:shd w:val="clear" w:color="auto" w:fill="auto"/>
            <w:vAlign w:val="center"/>
          </w:tcPr>
          <w:p w:rsidR="00792C8E" w:rsidRPr="00792C8E" w:rsidRDefault="00792C8E" w:rsidP="00792C8E">
            <w:pPr>
              <w:spacing w:after="0" w:line="240" w:lineRule="auto"/>
              <w:rPr>
                <w:rFonts w:ascii="Times New Roman" w:eastAsia="Times New Roman" w:hAnsi="Times New Roman"/>
                <w:color w:val="000000"/>
                <w:sz w:val="24"/>
                <w:szCs w:val="27"/>
                <w:lang w:eastAsia="ru-RU"/>
              </w:rPr>
            </w:pPr>
            <w:r w:rsidRPr="00792C8E">
              <w:rPr>
                <w:rFonts w:ascii="Times New Roman" w:eastAsia="Times New Roman" w:hAnsi="Times New Roman"/>
                <w:color w:val="000000"/>
                <w:sz w:val="24"/>
                <w:szCs w:val="27"/>
                <w:lang w:eastAsia="ru-RU"/>
              </w:rPr>
              <w:t>Музыка</w:t>
            </w:r>
          </w:p>
        </w:tc>
        <w:tc>
          <w:tcPr>
            <w:tcW w:w="1134"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1</w:t>
            </w:r>
          </w:p>
        </w:tc>
        <w:tc>
          <w:tcPr>
            <w:tcW w:w="1417"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w:t>
            </w:r>
          </w:p>
        </w:tc>
        <w:tc>
          <w:tcPr>
            <w:tcW w:w="1418"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1</w:t>
            </w:r>
          </w:p>
        </w:tc>
        <w:tc>
          <w:tcPr>
            <w:tcW w:w="1134" w:type="dxa"/>
            <w:tcBorders>
              <w:top w:val="nil"/>
              <w:left w:val="nil"/>
              <w:bottom w:val="single" w:sz="8" w:space="0" w:color="auto"/>
              <w:right w:val="single" w:sz="8" w:space="0" w:color="auto"/>
            </w:tcBorders>
            <w:shd w:val="clear" w:color="auto" w:fill="D9D9D9" w:themeFill="background1" w:themeFillShade="D9"/>
            <w:vAlign w:val="center"/>
          </w:tcPr>
          <w:p w:rsidR="00792C8E" w:rsidRPr="00792C8E" w:rsidRDefault="00792C8E" w:rsidP="00792C8E">
            <w:pPr>
              <w:tabs>
                <w:tab w:val="left" w:pos="5236"/>
              </w:tabs>
              <w:jc w:val="center"/>
              <w:rPr>
                <w:rFonts w:ascii="Times New Roman" w:eastAsia="Times New Roman" w:hAnsi="Times New Roman"/>
                <w:b/>
                <w:sz w:val="24"/>
                <w:szCs w:val="24"/>
                <w:lang w:eastAsia="ru-RU"/>
              </w:rPr>
            </w:pPr>
            <w:r w:rsidRPr="00792C8E">
              <w:rPr>
                <w:rFonts w:ascii="Times New Roman" w:eastAsia="Times New Roman" w:hAnsi="Times New Roman"/>
                <w:b/>
                <w:sz w:val="24"/>
                <w:szCs w:val="24"/>
                <w:lang w:eastAsia="ru-RU"/>
              </w:rPr>
              <w:t>1</w:t>
            </w:r>
          </w:p>
        </w:tc>
      </w:tr>
      <w:tr w:rsidR="00792C8E" w:rsidRPr="00792C8E" w:rsidTr="00BE4198">
        <w:trPr>
          <w:trHeight w:val="510"/>
        </w:trPr>
        <w:tc>
          <w:tcPr>
            <w:tcW w:w="1961" w:type="dxa"/>
            <w:vMerge/>
            <w:tcBorders>
              <w:left w:val="single" w:sz="8" w:space="0" w:color="auto"/>
              <w:bottom w:val="single" w:sz="8" w:space="0" w:color="000000"/>
              <w:right w:val="single" w:sz="8" w:space="0" w:color="auto"/>
            </w:tcBorders>
            <w:vAlign w:val="center"/>
          </w:tcPr>
          <w:p w:rsidR="00792C8E" w:rsidRPr="00792C8E" w:rsidRDefault="00792C8E" w:rsidP="00792C8E">
            <w:pPr>
              <w:spacing w:after="0" w:line="240" w:lineRule="auto"/>
              <w:rPr>
                <w:rFonts w:ascii="Times New Roman" w:eastAsia="Times New Roman" w:hAnsi="Times New Roman"/>
                <w:color w:val="000000"/>
                <w:sz w:val="24"/>
                <w:szCs w:val="27"/>
                <w:lang w:eastAsia="ru-RU"/>
              </w:rPr>
            </w:pPr>
          </w:p>
        </w:tc>
        <w:tc>
          <w:tcPr>
            <w:tcW w:w="1843" w:type="dxa"/>
            <w:tcBorders>
              <w:top w:val="single" w:sz="8" w:space="0" w:color="auto"/>
              <w:left w:val="nil"/>
              <w:bottom w:val="single" w:sz="8" w:space="0" w:color="auto"/>
              <w:right w:val="single" w:sz="8" w:space="0" w:color="000000"/>
            </w:tcBorders>
            <w:shd w:val="clear" w:color="auto" w:fill="auto"/>
            <w:vAlign w:val="center"/>
          </w:tcPr>
          <w:p w:rsidR="00792C8E" w:rsidRPr="00792C8E" w:rsidRDefault="00792C8E" w:rsidP="00792C8E">
            <w:pPr>
              <w:spacing w:after="0" w:line="240" w:lineRule="auto"/>
              <w:rPr>
                <w:rFonts w:ascii="Times New Roman" w:hAnsi="Times New Roman"/>
                <w:sz w:val="24"/>
                <w:szCs w:val="26"/>
              </w:rPr>
            </w:pPr>
            <w:r w:rsidRPr="00792C8E">
              <w:rPr>
                <w:rFonts w:ascii="Times New Roman" w:hAnsi="Times New Roman"/>
                <w:sz w:val="24"/>
                <w:szCs w:val="26"/>
              </w:rPr>
              <w:t>Изобразительное искусство</w:t>
            </w:r>
          </w:p>
        </w:tc>
        <w:tc>
          <w:tcPr>
            <w:tcW w:w="1134"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1</w:t>
            </w:r>
          </w:p>
        </w:tc>
        <w:tc>
          <w:tcPr>
            <w:tcW w:w="1417"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w:t>
            </w:r>
          </w:p>
        </w:tc>
        <w:tc>
          <w:tcPr>
            <w:tcW w:w="1418"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1</w:t>
            </w:r>
          </w:p>
        </w:tc>
        <w:tc>
          <w:tcPr>
            <w:tcW w:w="1134" w:type="dxa"/>
            <w:tcBorders>
              <w:top w:val="nil"/>
              <w:left w:val="nil"/>
              <w:bottom w:val="single" w:sz="8" w:space="0" w:color="auto"/>
              <w:right w:val="single" w:sz="8" w:space="0" w:color="auto"/>
            </w:tcBorders>
            <w:shd w:val="clear" w:color="auto" w:fill="D9D9D9" w:themeFill="background1" w:themeFillShade="D9"/>
            <w:vAlign w:val="center"/>
          </w:tcPr>
          <w:p w:rsidR="00792C8E" w:rsidRPr="00792C8E" w:rsidRDefault="00792C8E" w:rsidP="00792C8E">
            <w:pPr>
              <w:tabs>
                <w:tab w:val="left" w:pos="5236"/>
              </w:tabs>
              <w:jc w:val="center"/>
              <w:rPr>
                <w:rFonts w:ascii="Times New Roman" w:eastAsia="Times New Roman" w:hAnsi="Times New Roman"/>
                <w:b/>
                <w:sz w:val="24"/>
                <w:szCs w:val="24"/>
                <w:lang w:eastAsia="ru-RU"/>
              </w:rPr>
            </w:pPr>
            <w:r w:rsidRPr="00792C8E">
              <w:rPr>
                <w:rFonts w:ascii="Times New Roman" w:eastAsia="Times New Roman" w:hAnsi="Times New Roman"/>
                <w:b/>
                <w:sz w:val="24"/>
                <w:szCs w:val="24"/>
                <w:lang w:eastAsia="ru-RU"/>
              </w:rPr>
              <w:t>1</w:t>
            </w:r>
          </w:p>
        </w:tc>
      </w:tr>
      <w:tr w:rsidR="00792C8E" w:rsidRPr="00792C8E" w:rsidTr="00BE4198">
        <w:trPr>
          <w:trHeight w:val="510"/>
        </w:trPr>
        <w:tc>
          <w:tcPr>
            <w:tcW w:w="1961" w:type="dxa"/>
            <w:tcBorders>
              <w:top w:val="nil"/>
              <w:left w:val="single" w:sz="8" w:space="0" w:color="auto"/>
              <w:bottom w:val="single" w:sz="8" w:space="0" w:color="000000"/>
              <w:right w:val="single" w:sz="8" w:space="0" w:color="auto"/>
            </w:tcBorders>
            <w:vAlign w:val="center"/>
          </w:tcPr>
          <w:p w:rsidR="00792C8E" w:rsidRPr="00792C8E" w:rsidRDefault="00792C8E" w:rsidP="00792C8E">
            <w:pPr>
              <w:spacing w:after="0" w:line="240" w:lineRule="auto"/>
              <w:rPr>
                <w:rFonts w:ascii="Times New Roman" w:eastAsia="Times New Roman" w:hAnsi="Times New Roman"/>
                <w:color w:val="000000"/>
                <w:sz w:val="24"/>
                <w:szCs w:val="27"/>
                <w:lang w:eastAsia="ru-RU"/>
              </w:rPr>
            </w:pPr>
            <w:r w:rsidRPr="00792C8E">
              <w:rPr>
                <w:rFonts w:ascii="Times New Roman" w:eastAsia="Times New Roman" w:hAnsi="Times New Roman"/>
                <w:color w:val="000000"/>
                <w:sz w:val="24"/>
                <w:szCs w:val="27"/>
                <w:lang w:eastAsia="ru-RU"/>
              </w:rPr>
              <w:t>Технология</w:t>
            </w:r>
          </w:p>
        </w:tc>
        <w:tc>
          <w:tcPr>
            <w:tcW w:w="1843" w:type="dxa"/>
            <w:tcBorders>
              <w:top w:val="single" w:sz="8" w:space="0" w:color="auto"/>
              <w:left w:val="nil"/>
              <w:bottom w:val="single" w:sz="8" w:space="0" w:color="auto"/>
              <w:right w:val="single" w:sz="8" w:space="0" w:color="000000"/>
            </w:tcBorders>
            <w:shd w:val="clear" w:color="auto" w:fill="auto"/>
            <w:vAlign w:val="center"/>
          </w:tcPr>
          <w:p w:rsidR="00792C8E" w:rsidRPr="00792C8E" w:rsidRDefault="00792C8E" w:rsidP="00792C8E">
            <w:pPr>
              <w:spacing w:after="0" w:line="240" w:lineRule="auto"/>
              <w:rPr>
                <w:rFonts w:ascii="Times New Roman" w:eastAsia="Times New Roman" w:hAnsi="Times New Roman"/>
                <w:color w:val="000000"/>
                <w:sz w:val="24"/>
                <w:szCs w:val="27"/>
                <w:lang w:eastAsia="ru-RU"/>
              </w:rPr>
            </w:pPr>
            <w:r w:rsidRPr="00792C8E">
              <w:rPr>
                <w:rFonts w:ascii="Times New Roman" w:eastAsia="Times New Roman" w:hAnsi="Times New Roman"/>
                <w:color w:val="000000"/>
                <w:sz w:val="24"/>
                <w:szCs w:val="27"/>
                <w:lang w:eastAsia="ru-RU"/>
              </w:rPr>
              <w:t xml:space="preserve">Технология </w:t>
            </w:r>
          </w:p>
        </w:tc>
        <w:tc>
          <w:tcPr>
            <w:tcW w:w="1134"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1</w:t>
            </w:r>
          </w:p>
        </w:tc>
        <w:tc>
          <w:tcPr>
            <w:tcW w:w="1417"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w:t>
            </w:r>
          </w:p>
        </w:tc>
        <w:tc>
          <w:tcPr>
            <w:tcW w:w="1418"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1</w:t>
            </w:r>
          </w:p>
        </w:tc>
        <w:tc>
          <w:tcPr>
            <w:tcW w:w="1134" w:type="dxa"/>
            <w:tcBorders>
              <w:top w:val="nil"/>
              <w:left w:val="nil"/>
              <w:bottom w:val="single" w:sz="8" w:space="0" w:color="auto"/>
              <w:right w:val="single" w:sz="8" w:space="0" w:color="auto"/>
            </w:tcBorders>
            <w:shd w:val="clear" w:color="auto" w:fill="D9D9D9" w:themeFill="background1" w:themeFillShade="D9"/>
            <w:vAlign w:val="center"/>
          </w:tcPr>
          <w:p w:rsidR="00792C8E" w:rsidRPr="00792C8E" w:rsidRDefault="00792C8E" w:rsidP="00792C8E">
            <w:pPr>
              <w:tabs>
                <w:tab w:val="left" w:pos="5236"/>
              </w:tabs>
              <w:jc w:val="center"/>
              <w:rPr>
                <w:rFonts w:ascii="Times New Roman" w:eastAsia="Times New Roman" w:hAnsi="Times New Roman"/>
                <w:b/>
                <w:sz w:val="24"/>
                <w:szCs w:val="24"/>
                <w:lang w:eastAsia="ru-RU"/>
              </w:rPr>
            </w:pPr>
            <w:r w:rsidRPr="00792C8E">
              <w:rPr>
                <w:rFonts w:ascii="Times New Roman" w:eastAsia="Times New Roman" w:hAnsi="Times New Roman"/>
                <w:b/>
                <w:sz w:val="24"/>
                <w:szCs w:val="24"/>
                <w:lang w:eastAsia="ru-RU"/>
              </w:rPr>
              <w:t>1</w:t>
            </w:r>
          </w:p>
        </w:tc>
      </w:tr>
      <w:tr w:rsidR="00792C8E" w:rsidRPr="00792C8E" w:rsidTr="00BE4198">
        <w:trPr>
          <w:trHeight w:val="510"/>
        </w:trPr>
        <w:tc>
          <w:tcPr>
            <w:tcW w:w="1961" w:type="dxa"/>
            <w:tcBorders>
              <w:top w:val="nil"/>
              <w:left w:val="single" w:sz="8" w:space="0" w:color="auto"/>
              <w:bottom w:val="single" w:sz="8" w:space="0" w:color="000000"/>
              <w:right w:val="single" w:sz="8" w:space="0" w:color="auto"/>
            </w:tcBorders>
            <w:vAlign w:val="center"/>
          </w:tcPr>
          <w:p w:rsidR="00792C8E" w:rsidRPr="00792C8E" w:rsidRDefault="00792C8E" w:rsidP="00792C8E">
            <w:pPr>
              <w:spacing w:after="0" w:line="240" w:lineRule="auto"/>
              <w:rPr>
                <w:rFonts w:ascii="Times New Roman" w:eastAsia="Times New Roman" w:hAnsi="Times New Roman"/>
                <w:color w:val="000000"/>
                <w:sz w:val="24"/>
                <w:szCs w:val="27"/>
                <w:lang w:eastAsia="ru-RU"/>
              </w:rPr>
            </w:pPr>
            <w:r w:rsidRPr="00792C8E">
              <w:rPr>
                <w:rFonts w:ascii="Times New Roman" w:eastAsia="Times New Roman" w:hAnsi="Times New Roman"/>
                <w:color w:val="000000"/>
                <w:sz w:val="24"/>
                <w:szCs w:val="27"/>
                <w:lang w:eastAsia="ru-RU"/>
              </w:rPr>
              <w:t xml:space="preserve">Физическая культура </w:t>
            </w:r>
          </w:p>
        </w:tc>
        <w:tc>
          <w:tcPr>
            <w:tcW w:w="1843" w:type="dxa"/>
            <w:tcBorders>
              <w:top w:val="single" w:sz="8" w:space="0" w:color="auto"/>
              <w:left w:val="nil"/>
              <w:bottom w:val="single" w:sz="8" w:space="0" w:color="auto"/>
              <w:right w:val="single" w:sz="8" w:space="0" w:color="000000"/>
            </w:tcBorders>
            <w:shd w:val="clear" w:color="auto" w:fill="auto"/>
            <w:vAlign w:val="center"/>
          </w:tcPr>
          <w:p w:rsidR="00792C8E" w:rsidRPr="00792C8E" w:rsidRDefault="00792C8E" w:rsidP="00792C8E">
            <w:pPr>
              <w:spacing w:after="0" w:line="240" w:lineRule="auto"/>
              <w:rPr>
                <w:rFonts w:ascii="Times New Roman" w:eastAsia="Times New Roman" w:hAnsi="Times New Roman"/>
                <w:color w:val="000000"/>
                <w:sz w:val="24"/>
                <w:szCs w:val="27"/>
                <w:lang w:eastAsia="ru-RU"/>
              </w:rPr>
            </w:pPr>
            <w:r w:rsidRPr="00792C8E">
              <w:rPr>
                <w:rFonts w:ascii="Times New Roman" w:eastAsia="Times New Roman" w:hAnsi="Times New Roman"/>
                <w:color w:val="000000"/>
                <w:sz w:val="24"/>
                <w:szCs w:val="27"/>
                <w:lang w:eastAsia="ru-RU"/>
              </w:rPr>
              <w:t>Физическая культура</w:t>
            </w:r>
          </w:p>
        </w:tc>
        <w:tc>
          <w:tcPr>
            <w:tcW w:w="1134"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3</w:t>
            </w:r>
          </w:p>
        </w:tc>
        <w:tc>
          <w:tcPr>
            <w:tcW w:w="1417"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w:t>
            </w:r>
          </w:p>
        </w:tc>
        <w:tc>
          <w:tcPr>
            <w:tcW w:w="1418"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sz w:val="24"/>
                <w:szCs w:val="24"/>
                <w:lang w:eastAsia="ru-RU"/>
              </w:rPr>
            </w:pPr>
            <w:r w:rsidRPr="00792C8E">
              <w:rPr>
                <w:rFonts w:ascii="Times New Roman" w:eastAsia="Times New Roman" w:hAnsi="Times New Roman"/>
                <w:sz w:val="24"/>
                <w:szCs w:val="24"/>
                <w:lang w:eastAsia="ru-RU"/>
              </w:rPr>
              <w:t>3</w:t>
            </w:r>
          </w:p>
        </w:tc>
        <w:tc>
          <w:tcPr>
            <w:tcW w:w="1134" w:type="dxa"/>
            <w:tcBorders>
              <w:top w:val="nil"/>
              <w:left w:val="nil"/>
              <w:bottom w:val="single" w:sz="8" w:space="0" w:color="auto"/>
              <w:right w:val="single" w:sz="8" w:space="0" w:color="auto"/>
            </w:tcBorders>
            <w:shd w:val="clear" w:color="auto" w:fill="D9D9D9" w:themeFill="background1" w:themeFillShade="D9"/>
            <w:vAlign w:val="center"/>
          </w:tcPr>
          <w:p w:rsidR="00792C8E" w:rsidRPr="00792C8E" w:rsidRDefault="00792C8E" w:rsidP="00792C8E">
            <w:pPr>
              <w:tabs>
                <w:tab w:val="left" w:pos="5236"/>
              </w:tabs>
              <w:jc w:val="center"/>
              <w:rPr>
                <w:rFonts w:ascii="Times New Roman" w:eastAsia="Times New Roman" w:hAnsi="Times New Roman"/>
                <w:b/>
                <w:sz w:val="24"/>
                <w:szCs w:val="24"/>
                <w:lang w:eastAsia="ru-RU"/>
              </w:rPr>
            </w:pPr>
            <w:r w:rsidRPr="00792C8E">
              <w:rPr>
                <w:rFonts w:ascii="Times New Roman" w:eastAsia="Times New Roman" w:hAnsi="Times New Roman"/>
                <w:b/>
                <w:sz w:val="24"/>
                <w:szCs w:val="24"/>
                <w:lang w:eastAsia="ru-RU"/>
              </w:rPr>
              <w:t>3</w:t>
            </w:r>
          </w:p>
        </w:tc>
      </w:tr>
      <w:tr w:rsidR="00792C8E" w:rsidRPr="00792C8E" w:rsidTr="00BE4198">
        <w:trPr>
          <w:trHeight w:val="510"/>
        </w:trPr>
        <w:tc>
          <w:tcPr>
            <w:tcW w:w="3804" w:type="dxa"/>
            <w:gridSpan w:val="2"/>
            <w:tcBorders>
              <w:top w:val="nil"/>
              <w:left w:val="single" w:sz="8" w:space="0" w:color="auto"/>
              <w:bottom w:val="single" w:sz="8" w:space="0" w:color="000000"/>
              <w:right w:val="single" w:sz="8" w:space="0" w:color="000000"/>
            </w:tcBorders>
            <w:shd w:val="clear" w:color="auto" w:fill="D9D9D9" w:themeFill="background1" w:themeFillShade="D9"/>
            <w:vAlign w:val="center"/>
          </w:tcPr>
          <w:p w:rsidR="00792C8E" w:rsidRPr="00792C8E" w:rsidRDefault="00792C8E" w:rsidP="00792C8E">
            <w:pPr>
              <w:spacing w:after="0" w:line="240" w:lineRule="auto"/>
              <w:rPr>
                <w:rFonts w:ascii="Times New Roman" w:eastAsia="Times New Roman" w:hAnsi="Times New Roman"/>
                <w:color w:val="000000"/>
                <w:sz w:val="24"/>
                <w:szCs w:val="27"/>
                <w:lang w:eastAsia="ru-RU"/>
              </w:rPr>
            </w:pPr>
            <w:r w:rsidRPr="00792C8E">
              <w:rPr>
                <w:rFonts w:ascii="Times New Roman" w:eastAsia="Times New Roman" w:hAnsi="Times New Roman"/>
                <w:color w:val="000000"/>
                <w:sz w:val="24"/>
                <w:szCs w:val="27"/>
                <w:lang w:eastAsia="ru-RU"/>
              </w:rPr>
              <w:t>Всего</w:t>
            </w:r>
          </w:p>
        </w:tc>
        <w:tc>
          <w:tcPr>
            <w:tcW w:w="1134" w:type="dxa"/>
            <w:tcBorders>
              <w:top w:val="nil"/>
              <w:left w:val="nil"/>
              <w:bottom w:val="single" w:sz="8" w:space="0" w:color="auto"/>
              <w:right w:val="single" w:sz="8" w:space="0" w:color="auto"/>
            </w:tcBorders>
            <w:shd w:val="clear" w:color="auto" w:fill="D9D9D9" w:themeFill="background1" w:themeFillShade="D9"/>
            <w:vAlign w:val="center"/>
          </w:tcPr>
          <w:p w:rsidR="00792C8E" w:rsidRPr="00792C8E" w:rsidRDefault="00792C8E" w:rsidP="00792C8E">
            <w:pPr>
              <w:spacing w:after="0" w:line="360" w:lineRule="auto"/>
              <w:jc w:val="center"/>
              <w:rPr>
                <w:rFonts w:ascii="Times New Roman" w:eastAsia="Times New Roman" w:hAnsi="Times New Roman"/>
                <w:b/>
                <w:color w:val="000000"/>
                <w:sz w:val="24"/>
                <w:szCs w:val="24"/>
                <w:lang w:eastAsia="ru-RU"/>
              </w:rPr>
            </w:pPr>
            <w:r w:rsidRPr="00792C8E">
              <w:rPr>
                <w:rFonts w:ascii="Times New Roman" w:eastAsia="Times New Roman" w:hAnsi="Times New Roman"/>
                <w:b/>
                <w:color w:val="000000"/>
                <w:sz w:val="24"/>
                <w:szCs w:val="24"/>
                <w:lang w:eastAsia="ru-RU"/>
              </w:rPr>
              <w:t>22</w:t>
            </w:r>
          </w:p>
        </w:tc>
        <w:tc>
          <w:tcPr>
            <w:tcW w:w="1417" w:type="dxa"/>
            <w:tcBorders>
              <w:top w:val="nil"/>
              <w:left w:val="nil"/>
              <w:bottom w:val="single" w:sz="8" w:space="0" w:color="auto"/>
              <w:right w:val="single" w:sz="8" w:space="0" w:color="auto"/>
            </w:tcBorders>
            <w:shd w:val="clear" w:color="auto" w:fill="D9D9D9" w:themeFill="background1" w:themeFillShade="D9"/>
            <w:vAlign w:val="center"/>
          </w:tcPr>
          <w:p w:rsidR="00792C8E" w:rsidRPr="00792C8E" w:rsidRDefault="00792C8E" w:rsidP="00792C8E">
            <w:pPr>
              <w:tabs>
                <w:tab w:val="left" w:pos="5236"/>
              </w:tabs>
              <w:spacing w:line="240" w:lineRule="auto"/>
              <w:jc w:val="center"/>
              <w:rPr>
                <w:rFonts w:ascii="Times New Roman" w:eastAsia="Times New Roman" w:hAnsi="Times New Roman"/>
                <w:b/>
                <w:sz w:val="24"/>
                <w:szCs w:val="24"/>
                <w:lang w:eastAsia="ru-RU"/>
              </w:rPr>
            </w:pPr>
            <w:r w:rsidRPr="00792C8E">
              <w:rPr>
                <w:rFonts w:ascii="Times New Roman" w:eastAsia="Times New Roman" w:hAnsi="Times New Roman"/>
                <w:b/>
                <w:sz w:val="24"/>
                <w:szCs w:val="24"/>
                <w:lang w:eastAsia="ru-RU"/>
              </w:rPr>
              <w:t>1</w:t>
            </w:r>
          </w:p>
        </w:tc>
        <w:tc>
          <w:tcPr>
            <w:tcW w:w="1276" w:type="dxa"/>
            <w:tcBorders>
              <w:top w:val="nil"/>
              <w:left w:val="nil"/>
              <w:bottom w:val="single" w:sz="8" w:space="0" w:color="auto"/>
              <w:right w:val="single" w:sz="8" w:space="0" w:color="auto"/>
            </w:tcBorders>
            <w:shd w:val="clear" w:color="auto" w:fill="D9D9D9" w:themeFill="background1" w:themeFillShade="D9"/>
            <w:vAlign w:val="center"/>
          </w:tcPr>
          <w:p w:rsidR="00792C8E" w:rsidRPr="00792C8E" w:rsidRDefault="00792C8E" w:rsidP="00792C8E">
            <w:pPr>
              <w:tabs>
                <w:tab w:val="left" w:pos="5236"/>
              </w:tabs>
              <w:spacing w:line="240" w:lineRule="auto"/>
              <w:jc w:val="center"/>
              <w:rPr>
                <w:rFonts w:ascii="Times New Roman" w:eastAsia="Times New Roman" w:hAnsi="Times New Roman"/>
                <w:b/>
                <w:sz w:val="24"/>
                <w:szCs w:val="24"/>
                <w:lang w:eastAsia="ru-RU"/>
              </w:rPr>
            </w:pPr>
            <w:r w:rsidRPr="00792C8E">
              <w:rPr>
                <w:rFonts w:ascii="Times New Roman" w:eastAsia="Times New Roman" w:hAnsi="Times New Roman"/>
                <w:b/>
                <w:sz w:val="24"/>
                <w:szCs w:val="24"/>
                <w:lang w:eastAsia="ru-RU"/>
              </w:rPr>
              <w:t>11</w:t>
            </w:r>
          </w:p>
        </w:tc>
        <w:tc>
          <w:tcPr>
            <w:tcW w:w="1418" w:type="dxa"/>
            <w:tcBorders>
              <w:top w:val="nil"/>
              <w:left w:val="nil"/>
              <w:bottom w:val="single" w:sz="8" w:space="0" w:color="auto"/>
              <w:right w:val="single" w:sz="8" w:space="0" w:color="auto"/>
            </w:tcBorders>
            <w:shd w:val="clear" w:color="auto" w:fill="D9D9D9" w:themeFill="background1" w:themeFillShade="D9"/>
            <w:vAlign w:val="center"/>
          </w:tcPr>
          <w:p w:rsidR="00792C8E" w:rsidRPr="00792C8E" w:rsidRDefault="00792C8E" w:rsidP="00792C8E">
            <w:pPr>
              <w:tabs>
                <w:tab w:val="left" w:pos="5236"/>
              </w:tabs>
              <w:jc w:val="center"/>
              <w:rPr>
                <w:rFonts w:ascii="Times New Roman" w:eastAsia="Times New Roman" w:hAnsi="Times New Roman"/>
                <w:b/>
                <w:sz w:val="24"/>
                <w:szCs w:val="24"/>
                <w:lang w:eastAsia="ru-RU"/>
              </w:rPr>
            </w:pPr>
            <w:r w:rsidRPr="00792C8E">
              <w:rPr>
                <w:rFonts w:ascii="Times New Roman" w:eastAsia="Times New Roman" w:hAnsi="Times New Roman"/>
                <w:b/>
                <w:sz w:val="24"/>
                <w:szCs w:val="24"/>
                <w:lang w:eastAsia="ru-RU"/>
              </w:rPr>
              <w:t>12</w:t>
            </w:r>
          </w:p>
        </w:tc>
        <w:tc>
          <w:tcPr>
            <w:tcW w:w="1134" w:type="dxa"/>
            <w:tcBorders>
              <w:top w:val="nil"/>
              <w:left w:val="nil"/>
              <w:bottom w:val="single" w:sz="8" w:space="0" w:color="auto"/>
              <w:right w:val="single" w:sz="8" w:space="0" w:color="auto"/>
            </w:tcBorders>
            <w:shd w:val="clear" w:color="auto" w:fill="D9D9D9" w:themeFill="background1" w:themeFillShade="D9"/>
            <w:vAlign w:val="center"/>
          </w:tcPr>
          <w:p w:rsidR="00792C8E" w:rsidRPr="00792C8E" w:rsidRDefault="00792C8E" w:rsidP="00792C8E">
            <w:pPr>
              <w:tabs>
                <w:tab w:val="left" w:pos="5236"/>
              </w:tabs>
              <w:jc w:val="center"/>
              <w:rPr>
                <w:rFonts w:ascii="Times New Roman" w:eastAsia="Times New Roman" w:hAnsi="Times New Roman"/>
                <w:b/>
                <w:sz w:val="24"/>
                <w:szCs w:val="24"/>
                <w:lang w:eastAsia="ru-RU"/>
              </w:rPr>
            </w:pPr>
            <w:r w:rsidRPr="00792C8E">
              <w:rPr>
                <w:rFonts w:ascii="Times New Roman" w:eastAsia="Times New Roman" w:hAnsi="Times New Roman"/>
                <w:b/>
                <w:sz w:val="24"/>
                <w:szCs w:val="24"/>
                <w:lang w:eastAsia="ru-RU"/>
              </w:rPr>
              <w:t>23</w:t>
            </w:r>
          </w:p>
        </w:tc>
      </w:tr>
      <w:tr w:rsidR="00792C8E" w:rsidRPr="00792C8E" w:rsidTr="00BE4198">
        <w:trPr>
          <w:trHeight w:val="510"/>
        </w:trPr>
        <w:tc>
          <w:tcPr>
            <w:tcW w:w="3804" w:type="dxa"/>
            <w:gridSpan w:val="2"/>
            <w:tcBorders>
              <w:top w:val="nil"/>
              <w:left w:val="single" w:sz="8" w:space="0" w:color="auto"/>
              <w:bottom w:val="single" w:sz="8" w:space="0" w:color="000000"/>
              <w:right w:val="single" w:sz="8" w:space="0" w:color="000000"/>
            </w:tcBorders>
            <w:vAlign w:val="center"/>
          </w:tcPr>
          <w:p w:rsidR="00792C8E" w:rsidRPr="00792C8E" w:rsidRDefault="00792C8E" w:rsidP="00792C8E">
            <w:pPr>
              <w:spacing w:after="0" w:line="240" w:lineRule="auto"/>
              <w:rPr>
                <w:rFonts w:ascii="Times New Roman" w:eastAsia="Times New Roman" w:hAnsi="Times New Roman"/>
                <w:color w:val="000000"/>
                <w:sz w:val="24"/>
                <w:szCs w:val="27"/>
                <w:lang w:eastAsia="ru-RU"/>
              </w:rPr>
            </w:pPr>
            <w:r w:rsidRPr="00792C8E">
              <w:rPr>
                <w:rFonts w:ascii="Times New Roman" w:eastAsia="Times New Roman" w:hAnsi="Times New Roman"/>
                <w:color w:val="000000"/>
                <w:sz w:val="24"/>
                <w:szCs w:val="27"/>
                <w:lang w:eastAsia="ru-RU"/>
              </w:rPr>
              <w:t>Внеурочная деятельность</w:t>
            </w:r>
          </w:p>
        </w:tc>
        <w:tc>
          <w:tcPr>
            <w:tcW w:w="1134"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spacing w:line="240" w:lineRule="auto"/>
              <w:jc w:val="center"/>
              <w:rPr>
                <w:rFonts w:ascii="Times New Roman" w:eastAsia="Times New Roman" w:hAnsi="Times New Roman"/>
                <w:b/>
                <w:sz w:val="24"/>
                <w:szCs w:val="24"/>
                <w:lang w:eastAsia="ru-RU"/>
              </w:rPr>
            </w:pPr>
            <w:r w:rsidRPr="00792C8E">
              <w:rPr>
                <w:rFonts w:ascii="Times New Roman" w:eastAsia="Times New Roman" w:hAnsi="Times New Roman"/>
                <w:b/>
                <w:sz w:val="24"/>
                <w:szCs w:val="24"/>
                <w:lang w:eastAsia="ru-RU"/>
              </w:rPr>
              <w:t>-</w:t>
            </w:r>
          </w:p>
        </w:tc>
        <w:tc>
          <w:tcPr>
            <w:tcW w:w="1417"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spacing w:line="240" w:lineRule="auto"/>
              <w:jc w:val="center"/>
              <w:rPr>
                <w:rFonts w:ascii="Times New Roman" w:eastAsia="Times New Roman" w:hAnsi="Times New Roman"/>
                <w:b/>
                <w:sz w:val="24"/>
                <w:szCs w:val="24"/>
                <w:lang w:eastAsia="ru-RU"/>
              </w:rPr>
            </w:pPr>
            <w:r w:rsidRPr="00792C8E">
              <w:rPr>
                <w:rFonts w:ascii="Times New Roman" w:eastAsia="Times New Roman" w:hAnsi="Times New Roman"/>
                <w:b/>
                <w:sz w:val="24"/>
                <w:szCs w:val="24"/>
                <w:lang w:eastAsia="ru-RU"/>
              </w:rPr>
              <w:t>2</w:t>
            </w:r>
          </w:p>
        </w:tc>
        <w:tc>
          <w:tcPr>
            <w:tcW w:w="1276"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spacing w:line="240" w:lineRule="auto"/>
              <w:jc w:val="center"/>
              <w:rPr>
                <w:rFonts w:ascii="Times New Roman" w:eastAsia="Times New Roman" w:hAnsi="Times New Roman"/>
                <w:b/>
                <w:sz w:val="24"/>
                <w:szCs w:val="24"/>
                <w:lang w:eastAsia="ru-RU"/>
              </w:rPr>
            </w:pPr>
            <w:r w:rsidRPr="00792C8E">
              <w:rPr>
                <w:rFonts w:ascii="Times New Roman" w:eastAsia="Times New Roman" w:hAnsi="Times New Roman"/>
                <w:b/>
                <w:sz w:val="24"/>
                <w:szCs w:val="24"/>
                <w:lang w:eastAsia="ru-RU"/>
              </w:rPr>
              <w:t>-</w:t>
            </w:r>
          </w:p>
        </w:tc>
        <w:tc>
          <w:tcPr>
            <w:tcW w:w="1418" w:type="dxa"/>
            <w:tcBorders>
              <w:top w:val="nil"/>
              <w:left w:val="nil"/>
              <w:bottom w:val="single" w:sz="8" w:space="0" w:color="auto"/>
              <w:right w:val="single" w:sz="8" w:space="0" w:color="auto"/>
            </w:tcBorders>
            <w:shd w:val="clear" w:color="auto" w:fill="auto"/>
            <w:vAlign w:val="center"/>
          </w:tcPr>
          <w:p w:rsidR="00792C8E" w:rsidRPr="00792C8E" w:rsidRDefault="00792C8E" w:rsidP="00792C8E">
            <w:pPr>
              <w:tabs>
                <w:tab w:val="left" w:pos="5236"/>
              </w:tabs>
              <w:jc w:val="center"/>
              <w:rPr>
                <w:rFonts w:ascii="Times New Roman" w:eastAsia="Times New Roman" w:hAnsi="Times New Roman"/>
                <w:b/>
                <w:sz w:val="24"/>
                <w:szCs w:val="24"/>
                <w:lang w:eastAsia="ru-RU"/>
              </w:rPr>
            </w:pPr>
            <w:r w:rsidRPr="00792C8E">
              <w:rPr>
                <w:rFonts w:ascii="Times New Roman" w:eastAsia="Times New Roman" w:hAnsi="Times New Roman"/>
                <w:b/>
                <w:sz w:val="24"/>
                <w:szCs w:val="24"/>
                <w:lang w:eastAsia="ru-RU"/>
              </w:rPr>
              <w:t>2</w:t>
            </w:r>
          </w:p>
        </w:tc>
        <w:tc>
          <w:tcPr>
            <w:tcW w:w="1134" w:type="dxa"/>
            <w:tcBorders>
              <w:top w:val="nil"/>
              <w:left w:val="nil"/>
              <w:bottom w:val="single" w:sz="8" w:space="0" w:color="auto"/>
              <w:right w:val="single" w:sz="8" w:space="0" w:color="auto"/>
            </w:tcBorders>
            <w:shd w:val="clear" w:color="auto" w:fill="D9D9D9" w:themeFill="background1" w:themeFillShade="D9"/>
            <w:vAlign w:val="center"/>
          </w:tcPr>
          <w:p w:rsidR="00792C8E" w:rsidRPr="00792C8E" w:rsidRDefault="00792C8E" w:rsidP="00792C8E">
            <w:pPr>
              <w:tabs>
                <w:tab w:val="left" w:pos="5236"/>
              </w:tabs>
              <w:jc w:val="center"/>
              <w:rPr>
                <w:rFonts w:ascii="Times New Roman" w:eastAsia="Times New Roman" w:hAnsi="Times New Roman"/>
                <w:b/>
                <w:sz w:val="24"/>
                <w:szCs w:val="24"/>
                <w:lang w:eastAsia="ru-RU"/>
              </w:rPr>
            </w:pPr>
            <w:r w:rsidRPr="00792C8E">
              <w:rPr>
                <w:rFonts w:ascii="Times New Roman" w:eastAsia="Times New Roman" w:hAnsi="Times New Roman"/>
                <w:b/>
                <w:sz w:val="24"/>
                <w:szCs w:val="24"/>
                <w:lang w:eastAsia="ru-RU"/>
              </w:rPr>
              <w:t>2</w:t>
            </w:r>
          </w:p>
        </w:tc>
      </w:tr>
      <w:tr w:rsidR="00792C8E" w:rsidRPr="00792C8E" w:rsidTr="00BE4198">
        <w:trPr>
          <w:trHeight w:val="510"/>
        </w:trPr>
        <w:tc>
          <w:tcPr>
            <w:tcW w:w="3804" w:type="dxa"/>
            <w:gridSpan w:val="2"/>
            <w:tcBorders>
              <w:top w:val="nil"/>
              <w:left w:val="single" w:sz="8" w:space="0" w:color="auto"/>
              <w:bottom w:val="single" w:sz="8" w:space="0" w:color="000000"/>
              <w:right w:val="single" w:sz="8" w:space="0" w:color="000000"/>
            </w:tcBorders>
            <w:shd w:val="clear" w:color="auto" w:fill="D9D9D9" w:themeFill="background1" w:themeFillShade="D9"/>
            <w:vAlign w:val="center"/>
          </w:tcPr>
          <w:p w:rsidR="00792C8E" w:rsidRPr="00792C8E" w:rsidRDefault="00792C8E" w:rsidP="00792C8E">
            <w:pPr>
              <w:spacing w:after="0" w:line="240" w:lineRule="auto"/>
              <w:rPr>
                <w:rFonts w:ascii="Times New Roman" w:eastAsia="Times New Roman" w:hAnsi="Times New Roman"/>
                <w:color w:val="000000"/>
                <w:sz w:val="24"/>
                <w:szCs w:val="27"/>
                <w:lang w:eastAsia="ru-RU"/>
              </w:rPr>
            </w:pPr>
            <w:r w:rsidRPr="00792C8E">
              <w:rPr>
                <w:rFonts w:ascii="Times New Roman" w:eastAsia="Times New Roman" w:hAnsi="Times New Roman"/>
                <w:color w:val="000000"/>
                <w:sz w:val="24"/>
                <w:szCs w:val="27"/>
                <w:lang w:eastAsia="ru-RU"/>
              </w:rPr>
              <w:t>Всего</w:t>
            </w:r>
          </w:p>
        </w:tc>
        <w:tc>
          <w:tcPr>
            <w:tcW w:w="1134" w:type="dxa"/>
            <w:tcBorders>
              <w:top w:val="nil"/>
              <w:left w:val="nil"/>
              <w:bottom w:val="single" w:sz="8" w:space="0" w:color="auto"/>
              <w:right w:val="single" w:sz="8" w:space="0" w:color="auto"/>
            </w:tcBorders>
            <w:shd w:val="clear" w:color="auto" w:fill="D9D9D9" w:themeFill="background1" w:themeFillShade="D9"/>
            <w:vAlign w:val="center"/>
          </w:tcPr>
          <w:p w:rsidR="00792C8E" w:rsidRPr="00792C8E" w:rsidRDefault="00792C8E" w:rsidP="00792C8E">
            <w:pPr>
              <w:tabs>
                <w:tab w:val="left" w:pos="5236"/>
              </w:tabs>
              <w:spacing w:line="240" w:lineRule="auto"/>
              <w:jc w:val="center"/>
              <w:rPr>
                <w:rFonts w:ascii="Times New Roman" w:eastAsia="Times New Roman" w:hAnsi="Times New Roman"/>
                <w:b/>
                <w:sz w:val="24"/>
                <w:szCs w:val="24"/>
                <w:lang w:eastAsia="ru-RU"/>
              </w:rPr>
            </w:pPr>
            <w:r w:rsidRPr="00792C8E">
              <w:rPr>
                <w:rFonts w:ascii="Times New Roman" w:eastAsia="Times New Roman" w:hAnsi="Times New Roman"/>
                <w:b/>
                <w:sz w:val="24"/>
                <w:szCs w:val="24"/>
                <w:lang w:eastAsia="ru-RU"/>
              </w:rPr>
              <w:t>-</w:t>
            </w:r>
          </w:p>
        </w:tc>
        <w:tc>
          <w:tcPr>
            <w:tcW w:w="1417" w:type="dxa"/>
            <w:tcBorders>
              <w:top w:val="nil"/>
              <w:left w:val="nil"/>
              <w:bottom w:val="single" w:sz="8" w:space="0" w:color="auto"/>
              <w:right w:val="single" w:sz="8" w:space="0" w:color="auto"/>
            </w:tcBorders>
            <w:shd w:val="clear" w:color="auto" w:fill="D9D9D9" w:themeFill="background1" w:themeFillShade="D9"/>
            <w:vAlign w:val="center"/>
          </w:tcPr>
          <w:p w:rsidR="00792C8E" w:rsidRPr="00792C8E" w:rsidRDefault="00792C8E" w:rsidP="00792C8E">
            <w:pPr>
              <w:tabs>
                <w:tab w:val="left" w:pos="5236"/>
              </w:tabs>
              <w:spacing w:line="240" w:lineRule="auto"/>
              <w:jc w:val="center"/>
              <w:rPr>
                <w:rFonts w:ascii="Times New Roman" w:eastAsia="Times New Roman" w:hAnsi="Times New Roman"/>
                <w:b/>
                <w:sz w:val="24"/>
                <w:szCs w:val="24"/>
                <w:lang w:eastAsia="ru-RU"/>
              </w:rPr>
            </w:pPr>
            <w:r w:rsidRPr="00792C8E">
              <w:rPr>
                <w:rFonts w:ascii="Times New Roman" w:eastAsia="Times New Roman" w:hAnsi="Times New Roman"/>
                <w:b/>
                <w:sz w:val="24"/>
                <w:szCs w:val="24"/>
                <w:lang w:eastAsia="ru-RU"/>
              </w:rPr>
              <w:t>2</w:t>
            </w:r>
          </w:p>
        </w:tc>
        <w:tc>
          <w:tcPr>
            <w:tcW w:w="1276" w:type="dxa"/>
            <w:tcBorders>
              <w:top w:val="nil"/>
              <w:left w:val="nil"/>
              <w:bottom w:val="single" w:sz="8" w:space="0" w:color="auto"/>
              <w:right w:val="single" w:sz="8" w:space="0" w:color="auto"/>
            </w:tcBorders>
            <w:shd w:val="clear" w:color="auto" w:fill="D9D9D9" w:themeFill="background1" w:themeFillShade="D9"/>
            <w:vAlign w:val="center"/>
          </w:tcPr>
          <w:p w:rsidR="00792C8E" w:rsidRPr="00792C8E" w:rsidRDefault="00792C8E" w:rsidP="00792C8E">
            <w:pPr>
              <w:tabs>
                <w:tab w:val="left" w:pos="5236"/>
              </w:tabs>
              <w:spacing w:line="240" w:lineRule="auto"/>
              <w:jc w:val="center"/>
              <w:rPr>
                <w:rFonts w:ascii="Times New Roman" w:eastAsia="Times New Roman" w:hAnsi="Times New Roman"/>
                <w:b/>
                <w:sz w:val="24"/>
                <w:szCs w:val="24"/>
                <w:lang w:eastAsia="ru-RU"/>
              </w:rPr>
            </w:pPr>
            <w:r w:rsidRPr="00792C8E">
              <w:rPr>
                <w:rFonts w:ascii="Times New Roman" w:eastAsia="Times New Roman" w:hAnsi="Times New Roman"/>
                <w:b/>
                <w:sz w:val="24"/>
                <w:szCs w:val="24"/>
                <w:lang w:eastAsia="ru-RU"/>
              </w:rPr>
              <w:t>-</w:t>
            </w:r>
          </w:p>
        </w:tc>
        <w:tc>
          <w:tcPr>
            <w:tcW w:w="1418" w:type="dxa"/>
            <w:tcBorders>
              <w:top w:val="nil"/>
              <w:left w:val="nil"/>
              <w:bottom w:val="single" w:sz="8" w:space="0" w:color="auto"/>
              <w:right w:val="single" w:sz="8" w:space="0" w:color="auto"/>
            </w:tcBorders>
            <w:shd w:val="clear" w:color="auto" w:fill="D9D9D9" w:themeFill="background1" w:themeFillShade="D9"/>
            <w:vAlign w:val="center"/>
          </w:tcPr>
          <w:p w:rsidR="00792C8E" w:rsidRPr="00792C8E" w:rsidRDefault="00792C8E" w:rsidP="00792C8E">
            <w:pPr>
              <w:tabs>
                <w:tab w:val="left" w:pos="5236"/>
              </w:tabs>
              <w:jc w:val="center"/>
              <w:rPr>
                <w:rFonts w:ascii="Times New Roman" w:eastAsia="Times New Roman" w:hAnsi="Times New Roman"/>
                <w:b/>
                <w:sz w:val="24"/>
                <w:szCs w:val="24"/>
                <w:lang w:eastAsia="ru-RU"/>
              </w:rPr>
            </w:pPr>
            <w:r w:rsidRPr="00792C8E">
              <w:rPr>
                <w:rFonts w:ascii="Times New Roman" w:eastAsia="Times New Roman" w:hAnsi="Times New Roman"/>
                <w:b/>
                <w:sz w:val="24"/>
                <w:szCs w:val="24"/>
                <w:lang w:eastAsia="ru-RU"/>
              </w:rPr>
              <w:t>2</w:t>
            </w:r>
          </w:p>
        </w:tc>
        <w:tc>
          <w:tcPr>
            <w:tcW w:w="1134" w:type="dxa"/>
            <w:tcBorders>
              <w:top w:val="nil"/>
              <w:left w:val="nil"/>
              <w:bottom w:val="single" w:sz="8" w:space="0" w:color="auto"/>
              <w:right w:val="single" w:sz="8" w:space="0" w:color="auto"/>
            </w:tcBorders>
            <w:shd w:val="clear" w:color="auto" w:fill="D9D9D9" w:themeFill="background1" w:themeFillShade="D9"/>
            <w:vAlign w:val="center"/>
          </w:tcPr>
          <w:p w:rsidR="00792C8E" w:rsidRPr="00792C8E" w:rsidRDefault="00792C8E" w:rsidP="00792C8E">
            <w:pPr>
              <w:tabs>
                <w:tab w:val="left" w:pos="5236"/>
              </w:tabs>
              <w:jc w:val="center"/>
              <w:rPr>
                <w:rFonts w:ascii="Times New Roman" w:eastAsia="Times New Roman" w:hAnsi="Times New Roman"/>
                <w:b/>
                <w:sz w:val="24"/>
                <w:szCs w:val="24"/>
                <w:lang w:eastAsia="ru-RU"/>
              </w:rPr>
            </w:pPr>
            <w:r w:rsidRPr="00792C8E">
              <w:rPr>
                <w:rFonts w:ascii="Times New Roman" w:eastAsia="Times New Roman" w:hAnsi="Times New Roman"/>
                <w:b/>
                <w:sz w:val="24"/>
                <w:szCs w:val="24"/>
                <w:lang w:eastAsia="ru-RU"/>
              </w:rPr>
              <w:t>2</w:t>
            </w:r>
          </w:p>
        </w:tc>
      </w:tr>
    </w:tbl>
    <w:p w:rsidR="00792C8E" w:rsidRDefault="00792C8E" w:rsidP="00792C8E">
      <w:pPr>
        <w:pStyle w:val="af7"/>
        <w:contextualSpacing/>
        <w:rPr>
          <w:b/>
        </w:rPr>
      </w:pPr>
    </w:p>
    <w:p w:rsidR="00701D3B" w:rsidRPr="00654C84" w:rsidRDefault="00701D3B" w:rsidP="00701D3B">
      <w:pPr>
        <w:pStyle w:val="af7"/>
        <w:contextualSpacing/>
        <w:jc w:val="center"/>
        <w:rPr>
          <w:b/>
          <w:szCs w:val="28"/>
        </w:rPr>
      </w:pPr>
      <w:r w:rsidRPr="00654C84">
        <w:rPr>
          <w:b/>
        </w:rPr>
        <w:t>3.</w:t>
      </w:r>
      <w:r w:rsidR="00AF2290" w:rsidRPr="00654C84">
        <w:rPr>
          <w:b/>
        </w:rPr>
        <w:t>2.</w:t>
      </w:r>
      <w:r w:rsidRPr="00654C84">
        <w:rPr>
          <w:b/>
        </w:rPr>
        <w:t>План внеурочной деятельности</w:t>
      </w:r>
      <w:bookmarkEnd w:id="148"/>
    </w:p>
    <w:p w:rsidR="00701D3B" w:rsidRPr="00654C84" w:rsidRDefault="00701D3B" w:rsidP="00701D3B">
      <w:pPr>
        <w:pStyle w:val="af7"/>
        <w:contextualSpacing/>
        <w:rPr>
          <w:szCs w:val="28"/>
        </w:rPr>
      </w:pPr>
      <w:r w:rsidRPr="00654C84">
        <w:rPr>
          <w:b/>
          <w:i/>
          <w:szCs w:val="28"/>
        </w:rPr>
        <w:t>Цель и задачи внеурочной деятельности</w:t>
      </w:r>
      <w:r w:rsidRPr="00654C84">
        <w:rPr>
          <w:szCs w:val="28"/>
        </w:rPr>
        <w:t>:</w:t>
      </w:r>
    </w:p>
    <w:p w:rsidR="00701D3B" w:rsidRPr="00654C84" w:rsidRDefault="00701D3B" w:rsidP="00701D3B">
      <w:pPr>
        <w:pStyle w:val="af7"/>
        <w:ind w:firstLine="708"/>
        <w:contextualSpacing/>
        <w:jc w:val="both"/>
      </w:pPr>
      <w:r w:rsidRPr="00654C84">
        <w:t xml:space="preserve">Под </w:t>
      </w:r>
      <w:r w:rsidRPr="00654C84">
        <w:rPr>
          <w:i/>
        </w:rPr>
        <w:t xml:space="preserve">внеурочной деятельностью </w:t>
      </w:r>
      <w:r w:rsidRPr="00654C84">
        <w:t>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701D3B" w:rsidRPr="00654C84" w:rsidRDefault="00701D3B" w:rsidP="00701D3B">
      <w:pPr>
        <w:pStyle w:val="af7"/>
        <w:ind w:firstLine="708"/>
        <w:contextualSpacing/>
        <w:jc w:val="both"/>
      </w:pPr>
      <w:r w:rsidRPr="00654C84">
        <w:rPr>
          <w:rStyle w:val="afe"/>
        </w:rPr>
        <w:t>Цели организации внеурочной деятельности</w:t>
      </w:r>
      <w:r w:rsidRPr="00654C84">
        <w:t xml:space="preserve"> на ступени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701D3B" w:rsidRPr="00654C84" w:rsidRDefault="00701D3B" w:rsidP="00701D3B">
      <w:pPr>
        <w:pStyle w:val="af7"/>
        <w:ind w:firstLine="708"/>
        <w:contextualSpacing/>
        <w:jc w:val="both"/>
      </w:pPr>
      <w:r w:rsidRPr="00654C84">
        <w:t>Занятия внеурочной деятельности способствуют удовлетворению индивидуальных образовательных интересов, потребностей и склонностей школьника, ориентируют на приобретение образовательных результатов и направлены на решение следующих задач:</w:t>
      </w:r>
    </w:p>
    <w:p w:rsidR="00701D3B" w:rsidRPr="00654C84" w:rsidRDefault="00701D3B" w:rsidP="00473996">
      <w:pPr>
        <w:pStyle w:val="af7"/>
        <w:numPr>
          <w:ilvl w:val="0"/>
          <w:numId w:val="163"/>
        </w:numPr>
        <w:contextualSpacing/>
        <w:jc w:val="both"/>
      </w:pPr>
      <w:r w:rsidRPr="00654C84">
        <w:t>воспитание гражданственности, патриотизма, уважения к правам, свободам и обязанностям человека;</w:t>
      </w:r>
    </w:p>
    <w:p w:rsidR="00701D3B" w:rsidRPr="00654C84" w:rsidRDefault="00701D3B" w:rsidP="00473996">
      <w:pPr>
        <w:pStyle w:val="af7"/>
        <w:numPr>
          <w:ilvl w:val="0"/>
          <w:numId w:val="163"/>
        </w:numPr>
        <w:contextualSpacing/>
        <w:jc w:val="both"/>
      </w:pPr>
      <w:r w:rsidRPr="00654C84">
        <w:t>воспитание нравственных чувств и этического сознания;</w:t>
      </w:r>
    </w:p>
    <w:p w:rsidR="00701D3B" w:rsidRPr="00654C84" w:rsidRDefault="00701D3B" w:rsidP="00473996">
      <w:pPr>
        <w:pStyle w:val="af7"/>
        <w:numPr>
          <w:ilvl w:val="0"/>
          <w:numId w:val="163"/>
        </w:numPr>
        <w:contextualSpacing/>
        <w:jc w:val="both"/>
      </w:pPr>
      <w:r w:rsidRPr="00654C84">
        <w:t xml:space="preserve">воспитание трудолюбия, творческого отношения к учению, труду, жизни; </w:t>
      </w:r>
    </w:p>
    <w:p w:rsidR="00701D3B" w:rsidRPr="00654C84" w:rsidRDefault="00701D3B" w:rsidP="00473996">
      <w:pPr>
        <w:pStyle w:val="af7"/>
        <w:numPr>
          <w:ilvl w:val="0"/>
          <w:numId w:val="163"/>
        </w:numPr>
        <w:contextualSpacing/>
        <w:jc w:val="both"/>
      </w:pPr>
      <w:r w:rsidRPr="00654C84">
        <w:t>формирование ценностного отношения к здоровью и здоровому образу жизни;</w:t>
      </w:r>
    </w:p>
    <w:p w:rsidR="00701D3B" w:rsidRPr="00654C84" w:rsidRDefault="00701D3B" w:rsidP="00473996">
      <w:pPr>
        <w:pStyle w:val="af7"/>
        <w:numPr>
          <w:ilvl w:val="0"/>
          <w:numId w:val="163"/>
        </w:numPr>
        <w:contextualSpacing/>
        <w:jc w:val="both"/>
      </w:pPr>
      <w:r w:rsidRPr="00654C84">
        <w:t>воспитание ценностного отношения к природе, окружающей среде (экологическое воспитание);</w:t>
      </w:r>
    </w:p>
    <w:p w:rsidR="00701D3B" w:rsidRPr="00654C84" w:rsidRDefault="00701D3B" w:rsidP="00473996">
      <w:pPr>
        <w:pStyle w:val="af7"/>
        <w:numPr>
          <w:ilvl w:val="0"/>
          <w:numId w:val="163"/>
        </w:numPr>
        <w:contextualSpacing/>
        <w:jc w:val="both"/>
      </w:pPr>
      <w:r w:rsidRPr="00654C84">
        <w:t>воспитание ценностного отношения к прекрасному, формирование представлений об эстетических идеалах и ценностях (эстетическое воспитание).</w:t>
      </w:r>
    </w:p>
    <w:p w:rsidR="00701D3B" w:rsidRPr="00654C84" w:rsidRDefault="00701D3B" w:rsidP="00701D3B">
      <w:pPr>
        <w:pStyle w:val="af7"/>
        <w:ind w:firstLine="708"/>
        <w:contextualSpacing/>
        <w:jc w:val="both"/>
      </w:pPr>
      <w:r w:rsidRPr="00654C84">
        <w:t xml:space="preserve">Время, отводимое на внеурочную деятельность, составляет до 1350 часов. </w:t>
      </w:r>
    </w:p>
    <w:p w:rsidR="00701D3B" w:rsidRPr="00654C84" w:rsidRDefault="00701D3B" w:rsidP="00701D3B">
      <w:pPr>
        <w:pStyle w:val="af7"/>
        <w:ind w:firstLine="708"/>
        <w:contextualSpacing/>
        <w:jc w:val="both"/>
      </w:pPr>
      <w:r w:rsidRPr="00654C84">
        <w:t xml:space="preserve">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МОБУ СОШ №34  предоставляет обучающимся возможность выбора широкого спектра занятий, направленных на их развитие.  </w:t>
      </w:r>
    </w:p>
    <w:p w:rsidR="00701D3B" w:rsidRPr="00654C84" w:rsidRDefault="00701D3B" w:rsidP="00701D3B">
      <w:pPr>
        <w:pStyle w:val="af7"/>
        <w:contextualSpacing/>
        <w:jc w:val="both"/>
      </w:pPr>
      <w:r w:rsidRPr="00654C84">
        <w:rPr>
          <w:b/>
        </w:rPr>
        <w:t>Организация внеурочной деятельности</w:t>
      </w:r>
    </w:p>
    <w:p w:rsidR="00701D3B" w:rsidRPr="00654C84" w:rsidRDefault="00701D3B" w:rsidP="006A7194">
      <w:pPr>
        <w:pStyle w:val="af7"/>
        <w:contextualSpacing/>
        <w:jc w:val="both"/>
      </w:pPr>
      <w:r w:rsidRPr="00654C84">
        <w:rPr>
          <w:b/>
        </w:rPr>
        <w:t>.</w:t>
      </w:r>
      <w:r w:rsidRPr="00654C84">
        <w:t>Внеурочная деятельность организуется по направлениям развития личности:</w:t>
      </w:r>
    </w:p>
    <w:p w:rsidR="00701D3B" w:rsidRPr="00654C84" w:rsidRDefault="00701D3B" w:rsidP="00701D3B">
      <w:pPr>
        <w:pStyle w:val="af7"/>
        <w:contextualSpacing/>
        <w:rPr>
          <w:b/>
        </w:rPr>
      </w:pPr>
    </w:p>
    <w:p w:rsidR="006A7194" w:rsidRPr="00654C84" w:rsidRDefault="006A7194" w:rsidP="00701D3B">
      <w:pPr>
        <w:pStyle w:val="af7"/>
        <w:contextualSpacing/>
        <w:rPr>
          <w:b/>
        </w:rPr>
      </w:pPr>
    </w:p>
    <w:tbl>
      <w:tblPr>
        <w:tblW w:w="10223" w:type="dxa"/>
        <w:jc w:val="center"/>
        <w:tblInd w:w="-4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
        <w:gridCol w:w="2275"/>
        <w:gridCol w:w="7554"/>
      </w:tblGrid>
      <w:tr w:rsidR="00701D3B" w:rsidRPr="00654C84" w:rsidTr="00701D3B">
        <w:trPr>
          <w:trHeight w:val="301"/>
          <w:jc w:val="center"/>
        </w:trPr>
        <w:tc>
          <w:tcPr>
            <w:tcW w:w="394" w:type="dxa"/>
          </w:tcPr>
          <w:p w:rsidR="00701D3B" w:rsidRPr="00654C84" w:rsidRDefault="00701D3B" w:rsidP="00701D3B">
            <w:pPr>
              <w:pStyle w:val="af7"/>
              <w:contextualSpacing/>
              <w:rPr>
                <w:b/>
              </w:rPr>
            </w:pPr>
            <w:r w:rsidRPr="00654C84">
              <w:rPr>
                <w:b/>
              </w:rPr>
              <w:t>№</w:t>
            </w:r>
          </w:p>
        </w:tc>
        <w:tc>
          <w:tcPr>
            <w:tcW w:w="2275" w:type="dxa"/>
          </w:tcPr>
          <w:p w:rsidR="00701D3B" w:rsidRPr="00654C84" w:rsidRDefault="00701D3B" w:rsidP="00701D3B">
            <w:pPr>
              <w:pStyle w:val="af7"/>
              <w:contextualSpacing/>
              <w:jc w:val="center"/>
              <w:rPr>
                <w:b/>
              </w:rPr>
            </w:pPr>
            <w:r w:rsidRPr="00654C84">
              <w:rPr>
                <w:b/>
              </w:rPr>
              <w:t>Направления</w:t>
            </w:r>
          </w:p>
        </w:tc>
        <w:tc>
          <w:tcPr>
            <w:tcW w:w="7554" w:type="dxa"/>
          </w:tcPr>
          <w:p w:rsidR="00701D3B" w:rsidRPr="00654C84" w:rsidRDefault="00701D3B" w:rsidP="00701D3B">
            <w:pPr>
              <w:pStyle w:val="af7"/>
              <w:contextualSpacing/>
              <w:jc w:val="center"/>
              <w:rPr>
                <w:b/>
              </w:rPr>
            </w:pPr>
            <w:r w:rsidRPr="00654C84">
              <w:rPr>
                <w:b/>
              </w:rPr>
              <w:t>Цель</w:t>
            </w:r>
          </w:p>
        </w:tc>
      </w:tr>
      <w:tr w:rsidR="00701D3B" w:rsidRPr="00654C84" w:rsidTr="00701D3B">
        <w:trPr>
          <w:trHeight w:val="301"/>
          <w:jc w:val="center"/>
        </w:trPr>
        <w:tc>
          <w:tcPr>
            <w:tcW w:w="394" w:type="dxa"/>
          </w:tcPr>
          <w:p w:rsidR="00701D3B" w:rsidRPr="00654C84" w:rsidRDefault="00701D3B" w:rsidP="00701D3B">
            <w:pPr>
              <w:pStyle w:val="af7"/>
              <w:contextualSpacing/>
              <w:jc w:val="center"/>
            </w:pPr>
            <w:r w:rsidRPr="00654C84">
              <w:t>1</w:t>
            </w:r>
          </w:p>
        </w:tc>
        <w:tc>
          <w:tcPr>
            <w:tcW w:w="2275" w:type="dxa"/>
          </w:tcPr>
          <w:p w:rsidR="00701D3B" w:rsidRPr="00654C84" w:rsidRDefault="00701D3B" w:rsidP="00701D3B">
            <w:pPr>
              <w:pStyle w:val="af7"/>
              <w:contextualSpacing/>
            </w:pPr>
            <w:r w:rsidRPr="00654C84">
              <w:t>Духовно-</w:t>
            </w:r>
            <w:r w:rsidRPr="00654C84">
              <w:lastRenderedPageBreak/>
              <w:t>нравственное</w:t>
            </w:r>
          </w:p>
        </w:tc>
        <w:tc>
          <w:tcPr>
            <w:tcW w:w="7554" w:type="dxa"/>
          </w:tcPr>
          <w:p w:rsidR="00701D3B" w:rsidRPr="00654C84" w:rsidRDefault="00701D3B" w:rsidP="00701D3B">
            <w:pPr>
              <w:pStyle w:val="af7"/>
              <w:contextualSpacing/>
            </w:pPr>
            <w:r w:rsidRPr="00654C84">
              <w:lastRenderedPageBreak/>
              <w:t xml:space="preserve">Формирование основ российской гражданской идентичности, чувства </w:t>
            </w:r>
            <w:r w:rsidRPr="00654C84">
              <w:lastRenderedPageBreak/>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r>
      <w:tr w:rsidR="00701D3B" w:rsidRPr="00654C84" w:rsidTr="00701D3B">
        <w:trPr>
          <w:trHeight w:val="301"/>
          <w:jc w:val="center"/>
        </w:trPr>
        <w:tc>
          <w:tcPr>
            <w:tcW w:w="394" w:type="dxa"/>
          </w:tcPr>
          <w:p w:rsidR="00701D3B" w:rsidRPr="00654C84" w:rsidRDefault="00701D3B" w:rsidP="00701D3B">
            <w:pPr>
              <w:pStyle w:val="af7"/>
              <w:contextualSpacing/>
              <w:jc w:val="center"/>
            </w:pPr>
            <w:r w:rsidRPr="00654C84">
              <w:lastRenderedPageBreak/>
              <w:t>2</w:t>
            </w:r>
          </w:p>
        </w:tc>
        <w:tc>
          <w:tcPr>
            <w:tcW w:w="2275" w:type="dxa"/>
          </w:tcPr>
          <w:p w:rsidR="00701D3B" w:rsidRPr="00654C84" w:rsidRDefault="00701D3B" w:rsidP="00701D3B">
            <w:pPr>
              <w:pStyle w:val="af7"/>
              <w:contextualSpacing/>
            </w:pPr>
            <w:r w:rsidRPr="00654C84">
              <w:t>Социальное</w:t>
            </w:r>
          </w:p>
        </w:tc>
        <w:tc>
          <w:tcPr>
            <w:tcW w:w="7554" w:type="dxa"/>
          </w:tcPr>
          <w:p w:rsidR="00701D3B" w:rsidRPr="00654C84" w:rsidRDefault="00701D3B" w:rsidP="00701D3B">
            <w:pPr>
              <w:pStyle w:val="af7"/>
              <w:contextualSpacing/>
            </w:pPr>
            <w:r w:rsidRPr="00654C84">
              <w:t>Создание условий успешной адаптации учащихся к новой организации образовательного процесса. Овладение начальными навыками адаптации в динамично изменяющемся и развивающемся мире; принятие и освоение социальной роли обучающегося, развитие мотивов учебной деятельности и формирование личностного смысла учения;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r>
      <w:tr w:rsidR="00701D3B" w:rsidRPr="00654C84" w:rsidTr="00701D3B">
        <w:trPr>
          <w:trHeight w:val="301"/>
          <w:jc w:val="center"/>
        </w:trPr>
        <w:tc>
          <w:tcPr>
            <w:tcW w:w="394" w:type="dxa"/>
          </w:tcPr>
          <w:p w:rsidR="00701D3B" w:rsidRPr="00654C84" w:rsidRDefault="00701D3B" w:rsidP="00701D3B">
            <w:pPr>
              <w:pStyle w:val="af7"/>
              <w:contextualSpacing/>
              <w:jc w:val="center"/>
            </w:pPr>
            <w:r w:rsidRPr="00654C84">
              <w:t>3</w:t>
            </w:r>
          </w:p>
        </w:tc>
        <w:tc>
          <w:tcPr>
            <w:tcW w:w="2275" w:type="dxa"/>
          </w:tcPr>
          <w:p w:rsidR="00701D3B" w:rsidRPr="00654C84" w:rsidRDefault="00701D3B" w:rsidP="00701D3B">
            <w:pPr>
              <w:pStyle w:val="af7"/>
              <w:contextualSpacing/>
            </w:pPr>
            <w:r w:rsidRPr="00654C84">
              <w:t>Общеинтеллектуа</w:t>
            </w:r>
          </w:p>
          <w:p w:rsidR="00701D3B" w:rsidRPr="00654C84" w:rsidRDefault="00701D3B" w:rsidP="00701D3B">
            <w:pPr>
              <w:pStyle w:val="af7"/>
              <w:contextualSpacing/>
            </w:pPr>
            <w:r w:rsidRPr="00654C84">
              <w:t>льное</w:t>
            </w:r>
          </w:p>
        </w:tc>
        <w:tc>
          <w:tcPr>
            <w:tcW w:w="7554" w:type="dxa"/>
          </w:tcPr>
          <w:p w:rsidR="00701D3B" w:rsidRPr="00654C84" w:rsidRDefault="00701D3B" w:rsidP="00701D3B">
            <w:pPr>
              <w:pStyle w:val="af7"/>
              <w:contextualSpacing/>
            </w:pPr>
            <w:r w:rsidRPr="00654C84">
              <w:t>Развитие познавательного интереса, формирование школьной мотивации. Построение проектной деятельности школьников</w:t>
            </w:r>
          </w:p>
        </w:tc>
      </w:tr>
      <w:tr w:rsidR="00701D3B" w:rsidRPr="00654C84" w:rsidTr="00701D3B">
        <w:trPr>
          <w:trHeight w:val="301"/>
          <w:jc w:val="center"/>
        </w:trPr>
        <w:tc>
          <w:tcPr>
            <w:tcW w:w="394" w:type="dxa"/>
          </w:tcPr>
          <w:p w:rsidR="00701D3B" w:rsidRPr="00654C84" w:rsidRDefault="00701D3B" w:rsidP="00701D3B">
            <w:pPr>
              <w:pStyle w:val="af7"/>
              <w:contextualSpacing/>
              <w:jc w:val="center"/>
            </w:pPr>
            <w:r w:rsidRPr="00654C84">
              <w:t>4</w:t>
            </w:r>
          </w:p>
        </w:tc>
        <w:tc>
          <w:tcPr>
            <w:tcW w:w="2275" w:type="dxa"/>
          </w:tcPr>
          <w:p w:rsidR="00701D3B" w:rsidRPr="00654C84" w:rsidRDefault="00701D3B" w:rsidP="00701D3B">
            <w:pPr>
              <w:pStyle w:val="af7"/>
              <w:contextualSpacing/>
            </w:pPr>
            <w:r w:rsidRPr="00654C84">
              <w:rPr>
                <w:bCs/>
                <w:color w:val="000000"/>
              </w:rPr>
              <w:t>Общекультурное</w:t>
            </w:r>
          </w:p>
        </w:tc>
        <w:tc>
          <w:tcPr>
            <w:tcW w:w="7554" w:type="dxa"/>
          </w:tcPr>
          <w:p w:rsidR="00701D3B" w:rsidRPr="00654C84" w:rsidRDefault="00701D3B" w:rsidP="00701D3B">
            <w:pPr>
              <w:pStyle w:val="af7"/>
              <w:contextualSpacing/>
            </w:pPr>
            <w:r w:rsidRPr="00654C84">
              <w:t>Формирование ценностного отношения к здоровью и здоровому образу жизни, жизненным ценностям, нормам поведения, самовыражение собственной индивидуальности.</w:t>
            </w:r>
          </w:p>
          <w:p w:rsidR="00701D3B" w:rsidRPr="00654C84" w:rsidRDefault="00701D3B" w:rsidP="00701D3B">
            <w:pPr>
              <w:pStyle w:val="af7"/>
              <w:contextualSpacing/>
            </w:pPr>
          </w:p>
        </w:tc>
      </w:tr>
      <w:tr w:rsidR="00701D3B" w:rsidRPr="00654C84" w:rsidTr="00701D3B">
        <w:trPr>
          <w:trHeight w:val="616"/>
          <w:jc w:val="center"/>
        </w:trPr>
        <w:tc>
          <w:tcPr>
            <w:tcW w:w="394" w:type="dxa"/>
          </w:tcPr>
          <w:p w:rsidR="00701D3B" w:rsidRPr="00654C84" w:rsidRDefault="00701D3B" w:rsidP="00701D3B">
            <w:pPr>
              <w:pStyle w:val="af7"/>
              <w:contextualSpacing/>
            </w:pPr>
            <w:r w:rsidRPr="00654C84">
              <w:t>5</w:t>
            </w:r>
          </w:p>
        </w:tc>
        <w:tc>
          <w:tcPr>
            <w:tcW w:w="2275" w:type="dxa"/>
          </w:tcPr>
          <w:p w:rsidR="00701D3B" w:rsidRPr="00654C84" w:rsidRDefault="00701D3B" w:rsidP="00701D3B">
            <w:pPr>
              <w:pStyle w:val="af7"/>
              <w:contextualSpacing/>
            </w:pPr>
            <w:r w:rsidRPr="00654C84">
              <w:t>Спортивно-оздоровительное</w:t>
            </w:r>
          </w:p>
        </w:tc>
        <w:tc>
          <w:tcPr>
            <w:tcW w:w="7554" w:type="dxa"/>
          </w:tcPr>
          <w:p w:rsidR="00701D3B" w:rsidRPr="00654C84" w:rsidRDefault="00701D3B" w:rsidP="00701D3B">
            <w:pPr>
              <w:pStyle w:val="af7"/>
              <w:contextualSpacing/>
            </w:pPr>
            <w:r w:rsidRPr="00654C84">
              <w:t>Формирование ценностного отношения к здоровью и здоровому образу жизни. Воспитание потребности  в систематических занятиях спортом.</w:t>
            </w:r>
          </w:p>
        </w:tc>
      </w:tr>
    </w:tbl>
    <w:p w:rsidR="00701D3B" w:rsidRPr="00654C84" w:rsidRDefault="00701D3B" w:rsidP="00701D3B">
      <w:pPr>
        <w:pStyle w:val="af7"/>
        <w:ind w:firstLine="708"/>
        <w:contextualSpacing/>
        <w:jc w:val="both"/>
      </w:pPr>
      <w:r w:rsidRPr="00654C84">
        <w:t xml:space="preserve">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 д. </w:t>
      </w:r>
    </w:p>
    <w:p w:rsidR="00701D3B" w:rsidRPr="00654C84" w:rsidRDefault="00701D3B" w:rsidP="00701D3B">
      <w:pPr>
        <w:pStyle w:val="af7"/>
        <w:ind w:firstLine="708"/>
        <w:contextualSpacing/>
        <w:jc w:val="both"/>
      </w:pPr>
      <w:r w:rsidRPr="00654C84">
        <w:t xml:space="preserve">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и других организаций.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 </w:t>
      </w:r>
    </w:p>
    <w:p w:rsidR="00701D3B" w:rsidRPr="00654C84" w:rsidRDefault="00701D3B" w:rsidP="00701D3B">
      <w:pPr>
        <w:pStyle w:val="af7"/>
        <w:contextualSpacing/>
        <w:jc w:val="both"/>
        <w:rPr>
          <w:b/>
        </w:rPr>
      </w:pPr>
      <w:r w:rsidRPr="00654C84">
        <w:rPr>
          <w:b/>
          <w:i/>
        </w:rPr>
        <w:t>Виды деятельности, используемые при организации внеурочной деятельности</w:t>
      </w:r>
      <w:r w:rsidRPr="00654C84">
        <w:rPr>
          <w:b/>
        </w:rPr>
        <w:t>:</w:t>
      </w:r>
    </w:p>
    <w:p w:rsidR="00701D3B" w:rsidRPr="00654C84" w:rsidRDefault="00701D3B" w:rsidP="00473996">
      <w:pPr>
        <w:pStyle w:val="af7"/>
        <w:numPr>
          <w:ilvl w:val="0"/>
          <w:numId w:val="164"/>
        </w:numPr>
        <w:contextualSpacing/>
        <w:jc w:val="both"/>
      </w:pPr>
      <w:r w:rsidRPr="00654C84">
        <w:t>Игровая;</w:t>
      </w:r>
    </w:p>
    <w:p w:rsidR="00701D3B" w:rsidRPr="00654C84" w:rsidRDefault="00701D3B" w:rsidP="00473996">
      <w:pPr>
        <w:pStyle w:val="af7"/>
        <w:numPr>
          <w:ilvl w:val="0"/>
          <w:numId w:val="164"/>
        </w:numPr>
        <w:contextualSpacing/>
        <w:jc w:val="both"/>
      </w:pPr>
      <w:r w:rsidRPr="00654C84">
        <w:t>Познавательная;</w:t>
      </w:r>
    </w:p>
    <w:p w:rsidR="00701D3B" w:rsidRPr="00654C84" w:rsidRDefault="00701D3B" w:rsidP="00473996">
      <w:pPr>
        <w:pStyle w:val="af7"/>
        <w:numPr>
          <w:ilvl w:val="0"/>
          <w:numId w:val="164"/>
        </w:numPr>
        <w:contextualSpacing/>
        <w:jc w:val="both"/>
      </w:pPr>
      <w:r w:rsidRPr="00654C84">
        <w:t>Проблемно-ценностное общение;</w:t>
      </w:r>
    </w:p>
    <w:p w:rsidR="00701D3B" w:rsidRPr="00654C84" w:rsidRDefault="00701D3B" w:rsidP="00473996">
      <w:pPr>
        <w:pStyle w:val="af7"/>
        <w:numPr>
          <w:ilvl w:val="0"/>
          <w:numId w:val="164"/>
        </w:numPr>
        <w:contextualSpacing/>
        <w:jc w:val="both"/>
      </w:pPr>
      <w:r w:rsidRPr="00654C84">
        <w:t>Досугово-развлекательная деятельность (досуговое общение);</w:t>
      </w:r>
    </w:p>
    <w:p w:rsidR="00701D3B" w:rsidRPr="00654C84" w:rsidRDefault="00701D3B" w:rsidP="00473996">
      <w:pPr>
        <w:pStyle w:val="af7"/>
        <w:numPr>
          <w:ilvl w:val="0"/>
          <w:numId w:val="164"/>
        </w:numPr>
        <w:contextualSpacing/>
        <w:jc w:val="both"/>
      </w:pPr>
      <w:r w:rsidRPr="00654C84">
        <w:t>Художественное творчество;</w:t>
      </w:r>
    </w:p>
    <w:p w:rsidR="00701D3B" w:rsidRPr="00654C84" w:rsidRDefault="00701D3B" w:rsidP="00473996">
      <w:pPr>
        <w:pStyle w:val="af7"/>
        <w:numPr>
          <w:ilvl w:val="0"/>
          <w:numId w:val="164"/>
        </w:numPr>
        <w:contextualSpacing/>
        <w:jc w:val="both"/>
      </w:pPr>
      <w:r w:rsidRPr="00654C84">
        <w:t>Социальное творчество (социально преобразующая добровольческая деятельность);</w:t>
      </w:r>
    </w:p>
    <w:p w:rsidR="00701D3B" w:rsidRPr="00654C84" w:rsidRDefault="00701D3B" w:rsidP="00473996">
      <w:pPr>
        <w:pStyle w:val="af7"/>
        <w:numPr>
          <w:ilvl w:val="0"/>
          <w:numId w:val="164"/>
        </w:numPr>
        <w:contextualSpacing/>
        <w:jc w:val="both"/>
      </w:pPr>
      <w:r w:rsidRPr="00654C84">
        <w:t>Техническое творчество</w:t>
      </w:r>
    </w:p>
    <w:p w:rsidR="00701D3B" w:rsidRPr="00654C84" w:rsidRDefault="00701D3B" w:rsidP="00473996">
      <w:pPr>
        <w:pStyle w:val="af7"/>
        <w:numPr>
          <w:ilvl w:val="0"/>
          <w:numId w:val="164"/>
        </w:numPr>
        <w:contextualSpacing/>
        <w:jc w:val="both"/>
      </w:pPr>
      <w:r w:rsidRPr="00654C84">
        <w:t>Трудовая (производственная) деятельность;</w:t>
      </w:r>
    </w:p>
    <w:p w:rsidR="00701D3B" w:rsidRPr="00654C84" w:rsidRDefault="00701D3B" w:rsidP="00473996">
      <w:pPr>
        <w:pStyle w:val="af7"/>
        <w:numPr>
          <w:ilvl w:val="0"/>
          <w:numId w:val="164"/>
        </w:numPr>
        <w:contextualSpacing/>
        <w:jc w:val="both"/>
      </w:pPr>
      <w:r w:rsidRPr="00654C84">
        <w:t>Спортивно-оздоровительная деятельность;</w:t>
      </w:r>
    </w:p>
    <w:p w:rsidR="00701D3B" w:rsidRPr="00654C84" w:rsidRDefault="00701D3B" w:rsidP="00473996">
      <w:pPr>
        <w:pStyle w:val="af7"/>
        <w:numPr>
          <w:ilvl w:val="0"/>
          <w:numId w:val="164"/>
        </w:numPr>
        <w:contextualSpacing/>
        <w:jc w:val="both"/>
        <w:rPr>
          <w:b/>
        </w:rPr>
      </w:pPr>
      <w:r w:rsidRPr="00654C84">
        <w:t>Туристско-краеведческая деятельность.</w:t>
      </w:r>
    </w:p>
    <w:p w:rsidR="00701D3B" w:rsidRPr="00654C84" w:rsidRDefault="00701D3B" w:rsidP="00701D3B">
      <w:pPr>
        <w:pStyle w:val="af7"/>
        <w:contextualSpacing/>
        <w:jc w:val="both"/>
        <w:rPr>
          <w:b/>
          <w:i/>
        </w:rPr>
      </w:pPr>
      <w:r w:rsidRPr="00654C84">
        <w:rPr>
          <w:b/>
          <w:i/>
        </w:rPr>
        <w:t>Используемые технологии:</w:t>
      </w:r>
    </w:p>
    <w:p w:rsidR="00701D3B" w:rsidRPr="00654C84" w:rsidRDefault="00701D3B" w:rsidP="00473996">
      <w:pPr>
        <w:pStyle w:val="af7"/>
        <w:numPr>
          <w:ilvl w:val="0"/>
          <w:numId w:val="165"/>
        </w:numPr>
        <w:tabs>
          <w:tab w:val="num" w:pos="360"/>
        </w:tabs>
        <w:contextualSpacing/>
        <w:jc w:val="both"/>
      </w:pPr>
      <w:r w:rsidRPr="00654C84">
        <w:t>лично-ориентированное воспитание;</w:t>
      </w:r>
    </w:p>
    <w:p w:rsidR="00701D3B" w:rsidRPr="00654C84" w:rsidRDefault="00701D3B" w:rsidP="00473996">
      <w:pPr>
        <w:pStyle w:val="af7"/>
        <w:numPr>
          <w:ilvl w:val="0"/>
          <w:numId w:val="165"/>
        </w:numPr>
        <w:tabs>
          <w:tab w:val="num" w:pos="360"/>
        </w:tabs>
        <w:contextualSpacing/>
        <w:jc w:val="both"/>
      </w:pPr>
      <w:r w:rsidRPr="00654C84">
        <w:t>КТД;</w:t>
      </w:r>
    </w:p>
    <w:p w:rsidR="00701D3B" w:rsidRPr="00654C84" w:rsidRDefault="00701D3B" w:rsidP="00473996">
      <w:pPr>
        <w:pStyle w:val="af7"/>
        <w:numPr>
          <w:ilvl w:val="0"/>
          <w:numId w:val="165"/>
        </w:numPr>
        <w:tabs>
          <w:tab w:val="num" w:pos="360"/>
        </w:tabs>
        <w:contextualSpacing/>
        <w:jc w:val="both"/>
      </w:pPr>
      <w:r w:rsidRPr="00654C84">
        <w:t>информационные технологии;</w:t>
      </w:r>
    </w:p>
    <w:p w:rsidR="00701D3B" w:rsidRPr="00654C84" w:rsidRDefault="00701D3B" w:rsidP="00473996">
      <w:pPr>
        <w:pStyle w:val="af7"/>
        <w:numPr>
          <w:ilvl w:val="0"/>
          <w:numId w:val="165"/>
        </w:numPr>
        <w:tabs>
          <w:tab w:val="num" w:pos="360"/>
        </w:tabs>
        <w:contextualSpacing/>
        <w:jc w:val="both"/>
      </w:pPr>
      <w:r w:rsidRPr="00654C84">
        <w:t>здоровьесберегающие ;</w:t>
      </w:r>
    </w:p>
    <w:p w:rsidR="00701D3B" w:rsidRPr="00654C84" w:rsidRDefault="00701D3B" w:rsidP="00473996">
      <w:pPr>
        <w:pStyle w:val="af7"/>
        <w:numPr>
          <w:ilvl w:val="0"/>
          <w:numId w:val="165"/>
        </w:numPr>
        <w:tabs>
          <w:tab w:val="num" w:pos="360"/>
        </w:tabs>
        <w:contextualSpacing/>
        <w:jc w:val="both"/>
      </w:pPr>
      <w:r w:rsidRPr="00654C84">
        <w:t>социальное проектирование;</w:t>
      </w:r>
    </w:p>
    <w:p w:rsidR="00701D3B" w:rsidRPr="00654C84" w:rsidRDefault="00701D3B" w:rsidP="00473996">
      <w:pPr>
        <w:pStyle w:val="af7"/>
        <w:numPr>
          <w:ilvl w:val="0"/>
          <w:numId w:val="165"/>
        </w:numPr>
        <w:tabs>
          <w:tab w:val="num" w:pos="360"/>
        </w:tabs>
        <w:contextualSpacing/>
        <w:jc w:val="both"/>
      </w:pPr>
      <w:r w:rsidRPr="00654C84">
        <w:t>игровые технологии;</w:t>
      </w:r>
    </w:p>
    <w:p w:rsidR="00701D3B" w:rsidRPr="00654C84" w:rsidRDefault="00701D3B" w:rsidP="00473996">
      <w:pPr>
        <w:pStyle w:val="af7"/>
        <w:numPr>
          <w:ilvl w:val="0"/>
          <w:numId w:val="165"/>
        </w:numPr>
        <w:tabs>
          <w:tab w:val="num" w:pos="360"/>
        </w:tabs>
        <w:contextualSpacing/>
        <w:jc w:val="both"/>
      </w:pPr>
      <w:r w:rsidRPr="00654C84">
        <w:lastRenderedPageBreak/>
        <w:t>тренинговые занятия;</w:t>
      </w:r>
    </w:p>
    <w:p w:rsidR="00701D3B" w:rsidRPr="00654C84" w:rsidRDefault="00701D3B" w:rsidP="00473996">
      <w:pPr>
        <w:pStyle w:val="af7"/>
        <w:numPr>
          <w:ilvl w:val="0"/>
          <w:numId w:val="165"/>
        </w:numPr>
        <w:tabs>
          <w:tab w:val="num" w:pos="360"/>
        </w:tabs>
        <w:contextualSpacing/>
        <w:jc w:val="both"/>
      </w:pPr>
      <w:r w:rsidRPr="00654C84">
        <w:t xml:space="preserve">социальное воспитание. </w:t>
      </w:r>
    </w:p>
    <w:p w:rsidR="00701D3B" w:rsidRPr="00654C84" w:rsidRDefault="00701D3B" w:rsidP="00701D3B">
      <w:pPr>
        <w:pStyle w:val="af7"/>
        <w:contextualSpacing/>
        <w:jc w:val="both"/>
        <w:rPr>
          <w:b/>
          <w:i/>
        </w:rPr>
      </w:pPr>
      <w:r w:rsidRPr="00654C84">
        <w:rPr>
          <w:b/>
          <w:i/>
        </w:rPr>
        <w:t>Ожидаемые результаты:</w:t>
      </w:r>
    </w:p>
    <w:p w:rsidR="00701D3B" w:rsidRPr="00654C84" w:rsidRDefault="00701D3B" w:rsidP="00473996">
      <w:pPr>
        <w:pStyle w:val="af7"/>
        <w:numPr>
          <w:ilvl w:val="0"/>
          <w:numId w:val="166"/>
        </w:numPr>
        <w:tabs>
          <w:tab w:val="num" w:pos="360"/>
        </w:tabs>
        <w:contextualSpacing/>
        <w:jc w:val="both"/>
      </w:pPr>
      <w:r w:rsidRPr="00654C84">
        <w:t>Изменится  отношение всех участников образовательного процесса к курению, употреблению наркотических веществ, алкоголя.</w:t>
      </w:r>
    </w:p>
    <w:p w:rsidR="00701D3B" w:rsidRPr="00654C84" w:rsidRDefault="00701D3B" w:rsidP="00473996">
      <w:pPr>
        <w:pStyle w:val="af7"/>
        <w:numPr>
          <w:ilvl w:val="0"/>
          <w:numId w:val="166"/>
        </w:numPr>
        <w:tabs>
          <w:tab w:val="num" w:pos="360"/>
        </w:tabs>
        <w:contextualSpacing/>
        <w:jc w:val="both"/>
      </w:pPr>
      <w:r w:rsidRPr="00654C84">
        <w:t>Каждый школьник на основе, имеющейся  у него информации о преимуществах здорового образа жизни, сможет сделать правильный выбор в пользу самореализации собственного жизненного предназначения.</w:t>
      </w:r>
    </w:p>
    <w:p w:rsidR="00701D3B" w:rsidRPr="00654C84" w:rsidRDefault="00701D3B" w:rsidP="00473996">
      <w:pPr>
        <w:pStyle w:val="af7"/>
        <w:numPr>
          <w:ilvl w:val="0"/>
          <w:numId w:val="166"/>
        </w:numPr>
        <w:tabs>
          <w:tab w:val="num" w:pos="360"/>
        </w:tabs>
        <w:contextualSpacing/>
        <w:jc w:val="both"/>
      </w:pPr>
      <w:r w:rsidRPr="00654C84">
        <w:t>Повысится уровень воспитанности обучающихся, уровень развития у них коммуникативных навыков.</w:t>
      </w:r>
    </w:p>
    <w:p w:rsidR="00701D3B" w:rsidRPr="00654C84" w:rsidRDefault="00701D3B" w:rsidP="00473996">
      <w:pPr>
        <w:pStyle w:val="af7"/>
        <w:numPr>
          <w:ilvl w:val="0"/>
          <w:numId w:val="166"/>
        </w:numPr>
        <w:tabs>
          <w:tab w:val="num" w:pos="360"/>
        </w:tabs>
        <w:contextualSpacing/>
        <w:jc w:val="both"/>
      </w:pPr>
      <w:r w:rsidRPr="00654C84">
        <w:t xml:space="preserve">Будет воспитана толерантность у учащихся, уважительное отношение к культуре других народов, что будет препятствовать развитию конфликтов на национальной почве. </w:t>
      </w:r>
    </w:p>
    <w:p w:rsidR="00701D3B" w:rsidRPr="00654C84" w:rsidRDefault="00701D3B" w:rsidP="00701D3B">
      <w:pPr>
        <w:pStyle w:val="af7"/>
        <w:contextualSpacing/>
        <w:jc w:val="both"/>
        <w:rPr>
          <w:b/>
          <w:i/>
        </w:rPr>
      </w:pPr>
      <w:r w:rsidRPr="00654C84">
        <w:rPr>
          <w:b/>
          <w:i/>
        </w:rPr>
        <w:t>Мониторинг компетентностей учащихся</w:t>
      </w:r>
    </w:p>
    <w:tbl>
      <w:tblPr>
        <w:tblStyle w:val="a3"/>
        <w:tblW w:w="0" w:type="auto"/>
        <w:tblLook w:val="04A0" w:firstRow="1" w:lastRow="0" w:firstColumn="1" w:lastColumn="0" w:noHBand="0" w:noVBand="1"/>
      </w:tblPr>
      <w:tblGrid>
        <w:gridCol w:w="3284"/>
        <w:gridCol w:w="3285"/>
        <w:gridCol w:w="3285"/>
      </w:tblGrid>
      <w:tr w:rsidR="00701D3B" w:rsidRPr="00654C84" w:rsidTr="00701D3B">
        <w:tc>
          <w:tcPr>
            <w:tcW w:w="3284" w:type="dxa"/>
          </w:tcPr>
          <w:p w:rsidR="00701D3B" w:rsidRPr="00654C84" w:rsidRDefault="00701D3B" w:rsidP="00701D3B">
            <w:pPr>
              <w:pStyle w:val="af7"/>
              <w:contextualSpacing/>
              <w:jc w:val="center"/>
              <w:rPr>
                <w:b/>
              </w:rPr>
            </w:pPr>
            <w:r w:rsidRPr="00654C84">
              <w:rPr>
                <w:b/>
              </w:rPr>
              <w:t>Компетенции ученика</w:t>
            </w:r>
          </w:p>
        </w:tc>
        <w:tc>
          <w:tcPr>
            <w:tcW w:w="3285" w:type="dxa"/>
          </w:tcPr>
          <w:p w:rsidR="00701D3B" w:rsidRPr="00654C84" w:rsidRDefault="00701D3B" w:rsidP="00701D3B">
            <w:pPr>
              <w:pStyle w:val="af7"/>
              <w:contextualSpacing/>
              <w:jc w:val="center"/>
              <w:rPr>
                <w:b/>
              </w:rPr>
            </w:pPr>
            <w:r w:rsidRPr="00654C84">
              <w:rPr>
                <w:b/>
              </w:rPr>
              <w:t>Показатели</w:t>
            </w:r>
          </w:p>
        </w:tc>
        <w:tc>
          <w:tcPr>
            <w:tcW w:w="3285" w:type="dxa"/>
          </w:tcPr>
          <w:p w:rsidR="00701D3B" w:rsidRPr="00654C84" w:rsidRDefault="00701D3B" w:rsidP="00701D3B">
            <w:pPr>
              <w:pStyle w:val="af7"/>
              <w:contextualSpacing/>
              <w:jc w:val="center"/>
              <w:rPr>
                <w:b/>
              </w:rPr>
            </w:pPr>
            <w:r w:rsidRPr="00654C84">
              <w:rPr>
                <w:b/>
              </w:rPr>
              <w:t>Методический инструментарий</w:t>
            </w:r>
          </w:p>
        </w:tc>
      </w:tr>
      <w:tr w:rsidR="00701D3B" w:rsidRPr="00654C84" w:rsidTr="00701D3B">
        <w:tc>
          <w:tcPr>
            <w:tcW w:w="3284" w:type="dxa"/>
          </w:tcPr>
          <w:p w:rsidR="00701D3B" w:rsidRPr="00654C84" w:rsidRDefault="00701D3B" w:rsidP="00701D3B">
            <w:pPr>
              <w:pStyle w:val="af7"/>
              <w:contextualSpacing/>
            </w:pPr>
            <w:r w:rsidRPr="00654C84">
              <w:t>Сформированность познавательного потенциала личности учащегося и особенности мотивации.</w:t>
            </w:r>
          </w:p>
        </w:tc>
        <w:tc>
          <w:tcPr>
            <w:tcW w:w="3285" w:type="dxa"/>
          </w:tcPr>
          <w:p w:rsidR="00701D3B" w:rsidRPr="00654C84" w:rsidRDefault="00701D3B" w:rsidP="00701D3B">
            <w:pPr>
              <w:pStyle w:val="af7"/>
              <w:contextualSpacing/>
            </w:pPr>
            <w:r w:rsidRPr="00654C84">
              <w:t>1. Познавательная активность учащихся.</w:t>
            </w:r>
          </w:p>
          <w:p w:rsidR="00701D3B" w:rsidRPr="00654C84" w:rsidRDefault="00701D3B" w:rsidP="00701D3B">
            <w:pPr>
              <w:pStyle w:val="af7"/>
              <w:contextualSpacing/>
            </w:pPr>
            <w:r w:rsidRPr="00654C84">
              <w:t>2. Произвольность психических процессов.</w:t>
            </w:r>
          </w:p>
          <w:p w:rsidR="00701D3B" w:rsidRPr="00654C84" w:rsidRDefault="00701D3B" w:rsidP="00701D3B">
            <w:pPr>
              <w:pStyle w:val="af7"/>
              <w:contextualSpacing/>
            </w:pPr>
            <w:r w:rsidRPr="00654C84">
              <w:t xml:space="preserve">3. Эмоциональное состояние (уровень тревожности) </w:t>
            </w:r>
          </w:p>
        </w:tc>
        <w:tc>
          <w:tcPr>
            <w:tcW w:w="3285" w:type="dxa"/>
          </w:tcPr>
          <w:p w:rsidR="00701D3B" w:rsidRPr="00654C84" w:rsidRDefault="00701D3B" w:rsidP="00701D3B">
            <w:pPr>
              <w:pStyle w:val="af7"/>
              <w:contextualSpacing/>
            </w:pPr>
            <w:r w:rsidRPr="00654C84">
              <w:t xml:space="preserve">1. Методики изучения развития познавательных процессов личности ребёнка. </w:t>
            </w:r>
          </w:p>
          <w:p w:rsidR="00701D3B" w:rsidRPr="00654C84" w:rsidRDefault="00701D3B" w:rsidP="00701D3B">
            <w:pPr>
              <w:pStyle w:val="af7"/>
              <w:contextualSpacing/>
            </w:pPr>
            <w:r w:rsidRPr="00654C84">
              <w:t xml:space="preserve">2. Педагогическое наблюдение. </w:t>
            </w:r>
          </w:p>
        </w:tc>
      </w:tr>
      <w:tr w:rsidR="00701D3B" w:rsidRPr="00654C84" w:rsidTr="00701D3B">
        <w:tc>
          <w:tcPr>
            <w:tcW w:w="3284" w:type="dxa"/>
          </w:tcPr>
          <w:p w:rsidR="00701D3B" w:rsidRPr="00654C84" w:rsidRDefault="00701D3B" w:rsidP="00701D3B">
            <w:pPr>
              <w:pStyle w:val="af7"/>
              <w:contextualSpacing/>
            </w:pPr>
            <w:r w:rsidRPr="00654C84">
              <w:t>Сформированность коммуникативного потенциала личности выпускника и её зависимость от сформированности общешкольного коллектива.</w:t>
            </w:r>
          </w:p>
        </w:tc>
        <w:tc>
          <w:tcPr>
            <w:tcW w:w="3285" w:type="dxa"/>
          </w:tcPr>
          <w:p w:rsidR="00701D3B" w:rsidRPr="00654C84" w:rsidRDefault="00701D3B" w:rsidP="00701D3B">
            <w:pPr>
              <w:pStyle w:val="af7"/>
              <w:contextualSpacing/>
            </w:pPr>
            <w:r w:rsidRPr="00654C84">
              <w:t>1. Коммуникабельность.</w:t>
            </w:r>
          </w:p>
          <w:p w:rsidR="00701D3B" w:rsidRPr="00654C84" w:rsidRDefault="00701D3B" w:rsidP="00701D3B">
            <w:pPr>
              <w:pStyle w:val="af7"/>
              <w:contextualSpacing/>
            </w:pPr>
            <w:r w:rsidRPr="00654C84">
              <w:t>2. Знание этикета.</w:t>
            </w:r>
          </w:p>
          <w:p w:rsidR="00701D3B" w:rsidRPr="00654C84" w:rsidRDefault="00701D3B" w:rsidP="00701D3B">
            <w:pPr>
              <w:pStyle w:val="af7"/>
              <w:contextualSpacing/>
            </w:pPr>
            <w:r w:rsidRPr="00654C84">
              <w:t>3. Состояние эмоционально-психологических отношений в коллективе.</w:t>
            </w:r>
          </w:p>
          <w:p w:rsidR="00701D3B" w:rsidRPr="00654C84" w:rsidRDefault="00701D3B" w:rsidP="00701D3B">
            <w:pPr>
              <w:pStyle w:val="af7"/>
              <w:contextualSpacing/>
            </w:pPr>
            <w:r w:rsidRPr="00654C84">
              <w:t xml:space="preserve">4.Сформированность совместной деятельности. </w:t>
            </w:r>
          </w:p>
        </w:tc>
        <w:tc>
          <w:tcPr>
            <w:tcW w:w="3285" w:type="dxa"/>
          </w:tcPr>
          <w:p w:rsidR="00701D3B" w:rsidRPr="00654C84" w:rsidRDefault="00701D3B" w:rsidP="00701D3B">
            <w:pPr>
              <w:pStyle w:val="af7"/>
              <w:contextualSpacing/>
            </w:pPr>
            <w:r w:rsidRPr="00654C84">
              <w:t xml:space="preserve">1. Методика выявления коммуникативных склонностей уч-ся. </w:t>
            </w:r>
          </w:p>
          <w:p w:rsidR="00701D3B" w:rsidRPr="00654C84" w:rsidRDefault="00701D3B" w:rsidP="00701D3B">
            <w:pPr>
              <w:pStyle w:val="af7"/>
              <w:contextualSpacing/>
            </w:pPr>
            <w:r w:rsidRPr="00654C84">
              <w:t>2. Педагогическое наблюдение.</w:t>
            </w:r>
          </w:p>
          <w:p w:rsidR="00701D3B" w:rsidRPr="00654C84" w:rsidRDefault="00701D3B" w:rsidP="00701D3B">
            <w:pPr>
              <w:pStyle w:val="af7"/>
              <w:contextualSpacing/>
            </w:pPr>
            <w:r w:rsidRPr="00654C84">
              <w:t>3. Анкета «Ты и твоя школа».</w:t>
            </w:r>
          </w:p>
          <w:p w:rsidR="00701D3B" w:rsidRPr="00654C84" w:rsidRDefault="00701D3B" w:rsidP="00701D3B">
            <w:pPr>
              <w:pStyle w:val="af7"/>
              <w:contextualSpacing/>
            </w:pPr>
            <w:r w:rsidRPr="00654C84">
              <w:t>4. Наблюдения педагогов.</w:t>
            </w:r>
          </w:p>
        </w:tc>
      </w:tr>
    </w:tbl>
    <w:p w:rsidR="00701D3B" w:rsidRPr="00654C84" w:rsidRDefault="00701D3B" w:rsidP="00701D3B">
      <w:pPr>
        <w:pStyle w:val="af7"/>
        <w:contextualSpacing/>
        <w:jc w:val="both"/>
        <w:rPr>
          <w:b/>
          <w:i/>
        </w:rPr>
      </w:pPr>
      <w:r w:rsidRPr="00654C84">
        <w:rPr>
          <w:b/>
          <w:i/>
        </w:rPr>
        <w:t>Воспитательные результаты и эффекты внеурочной деятельности</w:t>
      </w:r>
    </w:p>
    <w:p w:rsidR="00701D3B" w:rsidRPr="00654C84" w:rsidRDefault="00701D3B" w:rsidP="00701D3B">
      <w:pPr>
        <w:pStyle w:val="af7"/>
        <w:ind w:firstLine="708"/>
        <w:contextualSpacing/>
        <w:jc w:val="both"/>
      </w:pPr>
      <w:r w:rsidRPr="00654C84">
        <w:t xml:space="preserve">Воспитательный результат внеурочной деятельности – непосредственное духовно-нравственное приобретение ребенка благодаря его участию в том или ином виде внеурочной деятельности. </w:t>
      </w:r>
    </w:p>
    <w:p w:rsidR="00701D3B" w:rsidRPr="00654C84" w:rsidRDefault="00701D3B" w:rsidP="00701D3B">
      <w:pPr>
        <w:pStyle w:val="af7"/>
        <w:ind w:firstLine="708"/>
        <w:contextualSpacing/>
        <w:jc w:val="both"/>
      </w:pPr>
      <w:r w:rsidRPr="00654C84">
        <w:t xml:space="preserve"> Воспитательный эффект внеурочной деятельности – влияние того или иного духовно-нравственного приобретения  на процесс развития личности ребенка (</w:t>
      </w:r>
      <w:r w:rsidRPr="00654C84">
        <w:rPr>
          <w:i/>
          <w:iCs/>
        </w:rPr>
        <w:t>последствие результата</w:t>
      </w:r>
      <w:r w:rsidRPr="00654C84">
        <w:t xml:space="preserve">). </w:t>
      </w:r>
    </w:p>
    <w:p w:rsidR="00701D3B" w:rsidRPr="00654C84" w:rsidRDefault="00701D3B" w:rsidP="00701D3B">
      <w:pPr>
        <w:pStyle w:val="af7"/>
        <w:contextualSpacing/>
        <w:rPr>
          <w:b/>
          <w:i/>
        </w:rPr>
      </w:pPr>
      <w:r w:rsidRPr="00654C84">
        <w:rPr>
          <w:b/>
          <w:i/>
        </w:rPr>
        <w:t>Уровни воспитательных результатов</w:t>
      </w:r>
    </w:p>
    <w:p w:rsidR="00701D3B" w:rsidRPr="00654C84" w:rsidRDefault="00701D3B" w:rsidP="00701D3B">
      <w:pPr>
        <w:pStyle w:val="af7"/>
        <w:ind w:firstLine="708"/>
        <w:contextualSpacing/>
        <w:jc w:val="both"/>
      </w:pPr>
      <w:r w:rsidRPr="00654C84">
        <w:rPr>
          <w:i/>
          <w:iCs/>
        </w:rPr>
        <w:t xml:space="preserve">Первый уровень </w:t>
      </w:r>
      <w:r w:rsidRPr="00654C84">
        <w:t xml:space="preserve">– приобретение школьником социального знания (знания об общественных нормах,об устройстве общества, о социально одобряемых и неодобряемых формах поведения в обществе и т.д.) </w:t>
      </w:r>
    </w:p>
    <w:p w:rsidR="00701D3B" w:rsidRPr="00654C84" w:rsidRDefault="00701D3B" w:rsidP="00701D3B">
      <w:pPr>
        <w:pStyle w:val="af7"/>
        <w:ind w:firstLine="360"/>
        <w:contextualSpacing/>
        <w:jc w:val="both"/>
      </w:pPr>
      <w:r w:rsidRPr="00654C84">
        <w:rPr>
          <w:i/>
          <w:iCs/>
        </w:rPr>
        <w:t xml:space="preserve">Второй уровень </w:t>
      </w:r>
      <w:r w:rsidRPr="00654C84">
        <w:t xml:space="preserve">– получение школьником опыта переживания и  позитивного отношения к базовым ценностям общества </w:t>
      </w:r>
    </w:p>
    <w:p w:rsidR="00701D3B" w:rsidRPr="00654C84" w:rsidRDefault="00701D3B" w:rsidP="00701D3B">
      <w:pPr>
        <w:pStyle w:val="af7"/>
        <w:ind w:firstLine="360"/>
        <w:contextualSpacing/>
        <w:jc w:val="both"/>
      </w:pPr>
      <w:r w:rsidRPr="00654C84">
        <w:rPr>
          <w:i/>
          <w:iCs/>
        </w:rPr>
        <w:t xml:space="preserve">Третий уровень </w:t>
      </w:r>
      <w:r w:rsidRPr="00654C84">
        <w:t>– получение школьником опыта самостоятельного общественного действия</w:t>
      </w:r>
    </w:p>
    <w:p w:rsidR="00701D3B" w:rsidRPr="00654C84" w:rsidRDefault="00701D3B" w:rsidP="00701D3B">
      <w:pPr>
        <w:pStyle w:val="af7"/>
        <w:ind w:firstLine="708"/>
        <w:contextualSpacing/>
        <w:jc w:val="both"/>
      </w:pPr>
      <w:r w:rsidRPr="00654C84">
        <w:t>Каждому уровню воспитательногорезультата соответствует своя образовательная форма</w:t>
      </w:r>
    </w:p>
    <w:p w:rsidR="00701D3B" w:rsidRPr="00654C84" w:rsidRDefault="00701D3B" w:rsidP="00701D3B">
      <w:pPr>
        <w:contextualSpacing/>
        <w:jc w:val="center"/>
        <w:rPr>
          <w:rFonts w:ascii="Times New Roman" w:hAnsi="Times New Roman"/>
          <w:b/>
          <w:i/>
          <w:sz w:val="24"/>
          <w:szCs w:val="24"/>
        </w:rPr>
      </w:pPr>
      <w:r w:rsidRPr="00654C84">
        <w:rPr>
          <w:rFonts w:ascii="Times New Roman" w:hAnsi="Times New Roman"/>
          <w:b/>
          <w:i/>
          <w:sz w:val="24"/>
          <w:szCs w:val="24"/>
        </w:rPr>
        <w:t xml:space="preserve">Учебный план внеурочной деятельности 1-4 классы      </w:t>
      </w:r>
    </w:p>
    <w:tbl>
      <w:tblPr>
        <w:tblStyle w:val="a3"/>
        <w:tblW w:w="5090" w:type="pct"/>
        <w:tblLayout w:type="fixed"/>
        <w:tblLook w:val="04A0" w:firstRow="1" w:lastRow="0" w:firstColumn="1" w:lastColumn="0" w:noHBand="0" w:noVBand="1"/>
      </w:tblPr>
      <w:tblGrid>
        <w:gridCol w:w="1242"/>
        <w:gridCol w:w="2271"/>
        <w:gridCol w:w="548"/>
        <w:gridCol w:w="548"/>
        <w:gridCol w:w="544"/>
        <w:gridCol w:w="544"/>
        <w:gridCol w:w="544"/>
        <w:gridCol w:w="544"/>
        <w:gridCol w:w="544"/>
        <w:gridCol w:w="544"/>
        <w:gridCol w:w="544"/>
        <w:gridCol w:w="544"/>
        <w:gridCol w:w="544"/>
        <w:gridCol w:w="526"/>
      </w:tblGrid>
      <w:tr w:rsidR="00701D3B" w:rsidRPr="00654C84" w:rsidTr="00792C8E">
        <w:tc>
          <w:tcPr>
            <w:tcW w:w="619"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Направление</w:t>
            </w:r>
          </w:p>
        </w:tc>
        <w:tc>
          <w:tcPr>
            <w:tcW w:w="1132"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Программа</w:t>
            </w:r>
          </w:p>
        </w:tc>
        <w:tc>
          <w:tcPr>
            <w:tcW w:w="273"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 xml:space="preserve">А </w:t>
            </w:r>
          </w:p>
        </w:tc>
        <w:tc>
          <w:tcPr>
            <w:tcW w:w="273"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Б</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В</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А</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Б</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В</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3</w:t>
            </w:r>
          </w:p>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А</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3</w:t>
            </w:r>
          </w:p>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Б</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3</w:t>
            </w:r>
          </w:p>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В</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4</w:t>
            </w:r>
          </w:p>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А</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4</w:t>
            </w:r>
          </w:p>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Б</w:t>
            </w:r>
          </w:p>
        </w:tc>
        <w:tc>
          <w:tcPr>
            <w:tcW w:w="262"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4</w:t>
            </w:r>
          </w:p>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В</w:t>
            </w:r>
          </w:p>
        </w:tc>
      </w:tr>
      <w:tr w:rsidR="00701D3B" w:rsidRPr="00654C84" w:rsidTr="00792C8E">
        <w:tc>
          <w:tcPr>
            <w:tcW w:w="619" w:type="pct"/>
            <w:vMerge w:val="restart"/>
            <w:textDirection w:val="btLr"/>
            <w:vAlign w:val="center"/>
          </w:tcPr>
          <w:p w:rsidR="00701D3B" w:rsidRPr="00792C8E" w:rsidRDefault="00792C8E" w:rsidP="00701D3B">
            <w:pPr>
              <w:ind w:left="113" w:right="113"/>
              <w:contextualSpacing/>
              <w:jc w:val="center"/>
              <w:rPr>
                <w:rFonts w:ascii="Times New Roman" w:hAnsi="Times New Roman"/>
                <w:b/>
                <w:sz w:val="22"/>
                <w:szCs w:val="24"/>
              </w:rPr>
            </w:pPr>
            <w:r>
              <w:rPr>
                <w:rFonts w:ascii="Times New Roman" w:hAnsi="Times New Roman"/>
                <w:b/>
                <w:sz w:val="22"/>
                <w:szCs w:val="24"/>
              </w:rPr>
              <w:t>Духовно</w:t>
            </w:r>
            <w:r w:rsidR="00701D3B" w:rsidRPr="00792C8E">
              <w:rPr>
                <w:rFonts w:ascii="Times New Roman" w:hAnsi="Times New Roman"/>
                <w:b/>
                <w:sz w:val="22"/>
                <w:szCs w:val="24"/>
              </w:rPr>
              <w:t>нравственное</w:t>
            </w:r>
          </w:p>
        </w:tc>
        <w:tc>
          <w:tcPr>
            <w:tcW w:w="1132" w:type="pct"/>
            <w:vAlign w:val="center"/>
          </w:tcPr>
          <w:p w:rsidR="00701D3B" w:rsidRPr="00654C84" w:rsidRDefault="00701D3B" w:rsidP="00701D3B">
            <w:pPr>
              <w:rPr>
                <w:rFonts w:ascii="Times New Roman" w:hAnsi="Times New Roman"/>
                <w:b/>
                <w:i/>
                <w:sz w:val="24"/>
                <w:szCs w:val="24"/>
              </w:rPr>
            </w:pPr>
            <w:r w:rsidRPr="00654C84">
              <w:rPr>
                <w:rFonts w:ascii="Times New Roman" w:hAnsi="Times New Roman"/>
                <w:sz w:val="24"/>
                <w:szCs w:val="24"/>
              </w:rPr>
              <w:t>Кружок «Я-гражданин России»</w:t>
            </w:r>
          </w:p>
        </w:tc>
        <w:tc>
          <w:tcPr>
            <w:tcW w:w="273"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3"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62" w:type="pct"/>
          </w:tcPr>
          <w:p w:rsidR="00701D3B" w:rsidRPr="00654C84" w:rsidRDefault="00701D3B" w:rsidP="00701D3B">
            <w:pPr>
              <w:contextualSpacing/>
              <w:jc w:val="center"/>
              <w:rPr>
                <w:rFonts w:ascii="Times New Roman" w:hAnsi="Times New Roman"/>
                <w:b/>
                <w:sz w:val="24"/>
                <w:szCs w:val="24"/>
              </w:rPr>
            </w:pPr>
          </w:p>
        </w:tc>
      </w:tr>
      <w:tr w:rsidR="00701D3B" w:rsidRPr="00654C84" w:rsidTr="00792C8E">
        <w:tc>
          <w:tcPr>
            <w:tcW w:w="619" w:type="pct"/>
            <w:vMerge/>
            <w:textDirection w:val="btLr"/>
            <w:vAlign w:val="center"/>
          </w:tcPr>
          <w:p w:rsidR="00701D3B" w:rsidRPr="00792C8E" w:rsidRDefault="00701D3B" w:rsidP="00701D3B">
            <w:pPr>
              <w:ind w:left="113" w:right="113"/>
              <w:contextualSpacing/>
              <w:jc w:val="center"/>
              <w:rPr>
                <w:rFonts w:ascii="Times New Roman" w:hAnsi="Times New Roman"/>
                <w:b/>
                <w:sz w:val="22"/>
                <w:szCs w:val="24"/>
              </w:rPr>
            </w:pPr>
          </w:p>
        </w:tc>
        <w:tc>
          <w:tcPr>
            <w:tcW w:w="1132" w:type="pct"/>
            <w:vAlign w:val="center"/>
          </w:tcPr>
          <w:p w:rsidR="00701D3B" w:rsidRPr="00654C84" w:rsidRDefault="00701D3B" w:rsidP="00701D3B">
            <w:pPr>
              <w:rPr>
                <w:rFonts w:ascii="Times New Roman" w:hAnsi="Times New Roman"/>
                <w:b/>
                <w:i/>
                <w:sz w:val="24"/>
                <w:szCs w:val="24"/>
              </w:rPr>
            </w:pPr>
            <w:r w:rsidRPr="00654C84">
              <w:rPr>
                <w:rFonts w:ascii="Times New Roman" w:hAnsi="Times New Roman"/>
                <w:sz w:val="24"/>
                <w:szCs w:val="24"/>
              </w:rPr>
              <w:t>Кружок «Россия-Родина моя»</w:t>
            </w:r>
          </w:p>
        </w:tc>
        <w:tc>
          <w:tcPr>
            <w:tcW w:w="273" w:type="pct"/>
          </w:tcPr>
          <w:p w:rsidR="00701D3B" w:rsidRPr="00654C84" w:rsidRDefault="00701D3B" w:rsidP="00701D3B">
            <w:pPr>
              <w:contextualSpacing/>
              <w:jc w:val="center"/>
              <w:rPr>
                <w:rFonts w:ascii="Times New Roman" w:hAnsi="Times New Roman"/>
                <w:b/>
                <w:sz w:val="24"/>
                <w:szCs w:val="24"/>
              </w:rPr>
            </w:pPr>
          </w:p>
        </w:tc>
        <w:tc>
          <w:tcPr>
            <w:tcW w:w="273"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62"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r>
      <w:tr w:rsidR="00701D3B" w:rsidRPr="00654C84" w:rsidTr="00792C8E">
        <w:tc>
          <w:tcPr>
            <w:tcW w:w="619" w:type="pct"/>
            <w:vMerge w:val="restart"/>
            <w:textDirection w:val="btLr"/>
            <w:vAlign w:val="center"/>
          </w:tcPr>
          <w:p w:rsidR="00701D3B" w:rsidRPr="00792C8E" w:rsidRDefault="00701D3B" w:rsidP="00701D3B">
            <w:pPr>
              <w:ind w:left="113" w:right="113"/>
              <w:contextualSpacing/>
              <w:jc w:val="center"/>
              <w:rPr>
                <w:rFonts w:ascii="Times New Roman" w:hAnsi="Times New Roman"/>
                <w:b/>
                <w:sz w:val="22"/>
                <w:szCs w:val="24"/>
              </w:rPr>
            </w:pPr>
            <w:r w:rsidRPr="00792C8E">
              <w:rPr>
                <w:rFonts w:ascii="Times New Roman" w:hAnsi="Times New Roman"/>
                <w:b/>
                <w:sz w:val="22"/>
                <w:szCs w:val="24"/>
              </w:rPr>
              <w:t>Общекультурное</w:t>
            </w:r>
          </w:p>
        </w:tc>
        <w:tc>
          <w:tcPr>
            <w:tcW w:w="1132" w:type="pct"/>
            <w:vAlign w:val="center"/>
          </w:tcPr>
          <w:p w:rsidR="00701D3B" w:rsidRPr="00654C84" w:rsidRDefault="00701D3B" w:rsidP="00701D3B">
            <w:pPr>
              <w:rPr>
                <w:rFonts w:ascii="Times New Roman" w:hAnsi="Times New Roman"/>
                <w:sz w:val="24"/>
                <w:szCs w:val="24"/>
              </w:rPr>
            </w:pPr>
            <w:r w:rsidRPr="00654C84">
              <w:rPr>
                <w:rFonts w:ascii="Times New Roman" w:hAnsi="Times New Roman"/>
                <w:sz w:val="24"/>
                <w:szCs w:val="24"/>
              </w:rPr>
              <w:t>Кружок "Волшебный мир книг"</w:t>
            </w:r>
          </w:p>
        </w:tc>
        <w:tc>
          <w:tcPr>
            <w:tcW w:w="273"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p w:rsidR="00701D3B" w:rsidRPr="00654C84" w:rsidRDefault="00701D3B" w:rsidP="00701D3B">
            <w:pPr>
              <w:contextualSpacing/>
              <w:jc w:val="center"/>
              <w:rPr>
                <w:rFonts w:ascii="Times New Roman" w:hAnsi="Times New Roman"/>
                <w:b/>
                <w:sz w:val="24"/>
                <w:szCs w:val="24"/>
              </w:rPr>
            </w:pPr>
          </w:p>
        </w:tc>
        <w:tc>
          <w:tcPr>
            <w:tcW w:w="273"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c>
          <w:tcPr>
            <w:tcW w:w="262"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r>
      <w:tr w:rsidR="00701D3B" w:rsidRPr="00654C84" w:rsidTr="00792C8E">
        <w:tc>
          <w:tcPr>
            <w:tcW w:w="619" w:type="pct"/>
            <w:vMerge/>
            <w:textDirection w:val="btLr"/>
            <w:vAlign w:val="center"/>
          </w:tcPr>
          <w:p w:rsidR="00701D3B" w:rsidRPr="00792C8E" w:rsidRDefault="00701D3B" w:rsidP="00701D3B">
            <w:pPr>
              <w:ind w:left="113" w:right="113"/>
              <w:contextualSpacing/>
              <w:jc w:val="center"/>
              <w:rPr>
                <w:rFonts w:ascii="Times New Roman" w:hAnsi="Times New Roman"/>
                <w:b/>
                <w:sz w:val="22"/>
                <w:szCs w:val="24"/>
              </w:rPr>
            </w:pPr>
          </w:p>
        </w:tc>
        <w:tc>
          <w:tcPr>
            <w:tcW w:w="1132" w:type="pct"/>
            <w:vAlign w:val="center"/>
          </w:tcPr>
          <w:p w:rsidR="00701D3B" w:rsidRPr="00654C84" w:rsidRDefault="00792C8E" w:rsidP="00701D3B">
            <w:pPr>
              <w:rPr>
                <w:rFonts w:ascii="Times New Roman" w:hAnsi="Times New Roman"/>
                <w:sz w:val="24"/>
                <w:szCs w:val="24"/>
              </w:rPr>
            </w:pPr>
            <w:r>
              <w:rPr>
                <w:rFonts w:ascii="Times New Roman" w:hAnsi="Times New Roman"/>
                <w:sz w:val="24"/>
                <w:szCs w:val="24"/>
              </w:rPr>
              <w:t>Кружок "Мир информатики"</w:t>
            </w:r>
          </w:p>
        </w:tc>
        <w:tc>
          <w:tcPr>
            <w:tcW w:w="273" w:type="pct"/>
          </w:tcPr>
          <w:p w:rsidR="00701D3B" w:rsidRPr="00654C84" w:rsidRDefault="00701D3B" w:rsidP="00701D3B">
            <w:pPr>
              <w:contextualSpacing/>
              <w:jc w:val="center"/>
              <w:rPr>
                <w:rFonts w:ascii="Times New Roman" w:hAnsi="Times New Roman"/>
                <w:b/>
                <w:sz w:val="24"/>
                <w:szCs w:val="24"/>
              </w:rPr>
            </w:pPr>
          </w:p>
        </w:tc>
        <w:tc>
          <w:tcPr>
            <w:tcW w:w="273"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c>
          <w:tcPr>
            <w:tcW w:w="262"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r>
      <w:tr w:rsidR="00701D3B" w:rsidRPr="00654C84" w:rsidTr="00792C8E">
        <w:tc>
          <w:tcPr>
            <w:tcW w:w="619" w:type="pct"/>
            <w:vMerge w:val="restart"/>
            <w:textDirection w:val="btLr"/>
            <w:vAlign w:val="center"/>
          </w:tcPr>
          <w:p w:rsidR="00701D3B" w:rsidRPr="00792C8E" w:rsidRDefault="00701D3B" w:rsidP="00701D3B">
            <w:pPr>
              <w:ind w:left="113" w:right="113"/>
              <w:contextualSpacing/>
              <w:jc w:val="center"/>
              <w:rPr>
                <w:rFonts w:ascii="Times New Roman" w:hAnsi="Times New Roman"/>
                <w:b/>
                <w:sz w:val="22"/>
                <w:szCs w:val="24"/>
              </w:rPr>
            </w:pPr>
            <w:r w:rsidRPr="00792C8E">
              <w:rPr>
                <w:rFonts w:ascii="Times New Roman" w:hAnsi="Times New Roman"/>
                <w:b/>
                <w:sz w:val="22"/>
                <w:szCs w:val="24"/>
              </w:rPr>
              <w:t>Социальное</w:t>
            </w:r>
          </w:p>
        </w:tc>
        <w:tc>
          <w:tcPr>
            <w:tcW w:w="1132" w:type="pct"/>
            <w:vAlign w:val="center"/>
          </w:tcPr>
          <w:p w:rsidR="00701D3B" w:rsidRPr="00654C84" w:rsidRDefault="00701D3B" w:rsidP="00701D3B">
            <w:pPr>
              <w:rPr>
                <w:rFonts w:ascii="Times New Roman" w:hAnsi="Times New Roman"/>
                <w:sz w:val="24"/>
                <w:szCs w:val="24"/>
              </w:rPr>
            </w:pPr>
            <w:r w:rsidRPr="00654C84">
              <w:rPr>
                <w:rFonts w:ascii="Times New Roman" w:hAnsi="Times New Roman"/>
                <w:sz w:val="24"/>
                <w:szCs w:val="24"/>
              </w:rPr>
              <w:t>Курс «Основы правильного питания»</w:t>
            </w:r>
          </w:p>
        </w:tc>
        <w:tc>
          <w:tcPr>
            <w:tcW w:w="273"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3"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62" w:type="pct"/>
          </w:tcPr>
          <w:p w:rsidR="00701D3B" w:rsidRPr="00654C84" w:rsidRDefault="00701D3B" w:rsidP="00701D3B">
            <w:pPr>
              <w:contextualSpacing/>
              <w:jc w:val="center"/>
              <w:rPr>
                <w:rFonts w:ascii="Times New Roman" w:hAnsi="Times New Roman"/>
                <w:b/>
                <w:sz w:val="24"/>
                <w:szCs w:val="24"/>
              </w:rPr>
            </w:pPr>
          </w:p>
        </w:tc>
      </w:tr>
      <w:tr w:rsidR="00701D3B" w:rsidRPr="00654C84" w:rsidTr="00792C8E">
        <w:tc>
          <w:tcPr>
            <w:tcW w:w="619" w:type="pct"/>
            <w:vMerge/>
            <w:textDirection w:val="btLr"/>
            <w:vAlign w:val="center"/>
          </w:tcPr>
          <w:p w:rsidR="00701D3B" w:rsidRPr="00792C8E" w:rsidRDefault="00701D3B" w:rsidP="00701D3B">
            <w:pPr>
              <w:ind w:left="113" w:right="113"/>
              <w:contextualSpacing/>
              <w:jc w:val="center"/>
              <w:rPr>
                <w:rFonts w:ascii="Times New Roman" w:hAnsi="Times New Roman"/>
                <w:b/>
                <w:i/>
                <w:sz w:val="22"/>
                <w:szCs w:val="24"/>
              </w:rPr>
            </w:pPr>
          </w:p>
        </w:tc>
        <w:tc>
          <w:tcPr>
            <w:tcW w:w="1132" w:type="pct"/>
            <w:vAlign w:val="center"/>
          </w:tcPr>
          <w:p w:rsidR="00701D3B" w:rsidRPr="00654C84" w:rsidRDefault="00701D3B" w:rsidP="00701D3B">
            <w:pPr>
              <w:contextualSpacing/>
              <w:rPr>
                <w:rFonts w:ascii="Times New Roman" w:hAnsi="Times New Roman"/>
                <w:sz w:val="24"/>
                <w:szCs w:val="24"/>
              </w:rPr>
            </w:pPr>
            <w:r w:rsidRPr="00654C84">
              <w:rPr>
                <w:rFonts w:ascii="Times New Roman" w:hAnsi="Times New Roman"/>
                <w:sz w:val="24"/>
                <w:szCs w:val="24"/>
              </w:rPr>
              <w:t>Кружок «Первоклассные ребята»</w:t>
            </w:r>
          </w:p>
        </w:tc>
        <w:tc>
          <w:tcPr>
            <w:tcW w:w="273"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3"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62" w:type="pct"/>
          </w:tcPr>
          <w:p w:rsidR="00701D3B" w:rsidRPr="00654C84" w:rsidRDefault="00701D3B" w:rsidP="00701D3B">
            <w:pPr>
              <w:contextualSpacing/>
              <w:jc w:val="center"/>
              <w:rPr>
                <w:rFonts w:ascii="Times New Roman" w:hAnsi="Times New Roman"/>
                <w:b/>
                <w:sz w:val="24"/>
                <w:szCs w:val="24"/>
              </w:rPr>
            </w:pPr>
          </w:p>
        </w:tc>
      </w:tr>
      <w:tr w:rsidR="00701D3B" w:rsidRPr="00654C84" w:rsidTr="00792C8E">
        <w:tc>
          <w:tcPr>
            <w:tcW w:w="619" w:type="pct"/>
            <w:vMerge/>
            <w:textDirection w:val="btLr"/>
            <w:vAlign w:val="center"/>
          </w:tcPr>
          <w:p w:rsidR="00701D3B" w:rsidRPr="00792C8E" w:rsidRDefault="00701D3B" w:rsidP="00701D3B">
            <w:pPr>
              <w:ind w:left="113" w:right="113"/>
              <w:contextualSpacing/>
              <w:jc w:val="center"/>
              <w:rPr>
                <w:rFonts w:ascii="Times New Roman" w:hAnsi="Times New Roman"/>
                <w:b/>
                <w:i/>
                <w:sz w:val="22"/>
                <w:szCs w:val="24"/>
              </w:rPr>
            </w:pPr>
          </w:p>
        </w:tc>
        <w:tc>
          <w:tcPr>
            <w:tcW w:w="1132" w:type="pct"/>
            <w:vAlign w:val="center"/>
          </w:tcPr>
          <w:p w:rsidR="00701D3B" w:rsidRPr="00792C8E" w:rsidRDefault="00792C8E" w:rsidP="00701D3B">
            <w:pPr>
              <w:rPr>
                <w:rFonts w:ascii="Times New Roman" w:hAnsi="Times New Roman"/>
                <w:sz w:val="24"/>
                <w:szCs w:val="24"/>
              </w:rPr>
            </w:pPr>
            <w:r>
              <w:rPr>
                <w:rFonts w:ascii="Times New Roman" w:hAnsi="Times New Roman"/>
                <w:sz w:val="24"/>
                <w:szCs w:val="24"/>
              </w:rPr>
              <w:t>Курс «Мир профессий»</w:t>
            </w:r>
          </w:p>
        </w:tc>
        <w:tc>
          <w:tcPr>
            <w:tcW w:w="273" w:type="pct"/>
          </w:tcPr>
          <w:p w:rsidR="00701D3B" w:rsidRPr="00654C84" w:rsidRDefault="00701D3B" w:rsidP="00701D3B">
            <w:pPr>
              <w:contextualSpacing/>
              <w:jc w:val="center"/>
              <w:rPr>
                <w:rFonts w:ascii="Times New Roman" w:hAnsi="Times New Roman"/>
                <w:b/>
                <w:sz w:val="24"/>
                <w:szCs w:val="24"/>
              </w:rPr>
            </w:pPr>
          </w:p>
        </w:tc>
        <w:tc>
          <w:tcPr>
            <w:tcW w:w="273"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62"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r>
      <w:tr w:rsidR="00701D3B" w:rsidRPr="00654C84" w:rsidTr="00792C8E">
        <w:tc>
          <w:tcPr>
            <w:tcW w:w="619" w:type="pct"/>
            <w:vMerge w:val="restart"/>
            <w:textDirection w:val="btLr"/>
            <w:vAlign w:val="center"/>
          </w:tcPr>
          <w:p w:rsidR="00701D3B" w:rsidRPr="00792C8E" w:rsidRDefault="00701D3B" w:rsidP="00701D3B">
            <w:pPr>
              <w:ind w:left="113" w:right="113"/>
              <w:contextualSpacing/>
              <w:jc w:val="center"/>
              <w:rPr>
                <w:rFonts w:ascii="Times New Roman" w:hAnsi="Times New Roman"/>
                <w:b/>
                <w:sz w:val="22"/>
                <w:szCs w:val="24"/>
              </w:rPr>
            </w:pPr>
            <w:r w:rsidRPr="00792C8E">
              <w:rPr>
                <w:rFonts w:ascii="Times New Roman" w:hAnsi="Times New Roman"/>
                <w:b/>
                <w:sz w:val="22"/>
                <w:szCs w:val="24"/>
              </w:rPr>
              <w:t>Спортивно-оздоровительное</w:t>
            </w:r>
          </w:p>
        </w:tc>
        <w:tc>
          <w:tcPr>
            <w:tcW w:w="1132" w:type="pct"/>
            <w:vAlign w:val="center"/>
          </w:tcPr>
          <w:p w:rsidR="00701D3B" w:rsidRPr="00654C84" w:rsidRDefault="00792C8E" w:rsidP="00701D3B">
            <w:pPr>
              <w:contextualSpacing/>
              <w:rPr>
                <w:rFonts w:ascii="Times New Roman" w:hAnsi="Times New Roman"/>
                <w:sz w:val="24"/>
                <w:szCs w:val="24"/>
              </w:rPr>
            </w:pPr>
            <w:r>
              <w:rPr>
                <w:rFonts w:ascii="Times New Roman" w:hAnsi="Times New Roman"/>
                <w:sz w:val="24"/>
                <w:szCs w:val="24"/>
              </w:rPr>
              <w:t>Шахматный всеобуч</w:t>
            </w:r>
          </w:p>
        </w:tc>
        <w:tc>
          <w:tcPr>
            <w:tcW w:w="273"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c>
          <w:tcPr>
            <w:tcW w:w="273"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62" w:type="pct"/>
          </w:tcPr>
          <w:p w:rsidR="00701D3B" w:rsidRPr="00654C84" w:rsidRDefault="00701D3B" w:rsidP="00701D3B">
            <w:pPr>
              <w:contextualSpacing/>
              <w:jc w:val="center"/>
              <w:rPr>
                <w:rFonts w:ascii="Times New Roman" w:hAnsi="Times New Roman"/>
                <w:b/>
                <w:sz w:val="24"/>
                <w:szCs w:val="24"/>
              </w:rPr>
            </w:pPr>
          </w:p>
        </w:tc>
      </w:tr>
      <w:tr w:rsidR="00701D3B" w:rsidRPr="00654C84" w:rsidTr="00792C8E">
        <w:tc>
          <w:tcPr>
            <w:tcW w:w="619" w:type="pct"/>
            <w:vMerge/>
            <w:textDirection w:val="btLr"/>
            <w:vAlign w:val="center"/>
          </w:tcPr>
          <w:p w:rsidR="00701D3B" w:rsidRPr="00792C8E" w:rsidRDefault="00701D3B" w:rsidP="00701D3B">
            <w:pPr>
              <w:ind w:left="113" w:right="113"/>
              <w:contextualSpacing/>
              <w:jc w:val="center"/>
              <w:rPr>
                <w:rFonts w:ascii="Times New Roman" w:hAnsi="Times New Roman"/>
                <w:b/>
                <w:sz w:val="22"/>
                <w:szCs w:val="24"/>
              </w:rPr>
            </w:pPr>
          </w:p>
        </w:tc>
        <w:tc>
          <w:tcPr>
            <w:tcW w:w="1132" w:type="pct"/>
            <w:vAlign w:val="center"/>
          </w:tcPr>
          <w:p w:rsidR="00701D3B" w:rsidRPr="00654C84" w:rsidRDefault="00701D3B" w:rsidP="00701D3B">
            <w:pPr>
              <w:rPr>
                <w:rFonts w:ascii="Times New Roman" w:hAnsi="Times New Roman"/>
                <w:sz w:val="24"/>
                <w:szCs w:val="24"/>
              </w:rPr>
            </w:pPr>
            <w:r w:rsidRPr="00654C84">
              <w:rPr>
                <w:rFonts w:ascii="Times New Roman" w:hAnsi="Times New Roman"/>
                <w:sz w:val="24"/>
                <w:szCs w:val="24"/>
              </w:rPr>
              <w:t>Кружок «Корригирующая гимнастика»</w:t>
            </w:r>
          </w:p>
        </w:tc>
        <w:tc>
          <w:tcPr>
            <w:tcW w:w="273" w:type="pct"/>
          </w:tcPr>
          <w:p w:rsidR="00701D3B" w:rsidRPr="00654C84" w:rsidRDefault="00701D3B" w:rsidP="00701D3B">
            <w:pPr>
              <w:contextualSpacing/>
              <w:jc w:val="center"/>
              <w:rPr>
                <w:rFonts w:ascii="Times New Roman" w:hAnsi="Times New Roman"/>
                <w:b/>
                <w:sz w:val="24"/>
                <w:szCs w:val="24"/>
              </w:rPr>
            </w:pPr>
          </w:p>
        </w:tc>
        <w:tc>
          <w:tcPr>
            <w:tcW w:w="273"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62" w:type="pct"/>
          </w:tcPr>
          <w:p w:rsidR="00701D3B" w:rsidRPr="00654C84" w:rsidRDefault="00701D3B" w:rsidP="00701D3B">
            <w:pPr>
              <w:contextualSpacing/>
              <w:jc w:val="center"/>
              <w:rPr>
                <w:rFonts w:ascii="Times New Roman" w:hAnsi="Times New Roman"/>
                <w:b/>
                <w:sz w:val="24"/>
                <w:szCs w:val="24"/>
              </w:rPr>
            </w:pPr>
          </w:p>
        </w:tc>
      </w:tr>
      <w:tr w:rsidR="00701D3B" w:rsidRPr="00654C84" w:rsidTr="00792C8E">
        <w:tc>
          <w:tcPr>
            <w:tcW w:w="619" w:type="pct"/>
            <w:vMerge/>
            <w:textDirection w:val="btLr"/>
            <w:vAlign w:val="center"/>
          </w:tcPr>
          <w:p w:rsidR="00701D3B" w:rsidRPr="00792C8E" w:rsidRDefault="00701D3B" w:rsidP="00701D3B">
            <w:pPr>
              <w:ind w:left="113" w:right="113"/>
              <w:contextualSpacing/>
              <w:jc w:val="center"/>
              <w:rPr>
                <w:rFonts w:ascii="Times New Roman" w:hAnsi="Times New Roman"/>
                <w:b/>
                <w:sz w:val="22"/>
                <w:szCs w:val="24"/>
              </w:rPr>
            </w:pPr>
          </w:p>
        </w:tc>
        <w:tc>
          <w:tcPr>
            <w:tcW w:w="1132" w:type="pct"/>
            <w:vAlign w:val="center"/>
          </w:tcPr>
          <w:p w:rsidR="00701D3B" w:rsidRPr="00654C84" w:rsidRDefault="00701D3B" w:rsidP="00701D3B">
            <w:pPr>
              <w:rPr>
                <w:rFonts w:ascii="Times New Roman" w:hAnsi="Times New Roman"/>
                <w:sz w:val="24"/>
                <w:szCs w:val="24"/>
              </w:rPr>
            </w:pPr>
            <w:r w:rsidRPr="00654C84">
              <w:rPr>
                <w:rFonts w:ascii="Times New Roman" w:hAnsi="Times New Roman"/>
                <w:sz w:val="24"/>
                <w:szCs w:val="24"/>
              </w:rPr>
              <w:t>Кружок "Общая физическая подготовка"</w:t>
            </w:r>
          </w:p>
        </w:tc>
        <w:tc>
          <w:tcPr>
            <w:tcW w:w="273" w:type="pct"/>
          </w:tcPr>
          <w:p w:rsidR="00701D3B" w:rsidRPr="00654C84" w:rsidRDefault="00701D3B" w:rsidP="00701D3B">
            <w:pPr>
              <w:contextualSpacing/>
              <w:jc w:val="center"/>
              <w:rPr>
                <w:rFonts w:ascii="Times New Roman" w:hAnsi="Times New Roman"/>
                <w:b/>
                <w:sz w:val="24"/>
                <w:szCs w:val="24"/>
              </w:rPr>
            </w:pPr>
          </w:p>
        </w:tc>
        <w:tc>
          <w:tcPr>
            <w:tcW w:w="273"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62" w:type="pct"/>
          </w:tcPr>
          <w:p w:rsidR="00701D3B" w:rsidRPr="00654C84" w:rsidRDefault="00701D3B" w:rsidP="00701D3B">
            <w:pPr>
              <w:contextualSpacing/>
              <w:jc w:val="center"/>
              <w:rPr>
                <w:rFonts w:ascii="Times New Roman" w:hAnsi="Times New Roman"/>
                <w:b/>
                <w:sz w:val="24"/>
                <w:szCs w:val="24"/>
              </w:rPr>
            </w:pPr>
          </w:p>
        </w:tc>
      </w:tr>
      <w:tr w:rsidR="00701D3B" w:rsidRPr="00654C84" w:rsidTr="00792C8E">
        <w:tc>
          <w:tcPr>
            <w:tcW w:w="619" w:type="pct"/>
            <w:vMerge/>
            <w:textDirection w:val="btLr"/>
            <w:vAlign w:val="center"/>
          </w:tcPr>
          <w:p w:rsidR="00701D3B" w:rsidRPr="00792C8E" w:rsidRDefault="00701D3B" w:rsidP="00701D3B">
            <w:pPr>
              <w:ind w:left="113" w:right="113"/>
              <w:contextualSpacing/>
              <w:jc w:val="center"/>
              <w:rPr>
                <w:rFonts w:ascii="Times New Roman" w:hAnsi="Times New Roman"/>
                <w:b/>
                <w:sz w:val="22"/>
                <w:szCs w:val="24"/>
              </w:rPr>
            </w:pPr>
          </w:p>
        </w:tc>
        <w:tc>
          <w:tcPr>
            <w:tcW w:w="1132" w:type="pct"/>
            <w:vAlign w:val="center"/>
          </w:tcPr>
          <w:p w:rsidR="00701D3B" w:rsidRPr="00654C84" w:rsidRDefault="00701D3B" w:rsidP="00701D3B">
            <w:pPr>
              <w:contextualSpacing/>
              <w:rPr>
                <w:rFonts w:ascii="Times New Roman" w:hAnsi="Times New Roman"/>
                <w:sz w:val="24"/>
                <w:szCs w:val="24"/>
              </w:rPr>
            </w:pPr>
            <w:r w:rsidRPr="00654C84">
              <w:rPr>
                <w:rFonts w:ascii="Times New Roman" w:hAnsi="Times New Roman"/>
                <w:sz w:val="24"/>
                <w:szCs w:val="24"/>
              </w:rPr>
              <w:t>Курс «Мое здоровье и безопасность»</w:t>
            </w:r>
          </w:p>
        </w:tc>
        <w:tc>
          <w:tcPr>
            <w:tcW w:w="273"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3"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62" w:type="pct"/>
          </w:tcPr>
          <w:p w:rsidR="00701D3B" w:rsidRPr="00654C84" w:rsidRDefault="00701D3B" w:rsidP="00701D3B">
            <w:pPr>
              <w:contextualSpacing/>
              <w:jc w:val="center"/>
              <w:rPr>
                <w:rFonts w:ascii="Times New Roman" w:hAnsi="Times New Roman"/>
                <w:b/>
                <w:sz w:val="24"/>
                <w:szCs w:val="24"/>
              </w:rPr>
            </w:pPr>
          </w:p>
        </w:tc>
      </w:tr>
      <w:tr w:rsidR="00701D3B" w:rsidRPr="00654C84" w:rsidTr="00792C8E">
        <w:tc>
          <w:tcPr>
            <w:tcW w:w="619" w:type="pct"/>
            <w:vMerge w:val="restart"/>
            <w:textDirection w:val="btLr"/>
            <w:vAlign w:val="center"/>
          </w:tcPr>
          <w:p w:rsidR="00701D3B" w:rsidRPr="00792C8E" w:rsidRDefault="00701D3B" w:rsidP="00701D3B">
            <w:pPr>
              <w:ind w:left="113" w:right="113"/>
              <w:contextualSpacing/>
              <w:jc w:val="center"/>
              <w:rPr>
                <w:rFonts w:ascii="Times New Roman" w:hAnsi="Times New Roman"/>
                <w:b/>
                <w:sz w:val="22"/>
                <w:szCs w:val="24"/>
              </w:rPr>
            </w:pPr>
            <w:r w:rsidRPr="00792C8E">
              <w:rPr>
                <w:rFonts w:ascii="Times New Roman" w:hAnsi="Times New Roman"/>
                <w:b/>
                <w:sz w:val="22"/>
                <w:szCs w:val="24"/>
              </w:rPr>
              <w:t>Общекультурное</w:t>
            </w:r>
          </w:p>
        </w:tc>
        <w:tc>
          <w:tcPr>
            <w:tcW w:w="1132" w:type="pct"/>
            <w:vAlign w:val="center"/>
          </w:tcPr>
          <w:p w:rsidR="00701D3B" w:rsidRPr="00654C84" w:rsidRDefault="00792C8E" w:rsidP="00701D3B">
            <w:pPr>
              <w:contextualSpacing/>
              <w:rPr>
                <w:rFonts w:ascii="Times New Roman" w:hAnsi="Times New Roman"/>
                <w:sz w:val="24"/>
                <w:szCs w:val="24"/>
              </w:rPr>
            </w:pPr>
            <w:r>
              <w:rPr>
                <w:rFonts w:ascii="Times New Roman" w:hAnsi="Times New Roman"/>
                <w:sz w:val="24"/>
                <w:szCs w:val="24"/>
              </w:rPr>
              <w:t>Кружок «Музыкальная ритмика</w:t>
            </w:r>
          </w:p>
        </w:tc>
        <w:tc>
          <w:tcPr>
            <w:tcW w:w="273"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c>
          <w:tcPr>
            <w:tcW w:w="273"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62" w:type="pct"/>
          </w:tcPr>
          <w:p w:rsidR="00701D3B" w:rsidRPr="00654C84" w:rsidRDefault="00701D3B" w:rsidP="00701D3B">
            <w:pPr>
              <w:contextualSpacing/>
              <w:jc w:val="center"/>
              <w:rPr>
                <w:rFonts w:ascii="Times New Roman" w:hAnsi="Times New Roman"/>
                <w:b/>
                <w:sz w:val="24"/>
                <w:szCs w:val="24"/>
              </w:rPr>
            </w:pPr>
          </w:p>
        </w:tc>
      </w:tr>
      <w:tr w:rsidR="00701D3B" w:rsidRPr="00654C84" w:rsidTr="00792C8E">
        <w:tc>
          <w:tcPr>
            <w:tcW w:w="619" w:type="pct"/>
            <w:vMerge/>
          </w:tcPr>
          <w:p w:rsidR="00701D3B" w:rsidRPr="00654C84" w:rsidRDefault="00701D3B" w:rsidP="00701D3B">
            <w:pPr>
              <w:contextualSpacing/>
              <w:jc w:val="center"/>
              <w:rPr>
                <w:rFonts w:ascii="Times New Roman" w:hAnsi="Times New Roman"/>
                <w:sz w:val="24"/>
                <w:szCs w:val="24"/>
              </w:rPr>
            </w:pPr>
          </w:p>
        </w:tc>
        <w:tc>
          <w:tcPr>
            <w:tcW w:w="1132" w:type="pct"/>
            <w:vAlign w:val="center"/>
          </w:tcPr>
          <w:p w:rsidR="00701D3B" w:rsidRPr="00654C84" w:rsidRDefault="00792C8E" w:rsidP="00701D3B">
            <w:pPr>
              <w:contextualSpacing/>
              <w:rPr>
                <w:rFonts w:ascii="Times New Roman" w:hAnsi="Times New Roman"/>
                <w:sz w:val="24"/>
                <w:szCs w:val="24"/>
              </w:rPr>
            </w:pPr>
            <w:r>
              <w:rPr>
                <w:rFonts w:ascii="Times New Roman" w:hAnsi="Times New Roman"/>
                <w:sz w:val="24"/>
                <w:szCs w:val="24"/>
              </w:rPr>
              <w:t>Кружок «Перспектива</w:t>
            </w:r>
            <w:r w:rsidR="00701D3B" w:rsidRPr="00654C84">
              <w:rPr>
                <w:rFonts w:ascii="Times New Roman" w:hAnsi="Times New Roman"/>
                <w:sz w:val="24"/>
                <w:szCs w:val="24"/>
              </w:rPr>
              <w:t>»</w:t>
            </w:r>
          </w:p>
        </w:tc>
        <w:tc>
          <w:tcPr>
            <w:tcW w:w="273"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3"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c>
          <w:tcPr>
            <w:tcW w:w="262"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r>
      <w:tr w:rsidR="00701D3B" w:rsidRPr="00654C84" w:rsidTr="00792C8E">
        <w:tc>
          <w:tcPr>
            <w:tcW w:w="619" w:type="pct"/>
            <w:vMerge/>
          </w:tcPr>
          <w:p w:rsidR="00701D3B" w:rsidRPr="00654C84" w:rsidRDefault="00701D3B" w:rsidP="00701D3B">
            <w:pPr>
              <w:contextualSpacing/>
              <w:jc w:val="center"/>
              <w:rPr>
                <w:rFonts w:ascii="Times New Roman" w:hAnsi="Times New Roman"/>
                <w:sz w:val="24"/>
                <w:szCs w:val="24"/>
              </w:rPr>
            </w:pPr>
          </w:p>
        </w:tc>
        <w:tc>
          <w:tcPr>
            <w:tcW w:w="1132" w:type="pct"/>
            <w:vAlign w:val="center"/>
          </w:tcPr>
          <w:p w:rsidR="00701D3B" w:rsidRPr="00654C84" w:rsidRDefault="00792C8E" w:rsidP="00701D3B">
            <w:pPr>
              <w:contextualSpacing/>
              <w:rPr>
                <w:rFonts w:ascii="Times New Roman" w:hAnsi="Times New Roman"/>
                <w:sz w:val="24"/>
                <w:szCs w:val="24"/>
              </w:rPr>
            </w:pPr>
            <w:r>
              <w:rPr>
                <w:rFonts w:ascii="Times New Roman" w:hAnsi="Times New Roman"/>
                <w:sz w:val="24"/>
                <w:szCs w:val="24"/>
              </w:rPr>
              <w:t>Кружок «Лотос»</w:t>
            </w:r>
          </w:p>
        </w:tc>
        <w:tc>
          <w:tcPr>
            <w:tcW w:w="273"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3"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2</w:t>
            </w: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62" w:type="pct"/>
          </w:tcPr>
          <w:p w:rsidR="00701D3B" w:rsidRPr="00654C84" w:rsidRDefault="00701D3B" w:rsidP="00701D3B">
            <w:pPr>
              <w:contextualSpacing/>
              <w:jc w:val="center"/>
              <w:rPr>
                <w:rFonts w:ascii="Times New Roman" w:hAnsi="Times New Roman"/>
                <w:b/>
                <w:sz w:val="24"/>
                <w:szCs w:val="24"/>
              </w:rPr>
            </w:pPr>
          </w:p>
        </w:tc>
      </w:tr>
      <w:tr w:rsidR="00701D3B" w:rsidRPr="00654C84" w:rsidTr="00792C8E">
        <w:tc>
          <w:tcPr>
            <w:tcW w:w="619" w:type="pct"/>
            <w:vMerge/>
          </w:tcPr>
          <w:p w:rsidR="00701D3B" w:rsidRPr="00654C84" w:rsidRDefault="00701D3B" w:rsidP="00701D3B">
            <w:pPr>
              <w:contextualSpacing/>
              <w:jc w:val="center"/>
              <w:rPr>
                <w:rFonts w:ascii="Times New Roman" w:hAnsi="Times New Roman"/>
                <w:sz w:val="24"/>
                <w:szCs w:val="24"/>
              </w:rPr>
            </w:pPr>
          </w:p>
        </w:tc>
        <w:tc>
          <w:tcPr>
            <w:tcW w:w="1132" w:type="pct"/>
            <w:vAlign w:val="center"/>
          </w:tcPr>
          <w:p w:rsidR="00792C8E" w:rsidRDefault="00792C8E" w:rsidP="00701D3B">
            <w:pPr>
              <w:contextualSpacing/>
              <w:rPr>
                <w:rFonts w:ascii="Times New Roman" w:hAnsi="Times New Roman"/>
                <w:sz w:val="24"/>
                <w:szCs w:val="24"/>
              </w:rPr>
            </w:pPr>
            <w:r>
              <w:rPr>
                <w:rFonts w:ascii="Times New Roman" w:hAnsi="Times New Roman"/>
                <w:sz w:val="24"/>
                <w:szCs w:val="24"/>
              </w:rPr>
              <w:t>Кружок</w:t>
            </w:r>
          </w:p>
          <w:p w:rsidR="00701D3B" w:rsidRPr="00654C84" w:rsidRDefault="00701D3B" w:rsidP="00701D3B">
            <w:pPr>
              <w:contextualSpacing/>
              <w:rPr>
                <w:rFonts w:ascii="Times New Roman" w:hAnsi="Times New Roman"/>
                <w:sz w:val="24"/>
                <w:szCs w:val="24"/>
              </w:rPr>
            </w:pPr>
            <w:r w:rsidRPr="00654C84">
              <w:rPr>
                <w:rFonts w:ascii="Times New Roman" w:hAnsi="Times New Roman"/>
                <w:sz w:val="24"/>
                <w:szCs w:val="24"/>
              </w:rPr>
              <w:t>«Вокальное пение</w:t>
            </w:r>
            <w:r w:rsidR="00792C8E">
              <w:rPr>
                <w:rFonts w:ascii="Times New Roman" w:hAnsi="Times New Roman"/>
                <w:sz w:val="24"/>
                <w:szCs w:val="24"/>
              </w:rPr>
              <w:t>»</w:t>
            </w:r>
          </w:p>
        </w:tc>
        <w:tc>
          <w:tcPr>
            <w:tcW w:w="273"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3"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w:t>
            </w: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71" w:type="pct"/>
          </w:tcPr>
          <w:p w:rsidR="00701D3B" w:rsidRPr="00654C84" w:rsidRDefault="00701D3B" w:rsidP="00701D3B">
            <w:pPr>
              <w:contextualSpacing/>
              <w:jc w:val="center"/>
              <w:rPr>
                <w:rFonts w:ascii="Times New Roman" w:hAnsi="Times New Roman"/>
                <w:b/>
                <w:sz w:val="24"/>
                <w:szCs w:val="24"/>
              </w:rPr>
            </w:pPr>
          </w:p>
        </w:tc>
        <w:tc>
          <w:tcPr>
            <w:tcW w:w="262" w:type="pct"/>
          </w:tcPr>
          <w:p w:rsidR="00701D3B" w:rsidRPr="00654C84" w:rsidRDefault="00701D3B" w:rsidP="00701D3B">
            <w:pPr>
              <w:contextualSpacing/>
              <w:jc w:val="center"/>
              <w:rPr>
                <w:rFonts w:ascii="Times New Roman" w:hAnsi="Times New Roman"/>
                <w:b/>
                <w:sz w:val="24"/>
                <w:szCs w:val="24"/>
              </w:rPr>
            </w:pPr>
          </w:p>
        </w:tc>
      </w:tr>
      <w:tr w:rsidR="00701D3B" w:rsidRPr="00654C84" w:rsidTr="00792C8E">
        <w:tc>
          <w:tcPr>
            <w:tcW w:w="1751" w:type="pct"/>
            <w:gridSpan w:val="2"/>
            <w:vMerge w:val="restart"/>
          </w:tcPr>
          <w:p w:rsidR="00701D3B" w:rsidRPr="00654C84" w:rsidRDefault="00701D3B" w:rsidP="00701D3B">
            <w:pPr>
              <w:contextualSpacing/>
              <w:jc w:val="right"/>
              <w:rPr>
                <w:rFonts w:ascii="Times New Roman" w:hAnsi="Times New Roman"/>
                <w:sz w:val="24"/>
                <w:szCs w:val="24"/>
              </w:rPr>
            </w:pPr>
            <w:r w:rsidRPr="00654C84">
              <w:rPr>
                <w:rFonts w:ascii="Times New Roman" w:hAnsi="Times New Roman"/>
                <w:sz w:val="24"/>
                <w:szCs w:val="24"/>
              </w:rPr>
              <w:t>Всего</w:t>
            </w:r>
          </w:p>
        </w:tc>
        <w:tc>
          <w:tcPr>
            <w:tcW w:w="273"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10</w:t>
            </w:r>
          </w:p>
        </w:tc>
        <w:tc>
          <w:tcPr>
            <w:tcW w:w="273"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10</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10</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10</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10</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10</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10</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10</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10</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10</w:t>
            </w:r>
          </w:p>
        </w:tc>
        <w:tc>
          <w:tcPr>
            <w:tcW w:w="271"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10</w:t>
            </w:r>
          </w:p>
        </w:tc>
        <w:tc>
          <w:tcPr>
            <w:tcW w:w="262" w:type="pct"/>
          </w:tcPr>
          <w:p w:rsidR="00701D3B" w:rsidRPr="00654C84" w:rsidRDefault="00701D3B" w:rsidP="00701D3B">
            <w:pPr>
              <w:contextualSpacing/>
              <w:jc w:val="center"/>
              <w:rPr>
                <w:rFonts w:ascii="Times New Roman" w:hAnsi="Times New Roman"/>
                <w:b/>
                <w:sz w:val="24"/>
                <w:szCs w:val="24"/>
              </w:rPr>
            </w:pPr>
            <w:r w:rsidRPr="00654C84">
              <w:rPr>
                <w:rFonts w:ascii="Times New Roman" w:hAnsi="Times New Roman"/>
                <w:b/>
                <w:sz w:val="24"/>
                <w:szCs w:val="24"/>
              </w:rPr>
              <w:t>10</w:t>
            </w:r>
          </w:p>
        </w:tc>
      </w:tr>
      <w:tr w:rsidR="00701D3B" w:rsidRPr="00654C84" w:rsidTr="00792C8E">
        <w:trPr>
          <w:cantSplit/>
          <w:trHeight w:val="537"/>
        </w:trPr>
        <w:tc>
          <w:tcPr>
            <w:tcW w:w="1751" w:type="pct"/>
            <w:gridSpan w:val="2"/>
            <w:vMerge/>
          </w:tcPr>
          <w:p w:rsidR="00701D3B" w:rsidRPr="00654C84" w:rsidRDefault="00701D3B" w:rsidP="00701D3B">
            <w:pPr>
              <w:contextualSpacing/>
              <w:jc w:val="right"/>
              <w:rPr>
                <w:rFonts w:ascii="Times New Roman" w:hAnsi="Times New Roman"/>
              </w:rPr>
            </w:pPr>
          </w:p>
        </w:tc>
        <w:tc>
          <w:tcPr>
            <w:tcW w:w="273" w:type="pct"/>
          </w:tcPr>
          <w:p w:rsidR="00701D3B" w:rsidRPr="00654C84" w:rsidRDefault="00701D3B" w:rsidP="00701D3B">
            <w:pPr>
              <w:contextualSpacing/>
              <w:jc w:val="center"/>
              <w:rPr>
                <w:rFonts w:ascii="Times New Roman" w:hAnsi="Times New Roman"/>
                <w:b/>
              </w:rPr>
            </w:pPr>
            <w:r w:rsidRPr="00654C84">
              <w:rPr>
                <w:rFonts w:ascii="Times New Roman" w:hAnsi="Times New Roman"/>
                <w:b/>
              </w:rPr>
              <w:t>350</w:t>
            </w:r>
          </w:p>
        </w:tc>
        <w:tc>
          <w:tcPr>
            <w:tcW w:w="273" w:type="pct"/>
          </w:tcPr>
          <w:p w:rsidR="00701D3B" w:rsidRPr="00654C84" w:rsidRDefault="00701D3B" w:rsidP="00701D3B">
            <w:r w:rsidRPr="00654C84">
              <w:rPr>
                <w:rFonts w:ascii="Times New Roman" w:hAnsi="Times New Roman"/>
                <w:b/>
              </w:rPr>
              <w:t>350</w:t>
            </w:r>
          </w:p>
        </w:tc>
        <w:tc>
          <w:tcPr>
            <w:tcW w:w="271" w:type="pct"/>
          </w:tcPr>
          <w:p w:rsidR="00701D3B" w:rsidRPr="00654C84" w:rsidRDefault="00701D3B" w:rsidP="00701D3B">
            <w:r w:rsidRPr="00654C84">
              <w:rPr>
                <w:rFonts w:ascii="Times New Roman" w:hAnsi="Times New Roman"/>
                <w:b/>
              </w:rPr>
              <w:t>350</w:t>
            </w:r>
          </w:p>
        </w:tc>
        <w:tc>
          <w:tcPr>
            <w:tcW w:w="271" w:type="pct"/>
          </w:tcPr>
          <w:p w:rsidR="00701D3B" w:rsidRPr="00654C84" w:rsidRDefault="00701D3B" w:rsidP="00701D3B">
            <w:r w:rsidRPr="00654C84">
              <w:rPr>
                <w:rFonts w:ascii="Times New Roman" w:hAnsi="Times New Roman"/>
                <w:b/>
              </w:rPr>
              <w:t>350</w:t>
            </w:r>
          </w:p>
        </w:tc>
        <w:tc>
          <w:tcPr>
            <w:tcW w:w="271" w:type="pct"/>
          </w:tcPr>
          <w:p w:rsidR="00701D3B" w:rsidRPr="00654C84" w:rsidRDefault="00701D3B" w:rsidP="00701D3B">
            <w:r w:rsidRPr="00654C84">
              <w:rPr>
                <w:rFonts w:ascii="Times New Roman" w:hAnsi="Times New Roman"/>
                <w:b/>
              </w:rPr>
              <w:t>350</w:t>
            </w:r>
          </w:p>
        </w:tc>
        <w:tc>
          <w:tcPr>
            <w:tcW w:w="271" w:type="pct"/>
          </w:tcPr>
          <w:p w:rsidR="00701D3B" w:rsidRPr="00654C84" w:rsidRDefault="00701D3B" w:rsidP="00701D3B">
            <w:r w:rsidRPr="00654C84">
              <w:rPr>
                <w:rFonts w:ascii="Times New Roman" w:hAnsi="Times New Roman"/>
                <w:b/>
              </w:rPr>
              <w:t>350</w:t>
            </w:r>
          </w:p>
        </w:tc>
        <w:tc>
          <w:tcPr>
            <w:tcW w:w="271" w:type="pct"/>
          </w:tcPr>
          <w:p w:rsidR="00701D3B" w:rsidRPr="00654C84" w:rsidRDefault="00701D3B" w:rsidP="00701D3B">
            <w:r w:rsidRPr="00654C84">
              <w:rPr>
                <w:rFonts w:ascii="Times New Roman" w:hAnsi="Times New Roman"/>
                <w:b/>
              </w:rPr>
              <w:t>350</w:t>
            </w:r>
          </w:p>
        </w:tc>
        <w:tc>
          <w:tcPr>
            <w:tcW w:w="271" w:type="pct"/>
          </w:tcPr>
          <w:p w:rsidR="00701D3B" w:rsidRPr="00654C84" w:rsidRDefault="00701D3B" w:rsidP="00701D3B">
            <w:r w:rsidRPr="00654C84">
              <w:rPr>
                <w:rFonts w:ascii="Times New Roman" w:hAnsi="Times New Roman"/>
                <w:b/>
              </w:rPr>
              <w:t>350</w:t>
            </w:r>
          </w:p>
        </w:tc>
        <w:tc>
          <w:tcPr>
            <w:tcW w:w="271" w:type="pct"/>
          </w:tcPr>
          <w:p w:rsidR="00701D3B" w:rsidRPr="00654C84" w:rsidRDefault="00701D3B" w:rsidP="00701D3B">
            <w:r w:rsidRPr="00654C84">
              <w:rPr>
                <w:rFonts w:ascii="Times New Roman" w:hAnsi="Times New Roman"/>
                <w:b/>
              </w:rPr>
              <w:t>350</w:t>
            </w:r>
          </w:p>
        </w:tc>
        <w:tc>
          <w:tcPr>
            <w:tcW w:w="271" w:type="pct"/>
          </w:tcPr>
          <w:p w:rsidR="00701D3B" w:rsidRPr="00654C84" w:rsidRDefault="00701D3B" w:rsidP="00701D3B">
            <w:r w:rsidRPr="00654C84">
              <w:rPr>
                <w:rFonts w:ascii="Times New Roman" w:hAnsi="Times New Roman"/>
                <w:b/>
              </w:rPr>
              <w:t>350</w:t>
            </w:r>
          </w:p>
        </w:tc>
        <w:tc>
          <w:tcPr>
            <w:tcW w:w="271" w:type="pct"/>
          </w:tcPr>
          <w:p w:rsidR="00701D3B" w:rsidRPr="00654C84" w:rsidRDefault="00701D3B" w:rsidP="00701D3B">
            <w:r w:rsidRPr="00654C84">
              <w:rPr>
                <w:rFonts w:ascii="Times New Roman" w:hAnsi="Times New Roman"/>
                <w:b/>
              </w:rPr>
              <w:t>350</w:t>
            </w:r>
          </w:p>
        </w:tc>
        <w:tc>
          <w:tcPr>
            <w:tcW w:w="262" w:type="pct"/>
          </w:tcPr>
          <w:p w:rsidR="00701D3B" w:rsidRPr="00654C84" w:rsidRDefault="00701D3B" w:rsidP="00701D3B">
            <w:r w:rsidRPr="00654C84">
              <w:rPr>
                <w:rFonts w:ascii="Times New Roman" w:hAnsi="Times New Roman"/>
                <w:b/>
              </w:rPr>
              <w:t>350</w:t>
            </w:r>
          </w:p>
        </w:tc>
      </w:tr>
    </w:tbl>
    <w:p w:rsidR="00701D3B" w:rsidRPr="00654C84" w:rsidRDefault="00701D3B" w:rsidP="00701D3B">
      <w:pPr>
        <w:contextualSpacing/>
        <w:jc w:val="center"/>
        <w:rPr>
          <w:rFonts w:ascii="Times New Roman" w:hAnsi="Times New Roman"/>
          <w:b/>
          <w:i/>
          <w:sz w:val="20"/>
          <w:szCs w:val="20"/>
        </w:rPr>
      </w:pPr>
    </w:p>
    <w:p w:rsidR="00701D3B" w:rsidRPr="00654C84" w:rsidRDefault="00701D3B" w:rsidP="00701D3B">
      <w:pPr>
        <w:spacing w:after="0" w:line="240" w:lineRule="auto"/>
        <w:jc w:val="center"/>
        <w:rPr>
          <w:rFonts w:ascii="Times New Roman" w:eastAsia="Times New Roman" w:hAnsi="Times New Roman"/>
          <w:b/>
          <w:bCs/>
          <w:sz w:val="24"/>
          <w:szCs w:val="24"/>
          <w:lang w:eastAsia="ru-RU"/>
        </w:rPr>
      </w:pPr>
      <w:r w:rsidRPr="00654C84">
        <w:rPr>
          <w:rFonts w:ascii="Times New Roman" w:eastAsia="Times New Roman" w:hAnsi="Times New Roman"/>
          <w:b/>
          <w:bCs/>
          <w:sz w:val="24"/>
          <w:szCs w:val="24"/>
          <w:lang w:eastAsia="ru-RU"/>
        </w:rPr>
        <w:t>3.</w:t>
      </w:r>
      <w:r w:rsidR="00AF2290" w:rsidRPr="00654C84">
        <w:rPr>
          <w:rFonts w:ascii="Times New Roman" w:eastAsia="Times New Roman" w:hAnsi="Times New Roman"/>
          <w:b/>
          <w:bCs/>
          <w:sz w:val="24"/>
          <w:szCs w:val="24"/>
          <w:lang w:eastAsia="ru-RU"/>
        </w:rPr>
        <w:t>3</w:t>
      </w:r>
      <w:r w:rsidRPr="00654C84">
        <w:rPr>
          <w:rFonts w:ascii="Times New Roman" w:eastAsia="Times New Roman" w:hAnsi="Times New Roman"/>
          <w:b/>
          <w:bCs/>
          <w:sz w:val="24"/>
          <w:szCs w:val="24"/>
          <w:lang w:eastAsia="ru-RU"/>
        </w:rPr>
        <w:t>. Система условий реализации основной образовательной программы начального общего образования</w:t>
      </w:r>
    </w:p>
    <w:p w:rsidR="00701D3B" w:rsidRPr="00654C84" w:rsidRDefault="00701D3B" w:rsidP="00701D3B">
      <w:pPr>
        <w:spacing w:after="0" w:line="240" w:lineRule="auto"/>
        <w:ind w:firstLine="708"/>
        <w:jc w:val="both"/>
        <w:rPr>
          <w:rFonts w:ascii="Times New Roman" w:hAnsi="Times New Roman"/>
          <w:sz w:val="24"/>
          <w:szCs w:val="24"/>
        </w:rPr>
      </w:pPr>
      <w:r w:rsidRPr="00654C84">
        <w:rPr>
          <w:rFonts w:ascii="Times New Roman" w:hAnsi="Times New Roman"/>
          <w:sz w:val="24"/>
          <w:szCs w:val="24"/>
        </w:rPr>
        <w:t>Интегративным результатом выполнения требований к условиям реализации основной образовательной программы Школы должно стать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701D3B" w:rsidRPr="00654C84" w:rsidRDefault="00701D3B" w:rsidP="00701D3B">
      <w:pPr>
        <w:spacing w:after="0" w:line="240" w:lineRule="auto"/>
        <w:ind w:firstLine="708"/>
        <w:jc w:val="both"/>
        <w:rPr>
          <w:rStyle w:val="dash041e005f0431005f044b005f0447005f043d005f044b005f0439005f005fchar1char1"/>
        </w:rPr>
      </w:pPr>
      <w:r w:rsidRPr="00654C84">
        <w:rPr>
          <w:rStyle w:val="dash041e005f0431005f044b005f0447005f043d005f044b005f0439005f005fchar1char1"/>
        </w:rPr>
        <w:t>Созданные в Школе условия должны:</w:t>
      </w:r>
    </w:p>
    <w:p w:rsidR="00701D3B" w:rsidRPr="00654C84" w:rsidRDefault="00701D3B" w:rsidP="00473996">
      <w:pPr>
        <w:pStyle w:val="dash041e005f0431005f044b005f0447005f043d005f044b005f0439"/>
        <w:numPr>
          <w:ilvl w:val="0"/>
          <w:numId w:val="146"/>
        </w:numPr>
        <w:jc w:val="both"/>
        <w:rPr>
          <w:rStyle w:val="dash041e005f0431005f044b005f0447005f043d005f044b005f0439005f005fchar1char1"/>
          <w:rFonts w:eastAsia="Calibri"/>
        </w:rPr>
      </w:pPr>
      <w:r w:rsidRPr="00654C84">
        <w:rPr>
          <w:rStyle w:val="dash041e005f0431005f044b005f0447005f043d005f044b005f0439005f005fchar1char1"/>
        </w:rPr>
        <w:t>соответствовать требованиям Стандарта;</w:t>
      </w:r>
    </w:p>
    <w:p w:rsidR="00701D3B" w:rsidRPr="00654C84" w:rsidRDefault="00701D3B" w:rsidP="00473996">
      <w:pPr>
        <w:pStyle w:val="dash041e005f0431005f044b005f0447005f043d005f044b005f0439"/>
        <w:numPr>
          <w:ilvl w:val="0"/>
          <w:numId w:val="146"/>
        </w:numPr>
        <w:jc w:val="both"/>
        <w:rPr>
          <w:rStyle w:val="dash041e005f0431005f044b005f0447005f043d005f044b005f0439005f005fchar1char1"/>
          <w:rFonts w:eastAsia="Calibri"/>
        </w:rPr>
      </w:pPr>
      <w:r w:rsidRPr="00654C84">
        <w:rPr>
          <w:rStyle w:val="dash041e005f0431005f044b005f0447005f043d005f044b005f0439005f005fchar1char1"/>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701D3B" w:rsidRPr="00654C84" w:rsidRDefault="00701D3B" w:rsidP="00473996">
      <w:pPr>
        <w:pStyle w:val="dash041e005f0431005f044b005f0447005f043d005f044b005f0439"/>
        <w:numPr>
          <w:ilvl w:val="0"/>
          <w:numId w:val="146"/>
        </w:numPr>
        <w:jc w:val="both"/>
        <w:rPr>
          <w:rStyle w:val="dash041e005f0431005f044b005f0447005f043d005f044b005f0439005f005fchar1char1"/>
          <w:rFonts w:eastAsia="Calibri"/>
        </w:rPr>
      </w:pPr>
      <w:r w:rsidRPr="00654C84">
        <w:rPr>
          <w:rStyle w:val="dash041e005f0431005f044b005f0447005f043d005f044b005f0439005f005fchar1char1"/>
        </w:rPr>
        <w:lastRenderedPageBreak/>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701D3B" w:rsidRPr="00654C84" w:rsidRDefault="00701D3B" w:rsidP="00473996">
      <w:pPr>
        <w:pStyle w:val="dash041e005f0431005f044b005f0447005f043d005f044b005f0439"/>
        <w:numPr>
          <w:ilvl w:val="0"/>
          <w:numId w:val="146"/>
        </w:numPr>
        <w:jc w:val="both"/>
        <w:rPr>
          <w:rStyle w:val="dash041e005f0431005f044b005f0447005f043d005f044b005f0439005f005fchar1char1"/>
          <w:rFonts w:eastAsia="Calibri"/>
        </w:rPr>
      </w:pPr>
      <w:r w:rsidRPr="00654C84">
        <w:rPr>
          <w:rStyle w:val="dash041e005f0431005f044b005f0447005f043d005f044b005f0439005f005fchar1char1"/>
        </w:rPr>
        <w:t>предоставлять возможность взаимодействия с социальными партнёрами, использования ресурсов социума.</w:t>
      </w:r>
    </w:p>
    <w:p w:rsidR="00701D3B" w:rsidRPr="00654C84" w:rsidRDefault="00701D3B" w:rsidP="00701D3B">
      <w:pPr>
        <w:pStyle w:val="dash041e005f0431005f044b005f0447005f043d005f044b005f0439"/>
        <w:ind w:left="360"/>
        <w:jc w:val="both"/>
      </w:pPr>
      <w:r w:rsidRPr="00654C84">
        <w:rPr>
          <w:rStyle w:val="dash041e005f0431005f044b005f0447005f043d005f044b005f0439005f005fchar1char1"/>
        </w:rPr>
        <w:tab/>
      </w:r>
      <w:r w:rsidRPr="00654C84">
        <w:t>Система условий реализации основной образовательной программы начального общего образования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701D3B" w:rsidRPr="00654C84" w:rsidRDefault="00701D3B" w:rsidP="00473996">
      <w:pPr>
        <w:pStyle w:val="aa"/>
        <w:numPr>
          <w:ilvl w:val="0"/>
          <w:numId w:val="146"/>
        </w:numPr>
        <w:spacing w:before="0" w:beforeAutospacing="0" w:after="0" w:afterAutospacing="0"/>
        <w:jc w:val="both"/>
      </w:pPr>
      <w:r w:rsidRPr="00654C84">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701D3B" w:rsidRPr="00654C84" w:rsidRDefault="00701D3B" w:rsidP="00473996">
      <w:pPr>
        <w:pStyle w:val="aa"/>
        <w:numPr>
          <w:ilvl w:val="0"/>
          <w:numId w:val="146"/>
        </w:numPr>
        <w:spacing w:before="0" w:beforeAutospacing="0" w:after="0" w:afterAutospacing="0"/>
        <w:jc w:val="both"/>
      </w:pPr>
      <w:r w:rsidRPr="00654C84">
        <w:t xml:space="preserve">установление степени их соответствия требованиям Стандарта, а также целям и задачам </w:t>
      </w:r>
      <w:r w:rsidRPr="00654C84">
        <w:rPr>
          <w:rStyle w:val="dash041e005f0431005f044b005f0447005f043d005f044b005f0439005f005fchar1char1"/>
        </w:rPr>
        <w:t xml:space="preserve">основной образовательной программы образовательного учреждения, сформированным с учётом </w:t>
      </w:r>
      <w:r w:rsidRPr="00654C84">
        <w:t>потребностей всех участников образовательного процесса;</w:t>
      </w:r>
    </w:p>
    <w:p w:rsidR="00701D3B" w:rsidRPr="00654C84" w:rsidRDefault="00701D3B" w:rsidP="00473996">
      <w:pPr>
        <w:pStyle w:val="aa"/>
        <w:numPr>
          <w:ilvl w:val="0"/>
          <w:numId w:val="146"/>
        </w:numPr>
        <w:spacing w:before="0" w:beforeAutospacing="0" w:after="0" w:afterAutospacing="0"/>
        <w:jc w:val="both"/>
        <w:rPr>
          <w:rStyle w:val="dash041e005f0431005f044b005f0447005f043d005f044b005f0439005f005fchar1char1"/>
          <w:rFonts w:eastAsia="Calibri"/>
        </w:rPr>
      </w:pPr>
      <w:r w:rsidRPr="00654C84">
        <w:t xml:space="preserve">выявление проблемных зон и установление </w:t>
      </w:r>
      <w:r w:rsidRPr="00654C84">
        <w:rPr>
          <w:rStyle w:val="dash041e005f0431005f044b005f0447005f043d005f044b005f0439005f005fchar1char1"/>
        </w:rPr>
        <w:t>необходимых изменений в имеющихся условиях для приведения их в соответствие с требованиями Стандарта;</w:t>
      </w:r>
    </w:p>
    <w:p w:rsidR="00701D3B" w:rsidRPr="00654C84" w:rsidRDefault="00701D3B" w:rsidP="00473996">
      <w:pPr>
        <w:pStyle w:val="aa"/>
        <w:numPr>
          <w:ilvl w:val="0"/>
          <w:numId w:val="146"/>
        </w:numPr>
        <w:spacing w:before="0" w:beforeAutospacing="0" w:after="0" w:afterAutospacing="0"/>
        <w:jc w:val="both"/>
        <w:rPr>
          <w:rStyle w:val="dash041e005f0431005f044b005f0447005f043d005f044b005f0439005f005fchar1char1"/>
          <w:rFonts w:eastAsia="Calibri"/>
        </w:rPr>
      </w:pPr>
      <w:r w:rsidRPr="00654C84">
        <w:rPr>
          <w:rStyle w:val="dash041e005f0431005f044b005f0447005f043d005f044b005f0439005f005fchar1char1"/>
        </w:rPr>
        <w:t>разработку с привлечением</w:t>
      </w:r>
      <w:r w:rsidRPr="00654C84">
        <w:t xml:space="preserve"> всех участников образовательного процесса и возможных партнёров</w:t>
      </w:r>
      <w:r w:rsidRPr="00654C84">
        <w:rPr>
          <w:rStyle w:val="dash041e005f0431005f044b005f0447005f043d005f044b005f0439005f005fchar1char1"/>
        </w:rPr>
        <w:t xml:space="preserve"> механизмов достижения целевых ориентиров в системе условий;</w:t>
      </w:r>
    </w:p>
    <w:p w:rsidR="00701D3B" w:rsidRPr="00654C84" w:rsidRDefault="00701D3B" w:rsidP="00473996">
      <w:pPr>
        <w:pStyle w:val="aa"/>
        <w:numPr>
          <w:ilvl w:val="0"/>
          <w:numId w:val="146"/>
        </w:numPr>
        <w:spacing w:before="0" w:beforeAutospacing="0" w:after="0" w:afterAutospacing="0"/>
        <w:contextualSpacing/>
        <w:jc w:val="both"/>
      </w:pPr>
      <w:r w:rsidRPr="00654C84">
        <w:rPr>
          <w:rStyle w:val="dash041e005f0431005f044b005f0447005f043d005f044b005f0439005f005fchar1char1"/>
        </w:rPr>
        <w:t>разработку сетевого графика (дорожной карты) создания необходимой системы условий;</w:t>
      </w:r>
    </w:p>
    <w:p w:rsidR="00701D3B" w:rsidRPr="00654C84" w:rsidRDefault="00701D3B" w:rsidP="00473996">
      <w:pPr>
        <w:pStyle w:val="af7"/>
        <w:numPr>
          <w:ilvl w:val="0"/>
          <w:numId w:val="146"/>
        </w:numPr>
        <w:contextualSpacing/>
        <w:jc w:val="both"/>
      </w:pPr>
      <w:r w:rsidRPr="00654C84">
        <w:t>разработку механизмов мониторинга, оценки и коррекции реализации промежуточных этапов разработанного графика (дорожной карты).</w:t>
      </w:r>
    </w:p>
    <w:p w:rsidR="00701D3B" w:rsidRPr="00654C84" w:rsidRDefault="00701D3B" w:rsidP="00701D3B">
      <w:pPr>
        <w:pStyle w:val="af7"/>
        <w:ind w:firstLine="360"/>
        <w:contextualSpacing/>
        <w:jc w:val="both"/>
      </w:pPr>
      <w:r w:rsidRPr="00654C84">
        <w:tab/>
        <w:t>Результатом реализации указанных требований является создание образовательной среды:</w:t>
      </w:r>
    </w:p>
    <w:p w:rsidR="00701D3B" w:rsidRPr="00654C84" w:rsidRDefault="00701D3B" w:rsidP="00473996">
      <w:pPr>
        <w:pStyle w:val="af7"/>
        <w:numPr>
          <w:ilvl w:val="0"/>
          <w:numId w:val="167"/>
        </w:numPr>
        <w:tabs>
          <w:tab w:val="num" w:pos="360"/>
        </w:tabs>
        <w:contextualSpacing/>
        <w:jc w:val="both"/>
      </w:pPr>
      <w:r w:rsidRPr="00654C84">
        <w:t xml:space="preserve">обеспечивающей достижение целей начального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701D3B" w:rsidRPr="00654C84" w:rsidRDefault="00701D3B" w:rsidP="00473996">
      <w:pPr>
        <w:pStyle w:val="af7"/>
        <w:numPr>
          <w:ilvl w:val="0"/>
          <w:numId w:val="167"/>
        </w:numPr>
        <w:tabs>
          <w:tab w:val="num" w:pos="360"/>
        </w:tabs>
        <w:jc w:val="both"/>
      </w:pPr>
      <w:r w:rsidRPr="00654C84">
        <w:t xml:space="preserve">гарантирующей охрану и укрепление физического, психологического и социального здоровья обучающихся; </w:t>
      </w:r>
    </w:p>
    <w:p w:rsidR="00701D3B" w:rsidRPr="00654C84" w:rsidRDefault="00701D3B" w:rsidP="00473996">
      <w:pPr>
        <w:pStyle w:val="af7"/>
        <w:numPr>
          <w:ilvl w:val="0"/>
          <w:numId w:val="167"/>
        </w:numPr>
        <w:tabs>
          <w:tab w:val="num" w:pos="360"/>
        </w:tabs>
        <w:jc w:val="both"/>
      </w:pPr>
      <w:r w:rsidRPr="00654C84">
        <w:t xml:space="preserve">преемственной по отношению к основному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w:t>
      </w:r>
    </w:p>
    <w:p w:rsidR="00701D3B" w:rsidRPr="00654C84" w:rsidRDefault="00AF2290" w:rsidP="00AF2290">
      <w:pPr>
        <w:ind w:left="360"/>
        <w:jc w:val="center"/>
        <w:rPr>
          <w:rFonts w:ascii="Times New Roman" w:hAnsi="Times New Roman"/>
          <w:b/>
          <w:bCs/>
          <w:sz w:val="24"/>
          <w:szCs w:val="24"/>
        </w:rPr>
      </w:pPr>
      <w:r w:rsidRPr="00654C84">
        <w:rPr>
          <w:rFonts w:ascii="Times New Roman" w:hAnsi="Times New Roman"/>
          <w:b/>
          <w:bCs/>
          <w:sz w:val="24"/>
          <w:szCs w:val="24"/>
        </w:rPr>
        <w:t>3.3.1.</w:t>
      </w:r>
      <w:r w:rsidR="00701D3B" w:rsidRPr="00654C84">
        <w:rPr>
          <w:rFonts w:ascii="Times New Roman" w:hAnsi="Times New Roman"/>
          <w:b/>
          <w:bCs/>
          <w:sz w:val="24"/>
          <w:szCs w:val="24"/>
        </w:rPr>
        <w:t>Кадровые условия реализации основной образовательной программы начального общего образования</w:t>
      </w:r>
    </w:p>
    <w:p w:rsidR="00701D3B" w:rsidRPr="00654C84" w:rsidRDefault="00701D3B" w:rsidP="001430A7">
      <w:pPr>
        <w:pStyle w:val="af7"/>
        <w:spacing w:before="0" w:beforeAutospacing="0" w:after="0" w:afterAutospacing="0"/>
        <w:ind w:firstLine="708"/>
        <w:jc w:val="both"/>
        <w:rPr>
          <w:rFonts w:ascii="TimesNewRomanPSMT" w:hAnsi="TimesNewRomanPSMT"/>
          <w:color w:val="000000"/>
        </w:rPr>
      </w:pPr>
      <w:r w:rsidRPr="00654C84">
        <w:t>В педагогическом коллективе есть необходимые специалисты.</w:t>
      </w:r>
      <w:r w:rsidRPr="00654C84">
        <w:rPr>
          <w:rFonts w:ascii="TimesNewRomanPSMT" w:hAnsi="TimesNewRomanPSMT"/>
          <w:color w:val="000000"/>
        </w:rPr>
        <w:t xml:space="preserve"> В начальной школе в 1 -4 классах работают 10 учителей начальных классов, 3 учителя физической культуры, 3 учителя английского языка, учитель музыки, педагоги дополнительного образования, социальный педагог, педагог-психолог</w:t>
      </w:r>
    </w:p>
    <w:p w:rsidR="00D73350" w:rsidRPr="00654C84" w:rsidRDefault="00701D3B" w:rsidP="00D26134">
      <w:pPr>
        <w:pStyle w:val="af7"/>
        <w:ind w:firstLine="708"/>
        <w:jc w:val="center"/>
      </w:pPr>
      <w:r w:rsidRPr="00654C84">
        <w:rPr>
          <w:b/>
          <w:i/>
        </w:rPr>
        <w:t>Состав и квалификация педагогических кадров, работающих в  начальных классах  МОБУ СОШ №34:</w:t>
      </w:r>
    </w:p>
    <w:tbl>
      <w:tblPr>
        <w:tblW w:w="1024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08"/>
        <w:gridCol w:w="1843"/>
        <w:gridCol w:w="1216"/>
        <w:gridCol w:w="1488"/>
        <w:gridCol w:w="802"/>
        <w:gridCol w:w="1366"/>
        <w:gridCol w:w="1365"/>
        <w:gridCol w:w="1559"/>
      </w:tblGrid>
      <w:tr w:rsidR="00D73350" w:rsidRPr="00654C84" w:rsidTr="006B1D05">
        <w:trPr>
          <w:trHeight w:val="985"/>
        </w:trPr>
        <w:tc>
          <w:tcPr>
            <w:tcW w:w="608" w:type="dxa"/>
            <w:shd w:val="clear" w:color="auto" w:fill="FFFFFF"/>
            <w:tcMar>
              <w:top w:w="0" w:type="dxa"/>
              <w:left w:w="108" w:type="dxa"/>
              <w:bottom w:w="0" w:type="dxa"/>
              <w:right w:w="108" w:type="dxa"/>
            </w:tcMar>
          </w:tcPr>
          <w:p w:rsidR="00D73350" w:rsidRPr="00654C84" w:rsidRDefault="00D73350" w:rsidP="00706E16">
            <w:pPr>
              <w:pStyle w:val="aff0"/>
              <w:jc w:val="center"/>
            </w:pPr>
            <w:r w:rsidRPr="00654C84">
              <w:rPr>
                <w:b/>
                <w:bCs/>
              </w:rPr>
              <w:t>№</w:t>
            </w:r>
          </w:p>
          <w:p w:rsidR="00D73350" w:rsidRPr="00654C84" w:rsidRDefault="00D73350" w:rsidP="00706E16">
            <w:pPr>
              <w:pStyle w:val="aff0"/>
              <w:jc w:val="center"/>
            </w:pPr>
            <w:r w:rsidRPr="00654C84">
              <w:rPr>
                <w:b/>
                <w:bCs/>
              </w:rPr>
              <w:t>п/п</w:t>
            </w:r>
          </w:p>
        </w:tc>
        <w:tc>
          <w:tcPr>
            <w:tcW w:w="1843" w:type="dxa"/>
            <w:shd w:val="clear" w:color="auto" w:fill="FFFFFF"/>
            <w:tcMar>
              <w:top w:w="0" w:type="dxa"/>
              <w:left w:w="108" w:type="dxa"/>
              <w:bottom w:w="0" w:type="dxa"/>
              <w:right w:w="108" w:type="dxa"/>
            </w:tcMar>
          </w:tcPr>
          <w:p w:rsidR="00D73350" w:rsidRPr="00654C84" w:rsidRDefault="00D73350" w:rsidP="00706E16">
            <w:pPr>
              <w:pStyle w:val="aff0"/>
              <w:jc w:val="center"/>
            </w:pPr>
            <w:r w:rsidRPr="00654C84">
              <w:rPr>
                <w:b/>
                <w:bCs/>
              </w:rPr>
              <w:t>ФИО</w:t>
            </w:r>
          </w:p>
        </w:tc>
        <w:tc>
          <w:tcPr>
            <w:tcW w:w="1216" w:type="dxa"/>
            <w:shd w:val="clear" w:color="auto" w:fill="FFFFFF"/>
            <w:tcMar>
              <w:top w:w="0" w:type="dxa"/>
              <w:left w:w="108" w:type="dxa"/>
              <w:bottom w:w="0" w:type="dxa"/>
              <w:right w:w="108" w:type="dxa"/>
            </w:tcMar>
          </w:tcPr>
          <w:p w:rsidR="00D73350" w:rsidRPr="00654C84" w:rsidRDefault="00D73350" w:rsidP="00706E16">
            <w:pPr>
              <w:pStyle w:val="aff0"/>
              <w:jc w:val="center"/>
            </w:pPr>
            <w:r w:rsidRPr="00654C84">
              <w:rPr>
                <w:b/>
                <w:bCs/>
              </w:rPr>
              <w:t>Образо</w:t>
            </w:r>
            <w:r w:rsidR="006B1D05" w:rsidRPr="00654C84">
              <w:rPr>
                <w:b/>
                <w:bCs/>
              </w:rPr>
              <w:t xml:space="preserve">- </w:t>
            </w:r>
            <w:r w:rsidRPr="00654C84">
              <w:rPr>
                <w:b/>
                <w:bCs/>
              </w:rPr>
              <w:t>вание</w:t>
            </w:r>
          </w:p>
        </w:tc>
        <w:tc>
          <w:tcPr>
            <w:tcW w:w="1488" w:type="dxa"/>
            <w:shd w:val="clear" w:color="auto" w:fill="FFFFFF"/>
            <w:tcMar>
              <w:top w:w="0" w:type="dxa"/>
              <w:left w:w="108" w:type="dxa"/>
              <w:bottom w:w="0" w:type="dxa"/>
              <w:right w:w="108" w:type="dxa"/>
            </w:tcMar>
          </w:tcPr>
          <w:p w:rsidR="00D73350" w:rsidRPr="00654C84" w:rsidRDefault="00D73350" w:rsidP="00706E16">
            <w:pPr>
              <w:pStyle w:val="aff0"/>
              <w:jc w:val="center"/>
            </w:pPr>
            <w:r w:rsidRPr="00654C84">
              <w:rPr>
                <w:b/>
                <w:bCs/>
              </w:rPr>
              <w:t>Должность</w:t>
            </w:r>
          </w:p>
        </w:tc>
        <w:tc>
          <w:tcPr>
            <w:tcW w:w="802" w:type="dxa"/>
            <w:shd w:val="clear" w:color="auto" w:fill="FFFFFF"/>
            <w:tcMar>
              <w:top w:w="0" w:type="dxa"/>
              <w:left w:w="108" w:type="dxa"/>
              <w:bottom w:w="0" w:type="dxa"/>
              <w:right w:w="108" w:type="dxa"/>
            </w:tcMar>
          </w:tcPr>
          <w:p w:rsidR="00D73350" w:rsidRPr="00654C84" w:rsidRDefault="00D73350" w:rsidP="00706E16">
            <w:pPr>
              <w:pStyle w:val="aff0"/>
              <w:jc w:val="center"/>
            </w:pPr>
            <w:r w:rsidRPr="00654C84">
              <w:rPr>
                <w:b/>
                <w:bCs/>
              </w:rPr>
              <w:t>Стаж</w:t>
            </w:r>
          </w:p>
        </w:tc>
        <w:tc>
          <w:tcPr>
            <w:tcW w:w="1366" w:type="dxa"/>
            <w:shd w:val="clear" w:color="auto" w:fill="FFFFFF"/>
            <w:tcMar>
              <w:top w:w="0" w:type="dxa"/>
              <w:left w:w="108" w:type="dxa"/>
              <w:bottom w:w="0" w:type="dxa"/>
              <w:right w:w="108" w:type="dxa"/>
            </w:tcMar>
          </w:tcPr>
          <w:p w:rsidR="00D73350" w:rsidRPr="00654C84" w:rsidRDefault="00D73350" w:rsidP="00706E16">
            <w:pPr>
              <w:pStyle w:val="aff0"/>
              <w:jc w:val="center"/>
            </w:pPr>
            <w:r w:rsidRPr="00654C84">
              <w:rPr>
                <w:b/>
                <w:bCs/>
              </w:rPr>
              <w:t>Категория</w:t>
            </w:r>
          </w:p>
        </w:tc>
        <w:tc>
          <w:tcPr>
            <w:tcW w:w="1365" w:type="dxa"/>
            <w:shd w:val="clear" w:color="auto" w:fill="FFFFFF"/>
            <w:tcMar>
              <w:top w:w="0" w:type="dxa"/>
              <w:left w:w="108" w:type="dxa"/>
              <w:bottom w:w="0" w:type="dxa"/>
              <w:right w:w="108" w:type="dxa"/>
            </w:tcMar>
          </w:tcPr>
          <w:p w:rsidR="00D73350" w:rsidRPr="00654C84" w:rsidRDefault="00D73350" w:rsidP="00706E16">
            <w:pPr>
              <w:pStyle w:val="aff0"/>
              <w:jc w:val="center"/>
            </w:pPr>
            <w:r w:rsidRPr="00654C84">
              <w:rPr>
                <w:b/>
                <w:bCs/>
              </w:rPr>
              <w:t>Дата аттестаци</w:t>
            </w:r>
            <w:r w:rsidRPr="00654C84">
              <w:rPr>
                <w:b/>
                <w:bCs/>
              </w:rPr>
              <w:lastRenderedPageBreak/>
              <w:t>и</w:t>
            </w:r>
          </w:p>
        </w:tc>
        <w:tc>
          <w:tcPr>
            <w:tcW w:w="1559" w:type="dxa"/>
            <w:shd w:val="clear" w:color="auto" w:fill="FFFFFF"/>
            <w:tcMar>
              <w:top w:w="0" w:type="dxa"/>
              <w:left w:w="108" w:type="dxa"/>
              <w:bottom w:w="0" w:type="dxa"/>
              <w:right w:w="108" w:type="dxa"/>
            </w:tcMar>
          </w:tcPr>
          <w:p w:rsidR="00D73350" w:rsidRPr="00654C84" w:rsidRDefault="00D73350" w:rsidP="00706E16">
            <w:pPr>
              <w:pStyle w:val="aff0"/>
              <w:jc w:val="center"/>
            </w:pPr>
            <w:r w:rsidRPr="00654C84">
              <w:rPr>
                <w:b/>
                <w:bCs/>
              </w:rPr>
              <w:lastRenderedPageBreak/>
              <w:t xml:space="preserve">Дата курсовой </w:t>
            </w:r>
            <w:r w:rsidRPr="00654C84">
              <w:rPr>
                <w:b/>
                <w:bCs/>
              </w:rPr>
              <w:lastRenderedPageBreak/>
              <w:t>подготовки</w:t>
            </w:r>
          </w:p>
        </w:tc>
      </w:tr>
      <w:tr w:rsidR="00D73350" w:rsidRPr="00654C84" w:rsidTr="006B1D05">
        <w:tc>
          <w:tcPr>
            <w:tcW w:w="608" w:type="dxa"/>
            <w:shd w:val="clear" w:color="auto" w:fill="FFFFFF"/>
            <w:tcMar>
              <w:top w:w="0" w:type="dxa"/>
              <w:left w:w="108" w:type="dxa"/>
              <w:bottom w:w="0" w:type="dxa"/>
              <w:right w:w="108" w:type="dxa"/>
            </w:tcMar>
          </w:tcPr>
          <w:p w:rsidR="00D73350" w:rsidRPr="00654C84" w:rsidRDefault="00D73350" w:rsidP="00473996">
            <w:pPr>
              <w:pStyle w:val="ac"/>
              <w:numPr>
                <w:ilvl w:val="0"/>
                <w:numId w:val="175"/>
              </w:numPr>
              <w:tabs>
                <w:tab w:val="left" w:pos="708"/>
              </w:tabs>
              <w:suppressAutoHyphens/>
              <w:spacing w:line="100" w:lineRule="atLeast"/>
              <w:contextualSpacing w:val="0"/>
              <w:jc w:val="both"/>
            </w:pPr>
            <w:bookmarkStart w:id="149" w:name="_GoBack1"/>
            <w:bookmarkEnd w:id="149"/>
          </w:p>
        </w:tc>
        <w:tc>
          <w:tcPr>
            <w:tcW w:w="1843" w:type="dxa"/>
            <w:shd w:val="clear" w:color="auto" w:fill="FFFFFF"/>
            <w:tcMar>
              <w:top w:w="0" w:type="dxa"/>
              <w:left w:w="108" w:type="dxa"/>
              <w:bottom w:w="0" w:type="dxa"/>
              <w:right w:w="108" w:type="dxa"/>
            </w:tcMar>
          </w:tcPr>
          <w:p w:rsidR="00D73350" w:rsidRPr="00654C84" w:rsidRDefault="00D73350" w:rsidP="006B1D05">
            <w:pPr>
              <w:pStyle w:val="af7"/>
            </w:pPr>
            <w:r w:rsidRPr="00654C84">
              <w:t>Головина С.В.</w:t>
            </w:r>
          </w:p>
        </w:tc>
        <w:tc>
          <w:tcPr>
            <w:tcW w:w="1216" w:type="dxa"/>
            <w:shd w:val="clear" w:color="auto" w:fill="FFFFFF"/>
            <w:tcMar>
              <w:top w:w="0" w:type="dxa"/>
              <w:left w:w="108" w:type="dxa"/>
              <w:bottom w:w="0" w:type="dxa"/>
              <w:right w:w="108" w:type="dxa"/>
            </w:tcMar>
          </w:tcPr>
          <w:p w:rsidR="00D73350" w:rsidRPr="00654C84" w:rsidRDefault="00D73350" w:rsidP="006B1D05">
            <w:pPr>
              <w:pStyle w:val="af7"/>
            </w:pPr>
            <w:r w:rsidRPr="00654C84">
              <w:t>высшее</w:t>
            </w:r>
          </w:p>
        </w:tc>
        <w:tc>
          <w:tcPr>
            <w:tcW w:w="1488" w:type="dxa"/>
            <w:shd w:val="clear" w:color="auto" w:fill="FFFFFF"/>
            <w:tcMar>
              <w:top w:w="0" w:type="dxa"/>
              <w:left w:w="108" w:type="dxa"/>
              <w:bottom w:w="0" w:type="dxa"/>
              <w:right w:w="108" w:type="dxa"/>
            </w:tcMar>
          </w:tcPr>
          <w:p w:rsidR="00D73350" w:rsidRPr="00654C84" w:rsidRDefault="006B1D05" w:rsidP="006B1D05">
            <w:pPr>
              <w:pStyle w:val="af7"/>
            </w:pPr>
            <w:r w:rsidRPr="00654C84">
              <w:t>У</w:t>
            </w:r>
            <w:r w:rsidR="00D73350" w:rsidRPr="00654C84">
              <w:t>чительначальных классов</w:t>
            </w:r>
          </w:p>
        </w:tc>
        <w:tc>
          <w:tcPr>
            <w:tcW w:w="802" w:type="dxa"/>
            <w:shd w:val="clear" w:color="auto" w:fill="FFFFFF"/>
            <w:tcMar>
              <w:top w:w="0" w:type="dxa"/>
              <w:left w:w="108" w:type="dxa"/>
              <w:bottom w:w="0" w:type="dxa"/>
              <w:right w:w="108" w:type="dxa"/>
            </w:tcMar>
          </w:tcPr>
          <w:p w:rsidR="00D73350" w:rsidRPr="00654C84" w:rsidRDefault="00D73350" w:rsidP="006B1D05">
            <w:pPr>
              <w:pStyle w:val="af7"/>
            </w:pPr>
            <w:r w:rsidRPr="00654C84">
              <w:t>3</w:t>
            </w:r>
          </w:p>
        </w:tc>
        <w:tc>
          <w:tcPr>
            <w:tcW w:w="1366" w:type="dxa"/>
            <w:shd w:val="clear" w:color="auto" w:fill="FFFFFF"/>
            <w:tcMar>
              <w:top w:w="0" w:type="dxa"/>
              <w:left w:w="108" w:type="dxa"/>
              <w:bottom w:w="0" w:type="dxa"/>
              <w:right w:w="108" w:type="dxa"/>
            </w:tcMar>
          </w:tcPr>
          <w:p w:rsidR="00D73350" w:rsidRPr="00654C84" w:rsidRDefault="00D73350" w:rsidP="006B1D05">
            <w:pPr>
              <w:pStyle w:val="af7"/>
            </w:pPr>
            <w:r w:rsidRPr="00654C84">
              <w:t>без категории</w:t>
            </w:r>
          </w:p>
        </w:tc>
        <w:tc>
          <w:tcPr>
            <w:tcW w:w="1365" w:type="dxa"/>
            <w:shd w:val="clear" w:color="auto" w:fill="FFFFFF"/>
            <w:tcMar>
              <w:top w:w="0" w:type="dxa"/>
              <w:left w:w="108" w:type="dxa"/>
              <w:bottom w:w="0" w:type="dxa"/>
              <w:right w:w="108" w:type="dxa"/>
            </w:tcMar>
          </w:tcPr>
          <w:p w:rsidR="00D73350" w:rsidRPr="00654C84" w:rsidRDefault="00D73350" w:rsidP="006B1D05">
            <w:pPr>
              <w:pStyle w:val="af7"/>
            </w:pPr>
          </w:p>
        </w:tc>
        <w:tc>
          <w:tcPr>
            <w:tcW w:w="1559" w:type="dxa"/>
            <w:shd w:val="clear" w:color="auto" w:fill="FFFFFF"/>
            <w:tcMar>
              <w:top w:w="0" w:type="dxa"/>
              <w:left w:w="108" w:type="dxa"/>
              <w:bottom w:w="0" w:type="dxa"/>
              <w:right w:w="108" w:type="dxa"/>
            </w:tcMar>
          </w:tcPr>
          <w:p w:rsidR="00D73350" w:rsidRPr="00654C84" w:rsidRDefault="00D73350" w:rsidP="006B1D05">
            <w:pPr>
              <w:pStyle w:val="af7"/>
              <w:rPr>
                <w:rFonts w:eastAsia="WenQuanYi Micro Hei"/>
                <w:kern w:val="1"/>
                <w:lang w:eastAsia="zh-CN" w:bidi="hi-IN"/>
              </w:rPr>
            </w:pPr>
            <w:r w:rsidRPr="00654C84">
              <w:rPr>
                <w:rFonts w:eastAsia="WenQuanYi Micro Hei"/>
                <w:kern w:val="1"/>
                <w:lang w:eastAsia="zh-CN" w:bidi="hi-IN"/>
              </w:rPr>
              <w:t>28.09.2018</w:t>
            </w:r>
          </w:p>
          <w:p w:rsidR="00D73350" w:rsidRPr="00654C84" w:rsidRDefault="00D73350" w:rsidP="006B1D05">
            <w:pPr>
              <w:pStyle w:val="af7"/>
            </w:pPr>
          </w:p>
        </w:tc>
      </w:tr>
      <w:tr w:rsidR="006B1D05" w:rsidRPr="00654C84" w:rsidTr="006B1D05">
        <w:trPr>
          <w:trHeight w:val="974"/>
        </w:trPr>
        <w:tc>
          <w:tcPr>
            <w:tcW w:w="608" w:type="dxa"/>
            <w:shd w:val="clear" w:color="auto" w:fill="FFFFFF"/>
            <w:tcMar>
              <w:top w:w="0" w:type="dxa"/>
              <w:left w:w="108" w:type="dxa"/>
              <w:bottom w:w="0" w:type="dxa"/>
              <w:right w:w="108" w:type="dxa"/>
            </w:tcMar>
          </w:tcPr>
          <w:p w:rsidR="006B1D05" w:rsidRPr="00654C84" w:rsidRDefault="006B1D05" w:rsidP="00473996">
            <w:pPr>
              <w:pStyle w:val="ac"/>
              <w:numPr>
                <w:ilvl w:val="0"/>
                <w:numId w:val="175"/>
              </w:numPr>
              <w:tabs>
                <w:tab w:val="left" w:pos="708"/>
              </w:tabs>
              <w:suppressAutoHyphens/>
              <w:spacing w:line="100" w:lineRule="atLeast"/>
              <w:contextualSpacing w:val="0"/>
              <w:jc w:val="both"/>
            </w:pPr>
          </w:p>
        </w:tc>
        <w:tc>
          <w:tcPr>
            <w:tcW w:w="1843" w:type="dxa"/>
            <w:shd w:val="clear" w:color="auto" w:fill="FFFFFF"/>
            <w:tcMar>
              <w:top w:w="0" w:type="dxa"/>
              <w:left w:w="108" w:type="dxa"/>
              <w:bottom w:w="0" w:type="dxa"/>
              <w:right w:w="108" w:type="dxa"/>
            </w:tcMar>
          </w:tcPr>
          <w:p w:rsidR="006B1D05" w:rsidRPr="00654C84" w:rsidRDefault="006B1D05" w:rsidP="006B1D05">
            <w:pPr>
              <w:pStyle w:val="af7"/>
            </w:pPr>
            <w:r w:rsidRPr="00654C84">
              <w:t>Гриманова Е.В.</w:t>
            </w:r>
          </w:p>
        </w:tc>
        <w:tc>
          <w:tcPr>
            <w:tcW w:w="1216" w:type="dxa"/>
            <w:shd w:val="clear" w:color="auto" w:fill="FFFFFF"/>
            <w:tcMar>
              <w:top w:w="0" w:type="dxa"/>
              <w:left w:w="108" w:type="dxa"/>
              <w:bottom w:w="0" w:type="dxa"/>
              <w:right w:w="108" w:type="dxa"/>
            </w:tcMar>
          </w:tcPr>
          <w:p w:rsidR="006B1D05" w:rsidRPr="00654C84" w:rsidRDefault="006B1D05" w:rsidP="006B1D05">
            <w:pPr>
              <w:pStyle w:val="af7"/>
            </w:pPr>
            <w:r w:rsidRPr="00654C84">
              <w:t>высшее</w:t>
            </w:r>
          </w:p>
        </w:tc>
        <w:tc>
          <w:tcPr>
            <w:tcW w:w="1488" w:type="dxa"/>
            <w:shd w:val="clear" w:color="auto" w:fill="FFFFFF"/>
            <w:tcMar>
              <w:top w:w="0" w:type="dxa"/>
              <w:left w:w="108" w:type="dxa"/>
              <w:bottom w:w="0" w:type="dxa"/>
              <w:right w:w="108" w:type="dxa"/>
            </w:tcMar>
          </w:tcPr>
          <w:p w:rsidR="006B1D05" w:rsidRPr="00654C84" w:rsidRDefault="006B1D05" w:rsidP="006B1D05">
            <w:pPr>
              <w:spacing w:line="240" w:lineRule="auto"/>
              <w:rPr>
                <w:rFonts w:ascii="Times New Roman" w:hAnsi="Times New Roman"/>
                <w:sz w:val="24"/>
                <w:szCs w:val="24"/>
              </w:rPr>
            </w:pPr>
            <w:r w:rsidRPr="00654C84">
              <w:rPr>
                <w:rFonts w:ascii="Times New Roman" w:hAnsi="Times New Roman"/>
                <w:sz w:val="24"/>
                <w:szCs w:val="24"/>
              </w:rPr>
              <w:t>Учитель начальных классов</w:t>
            </w:r>
          </w:p>
        </w:tc>
        <w:tc>
          <w:tcPr>
            <w:tcW w:w="802" w:type="dxa"/>
            <w:shd w:val="clear" w:color="auto" w:fill="FFFFFF"/>
            <w:tcMar>
              <w:top w:w="0" w:type="dxa"/>
              <w:left w:w="108" w:type="dxa"/>
              <w:bottom w:w="0" w:type="dxa"/>
              <w:right w:w="108" w:type="dxa"/>
            </w:tcMar>
          </w:tcPr>
          <w:p w:rsidR="006B1D05" w:rsidRPr="00654C84" w:rsidRDefault="006B1D05" w:rsidP="006B1D05">
            <w:pPr>
              <w:pStyle w:val="af7"/>
            </w:pPr>
            <w:r w:rsidRPr="00654C84">
              <w:t>25</w:t>
            </w:r>
          </w:p>
        </w:tc>
        <w:tc>
          <w:tcPr>
            <w:tcW w:w="1366" w:type="dxa"/>
            <w:shd w:val="clear" w:color="auto" w:fill="FFFFFF"/>
            <w:tcMar>
              <w:top w:w="0" w:type="dxa"/>
              <w:left w:w="108" w:type="dxa"/>
              <w:bottom w:w="0" w:type="dxa"/>
              <w:right w:w="108" w:type="dxa"/>
            </w:tcMar>
          </w:tcPr>
          <w:p w:rsidR="006B1D05" w:rsidRPr="00654C84" w:rsidRDefault="006B1D05" w:rsidP="006B1D05">
            <w:pPr>
              <w:pStyle w:val="af7"/>
            </w:pPr>
            <w:r w:rsidRPr="00654C84">
              <w:t>без категории</w:t>
            </w:r>
          </w:p>
        </w:tc>
        <w:tc>
          <w:tcPr>
            <w:tcW w:w="1365" w:type="dxa"/>
            <w:shd w:val="clear" w:color="auto" w:fill="FFFFFF"/>
            <w:tcMar>
              <w:top w:w="0" w:type="dxa"/>
              <w:left w:w="108" w:type="dxa"/>
              <w:bottom w:w="0" w:type="dxa"/>
              <w:right w:w="108" w:type="dxa"/>
            </w:tcMar>
          </w:tcPr>
          <w:p w:rsidR="006B1D05" w:rsidRPr="00654C84" w:rsidRDefault="006B1D05" w:rsidP="006B1D05">
            <w:pPr>
              <w:pStyle w:val="af7"/>
            </w:pPr>
          </w:p>
        </w:tc>
        <w:tc>
          <w:tcPr>
            <w:tcW w:w="1559" w:type="dxa"/>
            <w:shd w:val="clear" w:color="auto" w:fill="FFFFFF"/>
            <w:tcMar>
              <w:top w:w="0" w:type="dxa"/>
              <w:left w:w="108" w:type="dxa"/>
              <w:bottom w:w="0" w:type="dxa"/>
              <w:right w:w="108" w:type="dxa"/>
            </w:tcMar>
          </w:tcPr>
          <w:p w:rsidR="006B1D05" w:rsidRPr="00654C84" w:rsidRDefault="00792C8E" w:rsidP="006B1D05">
            <w:pPr>
              <w:pStyle w:val="af7"/>
              <w:rPr>
                <w:rFonts w:eastAsia="WenQuanYi Micro Hei"/>
                <w:kern w:val="1"/>
                <w:lang w:eastAsia="zh-CN" w:bidi="hi-IN"/>
              </w:rPr>
            </w:pPr>
            <w:r>
              <w:t>15.12</w:t>
            </w:r>
            <w:r w:rsidR="006B1D05" w:rsidRPr="00654C84">
              <w:t>.2018</w:t>
            </w:r>
          </w:p>
          <w:p w:rsidR="006B1D05" w:rsidRPr="00654C84" w:rsidRDefault="006B1D05" w:rsidP="006B1D05">
            <w:pPr>
              <w:pStyle w:val="af7"/>
              <w:rPr>
                <w:b/>
              </w:rPr>
            </w:pPr>
          </w:p>
        </w:tc>
      </w:tr>
      <w:tr w:rsidR="00792C8E" w:rsidRPr="00654C84" w:rsidTr="006B1D05">
        <w:trPr>
          <w:trHeight w:val="974"/>
        </w:trPr>
        <w:tc>
          <w:tcPr>
            <w:tcW w:w="608" w:type="dxa"/>
            <w:shd w:val="clear" w:color="auto" w:fill="FFFFFF"/>
            <w:tcMar>
              <w:top w:w="0" w:type="dxa"/>
              <w:left w:w="108" w:type="dxa"/>
              <w:bottom w:w="0" w:type="dxa"/>
              <w:right w:w="108" w:type="dxa"/>
            </w:tcMar>
          </w:tcPr>
          <w:p w:rsidR="00792C8E" w:rsidRPr="00654C84" w:rsidRDefault="00792C8E" w:rsidP="00473996">
            <w:pPr>
              <w:pStyle w:val="ac"/>
              <w:numPr>
                <w:ilvl w:val="0"/>
                <w:numId w:val="175"/>
              </w:numPr>
              <w:tabs>
                <w:tab w:val="left" w:pos="708"/>
              </w:tabs>
              <w:suppressAutoHyphens/>
              <w:spacing w:line="100" w:lineRule="atLeast"/>
              <w:contextualSpacing w:val="0"/>
              <w:jc w:val="both"/>
            </w:pPr>
          </w:p>
        </w:tc>
        <w:tc>
          <w:tcPr>
            <w:tcW w:w="1843" w:type="dxa"/>
            <w:shd w:val="clear" w:color="auto" w:fill="FFFFFF"/>
            <w:tcMar>
              <w:top w:w="0" w:type="dxa"/>
              <w:left w:w="108" w:type="dxa"/>
              <w:bottom w:w="0" w:type="dxa"/>
              <w:right w:w="108" w:type="dxa"/>
            </w:tcMar>
          </w:tcPr>
          <w:p w:rsidR="00792C8E" w:rsidRPr="00654C84" w:rsidRDefault="00792C8E" w:rsidP="006B1D05">
            <w:pPr>
              <w:pStyle w:val="af7"/>
            </w:pPr>
            <w:r>
              <w:t>Данильченко Д.Г.</w:t>
            </w:r>
          </w:p>
        </w:tc>
        <w:tc>
          <w:tcPr>
            <w:tcW w:w="1216" w:type="dxa"/>
            <w:shd w:val="clear" w:color="auto" w:fill="FFFFFF"/>
            <w:tcMar>
              <w:top w:w="0" w:type="dxa"/>
              <w:left w:w="108" w:type="dxa"/>
              <w:bottom w:w="0" w:type="dxa"/>
              <w:right w:w="108" w:type="dxa"/>
            </w:tcMar>
          </w:tcPr>
          <w:p w:rsidR="00792C8E" w:rsidRPr="00654C84" w:rsidRDefault="00792C8E" w:rsidP="00BE4198">
            <w:pPr>
              <w:pStyle w:val="af7"/>
            </w:pPr>
            <w:r w:rsidRPr="00654C84">
              <w:t>высшее</w:t>
            </w:r>
          </w:p>
        </w:tc>
        <w:tc>
          <w:tcPr>
            <w:tcW w:w="1488" w:type="dxa"/>
            <w:shd w:val="clear" w:color="auto" w:fill="FFFFFF"/>
            <w:tcMar>
              <w:top w:w="0" w:type="dxa"/>
              <w:left w:w="108" w:type="dxa"/>
              <w:bottom w:w="0" w:type="dxa"/>
              <w:right w:w="108" w:type="dxa"/>
            </w:tcMar>
          </w:tcPr>
          <w:p w:rsidR="00792C8E" w:rsidRPr="00654C84" w:rsidRDefault="00792C8E" w:rsidP="00BE4198">
            <w:pPr>
              <w:spacing w:line="240" w:lineRule="auto"/>
              <w:rPr>
                <w:rFonts w:ascii="Times New Roman" w:hAnsi="Times New Roman"/>
                <w:sz w:val="24"/>
                <w:szCs w:val="24"/>
              </w:rPr>
            </w:pPr>
            <w:r w:rsidRPr="00654C84">
              <w:rPr>
                <w:rFonts w:ascii="Times New Roman" w:hAnsi="Times New Roman"/>
                <w:sz w:val="24"/>
                <w:szCs w:val="24"/>
              </w:rPr>
              <w:t>Учитель начальных классов</w:t>
            </w:r>
          </w:p>
        </w:tc>
        <w:tc>
          <w:tcPr>
            <w:tcW w:w="802" w:type="dxa"/>
            <w:shd w:val="clear" w:color="auto" w:fill="FFFFFF"/>
            <w:tcMar>
              <w:top w:w="0" w:type="dxa"/>
              <w:left w:w="108" w:type="dxa"/>
              <w:bottom w:w="0" w:type="dxa"/>
              <w:right w:w="108" w:type="dxa"/>
            </w:tcMar>
          </w:tcPr>
          <w:p w:rsidR="00792C8E" w:rsidRPr="00654C84" w:rsidRDefault="00792C8E" w:rsidP="00BE4198">
            <w:pPr>
              <w:pStyle w:val="af7"/>
            </w:pPr>
            <w:r>
              <w:t>2</w:t>
            </w:r>
          </w:p>
        </w:tc>
        <w:tc>
          <w:tcPr>
            <w:tcW w:w="1366" w:type="dxa"/>
            <w:shd w:val="clear" w:color="auto" w:fill="FFFFFF"/>
            <w:tcMar>
              <w:top w:w="0" w:type="dxa"/>
              <w:left w:w="108" w:type="dxa"/>
              <w:bottom w:w="0" w:type="dxa"/>
              <w:right w:w="108" w:type="dxa"/>
            </w:tcMar>
          </w:tcPr>
          <w:p w:rsidR="00792C8E" w:rsidRPr="00654C84" w:rsidRDefault="00792C8E" w:rsidP="00BE4198">
            <w:pPr>
              <w:pStyle w:val="af7"/>
            </w:pPr>
            <w:r w:rsidRPr="00654C84">
              <w:t>без категории</w:t>
            </w:r>
          </w:p>
        </w:tc>
        <w:tc>
          <w:tcPr>
            <w:tcW w:w="1365" w:type="dxa"/>
            <w:shd w:val="clear" w:color="auto" w:fill="FFFFFF"/>
            <w:tcMar>
              <w:top w:w="0" w:type="dxa"/>
              <w:left w:w="108" w:type="dxa"/>
              <w:bottom w:w="0" w:type="dxa"/>
              <w:right w:w="108" w:type="dxa"/>
            </w:tcMar>
          </w:tcPr>
          <w:p w:rsidR="00792C8E" w:rsidRPr="00654C84" w:rsidRDefault="00792C8E" w:rsidP="00BE4198">
            <w:pPr>
              <w:pStyle w:val="af7"/>
            </w:pPr>
          </w:p>
        </w:tc>
        <w:tc>
          <w:tcPr>
            <w:tcW w:w="1559" w:type="dxa"/>
            <w:shd w:val="clear" w:color="auto" w:fill="FFFFFF"/>
            <w:tcMar>
              <w:top w:w="0" w:type="dxa"/>
              <w:left w:w="108" w:type="dxa"/>
              <w:bottom w:w="0" w:type="dxa"/>
              <w:right w:w="108" w:type="dxa"/>
            </w:tcMar>
          </w:tcPr>
          <w:p w:rsidR="00792C8E" w:rsidRPr="00654C84" w:rsidRDefault="00792C8E" w:rsidP="00BE4198">
            <w:pPr>
              <w:pStyle w:val="af7"/>
              <w:rPr>
                <w:rFonts w:eastAsia="WenQuanYi Micro Hei"/>
                <w:kern w:val="1"/>
                <w:lang w:eastAsia="zh-CN" w:bidi="hi-IN"/>
              </w:rPr>
            </w:pPr>
            <w:r w:rsidRPr="00654C84">
              <w:t>23.11.2018</w:t>
            </w:r>
          </w:p>
          <w:p w:rsidR="00792C8E" w:rsidRPr="00654C84" w:rsidRDefault="00792C8E" w:rsidP="00BE4198">
            <w:pPr>
              <w:pStyle w:val="af7"/>
              <w:rPr>
                <w:b/>
              </w:rPr>
            </w:pPr>
          </w:p>
        </w:tc>
      </w:tr>
      <w:tr w:rsidR="00792C8E" w:rsidRPr="00654C84" w:rsidTr="006B1D05">
        <w:tc>
          <w:tcPr>
            <w:tcW w:w="608" w:type="dxa"/>
            <w:shd w:val="clear" w:color="auto" w:fill="FFFFFF"/>
            <w:tcMar>
              <w:top w:w="0" w:type="dxa"/>
              <w:left w:w="108" w:type="dxa"/>
              <w:bottom w:w="0" w:type="dxa"/>
              <w:right w:w="108" w:type="dxa"/>
            </w:tcMar>
          </w:tcPr>
          <w:p w:rsidR="00792C8E" w:rsidRPr="00654C84" w:rsidRDefault="00792C8E" w:rsidP="00473996">
            <w:pPr>
              <w:pStyle w:val="ac"/>
              <w:numPr>
                <w:ilvl w:val="0"/>
                <w:numId w:val="175"/>
              </w:numPr>
              <w:tabs>
                <w:tab w:val="left" w:pos="708"/>
              </w:tabs>
              <w:suppressAutoHyphens/>
              <w:spacing w:line="100" w:lineRule="atLeast"/>
              <w:contextualSpacing w:val="0"/>
              <w:jc w:val="both"/>
            </w:pPr>
          </w:p>
        </w:tc>
        <w:tc>
          <w:tcPr>
            <w:tcW w:w="1843" w:type="dxa"/>
            <w:shd w:val="clear" w:color="auto" w:fill="FFFFFF"/>
            <w:tcMar>
              <w:top w:w="0" w:type="dxa"/>
              <w:left w:w="108" w:type="dxa"/>
              <w:bottom w:w="0" w:type="dxa"/>
              <w:right w:w="108" w:type="dxa"/>
            </w:tcMar>
          </w:tcPr>
          <w:p w:rsidR="00792C8E" w:rsidRPr="00654C84" w:rsidRDefault="00792C8E" w:rsidP="006B1D05">
            <w:pPr>
              <w:pStyle w:val="af7"/>
            </w:pPr>
            <w:r w:rsidRPr="00654C84">
              <w:t>Журавлева Г.Н.</w:t>
            </w:r>
          </w:p>
        </w:tc>
        <w:tc>
          <w:tcPr>
            <w:tcW w:w="1216" w:type="dxa"/>
            <w:shd w:val="clear" w:color="auto" w:fill="FFFFFF"/>
            <w:tcMar>
              <w:top w:w="0" w:type="dxa"/>
              <w:left w:w="108" w:type="dxa"/>
              <w:bottom w:w="0" w:type="dxa"/>
              <w:right w:w="108" w:type="dxa"/>
            </w:tcMar>
          </w:tcPr>
          <w:p w:rsidR="00792C8E" w:rsidRPr="00654C84" w:rsidRDefault="00792C8E" w:rsidP="006B1D05">
            <w:pPr>
              <w:pStyle w:val="af7"/>
            </w:pPr>
            <w:r w:rsidRPr="00654C84">
              <w:t>высшее</w:t>
            </w:r>
          </w:p>
        </w:tc>
        <w:tc>
          <w:tcPr>
            <w:tcW w:w="1488" w:type="dxa"/>
            <w:shd w:val="clear" w:color="auto" w:fill="FFFFFF"/>
            <w:tcMar>
              <w:top w:w="0" w:type="dxa"/>
              <w:left w:w="108" w:type="dxa"/>
              <w:bottom w:w="0" w:type="dxa"/>
              <w:right w:w="108" w:type="dxa"/>
            </w:tcMar>
          </w:tcPr>
          <w:p w:rsidR="00792C8E" w:rsidRPr="00654C84" w:rsidRDefault="00792C8E" w:rsidP="006B1D05">
            <w:pPr>
              <w:spacing w:line="240" w:lineRule="auto"/>
              <w:rPr>
                <w:rFonts w:ascii="Times New Roman" w:hAnsi="Times New Roman"/>
                <w:sz w:val="24"/>
                <w:szCs w:val="24"/>
              </w:rPr>
            </w:pPr>
            <w:r w:rsidRPr="00654C84">
              <w:rPr>
                <w:rFonts w:ascii="Times New Roman" w:hAnsi="Times New Roman"/>
                <w:sz w:val="24"/>
                <w:szCs w:val="24"/>
              </w:rPr>
              <w:t>Учитель начальных классов</w:t>
            </w:r>
          </w:p>
        </w:tc>
        <w:tc>
          <w:tcPr>
            <w:tcW w:w="802" w:type="dxa"/>
            <w:shd w:val="clear" w:color="auto" w:fill="FFFFFF"/>
            <w:tcMar>
              <w:top w:w="0" w:type="dxa"/>
              <w:left w:w="108" w:type="dxa"/>
              <w:bottom w:w="0" w:type="dxa"/>
              <w:right w:w="108" w:type="dxa"/>
            </w:tcMar>
          </w:tcPr>
          <w:p w:rsidR="00792C8E" w:rsidRPr="00654C84" w:rsidRDefault="00792C8E" w:rsidP="006B1D05">
            <w:pPr>
              <w:pStyle w:val="af7"/>
            </w:pPr>
            <w:r w:rsidRPr="00654C84">
              <w:t>33</w:t>
            </w:r>
          </w:p>
        </w:tc>
        <w:tc>
          <w:tcPr>
            <w:tcW w:w="1366" w:type="dxa"/>
            <w:shd w:val="clear" w:color="auto" w:fill="FFFFFF"/>
            <w:tcMar>
              <w:top w:w="0" w:type="dxa"/>
              <w:left w:w="108" w:type="dxa"/>
              <w:bottom w:w="0" w:type="dxa"/>
              <w:right w:w="108" w:type="dxa"/>
            </w:tcMar>
          </w:tcPr>
          <w:p w:rsidR="00792C8E" w:rsidRPr="00654C84" w:rsidRDefault="00792C8E" w:rsidP="006B1D05">
            <w:pPr>
              <w:pStyle w:val="af7"/>
            </w:pPr>
            <w:r w:rsidRPr="00654C84">
              <w:t>высшая</w:t>
            </w:r>
          </w:p>
        </w:tc>
        <w:tc>
          <w:tcPr>
            <w:tcW w:w="1365" w:type="dxa"/>
            <w:shd w:val="clear" w:color="auto" w:fill="FFFFFF"/>
            <w:tcMar>
              <w:top w:w="0" w:type="dxa"/>
              <w:left w:w="108" w:type="dxa"/>
              <w:bottom w:w="0" w:type="dxa"/>
              <w:right w:w="108" w:type="dxa"/>
            </w:tcMar>
          </w:tcPr>
          <w:p w:rsidR="00792C8E" w:rsidRPr="00654C84" w:rsidRDefault="00792C8E" w:rsidP="006B1D05">
            <w:pPr>
              <w:pStyle w:val="af7"/>
            </w:pPr>
            <w:r w:rsidRPr="00654C84">
              <w:t>22.12.2017</w:t>
            </w:r>
          </w:p>
        </w:tc>
        <w:tc>
          <w:tcPr>
            <w:tcW w:w="1559" w:type="dxa"/>
            <w:shd w:val="clear" w:color="auto" w:fill="FFFFFF"/>
            <w:tcMar>
              <w:top w:w="0" w:type="dxa"/>
              <w:left w:w="108" w:type="dxa"/>
              <w:bottom w:w="0" w:type="dxa"/>
              <w:right w:w="108" w:type="dxa"/>
            </w:tcMar>
          </w:tcPr>
          <w:p w:rsidR="00792C8E" w:rsidRPr="00654C84" w:rsidRDefault="00792C8E" w:rsidP="006B1D05">
            <w:pPr>
              <w:pStyle w:val="af7"/>
            </w:pPr>
            <w:r w:rsidRPr="00654C84">
              <w:t>23.12.2016</w:t>
            </w:r>
          </w:p>
        </w:tc>
      </w:tr>
      <w:tr w:rsidR="00792C8E" w:rsidRPr="00654C84" w:rsidTr="006B1D05">
        <w:tc>
          <w:tcPr>
            <w:tcW w:w="608" w:type="dxa"/>
            <w:shd w:val="clear" w:color="auto" w:fill="FFFFFF"/>
            <w:tcMar>
              <w:top w:w="0" w:type="dxa"/>
              <w:left w:w="108" w:type="dxa"/>
              <w:bottom w:w="0" w:type="dxa"/>
              <w:right w:w="108" w:type="dxa"/>
            </w:tcMar>
          </w:tcPr>
          <w:p w:rsidR="00792C8E" w:rsidRPr="00654C84" w:rsidRDefault="00792C8E" w:rsidP="00473996">
            <w:pPr>
              <w:pStyle w:val="ac"/>
              <w:numPr>
                <w:ilvl w:val="0"/>
                <w:numId w:val="175"/>
              </w:numPr>
              <w:tabs>
                <w:tab w:val="left" w:pos="708"/>
              </w:tabs>
              <w:suppressAutoHyphens/>
              <w:spacing w:line="100" w:lineRule="atLeast"/>
              <w:contextualSpacing w:val="0"/>
              <w:jc w:val="both"/>
            </w:pPr>
          </w:p>
        </w:tc>
        <w:tc>
          <w:tcPr>
            <w:tcW w:w="1843" w:type="dxa"/>
            <w:shd w:val="clear" w:color="auto" w:fill="FFFFFF"/>
            <w:tcMar>
              <w:top w:w="0" w:type="dxa"/>
              <w:left w:w="108" w:type="dxa"/>
              <w:bottom w:w="0" w:type="dxa"/>
              <w:right w:w="108" w:type="dxa"/>
            </w:tcMar>
          </w:tcPr>
          <w:p w:rsidR="00792C8E" w:rsidRPr="00654C84" w:rsidRDefault="00792C8E" w:rsidP="006B1D05">
            <w:pPr>
              <w:pStyle w:val="af7"/>
            </w:pPr>
            <w:r w:rsidRPr="00654C84">
              <w:t>Кухтина Н.Л.</w:t>
            </w:r>
          </w:p>
        </w:tc>
        <w:tc>
          <w:tcPr>
            <w:tcW w:w="1216" w:type="dxa"/>
            <w:shd w:val="clear" w:color="auto" w:fill="FFFFFF"/>
            <w:tcMar>
              <w:top w:w="0" w:type="dxa"/>
              <w:left w:w="108" w:type="dxa"/>
              <w:bottom w:w="0" w:type="dxa"/>
              <w:right w:w="108" w:type="dxa"/>
            </w:tcMar>
          </w:tcPr>
          <w:p w:rsidR="00792C8E" w:rsidRPr="00654C84" w:rsidRDefault="00792C8E" w:rsidP="006B1D05">
            <w:pPr>
              <w:pStyle w:val="af7"/>
            </w:pPr>
            <w:r w:rsidRPr="00654C84">
              <w:t>высшее</w:t>
            </w:r>
          </w:p>
        </w:tc>
        <w:tc>
          <w:tcPr>
            <w:tcW w:w="1488" w:type="dxa"/>
            <w:shd w:val="clear" w:color="auto" w:fill="FFFFFF"/>
            <w:tcMar>
              <w:top w:w="0" w:type="dxa"/>
              <w:left w:w="108" w:type="dxa"/>
              <w:bottom w:w="0" w:type="dxa"/>
              <w:right w:w="108" w:type="dxa"/>
            </w:tcMar>
          </w:tcPr>
          <w:p w:rsidR="00792C8E" w:rsidRPr="00654C84" w:rsidRDefault="00792C8E" w:rsidP="006B1D05">
            <w:pPr>
              <w:spacing w:line="240" w:lineRule="auto"/>
              <w:rPr>
                <w:rFonts w:ascii="Times New Roman" w:hAnsi="Times New Roman"/>
                <w:sz w:val="24"/>
                <w:szCs w:val="24"/>
              </w:rPr>
            </w:pPr>
            <w:r w:rsidRPr="00654C84">
              <w:rPr>
                <w:rFonts w:ascii="Times New Roman" w:hAnsi="Times New Roman"/>
                <w:sz w:val="24"/>
                <w:szCs w:val="24"/>
              </w:rPr>
              <w:t>Учитель начальных классов</w:t>
            </w:r>
          </w:p>
        </w:tc>
        <w:tc>
          <w:tcPr>
            <w:tcW w:w="802" w:type="dxa"/>
            <w:shd w:val="clear" w:color="auto" w:fill="FFFFFF"/>
            <w:tcMar>
              <w:top w:w="0" w:type="dxa"/>
              <w:left w:w="108" w:type="dxa"/>
              <w:bottom w:w="0" w:type="dxa"/>
              <w:right w:w="108" w:type="dxa"/>
            </w:tcMar>
          </w:tcPr>
          <w:p w:rsidR="00792C8E" w:rsidRPr="00654C84" w:rsidRDefault="00792C8E" w:rsidP="006B1D05">
            <w:pPr>
              <w:pStyle w:val="af7"/>
            </w:pPr>
            <w:r w:rsidRPr="00654C84">
              <w:t>27</w:t>
            </w:r>
          </w:p>
        </w:tc>
        <w:tc>
          <w:tcPr>
            <w:tcW w:w="1366" w:type="dxa"/>
            <w:shd w:val="clear" w:color="auto" w:fill="FFFFFF"/>
            <w:tcMar>
              <w:top w:w="0" w:type="dxa"/>
              <w:left w:w="108" w:type="dxa"/>
              <w:bottom w:w="0" w:type="dxa"/>
              <w:right w:w="108" w:type="dxa"/>
            </w:tcMar>
          </w:tcPr>
          <w:p w:rsidR="00792C8E" w:rsidRPr="00654C84" w:rsidRDefault="00792C8E" w:rsidP="006B1D05">
            <w:pPr>
              <w:pStyle w:val="af7"/>
            </w:pPr>
            <w:r w:rsidRPr="00654C84">
              <w:t>высшая</w:t>
            </w:r>
          </w:p>
        </w:tc>
        <w:tc>
          <w:tcPr>
            <w:tcW w:w="1365" w:type="dxa"/>
            <w:shd w:val="clear" w:color="auto" w:fill="FFFFFF"/>
            <w:tcMar>
              <w:top w:w="0" w:type="dxa"/>
              <w:left w:w="108" w:type="dxa"/>
              <w:bottom w:w="0" w:type="dxa"/>
              <w:right w:w="108" w:type="dxa"/>
            </w:tcMar>
          </w:tcPr>
          <w:p w:rsidR="00792C8E" w:rsidRPr="00654C84" w:rsidRDefault="00792C8E" w:rsidP="006B1D05">
            <w:pPr>
              <w:pStyle w:val="af7"/>
            </w:pPr>
            <w:r w:rsidRPr="00654C84">
              <w:t>14.03.2014</w:t>
            </w:r>
          </w:p>
        </w:tc>
        <w:tc>
          <w:tcPr>
            <w:tcW w:w="1559" w:type="dxa"/>
            <w:shd w:val="clear" w:color="auto" w:fill="FFFFFF"/>
            <w:tcMar>
              <w:top w:w="0" w:type="dxa"/>
              <w:left w:w="108" w:type="dxa"/>
              <w:bottom w:w="0" w:type="dxa"/>
              <w:right w:w="108" w:type="dxa"/>
            </w:tcMar>
          </w:tcPr>
          <w:p w:rsidR="00792C8E" w:rsidRPr="00654C84" w:rsidRDefault="00792C8E" w:rsidP="006B1D05">
            <w:pPr>
              <w:pStyle w:val="af7"/>
            </w:pPr>
            <w:r w:rsidRPr="00654C84">
              <w:t>29.05.2016</w:t>
            </w:r>
          </w:p>
        </w:tc>
      </w:tr>
      <w:tr w:rsidR="00792C8E" w:rsidRPr="00654C84" w:rsidTr="006B1D05">
        <w:tc>
          <w:tcPr>
            <w:tcW w:w="608" w:type="dxa"/>
            <w:shd w:val="clear" w:color="auto" w:fill="FFFFFF"/>
            <w:tcMar>
              <w:top w:w="0" w:type="dxa"/>
              <w:left w:w="108" w:type="dxa"/>
              <w:bottom w:w="0" w:type="dxa"/>
              <w:right w:w="108" w:type="dxa"/>
            </w:tcMar>
          </w:tcPr>
          <w:p w:rsidR="00792C8E" w:rsidRPr="00654C84" w:rsidRDefault="00792C8E" w:rsidP="00473996">
            <w:pPr>
              <w:pStyle w:val="ac"/>
              <w:numPr>
                <w:ilvl w:val="0"/>
                <w:numId w:val="175"/>
              </w:numPr>
              <w:tabs>
                <w:tab w:val="left" w:pos="708"/>
              </w:tabs>
              <w:suppressAutoHyphens/>
              <w:spacing w:line="100" w:lineRule="atLeast"/>
              <w:contextualSpacing w:val="0"/>
              <w:jc w:val="both"/>
            </w:pPr>
          </w:p>
        </w:tc>
        <w:tc>
          <w:tcPr>
            <w:tcW w:w="1843" w:type="dxa"/>
            <w:shd w:val="clear" w:color="auto" w:fill="FFFFFF"/>
            <w:tcMar>
              <w:top w:w="0" w:type="dxa"/>
              <w:left w:w="108" w:type="dxa"/>
              <w:bottom w:w="0" w:type="dxa"/>
              <w:right w:w="108" w:type="dxa"/>
            </w:tcMar>
          </w:tcPr>
          <w:p w:rsidR="00792C8E" w:rsidRPr="00654C84" w:rsidRDefault="00792C8E" w:rsidP="006B1D05">
            <w:pPr>
              <w:pStyle w:val="af7"/>
            </w:pPr>
            <w:r w:rsidRPr="00654C84">
              <w:t>Гурьева М.М.</w:t>
            </w:r>
          </w:p>
        </w:tc>
        <w:tc>
          <w:tcPr>
            <w:tcW w:w="1216" w:type="dxa"/>
            <w:shd w:val="clear" w:color="auto" w:fill="FFFFFF"/>
            <w:tcMar>
              <w:top w:w="0" w:type="dxa"/>
              <w:left w:w="108" w:type="dxa"/>
              <w:bottom w:w="0" w:type="dxa"/>
              <w:right w:w="108" w:type="dxa"/>
            </w:tcMar>
          </w:tcPr>
          <w:p w:rsidR="00792C8E" w:rsidRPr="00654C84" w:rsidRDefault="00792C8E" w:rsidP="006B1D05">
            <w:pPr>
              <w:pStyle w:val="af7"/>
            </w:pPr>
            <w:r w:rsidRPr="00654C84">
              <w:t>высшее</w:t>
            </w:r>
          </w:p>
        </w:tc>
        <w:tc>
          <w:tcPr>
            <w:tcW w:w="1488" w:type="dxa"/>
            <w:shd w:val="clear" w:color="auto" w:fill="FFFFFF"/>
            <w:tcMar>
              <w:top w:w="0" w:type="dxa"/>
              <w:left w:w="108" w:type="dxa"/>
              <w:bottom w:w="0" w:type="dxa"/>
              <w:right w:w="108" w:type="dxa"/>
            </w:tcMar>
          </w:tcPr>
          <w:p w:rsidR="00792C8E" w:rsidRPr="00654C84" w:rsidRDefault="00792C8E" w:rsidP="006B1D05">
            <w:pPr>
              <w:spacing w:line="240" w:lineRule="auto"/>
              <w:rPr>
                <w:rFonts w:ascii="Times New Roman" w:hAnsi="Times New Roman"/>
                <w:sz w:val="24"/>
                <w:szCs w:val="24"/>
              </w:rPr>
            </w:pPr>
            <w:r w:rsidRPr="00654C84">
              <w:rPr>
                <w:rFonts w:ascii="Times New Roman" w:hAnsi="Times New Roman"/>
                <w:sz w:val="24"/>
                <w:szCs w:val="24"/>
              </w:rPr>
              <w:t>Учитель начальных классов</w:t>
            </w:r>
          </w:p>
        </w:tc>
        <w:tc>
          <w:tcPr>
            <w:tcW w:w="802" w:type="dxa"/>
            <w:shd w:val="clear" w:color="auto" w:fill="FFFFFF"/>
            <w:tcMar>
              <w:top w:w="0" w:type="dxa"/>
              <w:left w:w="108" w:type="dxa"/>
              <w:bottom w:w="0" w:type="dxa"/>
              <w:right w:w="108" w:type="dxa"/>
            </w:tcMar>
          </w:tcPr>
          <w:p w:rsidR="00792C8E" w:rsidRPr="00654C84" w:rsidRDefault="00792C8E" w:rsidP="006B1D05">
            <w:pPr>
              <w:pStyle w:val="af7"/>
            </w:pPr>
            <w:r w:rsidRPr="00654C84">
              <w:t>3 мес.</w:t>
            </w:r>
          </w:p>
        </w:tc>
        <w:tc>
          <w:tcPr>
            <w:tcW w:w="1366" w:type="dxa"/>
            <w:shd w:val="clear" w:color="auto" w:fill="FFFFFF"/>
            <w:tcMar>
              <w:top w:w="0" w:type="dxa"/>
              <w:left w:w="108" w:type="dxa"/>
              <w:bottom w:w="0" w:type="dxa"/>
              <w:right w:w="108" w:type="dxa"/>
            </w:tcMar>
          </w:tcPr>
          <w:p w:rsidR="00792C8E" w:rsidRPr="00654C84" w:rsidRDefault="00792C8E" w:rsidP="006B1D05">
            <w:pPr>
              <w:pStyle w:val="af7"/>
            </w:pPr>
            <w:r w:rsidRPr="00654C84">
              <w:t>без категории</w:t>
            </w:r>
          </w:p>
        </w:tc>
        <w:tc>
          <w:tcPr>
            <w:tcW w:w="1365" w:type="dxa"/>
            <w:shd w:val="clear" w:color="auto" w:fill="FFFFFF"/>
            <w:tcMar>
              <w:top w:w="0" w:type="dxa"/>
              <w:left w:w="108" w:type="dxa"/>
              <w:bottom w:w="0" w:type="dxa"/>
              <w:right w:w="108" w:type="dxa"/>
            </w:tcMar>
          </w:tcPr>
          <w:p w:rsidR="00792C8E" w:rsidRPr="00654C84" w:rsidRDefault="00792C8E" w:rsidP="006B1D05">
            <w:pPr>
              <w:pStyle w:val="af7"/>
              <w:rPr>
                <w:b/>
              </w:rPr>
            </w:pPr>
          </w:p>
        </w:tc>
        <w:tc>
          <w:tcPr>
            <w:tcW w:w="1559" w:type="dxa"/>
            <w:shd w:val="clear" w:color="auto" w:fill="FFFFFF"/>
            <w:tcMar>
              <w:top w:w="0" w:type="dxa"/>
              <w:left w:w="108" w:type="dxa"/>
              <w:bottom w:w="0" w:type="dxa"/>
              <w:right w:w="108" w:type="dxa"/>
            </w:tcMar>
          </w:tcPr>
          <w:p w:rsidR="00792C8E" w:rsidRPr="00654C84" w:rsidRDefault="00792C8E" w:rsidP="006B1D05">
            <w:pPr>
              <w:pStyle w:val="af7"/>
              <w:rPr>
                <w:b/>
              </w:rPr>
            </w:pPr>
          </w:p>
        </w:tc>
      </w:tr>
      <w:tr w:rsidR="00792C8E" w:rsidRPr="00654C84" w:rsidTr="006B1D05">
        <w:tc>
          <w:tcPr>
            <w:tcW w:w="608" w:type="dxa"/>
            <w:shd w:val="clear" w:color="auto" w:fill="FFFFFF"/>
            <w:tcMar>
              <w:top w:w="0" w:type="dxa"/>
              <w:left w:w="108" w:type="dxa"/>
              <w:bottom w:w="0" w:type="dxa"/>
              <w:right w:w="108" w:type="dxa"/>
            </w:tcMar>
          </w:tcPr>
          <w:p w:rsidR="00792C8E" w:rsidRPr="00654C84" w:rsidRDefault="00792C8E" w:rsidP="00473996">
            <w:pPr>
              <w:pStyle w:val="ac"/>
              <w:numPr>
                <w:ilvl w:val="0"/>
                <w:numId w:val="175"/>
              </w:numPr>
              <w:tabs>
                <w:tab w:val="left" w:pos="708"/>
              </w:tabs>
              <w:suppressAutoHyphens/>
              <w:spacing w:line="100" w:lineRule="atLeast"/>
              <w:contextualSpacing w:val="0"/>
              <w:jc w:val="both"/>
            </w:pPr>
          </w:p>
        </w:tc>
        <w:tc>
          <w:tcPr>
            <w:tcW w:w="1843" w:type="dxa"/>
            <w:shd w:val="clear" w:color="auto" w:fill="FFFFFF"/>
            <w:tcMar>
              <w:top w:w="0" w:type="dxa"/>
              <w:left w:w="108" w:type="dxa"/>
              <w:bottom w:w="0" w:type="dxa"/>
              <w:right w:w="108" w:type="dxa"/>
            </w:tcMar>
          </w:tcPr>
          <w:p w:rsidR="00792C8E" w:rsidRPr="00654C84" w:rsidRDefault="00792C8E" w:rsidP="006B1D05">
            <w:pPr>
              <w:pStyle w:val="af7"/>
            </w:pPr>
            <w:r w:rsidRPr="00654C84">
              <w:t>Недзельская Е.А.</w:t>
            </w:r>
          </w:p>
        </w:tc>
        <w:tc>
          <w:tcPr>
            <w:tcW w:w="1216" w:type="dxa"/>
            <w:shd w:val="clear" w:color="auto" w:fill="FFFFFF"/>
            <w:tcMar>
              <w:top w:w="0" w:type="dxa"/>
              <w:left w:w="108" w:type="dxa"/>
              <w:bottom w:w="0" w:type="dxa"/>
              <w:right w:w="108" w:type="dxa"/>
            </w:tcMar>
          </w:tcPr>
          <w:p w:rsidR="00792C8E" w:rsidRPr="00654C84" w:rsidRDefault="00792C8E" w:rsidP="006B1D05">
            <w:pPr>
              <w:pStyle w:val="af7"/>
            </w:pPr>
            <w:r w:rsidRPr="00654C84">
              <w:t>высшее</w:t>
            </w:r>
          </w:p>
        </w:tc>
        <w:tc>
          <w:tcPr>
            <w:tcW w:w="1488" w:type="dxa"/>
            <w:shd w:val="clear" w:color="auto" w:fill="FFFFFF"/>
            <w:tcMar>
              <w:top w:w="0" w:type="dxa"/>
              <w:left w:w="108" w:type="dxa"/>
              <w:bottom w:w="0" w:type="dxa"/>
              <w:right w:w="108" w:type="dxa"/>
            </w:tcMar>
          </w:tcPr>
          <w:p w:rsidR="00792C8E" w:rsidRPr="00654C84" w:rsidRDefault="00792C8E" w:rsidP="006B1D05">
            <w:pPr>
              <w:spacing w:line="240" w:lineRule="auto"/>
              <w:rPr>
                <w:rFonts w:ascii="Times New Roman" w:hAnsi="Times New Roman"/>
                <w:sz w:val="24"/>
                <w:szCs w:val="24"/>
              </w:rPr>
            </w:pPr>
            <w:r w:rsidRPr="00654C84">
              <w:rPr>
                <w:rFonts w:ascii="Times New Roman" w:hAnsi="Times New Roman"/>
                <w:sz w:val="24"/>
                <w:szCs w:val="24"/>
              </w:rPr>
              <w:t>Учитель начальных классов</w:t>
            </w:r>
          </w:p>
        </w:tc>
        <w:tc>
          <w:tcPr>
            <w:tcW w:w="802" w:type="dxa"/>
            <w:shd w:val="clear" w:color="auto" w:fill="FFFFFF"/>
            <w:tcMar>
              <w:top w:w="0" w:type="dxa"/>
              <w:left w:w="108" w:type="dxa"/>
              <w:bottom w:w="0" w:type="dxa"/>
              <w:right w:w="108" w:type="dxa"/>
            </w:tcMar>
          </w:tcPr>
          <w:p w:rsidR="00792C8E" w:rsidRPr="00654C84" w:rsidRDefault="00792C8E" w:rsidP="006B1D05">
            <w:pPr>
              <w:pStyle w:val="af7"/>
            </w:pPr>
            <w:r w:rsidRPr="00654C84">
              <w:t>28</w:t>
            </w:r>
          </w:p>
        </w:tc>
        <w:tc>
          <w:tcPr>
            <w:tcW w:w="1366" w:type="dxa"/>
            <w:shd w:val="clear" w:color="auto" w:fill="FFFFFF"/>
            <w:tcMar>
              <w:top w:w="0" w:type="dxa"/>
              <w:left w:w="108" w:type="dxa"/>
              <w:bottom w:w="0" w:type="dxa"/>
              <w:right w:w="108" w:type="dxa"/>
            </w:tcMar>
          </w:tcPr>
          <w:p w:rsidR="00792C8E" w:rsidRPr="00654C84" w:rsidRDefault="00792C8E" w:rsidP="006B1D05">
            <w:pPr>
              <w:pStyle w:val="af7"/>
            </w:pPr>
            <w:r w:rsidRPr="00654C84">
              <w:t>высшая</w:t>
            </w:r>
          </w:p>
        </w:tc>
        <w:tc>
          <w:tcPr>
            <w:tcW w:w="1365" w:type="dxa"/>
            <w:shd w:val="clear" w:color="auto" w:fill="FFFFFF"/>
            <w:tcMar>
              <w:top w:w="0" w:type="dxa"/>
              <w:left w:w="108" w:type="dxa"/>
              <w:bottom w:w="0" w:type="dxa"/>
              <w:right w:w="108" w:type="dxa"/>
            </w:tcMar>
          </w:tcPr>
          <w:p w:rsidR="00792C8E" w:rsidRPr="00654C84" w:rsidRDefault="00792C8E" w:rsidP="006B1D05">
            <w:pPr>
              <w:pStyle w:val="af7"/>
            </w:pPr>
            <w:r w:rsidRPr="00654C84">
              <w:t>23.10.2015</w:t>
            </w:r>
          </w:p>
        </w:tc>
        <w:tc>
          <w:tcPr>
            <w:tcW w:w="1559" w:type="dxa"/>
            <w:shd w:val="clear" w:color="auto" w:fill="FFFFFF"/>
            <w:tcMar>
              <w:top w:w="0" w:type="dxa"/>
              <w:left w:w="108" w:type="dxa"/>
              <w:bottom w:w="0" w:type="dxa"/>
              <w:right w:w="108" w:type="dxa"/>
            </w:tcMar>
          </w:tcPr>
          <w:p w:rsidR="00792C8E" w:rsidRPr="00654C84" w:rsidRDefault="00792C8E" w:rsidP="006B1D05">
            <w:pPr>
              <w:pStyle w:val="af7"/>
            </w:pPr>
            <w:r w:rsidRPr="00654C84">
              <w:t>29.05.2016</w:t>
            </w:r>
          </w:p>
        </w:tc>
      </w:tr>
      <w:tr w:rsidR="00792C8E" w:rsidRPr="00654C84" w:rsidTr="006B1D05">
        <w:tc>
          <w:tcPr>
            <w:tcW w:w="608" w:type="dxa"/>
            <w:shd w:val="clear" w:color="auto" w:fill="FFFFFF"/>
            <w:tcMar>
              <w:top w:w="0" w:type="dxa"/>
              <w:left w:w="108" w:type="dxa"/>
              <w:bottom w:w="0" w:type="dxa"/>
              <w:right w:w="108" w:type="dxa"/>
            </w:tcMar>
          </w:tcPr>
          <w:p w:rsidR="00792C8E" w:rsidRPr="00654C84" w:rsidRDefault="00792C8E" w:rsidP="00473996">
            <w:pPr>
              <w:pStyle w:val="ac"/>
              <w:numPr>
                <w:ilvl w:val="0"/>
                <w:numId w:val="175"/>
              </w:numPr>
              <w:tabs>
                <w:tab w:val="left" w:pos="708"/>
              </w:tabs>
              <w:suppressAutoHyphens/>
              <w:spacing w:line="100" w:lineRule="atLeast"/>
              <w:contextualSpacing w:val="0"/>
              <w:jc w:val="both"/>
            </w:pPr>
          </w:p>
        </w:tc>
        <w:tc>
          <w:tcPr>
            <w:tcW w:w="1843" w:type="dxa"/>
            <w:shd w:val="clear" w:color="auto" w:fill="FFFFFF"/>
            <w:tcMar>
              <w:top w:w="0" w:type="dxa"/>
              <w:left w:w="108" w:type="dxa"/>
              <w:bottom w:w="0" w:type="dxa"/>
              <w:right w:w="108" w:type="dxa"/>
            </w:tcMar>
          </w:tcPr>
          <w:p w:rsidR="00792C8E" w:rsidRPr="00654C84" w:rsidRDefault="00792C8E" w:rsidP="006B1D05">
            <w:pPr>
              <w:pStyle w:val="af7"/>
            </w:pPr>
            <w:r w:rsidRPr="00654C84">
              <w:t>Новицкая Е.А.</w:t>
            </w:r>
          </w:p>
        </w:tc>
        <w:tc>
          <w:tcPr>
            <w:tcW w:w="1216" w:type="dxa"/>
            <w:shd w:val="clear" w:color="auto" w:fill="FFFFFF"/>
            <w:tcMar>
              <w:top w:w="0" w:type="dxa"/>
              <w:left w:w="108" w:type="dxa"/>
              <w:bottom w:w="0" w:type="dxa"/>
              <w:right w:w="108" w:type="dxa"/>
            </w:tcMar>
          </w:tcPr>
          <w:p w:rsidR="00792C8E" w:rsidRPr="00654C84" w:rsidRDefault="00792C8E" w:rsidP="006B1D05">
            <w:pPr>
              <w:pStyle w:val="af7"/>
            </w:pPr>
            <w:r w:rsidRPr="00654C84">
              <w:t>высшее</w:t>
            </w:r>
          </w:p>
        </w:tc>
        <w:tc>
          <w:tcPr>
            <w:tcW w:w="1488" w:type="dxa"/>
            <w:shd w:val="clear" w:color="auto" w:fill="FFFFFF"/>
            <w:tcMar>
              <w:top w:w="0" w:type="dxa"/>
              <w:left w:w="108" w:type="dxa"/>
              <w:bottom w:w="0" w:type="dxa"/>
              <w:right w:w="108" w:type="dxa"/>
            </w:tcMar>
          </w:tcPr>
          <w:p w:rsidR="00792C8E" w:rsidRPr="00654C84" w:rsidRDefault="00792C8E" w:rsidP="006B1D05">
            <w:pPr>
              <w:spacing w:line="240" w:lineRule="auto"/>
              <w:rPr>
                <w:rFonts w:ascii="Times New Roman" w:hAnsi="Times New Roman"/>
                <w:sz w:val="24"/>
                <w:szCs w:val="24"/>
              </w:rPr>
            </w:pPr>
            <w:r w:rsidRPr="00654C84">
              <w:rPr>
                <w:rFonts w:ascii="Times New Roman" w:hAnsi="Times New Roman"/>
                <w:sz w:val="24"/>
                <w:szCs w:val="24"/>
              </w:rPr>
              <w:t>Учитель начальных классов</w:t>
            </w:r>
          </w:p>
        </w:tc>
        <w:tc>
          <w:tcPr>
            <w:tcW w:w="802" w:type="dxa"/>
            <w:shd w:val="clear" w:color="auto" w:fill="FFFFFF"/>
            <w:tcMar>
              <w:top w:w="0" w:type="dxa"/>
              <w:left w:w="108" w:type="dxa"/>
              <w:bottom w:w="0" w:type="dxa"/>
              <w:right w:w="108" w:type="dxa"/>
            </w:tcMar>
          </w:tcPr>
          <w:p w:rsidR="00792C8E" w:rsidRPr="00654C84" w:rsidRDefault="00792C8E" w:rsidP="006B1D05">
            <w:pPr>
              <w:pStyle w:val="af7"/>
            </w:pPr>
            <w:r w:rsidRPr="00654C84">
              <w:t>21</w:t>
            </w:r>
          </w:p>
        </w:tc>
        <w:tc>
          <w:tcPr>
            <w:tcW w:w="1366" w:type="dxa"/>
            <w:shd w:val="clear" w:color="auto" w:fill="FFFFFF"/>
            <w:tcMar>
              <w:top w:w="0" w:type="dxa"/>
              <w:left w:w="108" w:type="dxa"/>
              <w:bottom w:w="0" w:type="dxa"/>
              <w:right w:w="108" w:type="dxa"/>
            </w:tcMar>
          </w:tcPr>
          <w:p w:rsidR="00792C8E" w:rsidRPr="00654C84" w:rsidRDefault="00792C8E" w:rsidP="006B1D05">
            <w:pPr>
              <w:pStyle w:val="af7"/>
            </w:pPr>
            <w:r w:rsidRPr="00654C84">
              <w:t>первая</w:t>
            </w:r>
          </w:p>
        </w:tc>
        <w:tc>
          <w:tcPr>
            <w:tcW w:w="1365" w:type="dxa"/>
            <w:shd w:val="clear" w:color="auto" w:fill="FFFFFF"/>
            <w:tcMar>
              <w:top w:w="0" w:type="dxa"/>
              <w:left w:w="108" w:type="dxa"/>
              <w:bottom w:w="0" w:type="dxa"/>
              <w:right w:w="108" w:type="dxa"/>
            </w:tcMar>
          </w:tcPr>
          <w:p w:rsidR="00792C8E" w:rsidRPr="00654C84" w:rsidRDefault="00792C8E" w:rsidP="006B1D05">
            <w:pPr>
              <w:pStyle w:val="af7"/>
            </w:pPr>
            <w:r w:rsidRPr="00654C84">
              <w:t>22.06.2018</w:t>
            </w:r>
          </w:p>
        </w:tc>
        <w:tc>
          <w:tcPr>
            <w:tcW w:w="1559" w:type="dxa"/>
            <w:shd w:val="clear" w:color="auto" w:fill="FFFFFF"/>
            <w:tcMar>
              <w:top w:w="0" w:type="dxa"/>
              <w:left w:w="108" w:type="dxa"/>
              <w:bottom w:w="0" w:type="dxa"/>
              <w:right w:w="108" w:type="dxa"/>
            </w:tcMar>
          </w:tcPr>
          <w:p w:rsidR="00792C8E" w:rsidRPr="00654C84" w:rsidRDefault="00792C8E" w:rsidP="006B1D05">
            <w:pPr>
              <w:pStyle w:val="af7"/>
            </w:pPr>
            <w:r w:rsidRPr="00654C84">
              <w:t>10.05.2016</w:t>
            </w:r>
          </w:p>
        </w:tc>
      </w:tr>
      <w:tr w:rsidR="00792C8E" w:rsidRPr="00654C84" w:rsidTr="006B1D05">
        <w:tc>
          <w:tcPr>
            <w:tcW w:w="608" w:type="dxa"/>
            <w:shd w:val="clear" w:color="auto" w:fill="FFFFFF"/>
            <w:tcMar>
              <w:top w:w="0" w:type="dxa"/>
              <w:left w:w="108" w:type="dxa"/>
              <w:bottom w:w="0" w:type="dxa"/>
              <w:right w:w="108" w:type="dxa"/>
            </w:tcMar>
          </w:tcPr>
          <w:p w:rsidR="00792C8E" w:rsidRPr="00654C84" w:rsidRDefault="00792C8E" w:rsidP="00473996">
            <w:pPr>
              <w:pStyle w:val="ac"/>
              <w:numPr>
                <w:ilvl w:val="0"/>
                <w:numId w:val="175"/>
              </w:numPr>
              <w:tabs>
                <w:tab w:val="left" w:pos="708"/>
              </w:tabs>
              <w:suppressAutoHyphens/>
              <w:spacing w:line="100" w:lineRule="atLeast"/>
              <w:contextualSpacing w:val="0"/>
              <w:jc w:val="both"/>
            </w:pPr>
          </w:p>
        </w:tc>
        <w:tc>
          <w:tcPr>
            <w:tcW w:w="1843" w:type="dxa"/>
            <w:shd w:val="clear" w:color="auto" w:fill="FFFFFF"/>
            <w:tcMar>
              <w:top w:w="0" w:type="dxa"/>
              <w:left w:w="108" w:type="dxa"/>
              <w:bottom w:w="0" w:type="dxa"/>
              <w:right w:w="108" w:type="dxa"/>
            </w:tcMar>
          </w:tcPr>
          <w:p w:rsidR="00792C8E" w:rsidRPr="00654C84" w:rsidRDefault="00792C8E" w:rsidP="006B1D05">
            <w:pPr>
              <w:pStyle w:val="af7"/>
            </w:pPr>
            <w:r w:rsidRPr="00654C84">
              <w:t>Скорик Т.А.</w:t>
            </w:r>
          </w:p>
        </w:tc>
        <w:tc>
          <w:tcPr>
            <w:tcW w:w="1216" w:type="dxa"/>
            <w:shd w:val="clear" w:color="auto" w:fill="FFFFFF"/>
            <w:tcMar>
              <w:top w:w="0" w:type="dxa"/>
              <w:left w:w="108" w:type="dxa"/>
              <w:bottom w:w="0" w:type="dxa"/>
              <w:right w:w="108" w:type="dxa"/>
            </w:tcMar>
          </w:tcPr>
          <w:p w:rsidR="00792C8E" w:rsidRPr="00654C84" w:rsidRDefault="00792C8E" w:rsidP="006B1D05">
            <w:pPr>
              <w:pStyle w:val="af7"/>
            </w:pPr>
            <w:r w:rsidRPr="00654C84">
              <w:t>высшее</w:t>
            </w:r>
          </w:p>
        </w:tc>
        <w:tc>
          <w:tcPr>
            <w:tcW w:w="1488" w:type="dxa"/>
            <w:shd w:val="clear" w:color="auto" w:fill="FFFFFF"/>
            <w:tcMar>
              <w:top w:w="0" w:type="dxa"/>
              <w:left w:w="108" w:type="dxa"/>
              <w:bottom w:w="0" w:type="dxa"/>
              <w:right w:w="108" w:type="dxa"/>
            </w:tcMar>
          </w:tcPr>
          <w:p w:rsidR="00792C8E" w:rsidRPr="00654C84" w:rsidRDefault="00792C8E" w:rsidP="006B1D05">
            <w:pPr>
              <w:spacing w:line="240" w:lineRule="auto"/>
              <w:rPr>
                <w:rFonts w:ascii="Times New Roman" w:hAnsi="Times New Roman"/>
                <w:sz w:val="24"/>
                <w:szCs w:val="24"/>
              </w:rPr>
            </w:pPr>
            <w:r w:rsidRPr="00654C84">
              <w:rPr>
                <w:rFonts w:ascii="Times New Roman" w:hAnsi="Times New Roman"/>
                <w:sz w:val="24"/>
                <w:szCs w:val="24"/>
              </w:rPr>
              <w:t>Учитель начальных классов</w:t>
            </w:r>
          </w:p>
        </w:tc>
        <w:tc>
          <w:tcPr>
            <w:tcW w:w="802" w:type="dxa"/>
            <w:shd w:val="clear" w:color="auto" w:fill="FFFFFF"/>
            <w:tcMar>
              <w:top w:w="0" w:type="dxa"/>
              <w:left w:w="108" w:type="dxa"/>
              <w:bottom w:w="0" w:type="dxa"/>
              <w:right w:w="108" w:type="dxa"/>
            </w:tcMar>
          </w:tcPr>
          <w:p w:rsidR="00792C8E" w:rsidRPr="00654C84" w:rsidRDefault="00792C8E" w:rsidP="006B1D05">
            <w:pPr>
              <w:pStyle w:val="af7"/>
            </w:pPr>
            <w:r w:rsidRPr="00654C84">
              <w:t>2</w:t>
            </w:r>
          </w:p>
        </w:tc>
        <w:tc>
          <w:tcPr>
            <w:tcW w:w="1366" w:type="dxa"/>
            <w:shd w:val="clear" w:color="auto" w:fill="FFFFFF"/>
            <w:tcMar>
              <w:top w:w="0" w:type="dxa"/>
              <w:left w:w="108" w:type="dxa"/>
              <w:bottom w:w="0" w:type="dxa"/>
              <w:right w:w="108" w:type="dxa"/>
            </w:tcMar>
          </w:tcPr>
          <w:p w:rsidR="00792C8E" w:rsidRPr="00654C84" w:rsidRDefault="00792C8E" w:rsidP="006B1D05">
            <w:pPr>
              <w:pStyle w:val="af7"/>
            </w:pPr>
            <w:r w:rsidRPr="00654C84">
              <w:t>без категории</w:t>
            </w:r>
          </w:p>
        </w:tc>
        <w:tc>
          <w:tcPr>
            <w:tcW w:w="1365" w:type="dxa"/>
            <w:shd w:val="clear" w:color="auto" w:fill="FFFFFF"/>
            <w:tcMar>
              <w:top w:w="0" w:type="dxa"/>
              <w:left w:w="108" w:type="dxa"/>
              <w:bottom w:w="0" w:type="dxa"/>
              <w:right w:w="108" w:type="dxa"/>
            </w:tcMar>
          </w:tcPr>
          <w:p w:rsidR="00792C8E" w:rsidRPr="00654C84" w:rsidRDefault="00792C8E" w:rsidP="006B1D05">
            <w:pPr>
              <w:pStyle w:val="af7"/>
            </w:pPr>
          </w:p>
        </w:tc>
        <w:tc>
          <w:tcPr>
            <w:tcW w:w="1559" w:type="dxa"/>
            <w:shd w:val="clear" w:color="auto" w:fill="FFFFFF"/>
            <w:tcMar>
              <w:top w:w="0" w:type="dxa"/>
              <w:left w:w="108" w:type="dxa"/>
              <w:bottom w:w="0" w:type="dxa"/>
              <w:right w:w="108" w:type="dxa"/>
            </w:tcMar>
          </w:tcPr>
          <w:p w:rsidR="00792C8E" w:rsidRPr="00654C84" w:rsidRDefault="00792C8E" w:rsidP="006B1D05">
            <w:pPr>
              <w:pStyle w:val="af7"/>
            </w:pPr>
            <w:r w:rsidRPr="00654C84">
              <w:t xml:space="preserve">20.03.2018 </w:t>
            </w:r>
          </w:p>
        </w:tc>
      </w:tr>
      <w:tr w:rsidR="00792C8E" w:rsidRPr="00654C84" w:rsidTr="006B1D05">
        <w:tc>
          <w:tcPr>
            <w:tcW w:w="608" w:type="dxa"/>
            <w:shd w:val="clear" w:color="auto" w:fill="FFFFFF"/>
            <w:tcMar>
              <w:top w:w="0" w:type="dxa"/>
              <w:left w:w="108" w:type="dxa"/>
              <w:bottom w:w="0" w:type="dxa"/>
              <w:right w:w="108" w:type="dxa"/>
            </w:tcMar>
          </w:tcPr>
          <w:p w:rsidR="00792C8E" w:rsidRPr="00654C84" w:rsidRDefault="00792C8E" w:rsidP="00473996">
            <w:pPr>
              <w:pStyle w:val="ac"/>
              <w:numPr>
                <w:ilvl w:val="0"/>
                <w:numId w:val="175"/>
              </w:numPr>
              <w:tabs>
                <w:tab w:val="left" w:pos="708"/>
              </w:tabs>
              <w:suppressAutoHyphens/>
              <w:spacing w:line="100" w:lineRule="atLeast"/>
              <w:contextualSpacing w:val="0"/>
              <w:jc w:val="both"/>
            </w:pPr>
          </w:p>
        </w:tc>
        <w:tc>
          <w:tcPr>
            <w:tcW w:w="1843" w:type="dxa"/>
            <w:shd w:val="clear" w:color="auto" w:fill="FFFFFF"/>
            <w:tcMar>
              <w:top w:w="0" w:type="dxa"/>
              <w:left w:w="108" w:type="dxa"/>
              <w:bottom w:w="0" w:type="dxa"/>
              <w:right w:w="108" w:type="dxa"/>
            </w:tcMar>
          </w:tcPr>
          <w:p w:rsidR="00792C8E" w:rsidRPr="00654C84" w:rsidRDefault="00792C8E" w:rsidP="006B1D05">
            <w:pPr>
              <w:pStyle w:val="af7"/>
            </w:pPr>
            <w:r w:rsidRPr="00654C84">
              <w:t>Хусаинова Г.Н.</w:t>
            </w:r>
          </w:p>
        </w:tc>
        <w:tc>
          <w:tcPr>
            <w:tcW w:w="1216" w:type="dxa"/>
            <w:shd w:val="clear" w:color="auto" w:fill="FFFFFF"/>
            <w:tcMar>
              <w:top w:w="0" w:type="dxa"/>
              <w:left w:w="108" w:type="dxa"/>
              <w:bottom w:w="0" w:type="dxa"/>
              <w:right w:w="108" w:type="dxa"/>
            </w:tcMar>
          </w:tcPr>
          <w:p w:rsidR="00792C8E" w:rsidRPr="00654C84" w:rsidRDefault="00792C8E" w:rsidP="006B1D05">
            <w:pPr>
              <w:pStyle w:val="af7"/>
            </w:pPr>
            <w:r w:rsidRPr="00654C84">
              <w:t>высшее</w:t>
            </w:r>
          </w:p>
        </w:tc>
        <w:tc>
          <w:tcPr>
            <w:tcW w:w="1488" w:type="dxa"/>
            <w:shd w:val="clear" w:color="auto" w:fill="FFFFFF"/>
            <w:tcMar>
              <w:top w:w="0" w:type="dxa"/>
              <w:left w:w="108" w:type="dxa"/>
              <w:bottom w:w="0" w:type="dxa"/>
              <w:right w:w="108" w:type="dxa"/>
            </w:tcMar>
          </w:tcPr>
          <w:p w:rsidR="00792C8E" w:rsidRPr="00654C84" w:rsidRDefault="00792C8E" w:rsidP="006B1D05">
            <w:pPr>
              <w:spacing w:line="240" w:lineRule="auto"/>
              <w:rPr>
                <w:rFonts w:ascii="Times New Roman" w:hAnsi="Times New Roman"/>
                <w:sz w:val="24"/>
                <w:szCs w:val="24"/>
              </w:rPr>
            </w:pPr>
            <w:r w:rsidRPr="00654C84">
              <w:rPr>
                <w:rFonts w:ascii="Times New Roman" w:hAnsi="Times New Roman"/>
                <w:sz w:val="24"/>
                <w:szCs w:val="24"/>
              </w:rPr>
              <w:t>Учитель начальных классов</w:t>
            </w:r>
          </w:p>
        </w:tc>
        <w:tc>
          <w:tcPr>
            <w:tcW w:w="802" w:type="dxa"/>
            <w:shd w:val="clear" w:color="auto" w:fill="FFFFFF"/>
            <w:tcMar>
              <w:top w:w="0" w:type="dxa"/>
              <w:left w:w="108" w:type="dxa"/>
              <w:bottom w:w="0" w:type="dxa"/>
              <w:right w:w="108" w:type="dxa"/>
            </w:tcMar>
          </w:tcPr>
          <w:p w:rsidR="00792C8E" w:rsidRPr="00654C84" w:rsidRDefault="00792C8E" w:rsidP="006B1D05">
            <w:pPr>
              <w:pStyle w:val="af7"/>
            </w:pPr>
            <w:r w:rsidRPr="00654C84">
              <w:t>31</w:t>
            </w:r>
          </w:p>
        </w:tc>
        <w:tc>
          <w:tcPr>
            <w:tcW w:w="1366" w:type="dxa"/>
            <w:shd w:val="clear" w:color="auto" w:fill="FFFFFF"/>
            <w:tcMar>
              <w:top w:w="0" w:type="dxa"/>
              <w:left w:w="108" w:type="dxa"/>
              <w:bottom w:w="0" w:type="dxa"/>
              <w:right w:w="108" w:type="dxa"/>
            </w:tcMar>
          </w:tcPr>
          <w:p w:rsidR="00792C8E" w:rsidRPr="00654C84" w:rsidRDefault="00792C8E" w:rsidP="006B1D05">
            <w:pPr>
              <w:pStyle w:val="af7"/>
            </w:pPr>
            <w:r w:rsidRPr="00654C84">
              <w:t>высшая</w:t>
            </w:r>
          </w:p>
        </w:tc>
        <w:tc>
          <w:tcPr>
            <w:tcW w:w="1365" w:type="dxa"/>
            <w:shd w:val="clear" w:color="auto" w:fill="FFFFFF"/>
            <w:tcMar>
              <w:top w:w="0" w:type="dxa"/>
              <w:left w:w="108" w:type="dxa"/>
              <w:bottom w:w="0" w:type="dxa"/>
              <w:right w:w="108" w:type="dxa"/>
            </w:tcMar>
          </w:tcPr>
          <w:p w:rsidR="00792C8E" w:rsidRPr="00654C84" w:rsidRDefault="00792C8E" w:rsidP="006B1D05">
            <w:pPr>
              <w:pStyle w:val="af7"/>
            </w:pPr>
            <w:r w:rsidRPr="00654C84">
              <w:t>23.03.2018</w:t>
            </w:r>
          </w:p>
        </w:tc>
        <w:tc>
          <w:tcPr>
            <w:tcW w:w="1559" w:type="dxa"/>
            <w:shd w:val="clear" w:color="auto" w:fill="FFFFFF"/>
            <w:tcMar>
              <w:top w:w="0" w:type="dxa"/>
              <w:left w:w="108" w:type="dxa"/>
              <w:bottom w:w="0" w:type="dxa"/>
              <w:right w:w="108" w:type="dxa"/>
            </w:tcMar>
          </w:tcPr>
          <w:p w:rsidR="00792C8E" w:rsidRPr="00654C84" w:rsidRDefault="00792C8E" w:rsidP="006B1D05">
            <w:pPr>
              <w:pStyle w:val="af7"/>
            </w:pPr>
            <w:r w:rsidRPr="00654C84">
              <w:t>29.05.2016</w:t>
            </w:r>
          </w:p>
        </w:tc>
      </w:tr>
      <w:tr w:rsidR="00792C8E" w:rsidRPr="00654C84" w:rsidTr="006B1D05">
        <w:tc>
          <w:tcPr>
            <w:tcW w:w="608" w:type="dxa"/>
            <w:shd w:val="clear" w:color="auto" w:fill="FFFFFF"/>
            <w:tcMar>
              <w:top w:w="0" w:type="dxa"/>
              <w:left w:w="108" w:type="dxa"/>
              <w:bottom w:w="0" w:type="dxa"/>
              <w:right w:w="108" w:type="dxa"/>
            </w:tcMar>
          </w:tcPr>
          <w:p w:rsidR="00792C8E" w:rsidRPr="00654C84" w:rsidRDefault="00792C8E" w:rsidP="00473996">
            <w:pPr>
              <w:pStyle w:val="ac"/>
              <w:numPr>
                <w:ilvl w:val="0"/>
                <w:numId w:val="175"/>
              </w:numPr>
              <w:tabs>
                <w:tab w:val="left" w:pos="708"/>
              </w:tabs>
              <w:suppressAutoHyphens/>
              <w:spacing w:line="100" w:lineRule="atLeast"/>
              <w:contextualSpacing w:val="0"/>
              <w:jc w:val="both"/>
            </w:pPr>
          </w:p>
        </w:tc>
        <w:tc>
          <w:tcPr>
            <w:tcW w:w="1843" w:type="dxa"/>
            <w:shd w:val="clear" w:color="auto" w:fill="FFFFFF"/>
            <w:tcMar>
              <w:top w:w="0" w:type="dxa"/>
              <w:left w:w="108" w:type="dxa"/>
              <w:bottom w:w="0" w:type="dxa"/>
              <w:right w:w="108" w:type="dxa"/>
            </w:tcMar>
          </w:tcPr>
          <w:p w:rsidR="00792C8E" w:rsidRPr="00654C84" w:rsidRDefault="00792C8E" w:rsidP="006B1D05">
            <w:pPr>
              <w:pStyle w:val="af7"/>
            </w:pPr>
            <w:r w:rsidRPr="00654C84">
              <w:t>Чирина Т.И.</w:t>
            </w:r>
          </w:p>
        </w:tc>
        <w:tc>
          <w:tcPr>
            <w:tcW w:w="1216" w:type="dxa"/>
            <w:shd w:val="clear" w:color="auto" w:fill="FFFFFF"/>
            <w:tcMar>
              <w:top w:w="0" w:type="dxa"/>
              <w:left w:w="108" w:type="dxa"/>
              <w:bottom w:w="0" w:type="dxa"/>
              <w:right w:w="108" w:type="dxa"/>
            </w:tcMar>
          </w:tcPr>
          <w:p w:rsidR="00792C8E" w:rsidRPr="00654C84" w:rsidRDefault="00792C8E" w:rsidP="006B1D05">
            <w:pPr>
              <w:pStyle w:val="af7"/>
            </w:pPr>
            <w:r w:rsidRPr="00654C84">
              <w:t>высшее</w:t>
            </w:r>
          </w:p>
        </w:tc>
        <w:tc>
          <w:tcPr>
            <w:tcW w:w="1488" w:type="dxa"/>
            <w:shd w:val="clear" w:color="auto" w:fill="FFFFFF"/>
            <w:tcMar>
              <w:top w:w="0" w:type="dxa"/>
              <w:left w:w="108" w:type="dxa"/>
              <w:bottom w:w="0" w:type="dxa"/>
              <w:right w:w="108" w:type="dxa"/>
            </w:tcMar>
          </w:tcPr>
          <w:p w:rsidR="00792C8E" w:rsidRPr="00654C84" w:rsidRDefault="00792C8E" w:rsidP="006B1D05">
            <w:pPr>
              <w:spacing w:line="240" w:lineRule="auto"/>
              <w:rPr>
                <w:rFonts w:ascii="Times New Roman" w:hAnsi="Times New Roman"/>
                <w:sz w:val="24"/>
                <w:szCs w:val="24"/>
              </w:rPr>
            </w:pPr>
            <w:r w:rsidRPr="00654C84">
              <w:rPr>
                <w:rFonts w:ascii="Times New Roman" w:hAnsi="Times New Roman"/>
                <w:sz w:val="24"/>
                <w:szCs w:val="24"/>
              </w:rPr>
              <w:t>Учитель начальных классов</w:t>
            </w:r>
          </w:p>
        </w:tc>
        <w:tc>
          <w:tcPr>
            <w:tcW w:w="802" w:type="dxa"/>
            <w:shd w:val="clear" w:color="auto" w:fill="FFFFFF"/>
            <w:tcMar>
              <w:top w:w="0" w:type="dxa"/>
              <w:left w:w="108" w:type="dxa"/>
              <w:bottom w:w="0" w:type="dxa"/>
              <w:right w:w="108" w:type="dxa"/>
            </w:tcMar>
          </w:tcPr>
          <w:p w:rsidR="00792C8E" w:rsidRPr="00654C84" w:rsidRDefault="00792C8E" w:rsidP="006B1D05">
            <w:pPr>
              <w:pStyle w:val="af7"/>
            </w:pPr>
            <w:r w:rsidRPr="00654C84">
              <w:t>28</w:t>
            </w:r>
          </w:p>
        </w:tc>
        <w:tc>
          <w:tcPr>
            <w:tcW w:w="1366" w:type="dxa"/>
            <w:shd w:val="clear" w:color="auto" w:fill="FFFFFF"/>
            <w:tcMar>
              <w:top w:w="0" w:type="dxa"/>
              <w:left w:w="108" w:type="dxa"/>
              <w:bottom w:w="0" w:type="dxa"/>
              <w:right w:w="108" w:type="dxa"/>
            </w:tcMar>
          </w:tcPr>
          <w:p w:rsidR="00792C8E" w:rsidRPr="00654C84" w:rsidRDefault="00792C8E" w:rsidP="006B1D05">
            <w:pPr>
              <w:pStyle w:val="af7"/>
            </w:pPr>
            <w:r w:rsidRPr="00654C84">
              <w:t>первая</w:t>
            </w:r>
          </w:p>
        </w:tc>
        <w:tc>
          <w:tcPr>
            <w:tcW w:w="1365" w:type="dxa"/>
            <w:shd w:val="clear" w:color="auto" w:fill="FFFFFF"/>
            <w:tcMar>
              <w:top w:w="0" w:type="dxa"/>
              <w:left w:w="108" w:type="dxa"/>
              <w:bottom w:w="0" w:type="dxa"/>
              <w:right w:w="108" w:type="dxa"/>
            </w:tcMar>
          </w:tcPr>
          <w:p w:rsidR="00792C8E" w:rsidRPr="00654C84" w:rsidRDefault="00792C8E" w:rsidP="006B1D05">
            <w:pPr>
              <w:pStyle w:val="af7"/>
            </w:pPr>
            <w:r w:rsidRPr="00654C84">
              <w:t>23.10.2015</w:t>
            </w:r>
          </w:p>
        </w:tc>
        <w:tc>
          <w:tcPr>
            <w:tcW w:w="1559" w:type="dxa"/>
            <w:shd w:val="clear" w:color="auto" w:fill="FFFFFF"/>
            <w:tcMar>
              <w:top w:w="0" w:type="dxa"/>
              <w:left w:w="108" w:type="dxa"/>
              <w:bottom w:w="0" w:type="dxa"/>
              <w:right w:w="108" w:type="dxa"/>
            </w:tcMar>
          </w:tcPr>
          <w:p w:rsidR="00792C8E" w:rsidRPr="00654C84" w:rsidRDefault="00792C8E" w:rsidP="006B1D05">
            <w:pPr>
              <w:pStyle w:val="af7"/>
            </w:pPr>
            <w:r w:rsidRPr="00654C84">
              <w:t>29.05.2016</w:t>
            </w:r>
          </w:p>
        </w:tc>
      </w:tr>
      <w:tr w:rsidR="00792C8E" w:rsidRPr="00654C84" w:rsidTr="006B1D05">
        <w:tc>
          <w:tcPr>
            <w:tcW w:w="608" w:type="dxa"/>
            <w:shd w:val="clear" w:color="auto" w:fill="FFFFFF"/>
            <w:tcMar>
              <w:top w:w="0" w:type="dxa"/>
              <w:left w:w="108" w:type="dxa"/>
              <w:bottom w:w="0" w:type="dxa"/>
              <w:right w:w="108" w:type="dxa"/>
            </w:tcMar>
          </w:tcPr>
          <w:p w:rsidR="00792C8E" w:rsidRPr="00654C84" w:rsidRDefault="00792C8E" w:rsidP="00473996">
            <w:pPr>
              <w:pStyle w:val="ac"/>
              <w:numPr>
                <w:ilvl w:val="0"/>
                <w:numId w:val="175"/>
              </w:numPr>
              <w:tabs>
                <w:tab w:val="left" w:pos="708"/>
              </w:tabs>
              <w:suppressAutoHyphens/>
              <w:spacing w:line="100" w:lineRule="atLeast"/>
              <w:contextualSpacing w:val="0"/>
              <w:jc w:val="both"/>
            </w:pPr>
          </w:p>
        </w:tc>
        <w:tc>
          <w:tcPr>
            <w:tcW w:w="1843" w:type="dxa"/>
            <w:shd w:val="clear" w:color="auto" w:fill="FFFFFF"/>
            <w:tcMar>
              <w:top w:w="0" w:type="dxa"/>
              <w:left w:w="108" w:type="dxa"/>
              <w:bottom w:w="0" w:type="dxa"/>
              <w:right w:w="108" w:type="dxa"/>
            </w:tcMar>
          </w:tcPr>
          <w:p w:rsidR="00792C8E" w:rsidRPr="00654C84" w:rsidRDefault="00792C8E" w:rsidP="006B1D05">
            <w:pPr>
              <w:pStyle w:val="af7"/>
            </w:pPr>
            <w:r w:rsidRPr="00654C84">
              <w:t>Борисов С.Г.</w:t>
            </w:r>
          </w:p>
        </w:tc>
        <w:tc>
          <w:tcPr>
            <w:tcW w:w="1216" w:type="dxa"/>
            <w:shd w:val="clear" w:color="auto" w:fill="FFFFFF"/>
            <w:tcMar>
              <w:top w:w="0" w:type="dxa"/>
              <w:left w:w="108" w:type="dxa"/>
              <w:bottom w:w="0" w:type="dxa"/>
              <w:right w:w="108" w:type="dxa"/>
            </w:tcMar>
          </w:tcPr>
          <w:p w:rsidR="00792C8E" w:rsidRPr="00654C84" w:rsidRDefault="00792C8E" w:rsidP="006B1D05">
            <w:pPr>
              <w:pStyle w:val="af7"/>
            </w:pPr>
            <w:r w:rsidRPr="00654C84">
              <w:t>высшее</w:t>
            </w:r>
          </w:p>
        </w:tc>
        <w:tc>
          <w:tcPr>
            <w:tcW w:w="1488" w:type="dxa"/>
            <w:shd w:val="clear" w:color="auto" w:fill="FFFFFF"/>
            <w:tcMar>
              <w:top w:w="0" w:type="dxa"/>
              <w:left w:w="108" w:type="dxa"/>
              <w:bottom w:w="0" w:type="dxa"/>
              <w:right w:w="108" w:type="dxa"/>
            </w:tcMar>
          </w:tcPr>
          <w:p w:rsidR="00792C8E" w:rsidRPr="00654C84" w:rsidRDefault="00792C8E" w:rsidP="006B1D05">
            <w:pPr>
              <w:pStyle w:val="af7"/>
            </w:pPr>
            <w:r w:rsidRPr="00654C84">
              <w:t>Учительфизической культуры</w:t>
            </w:r>
          </w:p>
        </w:tc>
        <w:tc>
          <w:tcPr>
            <w:tcW w:w="802" w:type="dxa"/>
            <w:shd w:val="clear" w:color="auto" w:fill="FFFFFF"/>
            <w:tcMar>
              <w:top w:w="0" w:type="dxa"/>
              <w:left w:w="108" w:type="dxa"/>
              <w:bottom w:w="0" w:type="dxa"/>
              <w:right w:w="108" w:type="dxa"/>
            </w:tcMar>
          </w:tcPr>
          <w:p w:rsidR="00792C8E" w:rsidRPr="00654C84" w:rsidRDefault="00792C8E" w:rsidP="006B1D05">
            <w:pPr>
              <w:pStyle w:val="af7"/>
            </w:pPr>
            <w:r w:rsidRPr="00654C84">
              <w:t>6</w:t>
            </w:r>
          </w:p>
        </w:tc>
        <w:tc>
          <w:tcPr>
            <w:tcW w:w="1366" w:type="dxa"/>
            <w:shd w:val="clear" w:color="auto" w:fill="FFFFFF"/>
            <w:tcMar>
              <w:top w:w="0" w:type="dxa"/>
              <w:left w:w="108" w:type="dxa"/>
              <w:bottom w:w="0" w:type="dxa"/>
              <w:right w:w="108" w:type="dxa"/>
            </w:tcMar>
          </w:tcPr>
          <w:p w:rsidR="00792C8E" w:rsidRPr="00654C84" w:rsidRDefault="00792C8E" w:rsidP="006B1D05">
            <w:pPr>
              <w:pStyle w:val="af7"/>
            </w:pPr>
            <w:r w:rsidRPr="00654C84">
              <w:t>первая</w:t>
            </w:r>
          </w:p>
        </w:tc>
        <w:tc>
          <w:tcPr>
            <w:tcW w:w="1365" w:type="dxa"/>
            <w:shd w:val="clear" w:color="auto" w:fill="FFFFFF"/>
            <w:tcMar>
              <w:top w:w="0" w:type="dxa"/>
              <w:left w:w="108" w:type="dxa"/>
              <w:bottom w:w="0" w:type="dxa"/>
              <w:right w:w="108" w:type="dxa"/>
            </w:tcMar>
          </w:tcPr>
          <w:p w:rsidR="00792C8E" w:rsidRPr="00654C84" w:rsidRDefault="00792C8E" w:rsidP="006B1D05">
            <w:pPr>
              <w:pStyle w:val="af7"/>
            </w:pPr>
            <w:r w:rsidRPr="00654C84">
              <w:t>22.02.2018</w:t>
            </w:r>
          </w:p>
        </w:tc>
        <w:tc>
          <w:tcPr>
            <w:tcW w:w="1559" w:type="dxa"/>
            <w:shd w:val="clear" w:color="auto" w:fill="FFFFFF"/>
            <w:tcMar>
              <w:top w:w="0" w:type="dxa"/>
              <w:left w:w="108" w:type="dxa"/>
              <w:bottom w:w="0" w:type="dxa"/>
              <w:right w:w="108" w:type="dxa"/>
            </w:tcMar>
          </w:tcPr>
          <w:p w:rsidR="00792C8E" w:rsidRPr="00654C84" w:rsidRDefault="00792C8E" w:rsidP="006B1D05">
            <w:pPr>
              <w:pStyle w:val="af7"/>
            </w:pPr>
            <w:r w:rsidRPr="00654C84">
              <w:t>03.11.2017</w:t>
            </w:r>
          </w:p>
        </w:tc>
      </w:tr>
      <w:tr w:rsidR="00792C8E" w:rsidRPr="00654C84" w:rsidTr="006B1D05">
        <w:tc>
          <w:tcPr>
            <w:tcW w:w="608" w:type="dxa"/>
            <w:shd w:val="clear" w:color="auto" w:fill="FFFFFF"/>
            <w:tcMar>
              <w:top w:w="0" w:type="dxa"/>
              <w:left w:w="108" w:type="dxa"/>
              <w:bottom w:w="0" w:type="dxa"/>
              <w:right w:w="108" w:type="dxa"/>
            </w:tcMar>
          </w:tcPr>
          <w:p w:rsidR="00792C8E" w:rsidRPr="00654C84" w:rsidRDefault="00792C8E" w:rsidP="00473996">
            <w:pPr>
              <w:pStyle w:val="ac"/>
              <w:numPr>
                <w:ilvl w:val="0"/>
                <w:numId w:val="175"/>
              </w:numPr>
              <w:tabs>
                <w:tab w:val="left" w:pos="708"/>
              </w:tabs>
              <w:suppressAutoHyphens/>
              <w:spacing w:line="100" w:lineRule="atLeast"/>
              <w:contextualSpacing w:val="0"/>
              <w:jc w:val="both"/>
            </w:pPr>
          </w:p>
        </w:tc>
        <w:tc>
          <w:tcPr>
            <w:tcW w:w="1843" w:type="dxa"/>
            <w:shd w:val="clear" w:color="auto" w:fill="FFFFFF"/>
            <w:tcMar>
              <w:top w:w="0" w:type="dxa"/>
              <w:left w:w="108" w:type="dxa"/>
              <w:bottom w:w="0" w:type="dxa"/>
              <w:right w:w="108" w:type="dxa"/>
            </w:tcMar>
          </w:tcPr>
          <w:p w:rsidR="00792C8E" w:rsidRPr="00654C84" w:rsidRDefault="00792C8E" w:rsidP="006B1D05">
            <w:pPr>
              <w:pStyle w:val="af7"/>
            </w:pPr>
            <w:r w:rsidRPr="00654C84">
              <w:t>Горбачева И.Ю.</w:t>
            </w:r>
          </w:p>
        </w:tc>
        <w:tc>
          <w:tcPr>
            <w:tcW w:w="1216" w:type="dxa"/>
            <w:shd w:val="clear" w:color="auto" w:fill="FFFFFF"/>
            <w:tcMar>
              <w:top w:w="0" w:type="dxa"/>
              <w:left w:w="108" w:type="dxa"/>
              <w:bottom w:w="0" w:type="dxa"/>
              <w:right w:w="108" w:type="dxa"/>
            </w:tcMar>
          </w:tcPr>
          <w:p w:rsidR="00792C8E" w:rsidRPr="00654C84" w:rsidRDefault="00792C8E" w:rsidP="006B1D05">
            <w:pPr>
              <w:pStyle w:val="af7"/>
            </w:pPr>
            <w:r w:rsidRPr="00654C84">
              <w:t>высшее</w:t>
            </w:r>
          </w:p>
        </w:tc>
        <w:tc>
          <w:tcPr>
            <w:tcW w:w="1488" w:type="dxa"/>
            <w:shd w:val="clear" w:color="auto" w:fill="FFFFFF"/>
            <w:tcMar>
              <w:top w:w="0" w:type="dxa"/>
              <w:left w:w="108" w:type="dxa"/>
              <w:bottom w:w="0" w:type="dxa"/>
              <w:right w:w="108" w:type="dxa"/>
            </w:tcMar>
          </w:tcPr>
          <w:p w:rsidR="00792C8E" w:rsidRPr="00654C84" w:rsidRDefault="00792C8E" w:rsidP="006B1D05">
            <w:pPr>
              <w:spacing w:line="240" w:lineRule="auto"/>
              <w:rPr>
                <w:rFonts w:ascii="Times New Roman" w:hAnsi="Times New Roman"/>
                <w:sz w:val="24"/>
                <w:szCs w:val="24"/>
              </w:rPr>
            </w:pPr>
            <w:r w:rsidRPr="00654C84">
              <w:rPr>
                <w:rFonts w:ascii="Times New Roman" w:hAnsi="Times New Roman"/>
                <w:sz w:val="24"/>
                <w:szCs w:val="24"/>
              </w:rPr>
              <w:t>Учитель физической культуры</w:t>
            </w:r>
          </w:p>
        </w:tc>
        <w:tc>
          <w:tcPr>
            <w:tcW w:w="802" w:type="dxa"/>
            <w:shd w:val="clear" w:color="auto" w:fill="FFFFFF"/>
            <w:tcMar>
              <w:top w:w="0" w:type="dxa"/>
              <w:left w:w="108" w:type="dxa"/>
              <w:bottom w:w="0" w:type="dxa"/>
              <w:right w:w="108" w:type="dxa"/>
            </w:tcMar>
          </w:tcPr>
          <w:p w:rsidR="00792C8E" w:rsidRPr="00654C84" w:rsidRDefault="00792C8E" w:rsidP="006B1D05">
            <w:pPr>
              <w:pStyle w:val="af7"/>
            </w:pPr>
            <w:r w:rsidRPr="00654C84">
              <w:t>22</w:t>
            </w:r>
          </w:p>
        </w:tc>
        <w:tc>
          <w:tcPr>
            <w:tcW w:w="1366" w:type="dxa"/>
            <w:shd w:val="clear" w:color="auto" w:fill="FFFFFF"/>
            <w:tcMar>
              <w:top w:w="0" w:type="dxa"/>
              <w:left w:w="108" w:type="dxa"/>
              <w:bottom w:w="0" w:type="dxa"/>
              <w:right w:w="108" w:type="dxa"/>
            </w:tcMar>
          </w:tcPr>
          <w:p w:rsidR="00792C8E" w:rsidRPr="00654C84" w:rsidRDefault="00792C8E" w:rsidP="006B1D05">
            <w:pPr>
              <w:pStyle w:val="af7"/>
            </w:pPr>
            <w:r w:rsidRPr="00654C84">
              <w:t>высшая</w:t>
            </w:r>
          </w:p>
        </w:tc>
        <w:tc>
          <w:tcPr>
            <w:tcW w:w="1365" w:type="dxa"/>
            <w:shd w:val="clear" w:color="auto" w:fill="FFFFFF"/>
            <w:tcMar>
              <w:top w:w="0" w:type="dxa"/>
              <w:left w:w="108" w:type="dxa"/>
              <w:bottom w:w="0" w:type="dxa"/>
              <w:right w:w="108" w:type="dxa"/>
            </w:tcMar>
          </w:tcPr>
          <w:p w:rsidR="00792C8E" w:rsidRPr="00654C84" w:rsidRDefault="00792C8E" w:rsidP="006B1D05">
            <w:pPr>
              <w:pStyle w:val="af7"/>
            </w:pPr>
            <w:r w:rsidRPr="00654C84">
              <w:t>27.05.2016</w:t>
            </w:r>
          </w:p>
        </w:tc>
        <w:tc>
          <w:tcPr>
            <w:tcW w:w="1559" w:type="dxa"/>
            <w:shd w:val="clear" w:color="auto" w:fill="FFFFFF"/>
            <w:tcMar>
              <w:top w:w="0" w:type="dxa"/>
              <w:left w:w="108" w:type="dxa"/>
              <w:bottom w:w="0" w:type="dxa"/>
              <w:right w:w="108" w:type="dxa"/>
            </w:tcMar>
          </w:tcPr>
          <w:p w:rsidR="00792C8E" w:rsidRPr="00654C84" w:rsidRDefault="00792C8E" w:rsidP="006B1D05">
            <w:pPr>
              <w:pStyle w:val="af7"/>
            </w:pPr>
            <w:r w:rsidRPr="00654C84">
              <w:t>18.02.2017</w:t>
            </w:r>
          </w:p>
        </w:tc>
      </w:tr>
      <w:tr w:rsidR="00792C8E" w:rsidRPr="00654C84" w:rsidTr="006B1D05">
        <w:tc>
          <w:tcPr>
            <w:tcW w:w="608" w:type="dxa"/>
            <w:shd w:val="clear" w:color="auto" w:fill="FFFFFF"/>
            <w:tcMar>
              <w:top w:w="0" w:type="dxa"/>
              <w:left w:w="108" w:type="dxa"/>
              <w:bottom w:w="0" w:type="dxa"/>
              <w:right w:w="108" w:type="dxa"/>
            </w:tcMar>
          </w:tcPr>
          <w:p w:rsidR="00792C8E" w:rsidRPr="00654C84" w:rsidRDefault="00792C8E" w:rsidP="00473996">
            <w:pPr>
              <w:pStyle w:val="ac"/>
              <w:numPr>
                <w:ilvl w:val="0"/>
                <w:numId w:val="175"/>
              </w:numPr>
              <w:tabs>
                <w:tab w:val="left" w:pos="708"/>
              </w:tabs>
              <w:suppressAutoHyphens/>
              <w:spacing w:line="100" w:lineRule="atLeast"/>
              <w:contextualSpacing w:val="0"/>
              <w:jc w:val="both"/>
            </w:pPr>
          </w:p>
        </w:tc>
        <w:tc>
          <w:tcPr>
            <w:tcW w:w="1843" w:type="dxa"/>
            <w:shd w:val="clear" w:color="auto" w:fill="FFFFFF"/>
            <w:tcMar>
              <w:top w:w="0" w:type="dxa"/>
              <w:left w:w="108" w:type="dxa"/>
              <w:bottom w:w="0" w:type="dxa"/>
              <w:right w:w="108" w:type="dxa"/>
            </w:tcMar>
          </w:tcPr>
          <w:p w:rsidR="00792C8E" w:rsidRPr="00654C84" w:rsidRDefault="00792C8E" w:rsidP="006B1D05">
            <w:pPr>
              <w:pStyle w:val="af7"/>
            </w:pPr>
            <w:r w:rsidRPr="00654C84">
              <w:t xml:space="preserve">Носоченко </w:t>
            </w:r>
            <w:r w:rsidRPr="00654C84">
              <w:lastRenderedPageBreak/>
              <w:t>И.А.</w:t>
            </w:r>
          </w:p>
        </w:tc>
        <w:tc>
          <w:tcPr>
            <w:tcW w:w="1216" w:type="dxa"/>
            <w:shd w:val="clear" w:color="auto" w:fill="FFFFFF"/>
            <w:tcMar>
              <w:top w:w="0" w:type="dxa"/>
              <w:left w:w="108" w:type="dxa"/>
              <w:bottom w:w="0" w:type="dxa"/>
              <w:right w:w="108" w:type="dxa"/>
            </w:tcMar>
          </w:tcPr>
          <w:p w:rsidR="00792C8E" w:rsidRPr="00654C84" w:rsidRDefault="00792C8E" w:rsidP="006B1D05">
            <w:pPr>
              <w:pStyle w:val="af7"/>
            </w:pPr>
            <w:r w:rsidRPr="00654C84">
              <w:lastRenderedPageBreak/>
              <w:t>высшее</w:t>
            </w:r>
          </w:p>
        </w:tc>
        <w:tc>
          <w:tcPr>
            <w:tcW w:w="1488" w:type="dxa"/>
            <w:shd w:val="clear" w:color="auto" w:fill="FFFFFF"/>
            <w:tcMar>
              <w:top w:w="0" w:type="dxa"/>
              <w:left w:w="108" w:type="dxa"/>
              <w:bottom w:w="0" w:type="dxa"/>
              <w:right w:w="108" w:type="dxa"/>
            </w:tcMar>
          </w:tcPr>
          <w:p w:rsidR="00792C8E" w:rsidRPr="00654C84" w:rsidRDefault="00792C8E" w:rsidP="006B1D05">
            <w:pPr>
              <w:spacing w:line="240" w:lineRule="auto"/>
              <w:rPr>
                <w:rFonts w:ascii="Times New Roman" w:hAnsi="Times New Roman"/>
                <w:sz w:val="24"/>
                <w:szCs w:val="24"/>
              </w:rPr>
            </w:pPr>
            <w:r w:rsidRPr="00654C84">
              <w:rPr>
                <w:rFonts w:ascii="Times New Roman" w:hAnsi="Times New Roman"/>
                <w:sz w:val="24"/>
                <w:szCs w:val="24"/>
              </w:rPr>
              <w:t xml:space="preserve">Учитель </w:t>
            </w:r>
            <w:r w:rsidRPr="00654C84">
              <w:rPr>
                <w:rFonts w:ascii="Times New Roman" w:hAnsi="Times New Roman"/>
                <w:sz w:val="24"/>
                <w:szCs w:val="24"/>
              </w:rPr>
              <w:lastRenderedPageBreak/>
              <w:t>физической культуры</w:t>
            </w:r>
          </w:p>
        </w:tc>
        <w:tc>
          <w:tcPr>
            <w:tcW w:w="802" w:type="dxa"/>
            <w:shd w:val="clear" w:color="auto" w:fill="FFFFFF"/>
            <w:tcMar>
              <w:top w:w="0" w:type="dxa"/>
              <w:left w:w="108" w:type="dxa"/>
              <w:bottom w:w="0" w:type="dxa"/>
              <w:right w:w="108" w:type="dxa"/>
            </w:tcMar>
          </w:tcPr>
          <w:p w:rsidR="00792C8E" w:rsidRPr="00654C84" w:rsidRDefault="00792C8E" w:rsidP="006B1D05">
            <w:pPr>
              <w:pStyle w:val="af7"/>
            </w:pPr>
            <w:r w:rsidRPr="00654C84">
              <w:lastRenderedPageBreak/>
              <w:t>6</w:t>
            </w:r>
          </w:p>
        </w:tc>
        <w:tc>
          <w:tcPr>
            <w:tcW w:w="1366" w:type="dxa"/>
            <w:shd w:val="clear" w:color="auto" w:fill="FFFFFF"/>
            <w:tcMar>
              <w:top w:w="0" w:type="dxa"/>
              <w:left w:w="108" w:type="dxa"/>
              <w:bottom w:w="0" w:type="dxa"/>
              <w:right w:w="108" w:type="dxa"/>
            </w:tcMar>
          </w:tcPr>
          <w:p w:rsidR="00792C8E" w:rsidRPr="00654C84" w:rsidRDefault="00792C8E" w:rsidP="006B1D05">
            <w:pPr>
              <w:pStyle w:val="af7"/>
            </w:pPr>
            <w:r w:rsidRPr="00654C84">
              <w:t>первая</w:t>
            </w:r>
          </w:p>
        </w:tc>
        <w:tc>
          <w:tcPr>
            <w:tcW w:w="1365" w:type="dxa"/>
            <w:shd w:val="clear" w:color="auto" w:fill="FFFFFF"/>
            <w:tcMar>
              <w:top w:w="0" w:type="dxa"/>
              <w:left w:w="108" w:type="dxa"/>
              <w:bottom w:w="0" w:type="dxa"/>
              <w:right w:w="108" w:type="dxa"/>
            </w:tcMar>
          </w:tcPr>
          <w:p w:rsidR="00792C8E" w:rsidRPr="00654C84" w:rsidRDefault="00792C8E" w:rsidP="006B1D05">
            <w:pPr>
              <w:pStyle w:val="af7"/>
            </w:pPr>
            <w:r w:rsidRPr="00654C84">
              <w:t>17.02.2017</w:t>
            </w:r>
          </w:p>
        </w:tc>
        <w:tc>
          <w:tcPr>
            <w:tcW w:w="1559" w:type="dxa"/>
            <w:shd w:val="clear" w:color="auto" w:fill="FFFFFF"/>
            <w:tcMar>
              <w:top w:w="0" w:type="dxa"/>
              <w:left w:w="108" w:type="dxa"/>
              <w:bottom w:w="0" w:type="dxa"/>
              <w:right w:w="108" w:type="dxa"/>
            </w:tcMar>
          </w:tcPr>
          <w:p w:rsidR="00792C8E" w:rsidRPr="00654C84" w:rsidRDefault="00792C8E" w:rsidP="006B1D05">
            <w:pPr>
              <w:pStyle w:val="af7"/>
            </w:pPr>
            <w:r w:rsidRPr="00654C84">
              <w:t>18.11.2016</w:t>
            </w:r>
          </w:p>
        </w:tc>
      </w:tr>
      <w:tr w:rsidR="00792C8E" w:rsidRPr="00654C84" w:rsidTr="006B1D05">
        <w:tc>
          <w:tcPr>
            <w:tcW w:w="608" w:type="dxa"/>
            <w:shd w:val="clear" w:color="auto" w:fill="FFFFFF"/>
            <w:tcMar>
              <w:top w:w="0" w:type="dxa"/>
              <w:left w:w="108" w:type="dxa"/>
              <w:bottom w:w="0" w:type="dxa"/>
              <w:right w:w="108" w:type="dxa"/>
            </w:tcMar>
          </w:tcPr>
          <w:p w:rsidR="00792C8E" w:rsidRPr="00654C84" w:rsidRDefault="00792C8E" w:rsidP="00473996">
            <w:pPr>
              <w:pStyle w:val="ac"/>
              <w:numPr>
                <w:ilvl w:val="0"/>
                <w:numId w:val="175"/>
              </w:numPr>
              <w:tabs>
                <w:tab w:val="left" w:pos="708"/>
              </w:tabs>
              <w:suppressAutoHyphens/>
              <w:spacing w:line="100" w:lineRule="atLeast"/>
              <w:contextualSpacing w:val="0"/>
              <w:jc w:val="both"/>
            </w:pPr>
          </w:p>
        </w:tc>
        <w:tc>
          <w:tcPr>
            <w:tcW w:w="1843" w:type="dxa"/>
            <w:shd w:val="clear" w:color="auto" w:fill="FFFFFF"/>
            <w:tcMar>
              <w:top w:w="0" w:type="dxa"/>
              <w:left w:w="108" w:type="dxa"/>
              <w:bottom w:w="0" w:type="dxa"/>
              <w:right w:w="108" w:type="dxa"/>
            </w:tcMar>
          </w:tcPr>
          <w:p w:rsidR="00792C8E" w:rsidRPr="00654C84" w:rsidRDefault="00792C8E" w:rsidP="006B1D05">
            <w:pPr>
              <w:pStyle w:val="af7"/>
            </w:pPr>
            <w:r w:rsidRPr="00654C84">
              <w:t>Волжина Е.И.</w:t>
            </w:r>
          </w:p>
        </w:tc>
        <w:tc>
          <w:tcPr>
            <w:tcW w:w="1216" w:type="dxa"/>
            <w:shd w:val="clear" w:color="auto" w:fill="FFFFFF"/>
            <w:tcMar>
              <w:top w:w="0" w:type="dxa"/>
              <w:left w:w="108" w:type="dxa"/>
              <w:bottom w:w="0" w:type="dxa"/>
              <w:right w:w="108" w:type="dxa"/>
            </w:tcMar>
          </w:tcPr>
          <w:p w:rsidR="00792C8E" w:rsidRPr="00654C84" w:rsidRDefault="00792C8E" w:rsidP="006B1D05">
            <w:pPr>
              <w:pStyle w:val="af7"/>
            </w:pPr>
            <w:r w:rsidRPr="00654C84">
              <w:t>высшее</w:t>
            </w:r>
          </w:p>
        </w:tc>
        <w:tc>
          <w:tcPr>
            <w:tcW w:w="1488" w:type="dxa"/>
            <w:shd w:val="clear" w:color="auto" w:fill="FFFFFF"/>
            <w:tcMar>
              <w:top w:w="0" w:type="dxa"/>
              <w:left w:w="108" w:type="dxa"/>
              <w:bottom w:w="0" w:type="dxa"/>
              <w:right w:w="108" w:type="dxa"/>
            </w:tcMar>
          </w:tcPr>
          <w:p w:rsidR="00792C8E" w:rsidRPr="00654C84" w:rsidRDefault="00792C8E" w:rsidP="006B1D05">
            <w:pPr>
              <w:pStyle w:val="af7"/>
            </w:pPr>
            <w:r w:rsidRPr="00654C84">
              <w:t>Учитель  английского языка</w:t>
            </w:r>
          </w:p>
        </w:tc>
        <w:tc>
          <w:tcPr>
            <w:tcW w:w="802" w:type="dxa"/>
            <w:shd w:val="clear" w:color="auto" w:fill="FFFFFF"/>
            <w:tcMar>
              <w:top w:w="0" w:type="dxa"/>
              <w:left w:w="108" w:type="dxa"/>
              <w:bottom w:w="0" w:type="dxa"/>
              <w:right w:w="108" w:type="dxa"/>
            </w:tcMar>
          </w:tcPr>
          <w:p w:rsidR="00792C8E" w:rsidRPr="00654C84" w:rsidRDefault="00792C8E" w:rsidP="006B1D05">
            <w:pPr>
              <w:pStyle w:val="af7"/>
            </w:pPr>
            <w:r w:rsidRPr="00654C84">
              <w:t>11</w:t>
            </w:r>
          </w:p>
        </w:tc>
        <w:tc>
          <w:tcPr>
            <w:tcW w:w="1366" w:type="dxa"/>
            <w:shd w:val="clear" w:color="auto" w:fill="FFFFFF"/>
            <w:tcMar>
              <w:top w:w="0" w:type="dxa"/>
              <w:left w:w="108" w:type="dxa"/>
              <w:bottom w:w="0" w:type="dxa"/>
              <w:right w:w="108" w:type="dxa"/>
            </w:tcMar>
          </w:tcPr>
          <w:p w:rsidR="00792C8E" w:rsidRPr="00654C84" w:rsidRDefault="00792C8E" w:rsidP="006B1D05">
            <w:pPr>
              <w:pStyle w:val="af7"/>
            </w:pPr>
            <w:r w:rsidRPr="00654C84">
              <w:t>первая</w:t>
            </w:r>
          </w:p>
        </w:tc>
        <w:tc>
          <w:tcPr>
            <w:tcW w:w="1365" w:type="dxa"/>
            <w:shd w:val="clear" w:color="auto" w:fill="FFFFFF"/>
            <w:tcMar>
              <w:top w:w="0" w:type="dxa"/>
              <w:left w:w="108" w:type="dxa"/>
              <w:bottom w:w="0" w:type="dxa"/>
              <w:right w:w="108" w:type="dxa"/>
            </w:tcMar>
          </w:tcPr>
          <w:p w:rsidR="00792C8E" w:rsidRPr="00654C84" w:rsidRDefault="00792C8E" w:rsidP="006B1D05">
            <w:pPr>
              <w:pStyle w:val="af7"/>
            </w:pPr>
            <w:r w:rsidRPr="00654C84">
              <w:t>23.06.2017</w:t>
            </w:r>
          </w:p>
        </w:tc>
        <w:tc>
          <w:tcPr>
            <w:tcW w:w="1559" w:type="dxa"/>
            <w:shd w:val="clear" w:color="auto" w:fill="FFFFFF"/>
            <w:tcMar>
              <w:top w:w="0" w:type="dxa"/>
              <w:left w:w="108" w:type="dxa"/>
              <w:bottom w:w="0" w:type="dxa"/>
              <w:right w:w="108" w:type="dxa"/>
            </w:tcMar>
          </w:tcPr>
          <w:p w:rsidR="00792C8E" w:rsidRPr="00654C84" w:rsidRDefault="00792C8E" w:rsidP="006B1D05">
            <w:pPr>
              <w:pStyle w:val="af7"/>
            </w:pPr>
            <w:r w:rsidRPr="00654C84">
              <w:t>10.06.2016</w:t>
            </w:r>
          </w:p>
        </w:tc>
      </w:tr>
      <w:tr w:rsidR="00792C8E" w:rsidRPr="00654C84" w:rsidTr="006B1D05">
        <w:tc>
          <w:tcPr>
            <w:tcW w:w="608" w:type="dxa"/>
            <w:shd w:val="clear" w:color="auto" w:fill="FFFFFF"/>
            <w:tcMar>
              <w:top w:w="0" w:type="dxa"/>
              <w:left w:w="108" w:type="dxa"/>
              <w:bottom w:w="0" w:type="dxa"/>
              <w:right w:w="108" w:type="dxa"/>
            </w:tcMar>
          </w:tcPr>
          <w:p w:rsidR="00792C8E" w:rsidRPr="00654C84" w:rsidRDefault="00792C8E" w:rsidP="00473996">
            <w:pPr>
              <w:pStyle w:val="ac"/>
              <w:numPr>
                <w:ilvl w:val="0"/>
                <w:numId w:val="175"/>
              </w:numPr>
              <w:tabs>
                <w:tab w:val="left" w:pos="708"/>
              </w:tabs>
              <w:suppressAutoHyphens/>
              <w:spacing w:line="100" w:lineRule="atLeast"/>
              <w:contextualSpacing w:val="0"/>
              <w:jc w:val="both"/>
            </w:pPr>
          </w:p>
        </w:tc>
        <w:tc>
          <w:tcPr>
            <w:tcW w:w="1843" w:type="dxa"/>
            <w:shd w:val="clear" w:color="auto" w:fill="FFFFFF"/>
            <w:tcMar>
              <w:top w:w="0" w:type="dxa"/>
              <w:left w:w="108" w:type="dxa"/>
              <w:bottom w:w="0" w:type="dxa"/>
              <w:right w:w="108" w:type="dxa"/>
            </w:tcMar>
          </w:tcPr>
          <w:p w:rsidR="00792C8E" w:rsidRPr="00654C84" w:rsidRDefault="00792C8E" w:rsidP="006B1D05">
            <w:pPr>
              <w:pStyle w:val="af7"/>
            </w:pPr>
            <w:r w:rsidRPr="00654C84">
              <w:t>Галетко М.А.</w:t>
            </w:r>
          </w:p>
        </w:tc>
        <w:tc>
          <w:tcPr>
            <w:tcW w:w="1216" w:type="dxa"/>
            <w:shd w:val="clear" w:color="auto" w:fill="FFFFFF"/>
            <w:tcMar>
              <w:top w:w="0" w:type="dxa"/>
              <w:left w:w="108" w:type="dxa"/>
              <w:bottom w:w="0" w:type="dxa"/>
              <w:right w:w="108" w:type="dxa"/>
            </w:tcMar>
          </w:tcPr>
          <w:p w:rsidR="00792C8E" w:rsidRPr="00654C84" w:rsidRDefault="00792C8E" w:rsidP="006B1D05">
            <w:pPr>
              <w:pStyle w:val="af7"/>
            </w:pPr>
            <w:r w:rsidRPr="00654C84">
              <w:t>высшее</w:t>
            </w:r>
          </w:p>
        </w:tc>
        <w:tc>
          <w:tcPr>
            <w:tcW w:w="1488" w:type="dxa"/>
            <w:shd w:val="clear" w:color="auto" w:fill="FFFFFF"/>
            <w:tcMar>
              <w:top w:w="0" w:type="dxa"/>
              <w:left w:w="108" w:type="dxa"/>
              <w:bottom w:w="0" w:type="dxa"/>
              <w:right w:w="108" w:type="dxa"/>
            </w:tcMar>
          </w:tcPr>
          <w:p w:rsidR="00792C8E" w:rsidRPr="00654C84" w:rsidRDefault="00792C8E" w:rsidP="006B1D05">
            <w:pPr>
              <w:pStyle w:val="af7"/>
            </w:pPr>
            <w:r w:rsidRPr="00654C84">
              <w:t>Учитель английского языка</w:t>
            </w:r>
          </w:p>
        </w:tc>
        <w:tc>
          <w:tcPr>
            <w:tcW w:w="802" w:type="dxa"/>
            <w:shd w:val="clear" w:color="auto" w:fill="FFFFFF"/>
            <w:tcMar>
              <w:top w:w="0" w:type="dxa"/>
              <w:left w:w="108" w:type="dxa"/>
              <w:bottom w:w="0" w:type="dxa"/>
              <w:right w:w="108" w:type="dxa"/>
            </w:tcMar>
          </w:tcPr>
          <w:p w:rsidR="00792C8E" w:rsidRPr="00654C84" w:rsidRDefault="00792C8E" w:rsidP="006B1D05">
            <w:pPr>
              <w:pStyle w:val="af7"/>
            </w:pPr>
            <w:r w:rsidRPr="00654C84">
              <w:t>11</w:t>
            </w:r>
          </w:p>
        </w:tc>
        <w:tc>
          <w:tcPr>
            <w:tcW w:w="1366" w:type="dxa"/>
            <w:shd w:val="clear" w:color="auto" w:fill="FFFFFF"/>
            <w:tcMar>
              <w:top w:w="0" w:type="dxa"/>
              <w:left w:w="108" w:type="dxa"/>
              <w:bottom w:w="0" w:type="dxa"/>
              <w:right w:w="108" w:type="dxa"/>
            </w:tcMar>
          </w:tcPr>
          <w:p w:rsidR="00792C8E" w:rsidRPr="00654C84" w:rsidRDefault="00792C8E" w:rsidP="006B1D05">
            <w:pPr>
              <w:pStyle w:val="af7"/>
            </w:pPr>
            <w:r w:rsidRPr="00654C84">
              <w:t>первая</w:t>
            </w:r>
          </w:p>
        </w:tc>
        <w:tc>
          <w:tcPr>
            <w:tcW w:w="1365" w:type="dxa"/>
            <w:shd w:val="clear" w:color="auto" w:fill="FFFFFF"/>
            <w:tcMar>
              <w:top w:w="0" w:type="dxa"/>
              <w:left w:w="108" w:type="dxa"/>
              <w:bottom w:w="0" w:type="dxa"/>
              <w:right w:w="108" w:type="dxa"/>
            </w:tcMar>
          </w:tcPr>
          <w:p w:rsidR="00792C8E" w:rsidRPr="00654C84" w:rsidRDefault="00792C8E" w:rsidP="006B1D05">
            <w:pPr>
              <w:pStyle w:val="af7"/>
            </w:pPr>
            <w:r w:rsidRPr="00654C84">
              <w:t>23.06.2017</w:t>
            </w:r>
          </w:p>
        </w:tc>
        <w:tc>
          <w:tcPr>
            <w:tcW w:w="1559" w:type="dxa"/>
            <w:shd w:val="clear" w:color="auto" w:fill="FFFFFF"/>
            <w:tcMar>
              <w:top w:w="0" w:type="dxa"/>
              <w:left w:w="108" w:type="dxa"/>
              <w:bottom w:w="0" w:type="dxa"/>
              <w:right w:w="108" w:type="dxa"/>
            </w:tcMar>
          </w:tcPr>
          <w:p w:rsidR="00792C8E" w:rsidRPr="00654C84" w:rsidRDefault="00792C8E" w:rsidP="006B1D05">
            <w:pPr>
              <w:pStyle w:val="af7"/>
            </w:pPr>
            <w:r w:rsidRPr="00654C84">
              <w:t>01.12. 2017</w:t>
            </w:r>
          </w:p>
        </w:tc>
      </w:tr>
      <w:tr w:rsidR="00792C8E" w:rsidRPr="00654C84" w:rsidTr="006B1D05">
        <w:tc>
          <w:tcPr>
            <w:tcW w:w="608" w:type="dxa"/>
            <w:shd w:val="clear" w:color="auto" w:fill="FFFFFF"/>
            <w:tcMar>
              <w:top w:w="0" w:type="dxa"/>
              <w:left w:w="108" w:type="dxa"/>
              <w:bottom w:w="0" w:type="dxa"/>
              <w:right w:w="108" w:type="dxa"/>
            </w:tcMar>
          </w:tcPr>
          <w:p w:rsidR="00792C8E" w:rsidRPr="00654C84" w:rsidRDefault="00792C8E" w:rsidP="00473996">
            <w:pPr>
              <w:pStyle w:val="ac"/>
              <w:numPr>
                <w:ilvl w:val="0"/>
                <w:numId w:val="175"/>
              </w:numPr>
              <w:tabs>
                <w:tab w:val="left" w:pos="708"/>
              </w:tabs>
              <w:suppressAutoHyphens/>
              <w:spacing w:line="100" w:lineRule="atLeast"/>
              <w:contextualSpacing w:val="0"/>
              <w:jc w:val="both"/>
            </w:pPr>
          </w:p>
        </w:tc>
        <w:tc>
          <w:tcPr>
            <w:tcW w:w="1843" w:type="dxa"/>
            <w:shd w:val="clear" w:color="auto" w:fill="FFFFFF"/>
            <w:tcMar>
              <w:top w:w="0" w:type="dxa"/>
              <w:left w:w="108" w:type="dxa"/>
              <w:bottom w:w="0" w:type="dxa"/>
              <w:right w:w="108" w:type="dxa"/>
            </w:tcMar>
          </w:tcPr>
          <w:p w:rsidR="00792C8E" w:rsidRPr="00654C84" w:rsidRDefault="00792C8E" w:rsidP="006B1D05">
            <w:pPr>
              <w:pStyle w:val="af7"/>
            </w:pPr>
            <w:r w:rsidRPr="00654C84">
              <w:t>Костина Я.А.</w:t>
            </w:r>
          </w:p>
        </w:tc>
        <w:tc>
          <w:tcPr>
            <w:tcW w:w="1216" w:type="dxa"/>
            <w:shd w:val="clear" w:color="auto" w:fill="FFFFFF"/>
            <w:tcMar>
              <w:top w:w="0" w:type="dxa"/>
              <w:left w:w="108" w:type="dxa"/>
              <w:bottom w:w="0" w:type="dxa"/>
              <w:right w:w="108" w:type="dxa"/>
            </w:tcMar>
          </w:tcPr>
          <w:p w:rsidR="00792C8E" w:rsidRPr="00654C84" w:rsidRDefault="00792C8E" w:rsidP="006B1D05">
            <w:pPr>
              <w:pStyle w:val="af7"/>
            </w:pPr>
            <w:r w:rsidRPr="00654C84">
              <w:t>высшее</w:t>
            </w:r>
          </w:p>
        </w:tc>
        <w:tc>
          <w:tcPr>
            <w:tcW w:w="1488" w:type="dxa"/>
            <w:shd w:val="clear" w:color="auto" w:fill="FFFFFF"/>
            <w:tcMar>
              <w:top w:w="0" w:type="dxa"/>
              <w:left w:w="108" w:type="dxa"/>
              <w:bottom w:w="0" w:type="dxa"/>
              <w:right w:w="108" w:type="dxa"/>
            </w:tcMar>
          </w:tcPr>
          <w:p w:rsidR="00792C8E" w:rsidRPr="00654C84" w:rsidRDefault="00792C8E" w:rsidP="006B1D05">
            <w:pPr>
              <w:pStyle w:val="af7"/>
            </w:pPr>
            <w:r w:rsidRPr="00654C84">
              <w:t>Учитель английского языка</w:t>
            </w:r>
          </w:p>
        </w:tc>
        <w:tc>
          <w:tcPr>
            <w:tcW w:w="802" w:type="dxa"/>
            <w:shd w:val="clear" w:color="auto" w:fill="FFFFFF"/>
            <w:tcMar>
              <w:top w:w="0" w:type="dxa"/>
              <w:left w:w="108" w:type="dxa"/>
              <w:bottom w:w="0" w:type="dxa"/>
              <w:right w:w="108" w:type="dxa"/>
            </w:tcMar>
          </w:tcPr>
          <w:p w:rsidR="00792C8E" w:rsidRPr="00654C84" w:rsidRDefault="00792C8E" w:rsidP="006B1D05">
            <w:pPr>
              <w:pStyle w:val="af7"/>
            </w:pPr>
            <w:r w:rsidRPr="00654C84">
              <w:t>5</w:t>
            </w:r>
          </w:p>
        </w:tc>
        <w:tc>
          <w:tcPr>
            <w:tcW w:w="1366" w:type="dxa"/>
            <w:shd w:val="clear" w:color="auto" w:fill="FFFFFF"/>
            <w:tcMar>
              <w:top w:w="0" w:type="dxa"/>
              <w:left w:w="108" w:type="dxa"/>
              <w:bottom w:w="0" w:type="dxa"/>
              <w:right w:w="108" w:type="dxa"/>
            </w:tcMar>
          </w:tcPr>
          <w:p w:rsidR="00792C8E" w:rsidRPr="00654C84" w:rsidRDefault="00792C8E" w:rsidP="006B1D05">
            <w:pPr>
              <w:pStyle w:val="af7"/>
            </w:pPr>
            <w:r w:rsidRPr="00654C84">
              <w:t>без категории</w:t>
            </w:r>
          </w:p>
        </w:tc>
        <w:tc>
          <w:tcPr>
            <w:tcW w:w="1365" w:type="dxa"/>
            <w:shd w:val="clear" w:color="auto" w:fill="FFFFFF"/>
            <w:tcMar>
              <w:top w:w="0" w:type="dxa"/>
              <w:left w:w="108" w:type="dxa"/>
              <w:bottom w:w="0" w:type="dxa"/>
              <w:right w:w="108" w:type="dxa"/>
            </w:tcMar>
          </w:tcPr>
          <w:p w:rsidR="00792C8E" w:rsidRPr="00654C84" w:rsidRDefault="00792C8E" w:rsidP="006B1D05">
            <w:pPr>
              <w:pStyle w:val="af7"/>
            </w:pPr>
          </w:p>
        </w:tc>
        <w:tc>
          <w:tcPr>
            <w:tcW w:w="1559" w:type="dxa"/>
            <w:shd w:val="clear" w:color="auto" w:fill="FFFFFF"/>
            <w:tcMar>
              <w:top w:w="0" w:type="dxa"/>
              <w:left w:w="108" w:type="dxa"/>
              <w:bottom w:w="0" w:type="dxa"/>
              <w:right w:w="108" w:type="dxa"/>
            </w:tcMar>
          </w:tcPr>
          <w:p w:rsidR="00792C8E" w:rsidRPr="00654C84" w:rsidRDefault="00792C8E" w:rsidP="006B1D05">
            <w:pPr>
              <w:pStyle w:val="af7"/>
            </w:pPr>
            <w:r w:rsidRPr="00654C84">
              <w:t>15.04.2016</w:t>
            </w:r>
          </w:p>
        </w:tc>
      </w:tr>
      <w:tr w:rsidR="00792C8E" w:rsidRPr="00654C84" w:rsidTr="006B1D05">
        <w:tc>
          <w:tcPr>
            <w:tcW w:w="608" w:type="dxa"/>
            <w:shd w:val="clear" w:color="auto" w:fill="FFFFFF"/>
            <w:tcMar>
              <w:top w:w="0" w:type="dxa"/>
              <w:left w:w="108" w:type="dxa"/>
              <w:bottom w:w="0" w:type="dxa"/>
              <w:right w:w="108" w:type="dxa"/>
            </w:tcMar>
          </w:tcPr>
          <w:p w:rsidR="00792C8E" w:rsidRPr="00654C84" w:rsidRDefault="00792C8E" w:rsidP="00473996">
            <w:pPr>
              <w:pStyle w:val="ac"/>
              <w:numPr>
                <w:ilvl w:val="0"/>
                <w:numId w:val="175"/>
              </w:numPr>
              <w:tabs>
                <w:tab w:val="left" w:pos="708"/>
              </w:tabs>
              <w:suppressAutoHyphens/>
              <w:spacing w:line="100" w:lineRule="atLeast"/>
              <w:contextualSpacing w:val="0"/>
              <w:jc w:val="both"/>
            </w:pPr>
          </w:p>
        </w:tc>
        <w:tc>
          <w:tcPr>
            <w:tcW w:w="1843" w:type="dxa"/>
            <w:shd w:val="clear" w:color="auto" w:fill="FFFFFF"/>
            <w:tcMar>
              <w:top w:w="0" w:type="dxa"/>
              <w:left w:w="108" w:type="dxa"/>
              <w:bottom w:w="0" w:type="dxa"/>
              <w:right w:w="108" w:type="dxa"/>
            </w:tcMar>
          </w:tcPr>
          <w:p w:rsidR="00792C8E" w:rsidRPr="00654C84" w:rsidRDefault="00792C8E" w:rsidP="006B1D05">
            <w:pPr>
              <w:pStyle w:val="af7"/>
            </w:pPr>
            <w:r w:rsidRPr="00654C84">
              <w:t>Воронина В.Г.</w:t>
            </w:r>
          </w:p>
        </w:tc>
        <w:tc>
          <w:tcPr>
            <w:tcW w:w="1216" w:type="dxa"/>
            <w:shd w:val="clear" w:color="auto" w:fill="FFFFFF"/>
            <w:tcMar>
              <w:top w:w="0" w:type="dxa"/>
              <w:left w:w="108" w:type="dxa"/>
              <w:bottom w:w="0" w:type="dxa"/>
              <w:right w:w="108" w:type="dxa"/>
            </w:tcMar>
          </w:tcPr>
          <w:p w:rsidR="00792C8E" w:rsidRPr="00654C84" w:rsidRDefault="00792C8E" w:rsidP="006B1D05">
            <w:pPr>
              <w:pStyle w:val="af7"/>
            </w:pPr>
            <w:r w:rsidRPr="00654C84">
              <w:t>высшее</w:t>
            </w:r>
          </w:p>
        </w:tc>
        <w:tc>
          <w:tcPr>
            <w:tcW w:w="1488" w:type="dxa"/>
            <w:shd w:val="clear" w:color="auto" w:fill="FFFFFF"/>
            <w:tcMar>
              <w:top w:w="0" w:type="dxa"/>
              <w:left w:w="108" w:type="dxa"/>
              <w:bottom w:w="0" w:type="dxa"/>
              <w:right w:w="108" w:type="dxa"/>
            </w:tcMar>
          </w:tcPr>
          <w:p w:rsidR="00792C8E" w:rsidRPr="00654C84" w:rsidRDefault="00792C8E" w:rsidP="006B1D05">
            <w:pPr>
              <w:pStyle w:val="af7"/>
            </w:pPr>
            <w:r w:rsidRPr="00654C84">
              <w:t>Учитель музыки</w:t>
            </w:r>
          </w:p>
        </w:tc>
        <w:tc>
          <w:tcPr>
            <w:tcW w:w="802" w:type="dxa"/>
            <w:shd w:val="clear" w:color="auto" w:fill="FFFFFF"/>
            <w:tcMar>
              <w:top w:w="0" w:type="dxa"/>
              <w:left w:w="108" w:type="dxa"/>
              <w:bottom w:w="0" w:type="dxa"/>
              <w:right w:w="108" w:type="dxa"/>
            </w:tcMar>
          </w:tcPr>
          <w:p w:rsidR="00792C8E" w:rsidRPr="00654C84" w:rsidRDefault="00792C8E" w:rsidP="006B1D05">
            <w:pPr>
              <w:pStyle w:val="af7"/>
            </w:pPr>
            <w:r w:rsidRPr="00654C84">
              <w:t>31</w:t>
            </w:r>
          </w:p>
        </w:tc>
        <w:tc>
          <w:tcPr>
            <w:tcW w:w="1366" w:type="dxa"/>
            <w:shd w:val="clear" w:color="auto" w:fill="FFFFFF"/>
            <w:tcMar>
              <w:top w:w="0" w:type="dxa"/>
              <w:left w:w="108" w:type="dxa"/>
              <w:bottom w:w="0" w:type="dxa"/>
              <w:right w:w="108" w:type="dxa"/>
            </w:tcMar>
          </w:tcPr>
          <w:p w:rsidR="00792C8E" w:rsidRPr="00654C84" w:rsidRDefault="00792C8E" w:rsidP="006B1D05">
            <w:pPr>
              <w:pStyle w:val="af7"/>
            </w:pPr>
            <w:r w:rsidRPr="00654C84">
              <w:t>без категории</w:t>
            </w:r>
          </w:p>
        </w:tc>
        <w:tc>
          <w:tcPr>
            <w:tcW w:w="1365" w:type="dxa"/>
            <w:shd w:val="clear" w:color="auto" w:fill="FFFFFF"/>
            <w:tcMar>
              <w:top w:w="0" w:type="dxa"/>
              <w:left w:w="108" w:type="dxa"/>
              <w:bottom w:w="0" w:type="dxa"/>
              <w:right w:w="108" w:type="dxa"/>
            </w:tcMar>
          </w:tcPr>
          <w:p w:rsidR="00792C8E" w:rsidRPr="00654C84" w:rsidRDefault="00792C8E" w:rsidP="006B1D05">
            <w:pPr>
              <w:pStyle w:val="af7"/>
            </w:pPr>
          </w:p>
        </w:tc>
        <w:tc>
          <w:tcPr>
            <w:tcW w:w="1559" w:type="dxa"/>
            <w:shd w:val="clear" w:color="auto" w:fill="FFFFFF"/>
            <w:tcMar>
              <w:top w:w="0" w:type="dxa"/>
              <w:left w:w="108" w:type="dxa"/>
              <w:bottom w:w="0" w:type="dxa"/>
              <w:right w:w="108" w:type="dxa"/>
            </w:tcMar>
          </w:tcPr>
          <w:p w:rsidR="00792C8E" w:rsidRPr="00654C84" w:rsidRDefault="00792C8E" w:rsidP="006B1D05">
            <w:pPr>
              <w:pStyle w:val="af7"/>
            </w:pPr>
            <w:r w:rsidRPr="00654C84">
              <w:rPr>
                <w:color w:val="000000"/>
              </w:rPr>
              <w:t>15.08.2018</w:t>
            </w:r>
          </w:p>
        </w:tc>
      </w:tr>
      <w:tr w:rsidR="00792C8E" w:rsidRPr="00654C84" w:rsidTr="006B1D05">
        <w:tc>
          <w:tcPr>
            <w:tcW w:w="608" w:type="dxa"/>
            <w:shd w:val="clear" w:color="auto" w:fill="FFFFFF"/>
            <w:tcMar>
              <w:top w:w="0" w:type="dxa"/>
              <w:left w:w="108" w:type="dxa"/>
              <w:bottom w:w="0" w:type="dxa"/>
              <w:right w:w="108" w:type="dxa"/>
            </w:tcMar>
          </w:tcPr>
          <w:p w:rsidR="00792C8E" w:rsidRPr="00654C84" w:rsidRDefault="00792C8E" w:rsidP="00473996">
            <w:pPr>
              <w:pStyle w:val="ac"/>
              <w:numPr>
                <w:ilvl w:val="0"/>
                <w:numId w:val="175"/>
              </w:numPr>
              <w:tabs>
                <w:tab w:val="left" w:pos="708"/>
              </w:tabs>
              <w:suppressAutoHyphens/>
              <w:spacing w:line="100" w:lineRule="atLeast"/>
              <w:contextualSpacing w:val="0"/>
              <w:jc w:val="both"/>
            </w:pPr>
          </w:p>
        </w:tc>
        <w:tc>
          <w:tcPr>
            <w:tcW w:w="1843" w:type="dxa"/>
            <w:shd w:val="clear" w:color="auto" w:fill="FFFFFF"/>
            <w:tcMar>
              <w:top w:w="0" w:type="dxa"/>
              <w:left w:w="108" w:type="dxa"/>
              <w:bottom w:w="0" w:type="dxa"/>
              <w:right w:w="108" w:type="dxa"/>
            </w:tcMar>
          </w:tcPr>
          <w:p w:rsidR="00792C8E" w:rsidRPr="00654C84" w:rsidRDefault="00792C8E" w:rsidP="006B1D05">
            <w:pPr>
              <w:pStyle w:val="af7"/>
            </w:pPr>
            <w:r w:rsidRPr="00654C84">
              <w:t>Левшина О.В.</w:t>
            </w:r>
          </w:p>
        </w:tc>
        <w:tc>
          <w:tcPr>
            <w:tcW w:w="1216" w:type="dxa"/>
            <w:shd w:val="clear" w:color="auto" w:fill="FFFFFF"/>
            <w:tcMar>
              <w:top w:w="0" w:type="dxa"/>
              <w:left w:w="108" w:type="dxa"/>
              <w:bottom w:w="0" w:type="dxa"/>
              <w:right w:w="108" w:type="dxa"/>
            </w:tcMar>
          </w:tcPr>
          <w:p w:rsidR="00792C8E" w:rsidRPr="00654C84" w:rsidRDefault="00792C8E" w:rsidP="006B1D05">
            <w:pPr>
              <w:pStyle w:val="af7"/>
            </w:pPr>
            <w:r w:rsidRPr="00654C84">
              <w:t>высшее</w:t>
            </w:r>
          </w:p>
        </w:tc>
        <w:tc>
          <w:tcPr>
            <w:tcW w:w="1488" w:type="dxa"/>
            <w:shd w:val="clear" w:color="auto" w:fill="FFFFFF"/>
            <w:tcMar>
              <w:top w:w="0" w:type="dxa"/>
              <w:left w:w="108" w:type="dxa"/>
              <w:bottom w:w="0" w:type="dxa"/>
              <w:right w:w="108" w:type="dxa"/>
            </w:tcMar>
          </w:tcPr>
          <w:p w:rsidR="00792C8E" w:rsidRPr="00654C84" w:rsidRDefault="00792C8E" w:rsidP="006B1D05">
            <w:pPr>
              <w:pStyle w:val="af7"/>
            </w:pPr>
            <w:r w:rsidRPr="00654C84">
              <w:t>Социальный педагог</w:t>
            </w:r>
          </w:p>
        </w:tc>
        <w:tc>
          <w:tcPr>
            <w:tcW w:w="802" w:type="dxa"/>
            <w:shd w:val="clear" w:color="auto" w:fill="FFFFFF"/>
            <w:tcMar>
              <w:top w:w="0" w:type="dxa"/>
              <w:left w:w="108" w:type="dxa"/>
              <w:bottom w:w="0" w:type="dxa"/>
              <w:right w:w="108" w:type="dxa"/>
            </w:tcMar>
          </w:tcPr>
          <w:p w:rsidR="00792C8E" w:rsidRPr="00654C84" w:rsidRDefault="00792C8E" w:rsidP="006B1D05">
            <w:pPr>
              <w:pStyle w:val="af7"/>
            </w:pPr>
            <w:r w:rsidRPr="00654C84">
              <w:t>9</w:t>
            </w:r>
          </w:p>
        </w:tc>
        <w:tc>
          <w:tcPr>
            <w:tcW w:w="1366" w:type="dxa"/>
            <w:shd w:val="clear" w:color="auto" w:fill="FFFFFF"/>
            <w:tcMar>
              <w:top w:w="0" w:type="dxa"/>
              <w:left w:w="108" w:type="dxa"/>
              <w:bottom w:w="0" w:type="dxa"/>
              <w:right w:w="108" w:type="dxa"/>
            </w:tcMar>
          </w:tcPr>
          <w:p w:rsidR="00792C8E" w:rsidRPr="00654C84" w:rsidRDefault="00792C8E" w:rsidP="006B1D05">
            <w:pPr>
              <w:pStyle w:val="af7"/>
            </w:pPr>
            <w:r w:rsidRPr="00654C84">
              <w:t>без категории</w:t>
            </w:r>
          </w:p>
        </w:tc>
        <w:tc>
          <w:tcPr>
            <w:tcW w:w="1365" w:type="dxa"/>
            <w:shd w:val="clear" w:color="auto" w:fill="FFFFFF"/>
            <w:tcMar>
              <w:top w:w="0" w:type="dxa"/>
              <w:left w:w="108" w:type="dxa"/>
              <w:bottom w:w="0" w:type="dxa"/>
              <w:right w:w="108" w:type="dxa"/>
            </w:tcMar>
          </w:tcPr>
          <w:p w:rsidR="00792C8E" w:rsidRPr="00654C84" w:rsidRDefault="00792C8E" w:rsidP="006B1D05">
            <w:pPr>
              <w:pStyle w:val="af7"/>
            </w:pPr>
          </w:p>
        </w:tc>
        <w:tc>
          <w:tcPr>
            <w:tcW w:w="1559" w:type="dxa"/>
            <w:shd w:val="clear" w:color="auto" w:fill="FFFFFF"/>
            <w:tcMar>
              <w:top w:w="0" w:type="dxa"/>
              <w:left w:w="108" w:type="dxa"/>
              <w:bottom w:w="0" w:type="dxa"/>
              <w:right w:w="108" w:type="dxa"/>
            </w:tcMar>
          </w:tcPr>
          <w:p w:rsidR="00792C8E" w:rsidRPr="00654C84" w:rsidRDefault="00792C8E" w:rsidP="006B1D05">
            <w:pPr>
              <w:pStyle w:val="af7"/>
            </w:pPr>
            <w:r w:rsidRPr="00654C84">
              <w:t>02.02.2018</w:t>
            </w:r>
          </w:p>
        </w:tc>
      </w:tr>
      <w:tr w:rsidR="00792C8E" w:rsidRPr="00654C84" w:rsidTr="006B1D05">
        <w:tc>
          <w:tcPr>
            <w:tcW w:w="608" w:type="dxa"/>
            <w:shd w:val="clear" w:color="auto" w:fill="FFFFFF"/>
            <w:tcMar>
              <w:top w:w="0" w:type="dxa"/>
              <w:left w:w="108" w:type="dxa"/>
              <w:bottom w:w="0" w:type="dxa"/>
              <w:right w:w="108" w:type="dxa"/>
            </w:tcMar>
          </w:tcPr>
          <w:p w:rsidR="00792C8E" w:rsidRPr="00654C84" w:rsidRDefault="00792C8E" w:rsidP="00473996">
            <w:pPr>
              <w:pStyle w:val="ac"/>
              <w:numPr>
                <w:ilvl w:val="0"/>
                <w:numId w:val="175"/>
              </w:numPr>
              <w:tabs>
                <w:tab w:val="left" w:pos="708"/>
              </w:tabs>
              <w:suppressAutoHyphens/>
              <w:spacing w:line="100" w:lineRule="atLeast"/>
              <w:contextualSpacing w:val="0"/>
              <w:jc w:val="both"/>
            </w:pPr>
          </w:p>
        </w:tc>
        <w:tc>
          <w:tcPr>
            <w:tcW w:w="1843" w:type="dxa"/>
            <w:shd w:val="clear" w:color="auto" w:fill="FFFFFF"/>
            <w:tcMar>
              <w:top w:w="0" w:type="dxa"/>
              <w:left w:w="108" w:type="dxa"/>
              <w:bottom w:w="0" w:type="dxa"/>
              <w:right w:w="108" w:type="dxa"/>
            </w:tcMar>
          </w:tcPr>
          <w:p w:rsidR="00792C8E" w:rsidRPr="00654C84" w:rsidRDefault="00792C8E" w:rsidP="006B1D05">
            <w:pPr>
              <w:pStyle w:val="af7"/>
            </w:pPr>
            <w:r w:rsidRPr="00654C84">
              <w:t>Сильниченко М.В.</w:t>
            </w:r>
          </w:p>
        </w:tc>
        <w:tc>
          <w:tcPr>
            <w:tcW w:w="1216" w:type="dxa"/>
            <w:shd w:val="clear" w:color="auto" w:fill="FFFFFF"/>
            <w:tcMar>
              <w:top w:w="0" w:type="dxa"/>
              <w:left w:w="108" w:type="dxa"/>
              <w:bottom w:w="0" w:type="dxa"/>
              <w:right w:w="108" w:type="dxa"/>
            </w:tcMar>
          </w:tcPr>
          <w:p w:rsidR="00792C8E" w:rsidRPr="00654C84" w:rsidRDefault="00792C8E" w:rsidP="006B1D05">
            <w:pPr>
              <w:pStyle w:val="af7"/>
            </w:pPr>
            <w:r w:rsidRPr="00654C84">
              <w:t>высшее</w:t>
            </w:r>
          </w:p>
        </w:tc>
        <w:tc>
          <w:tcPr>
            <w:tcW w:w="1488" w:type="dxa"/>
            <w:shd w:val="clear" w:color="auto" w:fill="FFFFFF"/>
            <w:tcMar>
              <w:top w:w="0" w:type="dxa"/>
              <w:left w:w="108" w:type="dxa"/>
              <w:bottom w:w="0" w:type="dxa"/>
              <w:right w:w="108" w:type="dxa"/>
            </w:tcMar>
          </w:tcPr>
          <w:p w:rsidR="00792C8E" w:rsidRPr="00654C84" w:rsidRDefault="00792C8E" w:rsidP="006B1D05">
            <w:pPr>
              <w:pStyle w:val="af7"/>
            </w:pPr>
            <w:r w:rsidRPr="00654C84">
              <w:t>Педагог-психолог</w:t>
            </w:r>
          </w:p>
        </w:tc>
        <w:tc>
          <w:tcPr>
            <w:tcW w:w="802" w:type="dxa"/>
            <w:shd w:val="clear" w:color="auto" w:fill="FFFFFF"/>
            <w:tcMar>
              <w:top w:w="0" w:type="dxa"/>
              <w:left w:w="108" w:type="dxa"/>
              <w:bottom w:w="0" w:type="dxa"/>
              <w:right w:w="108" w:type="dxa"/>
            </w:tcMar>
          </w:tcPr>
          <w:p w:rsidR="00792C8E" w:rsidRPr="00654C84" w:rsidRDefault="00792C8E" w:rsidP="006B1D05">
            <w:pPr>
              <w:pStyle w:val="af7"/>
            </w:pPr>
            <w:r w:rsidRPr="00654C84">
              <w:t>13</w:t>
            </w:r>
          </w:p>
        </w:tc>
        <w:tc>
          <w:tcPr>
            <w:tcW w:w="1366" w:type="dxa"/>
            <w:shd w:val="clear" w:color="auto" w:fill="FFFFFF"/>
            <w:tcMar>
              <w:top w:w="0" w:type="dxa"/>
              <w:left w:w="108" w:type="dxa"/>
              <w:bottom w:w="0" w:type="dxa"/>
              <w:right w:w="108" w:type="dxa"/>
            </w:tcMar>
          </w:tcPr>
          <w:p w:rsidR="00792C8E" w:rsidRPr="00654C84" w:rsidRDefault="00792C8E" w:rsidP="006B1D05">
            <w:pPr>
              <w:pStyle w:val="af7"/>
            </w:pPr>
            <w:r w:rsidRPr="00654C84">
              <w:t>без категории</w:t>
            </w:r>
          </w:p>
        </w:tc>
        <w:tc>
          <w:tcPr>
            <w:tcW w:w="1365" w:type="dxa"/>
            <w:shd w:val="clear" w:color="auto" w:fill="FFFFFF"/>
            <w:tcMar>
              <w:top w:w="0" w:type="dxa"/>
              <w:left w:w="108" w:type="dxa"/>
              <w:bottom w:w="0" w:type="dxa"/>
              <w:right w:w="108" w:type="dxa"/>
            </w:tcMar>
          </w:tcPr>
          <w:p w:rsidR="00792C8E" w:rsidRPr="00654C84" w:rsidRDefault="00792C8E" w:rsidP="006B1D05">
            <w:pPr>
              <w:pStyle w:val="af7"/>
            </w:pPr>
          </w:p>
        </w:tc>
        <w:tc>
          <w:tcPr>
            <w:tcW w:w="1559" w:type="dxa"/>
            <w:shd w:val="clear" w:color="auto" w:fill="FFFFFF"/>
            <w:tcMar>
              <w:top w:w="0" w:type="dxa"/>
              <w:left w:w="108" w:type="dxa"/>
              <w:bottom w:w="0" w:type="dxa"/>
              <w:right w:w="108" w:type="dxa"/>
            </w:tcMar>
          </w:tcPr>
          <w:p w:rsidR="00792C8E" w:rsidRPr="00654C84" w:rsidRDefault="00792C8E" w:rsidP="006B1D05">
            <w:pPr>
              <w:pStyle w:val="af7"/>
            </w:pPr>
            <w:r w:rsidRPr="00654C84">
              <w:t>02.02.2018</w:t>
            </w:r>
          </w:p>
        </w:tc>
      </w:tr>
      <w:tr w:rsidR="00792C8E" w:rsidRPr="00654C84" w:rsidTr="006B1D05">
        <w:tc>
          <w:tcPr>
            <w:tcW w:w="608" w:type="dxa"/>
            <w:shd w:val="clear" w:color="auto" w:fill="FFFFFF"/>
            <w:tcMar>
              <w:top w:w="0" w:type="dxa"/>
              <w:left w:w="108" w:type="dxa"/>
              <w:bottom w:w="0" w:type="dxa"/>
              <w:right w:w="108" w:type="dxa"/>
            </w:tcMar>
          </w:tcPr>
          <w:p w:rsidR="00792C8E" w:rsidRPr="00654C84" w:rsidRDefault="00792C8E" w:rsidP="00473996">
            <w:pPr>
              <w:pStyle w:val="ac"/>
              <w:numPr>
                <w:ilvl w:val="0"/>
                <w:numId w:val="175"/>
              </w:numPr>
              <w:tabs>
                <w:tab w:val="left" w:pos="708"/>
              </w:tabs>
              <w:suppressAutoHyphens/>
              <w:spacing w:line="100" w:lineRule="atLeast"/>
              <w:contextualSpacing w:val="0"/>
              <w:jc w:val="both"/>
            </w:pPr>
          </w:p>
        </w:tc>
        <w:tc>
          <w:tcPr>
            <w:tcW w:w="1843" w:type="dxa"/>
            <w:shd w:val="clear" w:color="auto" w:fill="FFFFFF"/>
            <w:tcMar>
              <w:top w:w="0" w:type="dxa"/>
              <w:left w:w="108" w:type="dxa"/>
              <w:bottom w:w="0" w:type="dxa"/>
              <w:right w:w="108" w:type="dxa"/>
            </w:tcMar>
          </w:tcPr>
          <w:p w:rsidR="00792C8E" w:rsidRPr="00654C84" w:rsidRDefault="00792C8E" w:rsidP="006B1D05">
            <w:pPr>
              <w:pStyle w:val="af7"/>
            </w:pPr>
            <w:bookmarkStart w:id="150" w:name="__DdeLink__477_1117117497"/>
            <w:bookmarkEnd w:id="150"/>
            <w:r w:rsidRPr="00654C84">
              <w:t>Павлова И.Н.</w:t>
            </w:r>
          </w:p>
        </w:tc>
        <w:tc>
          <w:tcPr>
            <w:tcW w:w="1216" w:type="dxa"/>
            <w:shd w:val="clear" w:color="auto" w:fill="FFFFFF"/>
            <w:tcMar>
              <w:top w:w="0" w:type="dxa"/>
              <w:left w:w="108" w:type="dxa"/>
              <w:bottom w:w="0" w:type="dxa"/>
              <w:right w:w="108" w:type="dxa"/>
            </w:tcMar>
          </w:tcPr>
          <w:p w:rsidR="00792C8E" w:rsidRPr="00654C84" w:rsidRDefault="00792C8E" w:rsidP="006B1D05">
            <w:pPr>
              <w:pStyle w:val="af7"/>
            </w:pPr>
            <w:r w:rsidRPr="00654C84">
              <w:t>высшее</w:t>
            </w:r>
          </w:p>
        </w:tc>
        <w:tc>
          <w:tcPr>
            <w:tcW w:w="1488" w:type="dxa"/>
            <w:shd w:val="clear" w:color="auto" w:fill="FFFFFF"/>
            <w:tcMar>
              <w:top w:w="0" w:type="dxa"/>
              <w:left w:w="108" w:type="dxa"/>
              <w:bottom w:w="0" w:type="dxa"/>
              <w:right w:w="108" w:type="dxa"/>
            </w:tcMar>
          </w:tcPr>
          <w:p w:rsidR="00792C8E" w:rsidRPr="00654C84" w:rsidRDefault="00792C8E" w:rsidP="006B1D05">
            <w:pPr>
              <w:pStyle w:val="af7"/>
            </w:pPr>
            <w:r w:rsidRPr="00654C84">
              <w:t>Педагог дополнит.образования</w:t>
            </w:r>
          </w:p>
        </w:tc>
        <w:tc>
          <w:tcPr>
            <w:tcW w:w="802" w:type="dxa"/>
            <w:shd w:val="clear" w:color="auto" w:fill="FFFFFF"/>
            <w:tcMar>
              <w:top w:w="0" w:type="dxa"/>
              <w:left w:w="108" w:type="dxa"/>
              <w:bottom w:w="0" w:type="dxa"/>
              <w:right w:w="108" w:type="dxa"/>
            </w:tcMar>
          </w:tcPr>
          <w:p w:rsidR="00792C8E" w:rsidRPr="00654C84" w:rsidRDefault="00792C8E" w:rsidP="006B1D05">
            <w:pPr>
              <w:pStyle w:val="af7"/>
            </w:pPr>
            <w:r w:rsidRPr="00654C84">
              <w:t>28</w:t>
            </w:r>
          </w:p>
        </w:tc>
        <w:tc>
          <w:tcPr>
            <w:tcW w:w="1366" w:type="dxa"/>
            <w:shd w:val="clear" w:color="auto" w:fill="FFFFFF"/>
            <w:tcMar>
              <w:top w:w="0" w:type="dxa"/>
              <w:left w:w="108" w:type="dxa"/>
              <w:bottom w:w="0" w:type="dxa"/>
              <w:right w:w="108" w:type="dxa"/>
            </w:tcMar>
          </w:tcPr>
          <w:p w:rsidR="00792C8E" w:rsidRPr="00654C84" w:rsidRDefault="00792C8E" w:rsidP="006B1D05">
            <w:pPr>
              <w:pStyle w:val="af7"/>
            </w:pPr>
            <w:r w:rsidRPr="00654C84">
              <w:t>высшая</w:t>
            </w:r>
          </w:p>
        </w:tc>
        <w:tc>
          <w:tcPr>
            <w:tcW w:w="1365" w:type="dxa"/>
            <w:shd w:val="clear" w:color="auto" w:fill="FFFFFF"/>
            <w:tcMar>
              <w:top w:w="0" w:type="dxa"/>
              <w:left w:w="108" w:type="dxa"/>
              <w:bottom w:w="0" w:type="dxa"/>
              <w:right w:w="108" w:type="dxa"/>
            </w:tcMar>
          </w:tcPr>
          <w:p w:rsidR="00792C8E" w:rsidRPr="00654C84" w:rsidRDefault="00792C8E" w:rsidP="006B1D05">
            <w:pPr>
              <w:pStyle w:val="af7"/>
            </w:pPr>
          </w:p>
        </w:tc>
        <w:tc>
          <w:tcPr>
            <w:tcW w:w="1559" w:type="dxa"/>
            <w:shd w:val="clear" w:color="auto" w:fill="FFFFFF"/>
            <w:tcMar>
              <w:top w:w="0" w:type="dxa"/>
              <w:left w:w="108" w:type="dxa"/>
              <w:bottom w:w="0" w:type="dxa"/>
              <w:right w:w="108" w:type="dxa"/>
            </w:tcMar>
          </w:tcPr>
          <w:p w:rsidR="00792C8E" w:rsidRPr="00654C84" w:rsidRDefault="00792C8E" w:rsidP="006B1D05">
            <w:pPr>
              <w:pStyle w:val="af7"/>
            </w:pPr>
            <w:r w:rsidRPr="00654C84">
              <w:t>19.09.2016</w:t>
            </w:r>
          </w:p>
        </w:tc>
      </w:tr>
    </w:tbl>
    <w:p w:rsidR="00AF2290" w:rsidRPr="00654C84" w:rsidRDefault="00AF2290" w:rsidP="00AF2290">
      <w:pPr>
        <w:spacing w:line="240" w:lineRule="auto"/>
        <w:ind w:firstLine="284"/>
        <w:contextualSpacing/>
        <w:jc w:val="center"/>
        <w:rPr>
          <w:rFonts w:ascii="Times New Roman" w:eastAsia="TimesNewRomanPSMT" w:hAnsi="Times New Roman"/>
          <w:b/>
          <w:sz w:val="24"/>
          <w:szCs w:val="24"/>
        </w:rPr>
      </w:pPr>
      <w:r w:rsidRPr="00654C84">
        <w:rPr>
          <w:rFonts w:ascii="Times New Roman" w:eastAsia="TimesNewRomanPSMT" w:hAnsi="Times New Roman"/>
          <w:b/>
          <w:sz w:val="24"/>
          <w:szCs w:val="24"/>
        </w:rPr>
        <w:t>Профессиональное развитие и повышение квалификации педагогических работников</w:t>
      </w:r>
    </w:p>
    <w:p w:rsidR="00AF2290" w:rsidRPr="00654C84" w:rsidRDefault="00AF2290" w:rsidP="00AF2290">
      <w:pPr>
        <w:spacing w:line="240" w:lineRule="auto"/>
        <w:ind w:firstLine="708"/>
        <w:contextualSpacing/>
        <w:jc w:val="both"/>
        <w:rPr>
          <w:rFonts w:ascii="Times New Roman" w:eastAsia="TimesNewRomanPSMT" w:hAnsi="Times New Roman"/>
          <w:sz w:val="24"/>
          <w:szCs w:val="24"/>
        </w:rPr>
      </w:pPr>
      <w:r w:rsidRPr="00654C84">
        <w:rPr>
          <w:rFonts w:ascii="Times New Roman" w:eastAsia="TimesNewRomanPSMT" w:hAnsi="Times New Roman"/>
          <w:sz w:val="24"/>
          <w:szCs w:val="24"/>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Создание условий для профессионального развития педагога, его включенности в процессы непрерывного образования является актуальной задачей образовательного учреждения. Непрерывность профессионального развития педагогических работников  школы, реализующих образовательную программу основного общего образования, обеспечивается графиком освоения работниками школы дополнительных профессиональных образовательных программ, не реже чем каждые пять лет. Кроме этого, педагоги систематически повышают свою  квалификацию, участвуя в профессиональных конкурсах различного уровня, организуя работу мастер – классов муниципального уровня, разработку разноплановых проектов, участвуя в работе семинаров и других мероприятиях, организуемых в городе, крае. Все это способствует обеспечению реализации образовательной программы школы  на оптимальном уровне.</w:t>
      </w:r>
    </w:p>
    <w:p w:rsidR="00AF2290" w:rsidRPr="00654C84" w:rsidRDefault="00AF2290" w:rsidP="00AF2290">
      <w:pPr>
        <w:spacing w:line="240" w:lineRule="auto"/>
        <w:ind w:firstLine="708"/>
        <w:contextualSpacing/>
        <w:jc w:val="both"/>
        <w:rPr>
          <w:rFonts w:ascii="Times New Roman" w:eastAsia="TimesNewRomanPSMT" w:hAnsi="Times New Roman"/>
          <w:sz w:val="24"/>
          <w:szCs w:val="24"/>
        </w:rPr>
      </w:pPr>
      <w:r w:rsidRPr="00654C84">
        <w:rPr>
          <w:rFonts w:ascii="Times New Roman" w:eastAsia="TimesNewRomanPSMT" w:hAnsi="Times New Roman"/>
          <w:sz w:val="24"/>
          <w:szCs w:val="24"/>
        </w:rPr>
        <w:t xml:space="preserve">По состоянию на 01.09.2018 г. на уровне основного общего образования работает высоко квалифицированный педагогический коллектив. </w:t>
      </w:r>
    </w:p>
    <w:p w:rsidR="00AF2290" w:rsidRPr="00654C84" w:rsidRDefault="00AF2290" w:rsidP="00AF2290">
      <w:pPr>
        <w:spacing w:after="0" w:line="240" w:lineRule="auto"/>
        <w:ind w:firstLine="708"/>
        <w:contextualSpacing/>
        <w:jc w:val="both"/>
        <w:rPr>
          <w:rFonts w:ascii="Times New Roman" w:eastAsia="TimesNewRomanPSMT" w:hAnsi="Times New Roman"/>
          <w:sz w:val="24"/>
          <w:szCs w:val="24"/>
        </w:rPr>
      </w:pPr>
      <w:r w:rsidRPr="00654C84">
        <w:rPr>
          <w:rFonts w:ascii="Times New Roman" w:eastAsia="TimesNewRomanPSMT" w:hAnsi="Times New Roman"/>
          <w:sz w:val="24"/>
          <w:szCs w:val="24"/>
        </w:rPr>
        <w:t>Учителя школы  постоянно повышают свою квалификацию, как на курсах, так и участвуя в семинарах, мастер-классах. Они проводят самоанализ и рефлексию достигнутых результатов, обобщают свой педагогический опыт. Многие из них представляют свои наработки на конференциях, семинарах, выступают на городских методических объединениях.</w:t>
      </w:r>
    </w:p>
    <w:p w:rsidR="00AF2290" w:rsidRPr="00654C84" w:rsidRDefault="00AF2290" w:rsidP="00AF2290">
      <w:pPr>
        <w:pStyle w:val="aff8"/>
        <w:ind w:firstLine="709"/>
        <w:contextualSpacing/>
        <w:jc w:val="both"/>
        <w:rPr>
          <w:rFonts w:ascii="Times New Roman" w:eastAsia="Calibri" w:hAnsi="Times New Roman"/>
          <w:sz w:val="24"/>
          <w:szCs w:val="24"/>
          <w:lang w:val="ru-RU" w:eastAsia="en-US"/>
        </w:rPr>
      </w:pPr>
      <w:r w:rsidRPr="00654C84">
        <w:rPr>
          <w:rFonts w:ascii="Times New Roman" w:eastAsia="Calibri" w:hAnsi="Times New Roman"/>
          <w:sz w:val="24"/>
          <w:szCs w:val="24"/>
          <w:lang w:val="ru-RU" w:eastAsia="en-US"/>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01D3B" w:rsidRPr="00654C84" w:rsidRDefault="001430A7" w:rsidP="001430A7">
      <w:pPr>
        <w:pStyle w:val="af7"/>
        <w:spacing w:after="0" w:afterAutospacing="0"/>
        <w:ind w:firstLine="360"/>
        <w:jc w:val="center"/>
        <w:rPr>
          <w:b/>
          <w:bCs/>
        </w:rPr>
      </w:pPr>
      <w:r w:rsidRPr="00654C84">
        <w:rPr>
          <w:b/>
          <w:bCs/>
        </w:rPr>
        <w:t>3</w:t>
      </w:r>
      <w:r w:rsidR="00701D3B" w:rsidRPr="00654C84">
        <w:rPr>
          <w:b/>
          <w:bCs/>
        </w:rPr>
        <w:t>.</w:t>
      </w:r>
      <w:r w:rsidR="00AF2290" w:rsidRPr="00654C84">
        <w:rPr>
          <w:b/>
          <w:bCs/>
        </w:rPr>
        <w:t>3</w:t>
      </w:r>
      <w:r w:rsidR="00701D3B" w:rsidRPr="00654C84">
        <w:rPr>
          <w:b/>
          <w:bCs/>
        </w:rPr>
        <w:t>.</w:t>
      </w:r>
      <w:r w:rsidR="00D26134" w:rsidRPr="00654C84">
        <w:rPr>
          <w:b/>
          <w:bCs/>
        </w:rPr>
        <w:t>2</w:t>
      </w:r>
      <w:r w:rsidR="00701D3B" w:rsidRPr="00654C84">
        <w:rPr>
          <w:b/>
          <w:bCs/>
        </w:rPr>
        <w:t>.Психолого-педагогические условия реализации основной образовательной программы начального общего образования</w:t>
      </w:r>
    </w:p>
    <w:p w:rsidR="00701D3B" w:rsidRPr="00654C84" w:rsidRDefault="001430A7" w:rsidP="00701D3B">
      <w:pPr>
        <w:pStyle w:val="aa"/>
        <w:shd w:val="clear" w:color="auto" w:fill="FFFFFF"/>
        <w:spacing w:before="0" w:beforeAutospacing="0" w:after="0" w:afterAutospacing="0" w:line="234" w:lineRule="atLeast"/>
        <w:jc w:val="both"/>
        <w:rPr>
          <w:rFonts w:ascii="Arial" w:hAnsi="Arial" w:cs="Arial"/>
          <w:color w:val="000000"/>
          <w:sz w:val="18"/>
          <w:szCs w:val="18"/>
        </w:rPr>
      </w:pPr>
      <w:r w:rsidRPr="00654C84">
        <w:rPr>
          <w:b/>
          <w:color w:val="000000"/>
        </w:rPr>
        <w:lastRenderedPageBreak/>
        <w:tab/>
      </w:r>
      <w:r w:rsidR="00701D3B" w:rsidRPr="00654C84">
        <w:rPr>
          <w:color w:val="000000"/>
        </w:rPr>
        <w:t xml:space="preserve">Непременным условием реализации требований </w:t>
      </w:r>
      <w:r w:rsidRPr="00654C84">
        <w:rPr>
          <w:color w:val="000000"/>
        </w:rPr>
        <w:t>ФГОС НОО</w:t>
      </w:r>
      <w:r w:rsidR="00701D3B" w:rsidRPr="00654C84">
        <w:rPr>
          <w:color w:val="000000"/>
        </w:rPr>
        <w:t xml:space="preserve"> является создание в образовательном учреждении психолого- педагогических условий, обеспечивающих:</w:t>
      </w:r>
    </w:p>
    <w:p w:rsidR="00701D3B" w:rsidRPr="00654C84" w:rsidRDefault="00701D3B" w:rsidP="00473996">
      <w:pPr>
        <w:pStyle w:val="ac"/>
        <w:numPr>
          <w:ilvl w:val="0"/>
          <w:numId w:val="161"/>
        </w:numPr>
        <w:shd w:val="clear" w:color="auto" w:fill="FFFFFF"/>
        <w:spacing w:line="234" w:lineRule="atLeast"/>
        <w:jc w:val="both"/>
        <w:rPr>
          <w:rFonts w:ascii="Arial" w:hAnsi="Arial" w:cs="Arial"/>
          <w:color w:val="000000"/>
          <w:sz w:val="18"/>
          <w:szCs w:val="18"/>
        </w:rPr>
      </w:pPr>
      <w:r w:rsidRPr="00654C84">
        <w:rPr>
          <w:color w:val="000000"/>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701D3B" w:rsidRPr="00654C84" w:rsidRDefault="00701D3B" w:rsidP="00473996">
      <w:pPr>
        <w:pStyle w:val="ac"/>
        <w:numPr>
          <w:ilvl w:val="0"/>
          <w:numId w:val="161"/>
        </w:numPr>
        <w:shd w:val="clear" w:color="auto" w:fill="FFFFFF"/>
        <w:spacing w:line="234" w:lineRule="atLeast"/>
        <w:jc w:val="both"/>
        <w:rPr>
          <w:rFonts w:ascii="Arial" w:hAnsi="Arial" w:cs="Arial"/>
          <w:color w:val="000000"/>
          <w:sz w:val="18"/>
          <w:szCs w:val="18"/>
        </w:rPr>
      </w:pPr>
      <w:r w:rsidRPr="00654C84">
        <w:rPr>
          <w:color w:val="000000"/>
        </w:rPr>
        <w:t>формирование и развитие психолого-педагогической компетентности участников образовательного процесса;</w:t>
      </w:r>
    </w:p>
    <w:p w:rsidR="00701D3B" w:rsidRPr="00654C84" w:rsidRDefault="00701D3B" w:rsidP="00473996">
      <w:pPr>
        <w:pStyle w:val="ac"/>
        <w:numPr>
          <w:ilvl w:val="0"/>
          <w:numId w:val="161"/>
        </w:numPr>
        <w:shd w:val="clear" w:color="auto" w:fill="FFFFFF"/>
        <w:spacing w:line="234" w:lineRule="atLeast"/>
        <w:jc w:val="both"/>
        <w:rPr>
          <w:rFonts w:ascii="Arial" w:hAnsi="Arial" w:cs="Arial"/>
          <w:color w:val="000000"/>
          <w:sz w:val="18"/>
          <w:szCs w:val="18"/>
        </w:rPr>
      </w:pPr>
      <w:r w:rsidRPr="00654C84">
        <w:rPr>
          <w:color w:val="222222"/>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w:t>
      </w:r>
    </w:p>
    <w:p w:rsidR="00701D3B" w:rsidRPr="00654C84" w:rsidRDefault="00701D3B" w:rsidP="00473996">
      <w:pPr>
        <w:pStyle w:val="ac"/>
        <w:numPr>
          <w:ilvl w:val="0"/>
          <w:numId w:val="161"/>
        </w:numPr>
        <w:shd w:val="clear" w:color="auto" w:fill="FFFFFF"/>
        <w:spacing w:line="234" w:lineRule="atLeast"/>
        <w:jc w:val="both"/>
        <w:rPr>
          <w:rFonts w:ascii="Arial" w:hAnsi="Arial" w:cs="Arial"/>
          <w:color w:val="000000"/>
          <w:sz w:val="18"/>
          <w:szCs w:val="18"/>
        </w:rPr>
      </w:pPr>
      <w:r w:rsidRPr="00654C84">
        <w:rPr>
          <w:color w:val="222222"/>
        </w:rPr>
        <w:t>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701D3B" w:rsidRPr="00654C84" w:rsidRDefault="00701D3B" w:rsidP="00473996">
      <w:pPr>
        <w:pStyle w:val="ac"/>
        <w:numPr>
          <w:ilvl w:val="0"/>
          <w:numId w:val="161"/>
        </w:numPr>
        <w:shd w:val="clear" w:color="auto" w:fill="FFFFFF"/>
        <w:spacing w:line="234" w:lineRule="atLeast"/>
        <w:jc w:val="both"/>
        <w:rPr>
          <w:rFonts w:ascii="Arial" w:hAnsi="Arial" w:cs="Arial"/>
          <w:color w:val="000000"/>
          <w:sz w:val="18"/>
          <w:szCs w:val="18"/>
        </w:rPr>
      </w:pPr>
      <w:r w:rsidRPr="00654C84">
        <w:rPr>
          <w:color w:val="222222"/>
        </w:rPr>
        <w:t>диверсификацию уровней психолого-педагогического сопровождения (индивидуальный, групповой, уровень класса, уровень учреждения);</w:t>
      </w:r>
    </w:p>
    <w:p w:rsidR="00701D3B" w:rsidRPr="00654C84" w:rsidRDefault="00701D3B" w:rsidP="00473996">
      <w:pPr>
        <w:pStyle w:val="ac"/>
        <w:numPr>
          <w:ilvl w:val="0"/>
          <w:numId w:val="161"/>
        </w:numPr>
        <w:shd w:val="clear" w:color="auto" w:fill="FFFFFF"/>
        <w:spacing w:line="234" w:lineRule="atLeast"/>
        <w:jc w:val="both"/>
        <w:rPr>
          <w:rFonts w:ascii="Arial" w:hAnsi="Arial" w:cs="Arial"/>
          <w:color w:val="000000"/>
          <w:sz w:val="18"/>
          <w:szCs w:val="18"/>
        </w:rPr>
      </w:pPr>
      <w:r w:rsidRPr="00654C84">
        <w:rPr>
          <w:color w:val="222222"/>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tbl>
      <w:tblPr>
        <w:tblW w:w="20055" w:type="dxa"/>
        <w:shd w:val="clear" w:color="auto" w:fill="FFFFFF"/>
        <w:tblCellMar>
          <w:left w:w="0" w:type="dxa"/>
          <w:right w:w="0" w:type="dxa"/>
        </w:tblCellMar>
        <w:tblLook w:val="04A0" w:firstRow="1" w:lastRow="0" w:firstColumn="1" w:lastColumn="0" w:noHBand="0" w:noVBand="1"/>
      </w:tblPr>
      <w:tblGrid>
        <w:gridCol w:w="20055"/>
      </w:tblGrid>
      <w:tr w:rsidR="00701D3B" w:rsidRPr="00654C84" w:rsidTr="00701D3B">
        <w:trPr>
          <w:trHeight w:val="145"/>
        </w:trPr>
        <w:tc>
          <w:tcPr>
            <w:tcW w:w="5000" w:type="pct"/>
            <w:shd w:val="clear" w:color="auto" w:fill="FFFFFF"/>
            <w:tcMar>
              <w:top w:w="0" w:type="dxa"/>
              <w:left w:w="108" w:type="dxa"/>
              <w:bottom w:w="0" w:type="dxa"/>
              <w:right w:w="108" w:type="dxa"/>
            </w:tcMar>
            <w:hideMark/>
          </w:tcPr>
          <w:p w:rsidR="00701D3B" w:rsidRPr="00654C84" w:rsidRDefault="00701D3B" w:rsidP="00701D3B">
            <w:pPr>
              <w:spacing w:after="0" w:line="145" w:lineRule="atLeast"/>
              <w:jc w:val="both"/>
              <w:rPr>
                <w:rFonts w:ascii="Arial" w:eastAsia="Times New Roman" w:hAnsi="Arial" w:cs="Arial"/>
                <w:color w:val="000000"/>
                <w:sz w:val="18"/>
                <w:szCs w:val="18"/>
                <w:lang w:eastAsia="ru-RU"/>
              </w:rPr>
            </w:pPr>
            <w:r w:rsidRPr="00654C84">
              <w:rPr>
                <w:rFonts w:ascii="Times New Roman" w:eastAsia="Times New Roman" w:hAnsi="Times New Roman"/>
                <w:b/>
                <w:bCs/>
                <w:color w:val="000000"/>
                <w:sz w:val="24"/>
                <w:szCs w:val="24"/>
                <w:lang w:eastAsia="ru-RU"/>
              </w:rPr>
              <w:t>Преемственность содержания и форм организации образовательного процесса:</w:t>
            </w:r>
          </w:p>
        </w:tc>
      </w:tr>
      <w:tr w:rsidR="00701D3B" w:rsidRPr="00654C84" w:rsidTr="00701D3B">
        <w:trPr>
          <w:trHeight w:val="145"/>
        </w:trPr>
        <w:tc>
          <w:tcPr>
            <w:tcW w:w="5000" w:type="pct"/>
            <w:shd w:val="clear" w:color="auto" w:fill="FFFFFF"/>
            <w:tcMar>
              <w:top w:w="0" w:type="dxa"/>
              <w:left w:w="108" w:type="dxa"/>
              <w:bottom w:w="0" w:type="dxa"/>
              <w:right w:w="108" w:type="dxa"/>
            </w:tcMar>
            <w:hideMark/>
          </w:tcPr>
          <w:p w:rsidR="00701D3B" w:rsidRPr="00654C84" w:rsidRDefault="00701D3B" w:rsidP="00473996">
            <w:pPr>
              <w:pStyle w:val="ac"/>
              <w:numPr>
                <w:ilvl w:val="0"/>
                <w:numId w:val="168"/>
              </w:numPr>
              <w:tabs>
                <w:tab w:val="num" w:pos="360"/>
              </w:tabs>
              <w:spacing w:line="234" w:lineRule="atLeast"/>
              <w:jc w:val="both"/>
              <w:rPr>
                <w:rFonts w:ascii="Arial" w:hAnsi="Arial" w:cs="Arial"/>
                <w:color w:val="000000"/>
                <w:sz w:val="18"/>
                <w:szCs w:val="18"/>
              </w:rPr>
            </w:pPr>
            <w:r w:rsidRPr="00654C84">
              <w:rPr>
                <w:color w:val="000000"/>
              </w:rPr>
              <w:t>Посещение и анализ занятий  в 1-х классах, - в 4-х классах.</w:t>
            </w:r>
          </w:p>
        </w:tc>
      </w:tr>
      <w:tr w:rsidR="00701D3B" w:rsidRPr="00654C84" w:rsidTr="00701D3B">
        <w:trPr>
          <w:trHeight w:val="145"/>
        </w:trPr>
        <w:tc>
          <w:tcPr>
            <w:tcW w:w="5000" w:type="pct"/>
            <w:shd w:val="clear" w:color="auto" w:fill="FFFFFF"/>
            <w:tcMar>
              <w:top w:w="0" w:type="dxa"/>
              <w:left w:w="108" w:type="dxa"/>
              <w:bottom w:w="0" w:type="dxa"/>
              <w:right w:w="108" w:type="dxa"/>
            </w:tcMar>
            <w:hideMark/>
          </w:tcPr>
          <w:p w:rsidR="00701D3B" w:rsidRPr="00654C84" w:rsidRDefault="00701D3B" w:rsidP="00473996">
            <w:pPr>
              <w:pStyle w:val="ac"/>
              <w:numPr>
                <w:ilvl w:val="0"/>
                <w:numId w:val="168"/>
              </w:numPr>
              <w:tabs>
                <w:tab w:val="num" w:pos="360"/>
              </w:tabs>
              <w:spacing w:line="145" w:lineRule="atLeast"/>
              <w:ind w:hanging="360"/>
              <w:jc w:val="both"/>
              <w:rPr>
                <w:color w:val="000000"/>
              </w:rPr>
            </w:pPr>
            <w:r w:rsidRPr="00654C84">
              <w:rPr>
                <w:color w:val="000000"/>
              </w:rPr>
              <w:t xml:space="preserve">Проведение индивидуальных консультаций с воспитателями, психологом, родителями </w:t>
            </w:r>
          </w:p>
          <w:p w:rsidR="00701D3B" w:rsidRPr="00654C84" w:rsidRDefault="00701D3B" w:rsidP="00701D3B">
            <w:pPr>
              <w:pStyle w:val="ac"/>
              <w:spacing w:line="145" w:lineRule="atLeast"/>
              <w:ind w:left="360"/>
              <w:jc w:val="both"/>
              <w:rPr>
                <w:rFonts w:ascii="Arial" w:hAnsi="Arial" w:cs="Arial"/>
                <w:color w:val="000000"/>
                <w:sz w:val="18"/>
                <w:szCs w:val="18"/>
              </w:rPr>
            </w:pPr>
            <w:r w:rsidRPr="00654C84">
              <w:rPr>
                <w:color w:val="000000"/>
              </w:rPr>
              <w:t>по результатам тестирования детей на этапе приема в школу.</w:t>
            </w:r>
          </w:p>
        </w:tc>
      </w:tr>
      <w:tr w:rsidR="00701D3B" w:rsidRPr="00654C84" w:rsidTr="00701D3B">
        <w:trPr>
          <w:trHeight w:val="145"/>
        </w:trPr>
        <w:tc>
          <w:tcPr>
            <w:tcW w:w="5000" w:type="pct"/>
            <w:shd w:val="clear" w:color="auto" w:fill="FFFFFF"/>
            <w:tcMar>
              <w:top w:w="0" w:type="dxa"/>
              <w:left w:w="108" w:type="dxa"/>
              <w:bottom w:w="0" w:type="dxa"/>
              <w:right w:w="108" w:type="dxa"/>
            </w:tcMar>
            <w:hideMark/>
          </w:tcPr>
          <w:p w:rsidR="00701D3B" w:rsidRPr="00654C84" w:rsidRDefault="00701D3B" w:rsidP="00473996">
            <w:pPr>
              <w:pStyle w:val="ac"/>
              <w:numPr>
                <w:ilvl w:val="0"/>
                <w:numId w:val="168"/>
              </w:numPr>
              <w:tabs>
                <w:tab w:val="num" w:pos="360"/>
              </w:tabs>
              <w:spacing w:line="145" w:lineRule="atLeast"/>
              <w:ind w:hanging="360"/>
              <w:jc w:val="both"/>
              <w:rPr>
                <w:color w:val="000000"/>
              </w:rPr>
            </w:pPr>
            <w:r w:rsidRPr="00654C84">
              <w:rPr>
                <w:color w:val="000000"/>
              </w:rPr>
              <w:t xml:space="preserve">Проведение индивидуальных консультаций с педагогами 1-х классов по результатам </w:t>
            </w:r>
          </w:p>
          <w:p w:rsidR="00701D3B" w:rsidRPr="00654C84" w:rsidRDefault="00701D3B" w:rsidP="00701D3B">
            <w:pPr>
              <w:pStyle w:val="ac"/>
              <w:spacing w:line="145" w:lineRule="atLeast"/>
              <w:ind w:left="360"/>
              <w:jc w:val="both"/>
              <w:rPr>
                <w:color w:val="000000"/>
              </w:rPr>
            </w:pPr>
            <w:r w:rsidRPr="00654C84">
              <w:rPr>
                <w:color w:val="000000"/>
              </w:rPr>
              <w:t>входной диагностики детей.</w:t>
            </w:r>
          </w:p>
        </w:tc>
      </w:tr>
      <w:tr w:rsidR="00701D3B" w:rsidRPr="00654C84" w:rsidTr="00701D3B">
        <w:trPr>
          <w:trHeight w:val="145"/>
        </w:trPr>
        <w:tc>
          <w:tcPr>
            <w:tcW w:w="5000" w:type="pct"/>
            <w:shd w:val="clear" w:color="auto" w:fill="FFFFFF"/>
            <w:tcMar>
              <w:top w:w="0" w:type="dxa"/>
              <w:left w:w="108" w:type="dxa"/>
              <w:bottom w:w="0" w:type="dxa"/>
              <w:right w:w="108" w:type="dxa"/>
            </w:tcMar>
            <w:hideMark/>
          </w:tcPr>
          <w:p w:rsidR="00701D3B" w:rsidRPr="00654C84" w:rsidRDefault="00701D3B" w:rsidP="00473996">
            <w:pPr>
              <w:pStyle w:val="ac"/>
              <w:numPr>
                <w:ilvl w:val="0"/>
                <w:numId w:val="168"/>
              </w:numPr>
              <w:tabs>
                <w:tab w:val="num" w:pos="360"/>
              </w:tabs>
              <w:spacing w:line="234" w:lineRule="atLeast"/>
              <w:ind w:hanging="360"/>
              <w:jc w:val="both"/>
              <w:rPr>
                <w:color w:val="000000"/>
              </w:rPr>
            </w:pPr>
            <w:r w:rsidRPr="00654C84">
              <w:rPr>
                <w:color w:val="000000"/>
              </w:rPr>
              <w:t xml:space="preserve">Психологическое сопровождение процесса адаптации в 1-х классах и учащихся  4-х классов, </w:t>
            </w:r>
          </w:p>
          <w:p w:rsidR="00701D3B" w:rsidRPr="00654C84" w:rsidRDefault="00701D3B" w:rsidP="00701D3B">
            <w:pPr>
              <w:pStyle w:val="ac"/>
              <w:spacing w:line="234" w:lineRule="atLeast"/>
              <w:ind w:left="360"/>
              <w:jc w:val="both"/>
              <w:rPr>
                <w:color w:val="000000"/>
              </w:rPr>
            </w:pPr>
            <w:r w:rsidRPr="00654C84">
              <w:rPr>
                <w:color w:val="000000"/>
              </w:rPr>
              <w:t>переходящих на уровень основного общего образования.</w:t>
            </w:r>
          </w:p>
          <w:p w:rsidR="00701D3B" w:rsidRPr="00654C84" w:rsidRDefault="00701D3B" w:rsidP="00473996">
            <w:pPr>
              <w:pStyle w:val="ac"/>
              <w:numPr>
                <w:ilvl w:val="0"/>
                <w:numId w:val="168"/>
              </w:numPr>
              <w:tabs>
                <w:tab w:val="num" w:pos="360"/>
              </w:tabs>
              <w:spacing w:line="234" w:lineRule="atLeast"/>
              <w:jc w:val="both"/>
              <w:rPr>
                <w:color w:val="000000"/>
              </w:rPr>
            </w:pPr>
            <w:r w:rsidRPr="00654C84">
              <w:rPr>
                <w:color w:val="000000"/>
              </w:rPr>
              <w:t>Наблюдение за поведением первоклассников в учебных и внеучебных ситуациях;</w:t>
            </w:r>
          </w:p>
          <w:p w:rsidR="00701D3B" w:rsidRPr="00654C84" w:rsidRDefault="00701D3B" w:rsidP="00473996">
            <w:pPr>
              <w:pStyle w:val="ac"/>
              <w:numPr>
                <w:ilvl w:val="0"/>
                <w:numId w:val="168"/>
              </w:numPr>
              <w:tabs>
                <w:tab w:val="num" w:pos="360"/>
              </w:tabs>
              <w:spacing w:line="234" w:lineRule="atLeast"/>
              <w:jc w:val="both"/>
              <w:rPr>
                <w:color w:val="000000"/>
              </w:rPr>
            </w:pPr>
            <w:r w:rsidRPr="00654C84">
              <w:rPr>
                <w:color w:val="000000"/>
              </w:rPr>
              <w:t>Проведение психодиагностического минимума в параллели 1-х, 4-х классах;</w:t>
            </w:r>
          </w:p>
          <w:p w:rsidR="00701D3B" w:rsidRPr="00654C84" w:rsidRDefault="00701D3B" w:rsidP="00473996">
            <w:pPr>
              <w:pStyle w:val="ac"/>
              <w:numPr>
                <w:ilvl w:val="0"/>
                <w:numId w:val="168"/>
              </w:numPr>
              <w:tabs>
                <w:tab w:val="num" w:pos="360"/>
              </w:tabs>
              <w:spacing w:line="234" w:lineRule="atLeast"/>
              <w:jc w:val="both"/>
              <w:rPr>
                <w:color w:val="000000"/>
              </w:rPr>
            </w:pPr>
            <w:r w:rsidRPr="00654C84">
              <w:rPr>
                <w:color w:val="000000"/>
              </w:rPr>
              <w:t>Опрос педагогов, родителей;</w:t>
            </w:r>
          </w:p>
          <w:p w:rsidR="00701D3B" w:rsidRPr="00654C84" w:rsidRDefault="00701D3B" w:rsidP="00473996">
            <w:pPr>
              <w:pStyle w:val="ac"/>
              <w:numPr>
                <w:ilvl w:val="0"/>
                <w:numId w:val="168"/>
              </w:numPr>
              <w:tabs>
                <w:tab w:val="num" w:pos="360"/>
              </w:tabs>
              <w:spacing w:line="234" w:lineRule="atLeast"/>
              <w:jc w:val="both"/>
              <w:rPr>
                <w:color w:val="000000"/>
              </w:rPr>
            </w:pPr>
            <w:r w:rsidRPr="00654C84">
              <w:rPr>
                <w:color w:val="000000"/>
              </w:rPr>
              <w:t>Проведение углубленной психодиагностики с группой школьников1-х, 4-х классов;</w:t>
            </w:r>
          </w:p>
          <w:p w:rsidR="00701D3B" w:rsidRPr="00654C84" w:rsidRDefault="00701D3B" w:rsidP="00473996">
            <w:pPr>
              <w:pStyle w:val="ac"/>
              <w:numPr>
                <w:ilvl w:val="0"/>
                <w:numId w:val="168"/>
              </w:numPr>
              <w:tabs>
                <w:tab w:val="num" w:pos="360"/>
              </w:tabs>
              <w:spacing w:line="234" w:lineRule="atLeast"/>
              <w:jc w:val="both"/>
              <w:rPr>
                <w:color w:val="000000"/>
              </w:rPr>
            </w:pPr>
            <w:r w:rsidRPr="00654C84">
              <w:rPr>
                <w:color w:val="000000"/>
              </w:rPr>
              <w:t xml:space="preserve">Проведение индивидуальных консультаций с учащимися 1-х, 4-х классов, педагогами, </w:t>
            </w:r>
          </w:p>
          <w:p w:rsidR="00701D3B" w:rsidRPr="00654C84" w:rsidRDefault="00701D3B" w:rsidP="00701D3B">
            <w:pPr>
              <w:pStyle w:val="ac"/>
              <w:spacing w:line="234" w:lineRule="atLeast"/>
              <w:ind w:left="360"/>
              <w:jc w:val="both"/>
              <w:rPr>
                <w:color w:val="000000"/>
              </w:rPr>
            </w:pPr>
            <w:r w:rsidRPr="00654C84">
              <w:rPr>
                <w:color w:val="000000"/>
              </w:rPr>
              <w:t>родителями по итогам психодиагностики;</w:t>
            </w:r>
          </w:p>
          <w:p w:rsidR="00701D3B" w:rsidRPr="00654C84" w:rsidRDefault="00701D3B" w:rsidP="00473996">
            <w:pPr>
              <w:pStyle w:val="ac"/>
              <w:numPr>
                <w:ilvl w:val="0"/>
                <w:numId w:val="168"/>
              </w:numPr>
              <w:tabs>
                <w:tab w:val="num" w:pos="360"/>
              </w:tabs>
              <w:spacing w:line="234" w:lineRule="atLeast"/>
              <w:jc w:val="both"/>
              <w:rPr>
                <w:color w:val="000000"/>
              </w:rPr>
            </w:pPr>
            <w:r w:rsidRPr="00654C84">
              <w:rPr>
                <w:color w:val="000000"/>
              </w:rPr>
              <w:t>Оказание помощи детям, испытывающим трудности в обучении, общении:</w:t>
            </w:r>
          </w:p>
          <w:p w:rsidR="00701D3B" w:rsidRPr="00654C84" w:rsidRDefault="00701D3B" w:rsidP="00473996">
            <w:pPr>
              <w:pStyle w:val="ac"/>
              <w:numPr>
                <w:ilvl w:val="1"/>
                <w:numId w:val="168"/>
              </w:numPr>
              <w:tabs>
                <w:tab w:val="num" w:pos="360"/>
              </w:tabs>
              <w:spacing w:line="234" w:lineRule="atLeast"/>
              <w:jc w:val="both"/>
              <w:rPr>
                <w:color w:val="000000"/>
              </w:rPr>
            </w:pPr>
            <w:r w:rsidRPr="00654C84">
              <w:rPr>
                <w:color w:val="000000"/>
              </w:rPr>
              <w:t>ведение психокоррекционных групп в 1-4 классах;</w:t>
            </w:r>
          </w:p>
          <w:p w:rsidR="00701D3B" w:rsidRPr="00654C84" w:rsidRDefault="00701D3B" w:rsidP="00473996">
            <w:pPr>
              <w:pStyle w:val="ac"/>
              <w:numPr>
                <w:ilvl w:val="1"/>
                <w:numId w:val="168"/>
              </w:numPr>
              <w:tabs>
                <w:tab w:val="num" w:pos="360"/>
              </w:tabs>
              <w:spacing w:line="234" w:lineRule="atLeast"/>
              <w:jc w:val="both"/>
              <w:rPr>
                <w:color w:val="000000"/>
              </w:rPr>
            </w:pPr>
            <w:r w:rsidRPr="00654C84">
              <w:rPr>
                <w:color w:val="000000"/>
              </w:rPr>
              <w:t>ведение развивающей работы в 1-4 классах;</w:t>
            </w:r>
          </w:p>
          <w:p w:rsidR="00701D3B" w:rsidRPr="00654C84" w:rsidRDefault="00701D3B" w:rsidP="00473996">
            <w:pPr>
              <w:pStyle w:val="ac"/>
              <w:numPr>
                <w:ilvl w:val="1"/>
                <w:numId w:val="168"/>
              </w:numPr>
              <w:tabs>
                <w:tab w:val="num" w:pos="360"/>
              </w:tabs>
              <w:spacing w:line="234" w:lineRule="atLeast"/>
              <w:jc w:val="both"/>
              <w:rPr>
                <w:color w:val="000000"/>
              </w:rPr>
            </w:pPr>
            <w:r w:rsidRPr="00654C84">
              <w:rPr>
                <w:color w:val="000000"/>
              </w:rPr>
              <w:t>консультирование школьников.</w:t>
            </w:r>
          </w:p>
          <w:p w:rsidR="00701D3B" w:rsidRPr="00654C84" w:rsidRDefault="00701D3B" w:rsidP="00473996">
            <w:pPr>
              <w:pStyle w:val="ac"/>
              <w:numPr>
                <w:ilvl w:val="0"/>
                <w:numId w:val="168"/>
              </w:numPr>
              <w:tabs>
                <w:tab w:val="num" w:pos="360"/>
              </w:tabs>
              <w:spacing w:line="145" w:lineRule="atLeast"/>
              <w:jc w:val="both"/>
              <w:rPr>
                <w:color w:val="000000"/>
              </w:rPr>
            </w:pPr>
            <w:r w:rsidRPr="00654C84">
              <w:rPr>
                <w:color w:val="000000"/>
              </w:rPr>
              <w:t xml:space="preserve">Проведение индивидуальных консультаций с родителями на тему: «Создание ситуации </w:t>
            </w:r>
          </w:p>
          <w:p w:rsidR="00701D3B" w:rsidRPr="00654C84" w:rsidRDefault="00701D3B" w:rsidP="00701D3B">
            <w:pPr>
              <w:pStyle w:val="ac"/>
              <w:spacing w:line="145" w:lineRule="atLeast"/>
              <w:ind w:left="360"/>
              <w:jc w:val="both"/>
              <w:rPr>
                <w:color w:val="000000"/>
              </w:rPr>
            </w:pPr>
            <w:r w:rsidRPr="00654C84">
              <w:rPr>
                <w:color w:val="000000"/>
              </w:rPr>
              <w:t xml:space="preserve">сотрудничества и формирование установки ответственности родителей по отношению </w:t>
            </w:r>
          </w:p>
          <w:p w:rsidR="00701D3B" w:rsidRPr="00654C84" w:rsidRDefault="00701D3B" w:rsidP="00701D3B">
            <w:pPr>
              <w:pStyle w:val="ac"/>
              <w:spacing w:line="145" w:lineRule="atLeast"/>
              <w:ind w:left="360"/>
              <w:jc w:val="both"/>
              <w:rPr>
                <w:color w:val="000000"/>
              </w:rPr>
            </w:pPr>
            <w:r w:rsidRPr="00654C84">
              <w:rPr>
                <w:color w:val="000000"/>
              </w:rPr>
              <w:t>к проблемам школьного обучения и развития ребенка».</w:t>
            </w:r>
          </w:p>
        </w:tc>
      </w:tr>
      <w:tr w:rsidR="00701D3B" w:rsidRPr="00654C84" w:rsidTr="00701D3B">
        <w:trPr>
          <w:trHeight w:val="145"/>
        </w:trPr>
        <w:tc>
          <w:tcPr>
            <w:tcW w:w="5000" w:type="pct"/>
            <w:shd w:val="clear" w:color="auto" w:fill="FFFFFF"/>
            <w:tcMar>
              <w:top w:w="0" w:type="dxa"/>
              <w:left w:w="108" w:type="dxa"/>
              <w:bottom w:w="0" w:type="dxa"/>
              <w:right w:w="108" w:type="dxa"/>
            </w:tcMar>
            <w:hideMark/>
          </w:tcPr>
          <w:p w:rsidR="00701D3B" w:rsidRPr="00654C84" w:rsidRDefault="00701D3B" w:rsidP="00473996">
            <w:pPr>
              <w:pStyle w:val="ac"/>
              <w:numPr>
                <w:ilvl w:val="0"/>
                <w:numId w:val="168"/>
              </w:numPr>
              <w:tabs>
                <w:tab w:val="num" w:pos="360"/>
              </w:tabs>
              <w:spacing w:line="234" w:lineRule="atLeast"/>
              <w:jc w:val="both"/>
              <w:rPr>
                <w:color w:val="000000"/>
              </w:rPr>
            </w:pPr>
            <w:r w:rsidRPr="00654C84">
              <w:rPr>
                <w:color w:val="000000"/>
              </w:rPr>
              <w:t>Работа медико- психолого-педагогического консилиума:</w:t>
            </w:r>
          </w:p>
          <w:p w:rsidR="00701D3B" w:rsidRPr="00654C84" w:rsidRDefault="00701D3B" w:rsidP="00701D3B">
            <w:pPr>
              <w:spacing w:after="0" w:line="234"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 готовность детей к школе;</w:t>
            </w:r>
          </w:p>
          <w:p w:rsidR="00701D3B" w:rsidRPr="00654C84" w:rsidRDefault="00701D3B" w:rsidP="00701D3B">
            <w:pPr>
              <w:spacing w:after="0" w:line="234"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 адаптация первоклассников;</w:t>
            </w:r>
          </w:p>
          <w:p w:rsidR="00701D3B" w:rsidRPr="00654C84" w:rsidRDefault="00701D3B" w:rsidP="00701D3B">
            <w:pPr>
              <w:spacing w:after="0" w:line="234"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 переход учащихся в среднее звено;</w:t>
            </w:r>
          </w:p>
          <w:p w:rsidR="00701D3B" w:rsidRPr="00654C84" w:rsidRDefault="00701D3B" w:rsidP="00701D3B">
            <w:pPr>
              <w:spacing w:after="0" w:line="145"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 xml:space="preserve">- организация психолого-педагогического сопровождения учащихся 1-х, 5-х классов (создание </w:t>
            </w:r>
          </w:p>
          <w:p w:rsidR="00701D3B" w:rsidRPr="00654C84" w:rsidRDefault="00701D3B" w:rsidP="00701D3B">
            <w:pPr>
              <w:spacing w:after="0" w:line="145"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групп педагогической поддержки, индивидуальных программ и др.)</w:t>
            </w:r>
          </w:p>
        </w:tc>
      </w:tr>
    </w:tbl>
    <w:p w:rsidR="00701D3B" w:rsidRPr="00654C84" w:rsidRDefault="00701D3B" w:rsidP="00701D3B">
      <w:pPr>
        <w:shd w:val="clear" w:color="auto" w:fill="FFFFFF"/>
        <w:spacing w:after="0" w:line="234" w:lineRule="atLeast"/>
        <w:jc w:val="center"/>
        <w:rPr>
          <w:rFonts w:ascii="Arial" w:eastAsia="Times New Roman" w:hAnsi="Arial" w:cs="Arial"/>
          <w:b/>
          <w:i/>
          <w:color w:val="000000"/>
          <w:sz w:val="18"/>
          <w:szCs w:val="18"/>
          <w:lang w:eastAsia="ru-RU"/>
        </w:rPr>
      </w:pPr>
      <w:r w:rsidRPr="00654C84">
        <w:rPr>
          <w:rFonts w:ascii="Times New Roman" w:eastAsia="Times New Roman" w:hAnsi="Times New Roman"/>
          <w:b/>
          <w:bCs/>
          <w:i/>
          <w:color w:val="000000"/>
          <w:sz w:val="24"/>
          <w:szCs w:val="24"/>
          <w:lang w:eastAsia="ru-RU"/>
        </w:rPr>
        <w:t>Учет специфики возрастного психофизического развития</w:t>
      </w:r>
    </w:p>
    <w:p w:rsidR="00701D3B" w:rsidRPr="00654C84" w:rsidRDefault="001430A7" w:rsidP="00701D3B">
      <w:pPr>
        <w:shd w:val="clear" w:color="auto" w:fill="FFFFFF"/>
        <w:spacing w:after="0" w:line="234" w:lineRule="atLeast"/>
        <w:jc w:val="both"/>
        <w:rPr>
          <w:rFonts w:ascii="Arial" w:eastAsia="Times New Roman" w:hAnsi="Arial" w:cs="Arial"/>
          <w:color w:val="000000"/>
          <w:sz w:val="18"/>
          <w:szCs w:val="18"/>
          <w:lang w:eastAsia="ru-RU"/>
        </w:rPr>
      </w:pPr>
      <w:r w:rsidRPr="00654C84">
        <w:rPr>
          <w:rFonts w:ascii="Times New Roman" w:eastAsia="Times New Roman" w:hAnsi="Times New Roman"/>
          <w:color w:val="000000"/>
          <w:sz w:val="24"/>
          <w:szCs w:val="24"/>
          <w:lang w:eastAsia="ru-RU"/>
        </w:rPr>
        <w:tab/>
      </w:r>
      <w:r w:rsidR="00701D3B" w:rsidRPr="00654C84">
        <w:rPr>
          <w:rFonts w:ascii="Times New Roman" w:eastAsia="Times New Roman" w:hAnsi="Times New Roman"/>
          <w:color w:val="000000"/>
          <w:sz w:val="24"/>
          <w:szCs w:val="24"/>
          <w:lang w:eastAsia="ru-RU"/>
        </w:rPr>
        <w:t>ООП предполагает учет индивидуальных особенностей каждого обучающегося, выдвигает на первый план проблему соотношения обучения и развития.</w:t>
      </w:r>
    </w:p>
    <w:p w:rsidR="00701D3B" w:rsidRPr="00654C84" w:rsidRDefault="001430A7" w:rsidP="00701D3B">
      <w:pPr>
        <w:shd w:val="clear" w:color="auto" w:fill="FFFFFF"/>
        <w:spacing w:after="0" w:line="234" w:lineRule="atLeast"/>
        <w:jc w:val="both"/>
        <w:rPr>
          <w:rFonts w:ascii="Arial" w:eastAsia="Times New Roman" w:hAnsi="Arial" w:cs="Arial"/>
          <w:color w:val="000000"/>
          <w:sz w:val="18"/>
          <w:szCs w:val="18"/>
          <w:lang w:eastAsia="ru-RU"/>
        </w:rPr>
      </w:pPr>
      <w:r w:rsidRPr="00654C84">
        <w:rPr>
          <w:rFonts w:ascii="Times New Roman" w:eastAsia="Times New Roman" w:hAnsi="Times New Roman"/>
          <w:color w:val="000000"/>
          <w:sz w:val="24"/>
          <w:szCs w:val="24"/>
          <w:lang w:eastAsia="ru-RU"/>
        </w:rPr>
        <w:tab/>
      </w:r>
      <w:r w:rsidR="00701D3B" w:rsidRPr="00654C84">
        <w:rPr>
          <w:rFonts w:ascii="Times New Roman" w:eastAsia="Times New Roman" w:hAnsi="Times New Roman"/>
          <w:color w:val="000000"/>
          <w:sz w:val="24"/>
          <w:szCs w:val="24"/>
          <w:lang w:eastAsia="ru-RU"/>
        </w:rPr>
        <w:t>ООП учитывает специфику начальной школы – особый этап в жизни ребенка, связанный:</w:t>
      </w:r>
    </w:p>
    <w:p w:rsidR="00701D3B" w:rsidRPr="00654C84" w:rsidRDefault="00701D3B" w:rsidP="00473996">
      <w:pPr>
        <w:pStyle w:val="ac"/>
        <w:numPr>
          <w:ilvl w:val="0"/>
          <w:numId w:val="176"/>
        </w:numPr>
        <w:shd w:val="clear" w:color="auto" w:fill="FFFFFF"/>
        <w:spacing w:line="234" w:lineRule="atLeast"/>
        <w:jc w:val="both"/>
      </w:pPr>
      <w:r w:rsidRPr="00654C84">
        <w:lastRenderedPageBreak/>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701D3B" w:rsidRPr="00654C84" w:rsidRDefault="00701D3B" w:rsidP="00473996">
      <w:pPr>
        <w:pStyle w:val="ac"/>
        <w:numPr>
          <w:ilvl w:val="0"/>
          <w:numId w:val="176"/>
        </w:numPr>
        <w:shd w:val="clear" w:color="auto" w:fill="FFFFFF"/>
        <w:spacing w:line="234" w:lineRule="atLeast"/>
        <w:jc w:val="both"/>
      </w:pPr>
      <w:r w:rsidRPr="00654C84">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701D3B" w:rsidRPr="00654C84" w:rsidRDefault="00701D3B" w:rsidP="00473996">
      <w:pPr>
        <w:pStyle w:val="ac"/>
        <w:numPr>
          <w:ilvl w:val="0"/>
          <w:numId w:val="176"/>
        </w:numPr>
        <w:shd w:val="clear" w:color="auto" w:fill="FFFFFF"/>
        <w:spacing w:line="234" w:lineRule="atLeast"/>
        <w:jc w:val="both"/>
      </w:pPr>
      <w:r w:rsidRPr="00654C84">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701D3B" w:rsidRPr="00654C84" w:rsidRDefault="00701D3B" w:rsidP="00473996">
      <w:pPr>
        <w:pStyle w:val="ac"/>
        <w:numPr>
          <w:ilvl w:val="0"/>
          <w:numId w:val="176"/>
        </w:numPr>
        <w:shd w:val="clear" w:color="auto" w:fill="FFFFFF"/>
        <w:spacing w:line="234" w:lineRule="atLeast"/>
        <w:jc w:val="both"/>
      </w:pPr>
      <w:r w:rsidRPr="00654C84">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701D3B" w:rsidRPr="00654C84" w:rsidRDefault="00701D3B" w:rsidP="00473996">
      <w:pPr>
        <w:pStyle w:val="ac"/>
        <w:numPr>
          <w:ilvl w:val="0"/>
          <w:numId w:val="176"/>
        </w:numPr>
        <w:shd w:val="clear" w:color="auto" w:fill="FFFFFF"/>
        <w:spacing w:line="234" w:lineRule="atLeast"/>
        <w:jc w:val="both"/>
      </w:pPr>
      <w:r w:rsidRPr="00654C84">
        <w:t>с изменением при этом самооценки ребёнка, которая приобретает черты адекватности и рефлексивности;</w:t>
      </w:r>
    </w:p>
    <w:p w:rsidR="00701D3B" w:rsidRPr="00654C84" w:rsidRDefault="00701D3B" w:rsidP="00473996">
      <w:pPr>
        <w:pStyle w:val="ac"/>
        <w:numPr>
          <w:ilvl w:val="0"/>
          <w:numId w:val="176"/>
        </w:numPr>
        <w:shd w:val="clear" w:color="auto" w:fill="FFFFFF"/>
        <w:spacing w:line="234" w:lineRule="atLeast"/>
        <w:jc w:val="both"/>
      </w:pPr>
      <w:r w:rsidRPr="00654C84">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701D3B" w:rsidRPr="00654C84" w:rsidRDefault="001430A7" w:rsidP="00701D3B">
      <w:pPr>
        <w:shd w:val="clear" w:color="auto" w:fill="FFFFFF"/>
        <w:spacing w:after="0" w:line="234" w:lineRule="atLeast"/>
        <w:jc w:val="both"/>
        <w:rPr>
          <w:rFonts w:ascii="Arial" w:eastAsia="Times New Roman" w:hAnsi="Arial" w:cs="Arial"/>
          <w:color w:val="000000"/>
          <w:sz w:val="18"/>
          <w:szCs w:val="18"/>
          <w:lang w:eastAsia="ru-RU"/>
        </w:rPr>
      </w:pPr>
      <w:r w:rsidRPr="00654C84">
        <w:rPr>
          <w:rFonts w:ascii="Times New Roman" w:eastAsia="Times New Roman" w:hAnsi="Times New Roman"/>
          <w:color w:val="000000"/>
          <w:sz w:val="24"/>
          <w:szCs w:val="24"/>
          <w:lang w:eastAsia="ru-RU"/>
        </w:rPr>
        <w:tab/>
      </w:r>
      <w:r w:rsidR="00701D3B" w:rsidRPr="00654C84">
        <w:rPr>
          <w:rFonts w:ascii="Times New Roman" w:eastAsia="Times New Roman" w:hAnsi="Times New Roman"/>
          <w:color w:val="000000"/>
          <w:sz w:val="24"/>
          <w:szCs w:val="24"/>
          <w:lang w:eastAsia="ru-RU"/>
        </w:rPr>
        <w:t>Разнообразие аудиторной и внеурочной деятельности, система заданий разного уровня трудности с учетом меры трудности, сочетание разнообразных организационных форм (индивидуальных, групповых, коллективных) позволяют обеспечить условия, при которых обучение идет впереди развития, т.е. в зоне ближайшего развития каждого обучаемого на основе учета уровня его актуального развития и сформированных (формируемых) мотивов. То, с чем обучаемый не может справиться самостоятельно, он может сделать с помощью соседа по парте или в малой группе. А то, что представляет сложность для конкретной малой группы, становится доступным пониманию в условиях коллективной совместной деятельности. Высокая степень дифференциации заданий и их количества позволяют нашим обучающимся работать в условиях своего актуального развития и создают возможности индивидуального продвижения вперед.</w:t>
      </w:r>
    </w:p>
    <w:p w:rsidR="00701D3B" w:rsidRPr="00654C84" w:rsidRDefault="001430A7" w:rsidP="00701D3B">
      <w:pPr>
        <w:shd w:val="clear" w:color="auto" w:fill="FFFFFF"/>
        <w:spacing w:after="0" w:line="234" w:lineRule="atLeast"/>
        <w:jc w:val="both"/>
        <w:rPr>
          <w:rFonts w:ascii="Arial" w:eastAsia="Times New Roman" w:hAnsi="Arial" w:cs="Arial"/>
          <w:color w:val="000000"/>
          <w:sz w:val="18"/>
          <w:szCs w:val="18"/>
          <w:lang w:eastAsia="ru-RU"/>
        </w:rPr>
      </w:pPr>
      <w:r w:rsidRPr="00654C84">
        <w:rPr>
          <w:rFonts w:ascii="Times New Roman" w:eastAsia="Times New Roman" w:hAnsi="Times New Roman"/>
          <w:color w:val="000000"/>
          <w:sz w:val="24"/>
          <w:szCs w:val="24"/>
          <w:lang w:eastAsia="ru-RU"/>
        </w:rPr>
        <w:tab/>
      </w:r>
      <w:r w:rsidR="00701D3B" w:rsidRPr="00654C84">
        <w:rPr>
          <w:rFonts w:ascii="Times New Roman" w:eastAsia="Times New Roman" w:hAnsi="Times New Roman"/>
          <w:color w:val="000000"/>
          <w:sz w:val="24"/>
          <w:szCs w:val="24"/>
          <w:lang w:eastAsia="ru-RU"/>
        </w:rPr>
        <w:t>Работа с одаренными детьми  будет осуществляться в различных формах урочной и внеурочной деятельности. Это дифференцированная и  индивидуальная работа с сильными учащимися по отдельным предметам, подготовка к олимпиадам, организация проектной деятельности. Для развития творческих способностей - организация кружков танцевальных, хоровых, вокальных.</w:t>
      </w:r>
    </w:p>
    <w:p w:rsidR="00701D3B" w:rsidRPr="00654C84" w:rsidRDefault="00701D3B" w:rsidP="00701D3B">
      <w:pPr>
        <w:shd w:val="clear" w:color="auto" w:fill="FFFFFF"/>
        <w:spacing w:after="0" w:line="234" w:lineRule="atLeast"/>
        <w:jc w:val="center"/>
        <w:rPr>
          <w:rFonts w:ascii="Arial" w:eastAsia="Times New Roman" w:hAnsi="Arial" w:cs="Arial"/>
          <w:color w:val="000000"/>
          <w:sz w:val="18"/>
          <w:szCs w:val="18"/>
          <w:lang w:eastAsia="ru-RU"/>
        </w:rPr>
      </w:pPr>
      <w:r w:rsidRPr="00654C84">
        <w:rPr>
          <w:rFonts w:ascii="Times New Roman" w:eastAsia="Times New Roman" w:hAnsi="Times New Roman"/>
          <w:b/>
          <w:bCs/>
          <w:color w:val="000000"/>
          <w:sz w:val="24"/>
          <w:szCs w:val="24"/>
          <w:lang w:eastAsia="ru-RU"/>
        </w:rPr>
        <w:t>Формирование и развитие психолого-педагогической компетентности  участников образовательного процесса</w:t>
      </w:r>
    </w:p>
    <w:p w:rsidR="00701D3B" w:rsidRPr="00654C84" w:rsidRDefault="00D662D2" w:rsidP="00701D3B">
      <w:pPr>
        <w:shd w:val="clear" w:color="auto" w:fill="FFFFFF"/>
        <w:spacing w:after="0" w:line="234" w:lineRule="atLeast"/>
        <w:jc w:val="both"/>
        <w:rPr>
          <w:rFonts w:ascii="Arial" w:eastAsia="Times New Roman" w:hAnsi="Arial" w:cs="Arial"/>
          <w:color w:val="000000"/>
          <w:sz w:val="18"/>
          <w:szCs w:val="18"/>
          <w:lang w:eastAsia="ru-RU"/>
        </w:rPr>
      </w:pPr>
      <w:r w:rsidRPr="00654C84">
        <w:rPr>
          <w:rFonts w:ascii="Times New Roman" w:eastAsia="Times New Roman" w:hAnsi="Times New Roman"/>
          <w:color w:val="000000"/>
          <w:sz w:val="24"/>
          <w:szCs w:val="24"/>
          <w:lang w:eastAsia="ru-RU"/>
        </w:rPr>
        <w:tab/>
      </w:r>
      <w:r w:rsidR="00701D3B" w:rsidRPr="00654C84">
        <w:rPr>
          <w:rFonts w:ascii="Times New Roman" w:eastAsia="Times New Roman" w:hAnsi="Times New Roman"/>
          <w:b/>
          <w:bCs/>
          <w:color w:val="000000"/>
          <w:sz w:val="24"/>
          <w:szCs w:val="24"/>
          <w:lang w:eastAsia="ru-RU"/>
        </w:rPr>
        <w:t>Формирование и развитие психолого-педагогической компетентности учителей и административных работников:</w:t>
      </w:r>
    </w:p>
    <w:p w:rsidR="00701D3B" w:rsidRPr="00654C84" w:rsidRDefault="00701D3B" w:rsidP="00473996">
      <w:pPr>
        <w:pStyle w:val="ac"/>
        <w:numPr>
          <w:ilvl w:val="0"/>
          <w:numId w:val="11"/>
        </w:numPr>
        <w:shd w:val="clear" w:color="auto" w:fill="FFFFFF"/>
        <w:spacing w:line="234" w:lineRule="atLeast"/>
        <w:jc w:val="both"/>
        <w:rPr>
          <w:rFonts w:ascii="Arial" w:hAnsi="Arial" w:cs="Arial"/>
          <w:color w:val="000000"/>
          <w:sz w:val="18"/>
          <w:szCs w:val="18"/>
        </w:rPr>
      </w:pPr>
      <w:r w:rsidRPr="00654C84">
        <w:rPr>
          <w:color w:val="000000"/>
        </w:rPr>
        <w:t>Практикум «Мониторинг формирования УУД»</w:t>
      </w:r>
    </w:p>
    <w:p w:rsidR="00701D3B" w:rsidRPr="00654C84" w:rsidRDefault="00701D3B" w:rsidP="00473996">
      <w:pPr>
        <w:pStyle w:val="ac"/>
        <w:numPr>
          <w:ilvl w:val="0"/>
          <w:numId w:val="11"/>
        </w:numPr>
        <w:shd w:val="clear" w:color="auto" w:fill="FFFFFF"/>
        <w:spacing w:line="234" w:lineRule="atLeast"/>
        <w:jc w:val="both"/>
        <w:rPr>
          <w:rFonts w:ascii="Arial" w:hAnsi="Arial" w:cs="Arial"/>
          <w:color w:val="000000"/>
          <w:sz w:val="18"/>
          <w:szCs w:val="18"/>
        </w:rPr>
      </w:pPr>
      <w:r w:rsidRPr="00654C84">
        <w:rPr>
          <w:color w:val="000000"/>
        </w:rPr>
        <w:t>Проведение индивидуальных, групповых консультаций с педагогами на темы: «Организация эффективного процесса обучения школьников»</w:t>
      </w:r>
    </w:p>
    <w:p w:rsidR="00701D3B" w:rsidRPr="00654C84" w:rsidRDefault="00701D3B" w:rsidP="00473996">
      <w:pPr>
        <w:pStyle w:val="ac"/>
        <w:numPr>
          <w:ilvl w:val="0"/>
          <w:numId w:val="11"/>
        </w:numPr>
        <w:shd w:val="clear" w:color="auto" w:fill="FFFFFF"/>
        <w:spacing w:line="234" w:lineRule="atLeast"/>
        <w:jc w:val="both"/>
        <w:rPr>
          <w:rFonts w:ascii="Arial" w:hAnsi="Arial" w:cs="Arial"/>
          <w:color w:val="000000"/>
          <w:sz w:val="18"/>
          <w:szCs w:val="18"/>
        </w:rPr>
      </w:pPr>
      <w:r w:rsidRPr="00654C84">
        <w:rPr>
          <w:color w:val="000000"/>
        </w:rPr>
        <w:t>«Построение взаимоотношений со школьниками и коллегами на взаимовыгодных началах».</w:t>
      </w:r>
    </w:p>
    <w:p w:rsidR="00701D3B" w:rsidRPr="00654C84" w:rsidRDefault="00D662D2" w:rsidP="00701D3B">
      <w:pPr>
        <w:shd w:val="clear" w:color="auto" w:fill="FFFFFF"/>
        <w:spacing w:after="0" w:line="234" w:lineRule="atLeast"/>
        <w:jc w:val="both"/>
        <w:rPr>
          <w:rFonts w:ascii="Arial" w:eastAsia="Times New Roman" w:hAnsi="Arial" w:cs="Arial"/>
          <w:color w:val="000000"/>
          <w:sz w:val="18"/>
          <w:szCs w:val="18"/>
          <w:lang w:eastAsia="ru-RU"/>
        </w:rPr>
      </w:pPr>
      <w:r w:rsidRPr="00654C84">
        <w:rPr>
          <w:rFonts w:ascii="Times New Roman" w:eastAsia="Times New Roman" w:hAnsi="Times New Roman"/>
          <w:color w:val="000000"/>
          <w:sz w:val="24"/>
          <w:szCs w:val="24"/>
          <w:lang w:eastAsia="ru-RU"/>
        </w:rPr>
        <w:tab/>
      </w:r>
      <w:r w:rsidR="00701D3B" w:rsidRPr="00654C84">
        <w:rPr>
          <w:rFonts w:ascii="Times New Roman" w:eastAsia="Times New Roman" w:hAnsi="Times New Roman"/>
          <w:color w:val="000000"/>
          <w:sz w:val="24"/>
          <w:szCs w:val="24"/>
          <w:lang w:eastAsia="ru-RU"/>
        </w:rPr>
        <w:t> </w:t>
      </w:r>
      <w:r w:rsidR="00701D3B" w:rsidRPr="00654C84">
        <w:rPr>
          <w:rFonts w:ascii="Times New Roman" w:eastAsia="Times New Roman" w:hAnsi="Times New Roman"/>
          <w:b/>
          <w:bCs/>
          <w:color w:val="000000"/>
          <w:sz w:val="24"/>
          <w:szCs w:val="24"/>
          <w:lang w:eastAsia="ru-RU"/>
        </w:rPr>
        <w:t>Формирование и развитие психолого-педагогической компетентности родителей (законных представителей):</w:t>
      </w:r>
    </w:p>
    <w:p w:rsidR="00701D3B" w:rsidRPr="00654C84" w:rsidRDefault="00701D3B" w:rsidP="00701D3B">
      <w:pPr>
        <w:shd w:val="clear" w:color="auto" w:fill="FFFFFF"/>
        <w:spacing w:after="0" w:line="234" w:lineRule="atLeast"/>
        <w:jc w:val="both"/>
        <w:rPr>
          <w:rFonts w:ascii="Arial" w:eastAsia="Times New Roman" w:hAnsi="Arial" w:cs="Arial"/>
          <w:color w:val="000000"/>
          <w:sz w:val="18"/>
          <w:szCs w:val="18"/>
          <w:lang w:eastAsia="ru-RU"/>
        </w:rPr>
      </w:pPr>
      <w:r w:rsidRPr="00654C84">
        <w:rPr>
          <w:rFonts w:ascii="Times New Roman" w:eastAsia="Times New Roman" w:hAnsi="Times New Roman"/>
          <w:color w:val="000000"/>
          <w:sz w:val="24"/>
          <w:szCs w:val="24"/>
          <w:lang w:eastAsia="ru-RU"/>
        </w:rPr>
        <w:t>Под родительской  компетентностью понимают:</w:t>
      </w:r>
    </w:p>
    <w:p w:rsidR="00701D3B" w:rsidRPr="00654C84" w:rsidRDefault="00701D3B" w:rsidP="00473996">
      <w:pPr>
        <w:pStyle w:val="ac"/>
        <w:numPr>
          <w:ilvl w:val="0"/>
          <w:numId w:val="182"/>
        </w:numPr>
        <w:shd w:val="clear" w:color="auto" w:fill="FFFFFF"/>
        <w:spacing w:line="234" w:lineRule="atLeast"/>
        <w:jc w:val="both"/>
      </w:pPr>
      <w:r w:rsidRPr="00654C84">
        <w:t>знания, умения, навыки и способы выполнения педагогической деятельности;</w:t>
      </w:r>
    </w:p>
    <w:p w:rsidR="00701D3B" w:rsidRPr="00654C84" w:rsidRDefault="00701D3B" w:rsidP="00473996">
      <w:pPr>
        <w:pStyle w:val="ac"/>
        <w:numPr>
          <w:ilvl w:val="0"/>
          <w:numId w:val="182"/>
        </w:numPr>
        <w:shd w:val="clear" w:color="auto" w:fill="FFFFFF"/>
        <w:spacing w:line="234" w:lineRule="atLeast"/>
        <w:jc w:val="both"/>
      </w:pPr>
      <w:r w:rsidRPr="00654C84">
        <w:t>интегральную характеристику, определяющую способность решать проблемы и типичные задачи, возникающие в реальных ситуациях педагогической деятельности, с использованием знаний, опыта, ценностей и наклонностей;</w:t>
      </w:r>
    </w:p>
    <w:p w:rsidR="00701D3B" w:rsidRPr="00654C84" w:rsidRDefault="00701D3B" w:rsidP="00473996">
      <w:pPr>
        <w:pStyle w:val="ac"/>
        <w:numPr>
          <w:ilvl w:val="0"/>
          <w:numId w:val="182"/>
        </w:numPr>
        <w:shd w:val="clear" w:color="auto" w:fill="FFFFFF"/>
        <w:spacing w:line="234" w:lineRule="atLeast"/>
        <w:jc w:val="both"/>
      </w:pPr>
      <w:r w:rsidRPr="00654C84">
        <w:lastRenderedPageBreak/>
        <w:t>интегральную личностную характеристику, определяющую готовность и способность выполнять педагогические функции в соответствии с принятым в социуме в конкретный исторический момент нормами, стандартами, требованиями.</w:t>
      </w:r>
    </w:p>
    <w:p w:rsidR="00701D3B" w:rsidRPr="00654C84" w:rsidRDefault="00701D3B" w:rsidP="00473996">
      <w:pPr>
        <w:pStyle w:val="ac"/>
        <w:numPr>
          <w:ilvl w:val="0"/>
          <w:numId w:val="182"/>
        </w:numPr>
        <w:shd w:val="clear" w:color="auto" w:fill="FFFFFF"/>
        <w:spacing w:line="234" w:lineRule="atLeast"/>
        <w:jc w:val="both"/>
      </w:pPr>
      <w:r w:rsidRPr="00654C84">
        <w:t>способность понимать потребности ребёнка и создать условия для их разумного удовлетворения;</w:t>
      </w:r>
    </w:p>
    <w:p w:rsidR="00701D3B" w:rsidRPr="00654C84" w:rsidRDefault="00701D3B" w:rsidP="00473996">
      <w:pPr>
        <w:pStyle w:val="ac"/>
        <w:numPr>
          <w:ilvl w:val="0"/>
          <w:numId w:val="182"/>
        </w:numPr>
        <w:shd w:val="clear" w:color="auto" w:fill="FFFFFF"/>
        <w:spacing w:line="234" w:lineRule="atLeast"/>
        <w:jc w:val="both"/>
      </w:pPr>
      <w:r w:rsidRPr="00654C84">
        <w:t>способность сознательно планировать образование ребенка и вхождение во взрослую жизнь в соответствии с материальным достатком семьи, способностями ребёнка и социальной ситуацией.</w:t>
      </w:r>
    </w:p>
    <w:p w:rsidR="00701D3B" w:rsidRPr="00654C84" w:rsidRDefault="00701D3B" w:rsidP="00473996">
      <w:pPr>
        <w:pStyle w:val="ac"/>
        <w:numPr>
          <w:ilvl w:val="0"/>
          <w:numId w:val="182"/>
        </w:numPr>
        <w:shd w:val="clear" w:color="auto" w:fill="FFFFFF"/>
        <w:spacing w:line="234" w:lineRule="atLeast"/>
        <w:jc w:val="both"/>
      </w:pPr>
      <w:r w:rsidRPr="00654C84">
        <w:t>возможности создания условий, в которых дети чувствуют себя в относительной безопасности, получая поддержку взрослого в развитии и обеспечении необходимым в этом</w:t>
      </w:r>
    </w:p>
    <w:p w:rsidR="001430A7" w:rsidRPr="00654C84" w:rsidRDefault="00701D3B" w:rsidP="00473996">
      <w:pPr>
        <w:pStyle w:val="ac"/>
        <w:numPr>
          <w:ilvl w:val="0"/>
          <w:numId w:val="182"/>
        </w:numPr>
        <w:shd w:val="clear" w:color="auto" w:fill="FFFFFF"/>
        <w:spacing w:line="234" w:lineRule="atLeast"/>
        <w:jc w:val="both"/>
      </w:pPr>
      <w:r w:rsidRPr="00654C84">
        <w:t>наличие у родителей знаний, умений и опыта в области воспитания ребенка.</w:t>
      </w:r>
    </w:p>
    <w:p w:rsidR="00701D3B" w:rsidRPr="00654C84" w:rsidRDefault="001430A7" w:rsidP="001430A7">
      <w:pPr>
        <w:pStyle w:val="ac"/>
        <w:shd w:val="clear" w:color="auto" w:fill="FFFFFF"/>
        <w:spacing w:line="234" w:lineRule="atLeast"/>
        <w:ind w:left="360"/>
        <w:jc w:val="both"/>
      </w:pPr>
      <w:r w:rsidRPr="00654C84">
        <w:tab/>
      </w:r>
      <w:r w:rsidR="00701D3B" w:rsidRPr="00654C84">
        <w:rPr>
          <w:color w:val="000000"/>
        </w:rPr>
        <w:t>Важно, когда родитель понимает, что не только знания и умения в воспитании ребенка определяют успех в его развитии, но и понимание себя как родителя и как человека, работа над собой имеет важное значение для выстраивания позитивного взаимодействия и развития ребенка. Самопознание и саморазвитие родителей   считается  важным компонентом родительской компетентности.</w:t>
      </w:r>
    </w:p>
    <w:p w:rsidR="00701D3B" w:rsidRPr="00654C84" w:rsidRDefault="00701D3B" w:rsidP="00701D3B">
      <w:pPr>
        <w:shd w:val="clear" w:color="auto" w:fill="FFFFFF"/>
        <w:spacing w:after="0" w:line="234" w:lineRule="atLeast"/>
        <w:jc w:val="both"/>
        <w:rPr>
          <w:rFonts w:ascii="Arial" w:eastAsia="Times New Roman" w:hAnsi="Arial" w:cs="Arial"/>
          <w:color w:val="000000"/>
          <w:sz w:val="18"/>
          <w:szCs w:val="18"/>
          <w:lang w:eastAsia="ru-RU"/>
        </w:rPr>
      </w:pPr>
      <w:r w:rsidRPr="00654C84">
        <w:rPr>
          <w:rFonts w:ascii="Times New Roman" w:eastAsia="Times New Roman" w:hAnsi="Times New Roman"/>
          <w:color w:val="000000"/>
          <w:sz w:val="24"/>
          <w:szCs w:val="24"/>
          <w:lang w:eastAsia="ru-RU"/>
        </w:rPr>
        <w:t> В практике работы школы  сложились методы работы с родителями по повышению их родительской компетентности:</w:t>
      </w:r>
    </w:p>
    <w:p w:rsidR="00701D3B" w:rsidRPr="00654C84" w:rsidRDefault="00701D3B" w:rsidP="00473996">
      <w:pPr>
        <w:pStyle w:val="ac"/>
        <w:numPr>
          <w:ilvl w:val="0"/>
          <w:numId w:val="177"/>
        </w:numPr>
        <w:shd w:val="clear" w:color="auto" w:fill="FFFFFF"/>
        <w:spacing w:line="234" w:lineRule="atLeast"/>
        <w:jc w:val="both"/>
      </w:pPr>
      <w:r w:rsidRPr="00654C84">
        <w:t>формирование необходимых знаний,</w:t>
      </w:r>
    </w:p>
    <w:p w:rsidR="00701D3B" w:rsidRPr="00654C84" w:rsidRDefault="00701D3B" w:rsidP="00473996">
      <w:pPr>
        <w:pStyle w:val="ac"/>
        <w:numPr>
          <w:ilvl w:val="0"/>
          <w:numId w:val="177"/>
        </w:numPr>
        <w:shd w:val="clear" w:color="auto" w:fill="FFFFFF"/>
        <w:spacing w:line="234" w:lineRule="atLeast"/>
        <w:jc w:val="both"/>
      </w:pPr>
      <w:r w:rsidRPr="00654C84">
        <w:t>обучение   навыкам общения с детьми,</w:t>
      </w:r>
    </w:p>
    <w:p w:rsidR="00701D3B" w:rsidRPr="00654C84" w:rsidRDefault="00701D3B" w:rsidP="00473996">
      <w:pPr>
        <w:pStyle w:val="ac"/>
        <w:numPr>
          <w:ilvl w:val="0"/>
          <w:numId w:val="177"/>
        </w:numPr>
        <w:shd w:val="clear" w:color="auto" w:fill="FFFFFF"/>
        <w:spacing w:line="234" w:lineRule="atLeast"/>
        <w:jc w:val="both"/>
      </w:pPr>
      <w:r w:rsidRPr="00654C84">
        <w:t>обучение   навыкам разрешения конфликтных ситуаций,</w:t>
      </w:r>
    </w:p>
    <w:p w:rsidR="00701D3B" w:rsidRPr="00654C84" w:rsidRDefault="00701D3B" w:rsidP="00473996">
      <w:pPr>
        <w:pStyle w:val="ac"/>
        <w:numPr>
          <w:ilvl w:val="0"/>
          <w:numId w:val="177"/>
        </w:numPr>
        <w:shd w:val="clear" w:color="auto" w:fill="FFFFFF"/>
        <w:spacing w:line="234" w:lineRule="atLeast"/>
        <w:jc w:val="both"/>
      </w:pPr>
      <w:r w:rsidRPr="00654C84">
        <w:t>улучшение стиля родительского поведения  </w:t>
      </w:r>
    </w:p>
    <w:p w:rsidR="00701D3B" w:rsidRPr="00654C84" w:rsidRDefault="00701D3B" w:rsidP="00473996">
      <w:pPr>
        <w:pStyle w:val="ac"/>
        <w:numPr>
          <w:ilvl w:val="0"/>
          <w:numId w:val="177"/>
        </w:numPr>
        <w:shd w:val="clear" w:color="auto" w:fill="FFFFFF"/>
        <w:spacing w:line="234" w:lineRule="atLeast"/>
        <w:jc w:val="both"/>
        <w:rPr>
          <w:color w:val="000000"/>
        </w:rPr>
      </w:pPr>
      <w:r w:rsidRPr="00654C84">
        <w:rPr>
          <w:color w:val="000000"/>
        </w:rPr>
        <w:t>В работе с родителями закрепились такие формы работы, как:</w:t>
      </w:r>
    </w:p>
    <w:p w:rsidR="00701D3B" w:rsidRPr="00654C84" w:rsidRDefault="00701D3B" w:rsidP="00473996">
      <w:pPr>
        <w:pStyle w:val="ac"/>
        <w:numPr>
          <w:ilvl w:val="0"/>
          <w:numId w:val="177"/>
        </w:numPr>
        <w:shd w:val="clear" w:color="auto" w:fill="FFFFFF"/>
        <w:spacing w:line="234" w:lineRule="atLeast"/>
        <w:jc w:val="both"/>
      </w:pPr>
      <w:r w:rsidRPr="00654C84">
        <w:t>Лекция</w:t>
      </w:r>
    </w:p>
    <w:p w:rsidR="00701D3B" w:rsidRPr="00654C84" w:rsidRDefault="00701D3B" w:rsidP="00473996">
      <w:pPr>
        <w:pStyle w:val="ac"/>
        <w:numPr>
          <w:ilvl w:val="0"/>
          <w:numId w:val="177"/>
        </w:numPr>
        <w:shd w:val="clear" w:color="auto" w:fill="FFFFFF"/>
        <w:spacing w:line="234" w:lineRule="atLeast"/>
        <w:jc w:val="both"/>
      </w:pPr>
      <w:r w:rsidRPr="00654C84">
        <w:t>Конференция</w:t>
      </w:r>
    </w:p>
    <w:p w:rsidR="00701D3B" w:rsidRPr="00654C84" w:rsidRDefault="00701D3B" w:rsidP="00473996">
      <w:pPr>
        <w:pStyle w:val="ac"/>
        <w:numPr>
          <w:ilvl w:val="0"/>
          <w:numId w:val="177"/>
        </w:numPr>
        <w:shd w:val="clear" w:color="auto" w:fill="FFFFFF"/>
        <w:spacing w:line="234" w:lineRule="atLeast"/>
        <w:jc w:val="both"/>
      </w:pPr>
      <w:r w:rsidRPr="00654C84">
        <w:t>Практикум</w:t>
      </w:r>
    </w:p>
    <w:p w:rsidR="00701D3B" w:rsidRPr="00654C84" w:rsidRDefault="00701D3B" w:rsidP="00473996">
      <w:pPr>
        <w:pStyle w:val="ac"/>
        <w:numPr>
          <w:ilvl w:val="0"/>
          <w:numId w:val="177"/>
        </w:numPr>
        <w:shd w:val="clear" w:color="auto" w:fill="FFFFFF"/>
        <w:spacing w:line="234" w:lineRule="atLeast"/>
        <w:jc w:val="both"/>
      </w:pPr>
      <w:r w:rsidRPr="00654C84">
        <w:t>Дни открытых дверей</w:t>
      </w:r>
    </w:p>
    <w:p w:rsidR="00701D3B" w:rsidRPr="00654C84" w:rsidRDefault="00701D3B" w:rsidP="00473996">
      <w:pPr>
        <w:pStyle w:val="ac"/>
        <w:numPr>
          <w:ilvl w:val="0"/>
          <w:numId w:val="177"/>
        </w:numPr>
        <w:shd w:val="clear" w:color="auto" w:fill="FFFFFF"/>
        <w:spacing w:line="234" w:lineRule="atLeast"/>
        <w:jc w:val="both"/>
      </w:pPr>
      <w:r w:rsidRPr="00654C84">
        <w:t>Индивидуальные тематические консультации</w:t>
      </w:r>
    </w:p>
    <w:p w:rsidR="00701D3B" w:rsidRPr="00654C84" w:rsidRDefault="00701D3B" w:rsidP="00473996">
      <w:pPr>
        <w:pStyle w:val="ac"/>
        <w:numPr>
          <w:ilvl w:val="0"/>
          <w:numId w:val="177"/>
        </w:numPr>
        <w:shd w:val="clear" w:color="auto" w:fill="FFFFFF"/>
        <w:spacing w:line="234" w:lineRule="atLeast"/>
        <w:jc w:val="both"/>
      </w:pPr>
      <w:r w:rsidRPr="00654C84">
        <w:t>Посещение семьи</w:t>
      </w:r>
    </w:p>
    <w:p w:rsidR="00701D3B" w:rsidRPr="00654C84" w:rsidRDefault="00701D3B" w:rsidP="00473996">
      <w:pPr>
        <w:pStyle w:val="ac"/>
        <w:numPr>
          <w:ilvl w:val="0"/>
          <w:numId w:val="177"/>
        </w:numPr>
        <w:shd w:val="clear" w:color="auto" w:fill="FFFFFF"/>
        <w:spacing w:line="234" w:lineRule="atLeast"/>
        <w:jc w:val="both"/>
      </w:pPr>
      <w:r w:rsidRPr="00654C84">
        <w:t>Родительское собрание</w:t>
      </w:r>
    </w:p>
    <w:p w:rsidR="00701D3B" w:rsidRPr="00654C84" w:rsidRDefault="00701D3B" w:rsidP="00473996">
      <w:pPr>
        <w:pStyle w:val="ac"/>
        <w:numPr>
          <w:ilvl w:val="0"/>
          <w:numId w:val="177"/>
        </w:numPr>
        <w:shd w:val="clear" w:color="auto" w:fill="FFFFFF"/>
        <w:spacing w:line="234" w:lineRule="atLeast"/>
        <w:jc w:val="both"/>
      </w:pPr>
      <w:r w:rsidRPr="00654C84">
        <w:t>Родительские вечера</w:t>
      </w:r>
    </w:p>
    <w:p w:rsidR="00701D3B" w:rsidRPr="00654C84" w:rsidRDefault="00701D3B" w:rsidP="00473996">
      <w:pPr>
        <w:pStyle w:val="ac"/>
        <w:numPr>
          <w:ilvl w:val="0"/>
          <w:numId w:val="177"/>
        </w:numPr>
        <w:shd w:val="clear" w:color="auto" w:fill="FFFFFF"/>
        <w:spacing w:line="234" w:lineRule="atLeast"/>
        <w:jc w:val="both"/>
      </w:pPr>
      <w:r w:rsidRPr="00654C84">
        <w:t>Родительский тренинг</w:t>
      </w:r>
    </w:p>
    <w:p w:rsidR="00701D3B" w:rsidRPr="00654C84" w:rsidRDefault="00D662D2" w:rsidP="00701D3B">
      <w:pPr>
        <w:shd w:val="clear" w:color="auto" w:fill="FFFFFF"/>
        <w:spacing w:after="0" w:line="234" w:lineRule="atLeast"/>
        <w:jc w:val="both"/>
        <w:rPr>
          <w:rFonts w:ascii="Arial" w:eastAsia="Times New Roman" w:hAnsi="Arial" w:cs="Arial"/>
          <w:color w:val="000000"/>
          <w:sz w:val="18"/>
          <w:szCs w:val="18"/>
          <w:lang w:eastAsia="ru-RU"/>
        </w:rPr>
      </w:pPr>
      <w:r w:rsidRPr="00654C84">
        <w:rPr>
          <w:rFonts w:ascii="Times New Roman" w:eastAsia="Times New Roman" w:hAnsi="Times New Roman"/>
          <w:b/>
          <w:bCs/>
          <w:color w:val="000000"/>
          <w:sz w:val="24"/>
          <w:szCs w:val="24"/>
          <w:lang w:eastAsia="ru-RU"/>
        </w:rPr>
        <w:tab/>
      </w:r>
      <w:r w:rsidR="00701D3B" w:rsidRPr="00654C84">
        <w:rPr>
          <w:rFonts w:ascii="Times New Roman" w:eastAsia="Times New Roman" w:hAnsi="Times New Roman"/>
          <w:b/>
          <w:bCs/>
          <w:color w:val="000000"/>
          <w:sz w:val="24"/>
          <w:szCs w:val="24"/>
          <w:lang w:eastAsia="ru-RU"/>
        </w:rPr>
        <w:t>Вариативность направлений психолого-педагогического сопровождения участников образовательного процесса</w:t>
      </w:r>
    </w:p>
    <w:p w:rsidR="00701D3B" w:rsidRPr="00654C84" w:rsidRDefault="00701D3B" w:rsidP="00701D3B">
      <w:pPr>
        <w:shd w:val="clear" w:color="auto" w:fill="FFFFFF"/>
        <w:spacing w:after="0" w:line="234" w:lineRule="atLeast"/>
        <w:jc w:val="both"/>
        <w:rPr>
          <w:rFonts w:ascii="Arial" w:eastAsia="Times New Roman" w:hAnsi="Arial" w:cs="Arial"/>
          <w:color w:val="000000"/>
          <w:sz w:val="18"/>
          <w:szCs w:val="18"/>
          <w:lang w:eastAsia="ru-RU"/>
        </w:rPr>
      </w:pPr>
      <w:r w:rsidRPr="00654C84">
        <w:rPr>
          <w:rFonts w:ascii="Times New Roman" w:eastAsia="Times New Roman" w:hAnsi="Times New Roman"/>
          <w:color w:val="000000"/>
          <w:sz w:val="24"/>
          <w:szCs w:val="24"/>
          <w:lang w:eastAsia="ru-RU"/>
        </w:rPr>
        <w:t>В последнее десятилетие в системе образования России усилиями ученых и практиков складывается особая культура поддержки и помощи ребенку в учебно-воспитательном процессе - психолого-педагогическое сопровождение. В нашей школе существуют свои  варианты сопровождения:  медико-психолого-педагогический консилиум, работа социального педагога, психолога.</w:t>
      </w:r>
    </w:p>
    <w:p w:rsidR="00701D3B" w:rsidRPr="00654C84" w:rsidRDefault="00D662D2" w:rsidP="00701D3B">
      <w:pPr>
        <w:shd w:val="clear" w:color="auto" w:fill="FFFFFF"/>
        <w:spacing w:after="0" w:line="234" w:lineRule="atLeast"/>
        <w:jc w:val="both"/>
        <w:rPr>
          <w:rFonts w:ascii="Arial" w:eastAsia="Times New Roman" w:hAnsi="Arial" w:cs="Arial"/>
          <w:color w:val="000000"/>
          <w:sz w:val="18"/>
          <w:szCs w:val="18"/>
          <w:lang w:eastAsia="ru-RU"/>
        </w:rPr>
      </w:pPr>
      <w:r w:rsidRPr="00654C84">
        <w:rPr>
          <w:rFonts w:ascii="Times New Roman" w:eastAsia="Times New Roman" w:hAnsi="Times New Roman"/>
          <w:b/>
          <w:bCs/>
          <w:color w:val="000000"/>
          <w:sz w:val="24"/>
          <w:szCs w:val="24"/>
          <w:lang w:eastAsia="ru-RU"/>
        </w:rPr>
        <w:tab/>
      </w:r>
      <w:r w:rsidR="00701D3B" w:rsidRPr="00654C84">
        <w:rPr>
          <w:rFonts w:ascii="Times New Roman" w:eastAsia="Times New Roman" w:hAnsi="Times New Roman"/>
          <w:b/>
          <w:bCs/>
          <w:color w:val="000000"/>
          <w:sz w:val="24"/>
          <w:szCs w:val="24"/>
          <w:lang w:eastAsia="ru-RU"/>
        </w:rPr>
        <w:t>Психолого-педагогическое сопровождение развития ребенка</w:t>
      </w:r>
      <w:r w:rsidR="00701D3B" w:rsidRPr="00654C84">
        <w:rPr>
          <w:rFonts w:ascii="Times New Roman" w:eastAsia="Times New Roman" w:hAnsi="Times New Roman"/>
          <w:color w:val="000000"/>
          <w:sz w:val="24"/>
          <w:szCs w:val="24"/>
          <w:lang w:eastAsia="ru-RU"/>
        </w:rPr>
        <w:t> рассматривается как сопровождение отношений: их развитие, коррекция, восстановление.</w:t>
      </w:r>
    </w:p>
    <w:p w:rsidR="00701D3B" w:rsidRPr="00654C84" w:rsidRDefault="00701D3B" w:rsidP="00701D3B">
      <w:pPr>
        <w:shd w:val="clear" w:color="auto" w:fill="FFFFFF"/>
        <w:spacing w:after="0" w:line="234" w:lineRule="atLeast"/>
        <w:jc w:val="both"/>
        <w:rPr>
          <w:rFonts w:ascii="Arial" w:eastAsia="Times New Roman" w:hAnsi="Arial" w:cs="Arial"/>
          <w:color w:val="000000"/>
          <w:sz w:val="18"/>
          <w:szCs w:val="18"/>
          <w:lang w:eastAsia="ru-RU"/>
        </w:rPr>
      </w:pPr>
      <w:r w:rsidRPr="00654C84">
        <w:rPr>
          <w:rFonts w:ascii="Times New Roman" w:eastAsia="Times New Roman" w:hAnsi="Times New Roman"/>
          <w:b/>
          <w:bCs/>
          <w:color w:val="000000"/>
          <w:sz w:val="24"/>
          <w:szCs w:val="24"/>
          <w:lang w:eastAsia="ru-RU"/>
        </w:rPr>
        <w:t> </w:t>
      </w:r>
      <w:r w:rsidR="00D662D2" w:rsidRPr="00654C84">
        <w:rPr>
          <w:rFonts w:ascii="Times New Roman" w:eastAsia="Times New Roman" w:hAnsi="Times New Roman"/>
          <w:b/>
          <w:bCs/>
          <w:color w:val="000000"/>
          <w:sz w:val="24"/>
          <w:szCs w:val="24"/>
          <w:lang w:eastAsia="ru-RU"/>
        </w:rPr>
        <w:tab/>
      </w:r>
      <w:r w:rsidRPr="00654C84">
        <w:rPr>
          <w:rFonts w:ascii="Times New Roman" w:eastAsia="Times New Roman" w:hAnsi="Times New Roman"/>
          <w:b/>
          <w:bCs/>
          <w:color w:val="000000"/>
          <w:sz w:val="24"/>
          <w:szCs w:val="24"/>
          <w:lang w:eastAsia="ru-RU"/>
        </w:rPr>
        <w:t>Целью психолого-педагогического сопровождения ребенка</w:t>
      </w:r>
      <w:r w:rsidRPr="00654C84">
        <w:rPr>
          <w:rFonts w:ascii="Times New Roman" w:eastAsia="Times New Roman" w:hAnsi="Times New Roman"/>
          <w:color w:val="000000"/>
          <w:sz w:val="24"/>
          <w:szCs w:val="24"/>
          <w:lang w:eastAsia="ru-RU"/>
        </w:rPr>
        <w:t> в учебно-воспитательном процессе является обеспечение нормального развития ребенка (в соответствии с нормой развития в соответствующем возрасте).</w:t>
      </w:r>
    </w:p>
    <w:p w:rsidR="00701D3B" w:rsidRPr="00654C84" w:rsidRDefault="00D662D2" w:rsidP="00701D3B">
      <w:pPr>
        <w:shd w:val="clear" w:color="auto" w:fill="FFFFFF"/>
        <w:spacing w:after="0" w:line="234" w:lineRule="atLeast"/>
        <w:jc w:val="both"/>
        <w:rPr>
          <w:rFonts w:ascii="Arial" w:eastAsia="Times New Roman" w:hAnsi="Arial" w:cs="Arial"/>
          <w:color w:val="000000"/>
          <w:sz w:val="18"/>
          <w:szCs w:val="18"/>
          <w:lang w:eastAsia="ru-RU"/>
        </w:rPr>
      </w:pPr>
      <w:r w:rsidRPr="00654C84">
        <w:rPr>
          <w:rFonts w:ascii="Times New Roman" w:eastAsia="Times New Roman" w:hAnsi="Times New Roman"/>
          <w:b/>
          <w:bCs/>
          <w:color w:val="000000"/>
          <w:sz w:val="24"/>
          <w:szCs w:val="24"/>
          <w:lang w:eastAsia="ru-RU"/>
        </w:rPr>
        <w:tab/>
      </w:r>
      <w:r w:rsidR="00701D3B" w:rsidRPr="00654C84">
        <w:rPr>
          <w:rFonts w:ascii="Times New Roman" w:eastAsia="Times New Roman" w:hAnsi="Times New Roman"/>
          <w:b/>
          <w:bCs/>
          <w:color w:val="000000"/>
          <w:sz w:val="24"/>
          <w:szCs w:val="24"/>
          <w:lang w:eastAsia="ru-RU"/>
        </w:rPr>
        <w:t>Задачи психолого-педагогического сопровождения ребенка:</w:t>
      </w:r>
    </w:p>
    <w:p w:rsidR="00701D3B" w:rsidRPr="00654C84" w:rsidRDefault="00701D3B" w:rsidP="00473996">
      <w:pPr>
        <w:pStyle w:val="ac"/>
        <w:numPr>
          <w:ilvl w:val="0"/>
          <w:numId w:val="178"/>
        </w:numPr>
        <w:shd w:val="clear" w:color="auto" w:fill="FFFFFF"/>
        <w:spacing w:line="234" w:lineRule="atLeast"/>
        <w:jc w:val="both"/>
      </w:pPr>
      <w:r w:rsidRPr="00654C84">
        <w:t>предупреждение возникновения проблем развития ребенка;</w:t>
      </w:r>
    </w:p>
    <w:p w:rsidR="00701D3B" w:rsidRPr="00654C84" w:rsidRDefault="00701D3B" w:rsidP="00473996">
      <w:pPr>
        <w:pStyle w:val="ac"/>
        <w:numPr>
          <w:ilvl w:val="0"/>
          <w:numId w:val="178"/>
        </w:numPr>
        <w:shd w:val="clear" w:color="auto" w:fill="FFFFFF"/>
        <w:spacing w:line="234" w:lineRule="atLeast"/>
        <w:jc w:val="both"/>
      </w:pPr>
      <w:r w:rsidRPr="00654C84">
        <w:t>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701D3B" w:rsidRPr="00654C84" w:rsidRDefault="00701D3B" w:rsidP="00473996">
      <w:pPr>
        <w:pStyle w:val="ac"/>
        <w:numPr>
          <w:ilvl w:val="0"/>
          <w:numId w:val="178"/>
        </w:numPr>
        <w:shd w:val="clear" w:color="auto" w:fill="FFFFFF"/>
        <w:spacing w:line="234" w:lineRule="atLeast"/>
        <w:jc w:val="both"/>
      </w:pPr>
      <w:r w:rsidRPr="00654C84">
        <w:t>психологическое обеспечение образовательных программ;</w:t>
      </w:r>
    </w:p>
    <w:p w:rsidR="00701D3B" w:rsidRPr="00654C84" w:rsidRDefault="00701D3B" w:rsidP="00473996">
      <w:pPr>
        <w:pStyle w:val="ac"/>
        <w:numPr>
          <w:ilvl w:val="0"/>
          <w:numId w:val="178"/>
        </w:numPr>
        <w:shd w:val="clear" w:color="auto" w:fill="FFFFFF"/>
        <w:spacing w:line="234" w:lineRule="atLeast"/>
        <w:jc w:val="both"/>
      </w:pPr>
      <w:r w:rsidRPr="00654C84">
        <w:lastRenderedPageBreak/>
        <w:t>развитие психолого-педагогической компетентности (психологической культуры) учащихся, родителей, педагогов.</w:t>
      </w:r>
    </w:p>
    <w:p w:rsidR="00701D3B" w:rsidRPr="00654C84" w:rsidRDefault="00FE06B4" w:rsidP="00701D3B">
      <w:pPr>
        <w:shd w:val="clear" w:color="auto" w:fill="FFFFFF"/>
        <w:spacing w:after="0" w:line="234"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b/>
          <w:bCs/>
          <w:color w:val="000000"/>
          <w:sz w:val="24"/>
          <w:szCs w:val="24"/>
          <w:lang w:eastAsia="ru-RU"/>
        </w:rPr>
        <w:tab/>
      </w:r>
      <w:r w:rsidR="00701D3B" w:rsidRPr="00654C84">
        <w:rPr>
          <w:rFonts w:ascii="Times New Roman" w:eastAsia="Times New Roman" w:hAnsi="Times New Roman"/>
          <w:b/>
          <w:bCs/>
          <w:color w:val="000000"/>
          <w:sz w:val="24"/>
          <w:szCs w:val="24"/>
          <w:lang w:eastAsia="ru-RU"/>
        </w:rPr>
        <w:t>Виды  работ по психолого-педагогическому сопровождению:</w:t>
      </w:r>
    </w:p>
    <w:p w:rsidR="00701D3B" w:rsidRPr="00654C84" w:rsidRDefault="00701D3B" w:rsidP="00473996">
      <w:pPr>
        <w:pStyle w:val="ac"/>
        <w:numPr>
          <w:ilvl w:val="0"/>
          <w:numId w:val="179"/>
        </w:numPr>
        <w:shd w:val="clear" w:color="auto" w:fill="FFFFFF"/>
        <w:spacing w:line="234" w:lineRule="atLeast"/>
        <w:jc w:val="both"/>
      </w:pPr>
      <w:r w:rsidRPr="00654C84">
        <w:t>профилактика;</w:t>
      </w:r>
    </w:p>
    <w:p w:rsidR="00701D3B" w:rsidRPr="00654C84" w:rsidRDefault="00701D3B" w:rsidP="00473996">
      <w:pPr>
        <w:pStyle w:val="ac"/>
        <w:numPr>
          <w:ilvl w:val="0"/>
          <w:numId w:val="179"/>
        </w:numPr>
        <w:shd w:val="clear" w:color="auto" w:fill="FFFFFF"/>
        <w:spacing w:line="234" w:lineRule="atLeast"/>
        <w:jc w:val="both"/>
      </w:pPr>
      <w:r w:rsidRPr="00654C84">
        <w:t>диагностика (индивидуальная и групповая (скрининг));</w:t>
      </w:r>
    </w:p>
    <w:p w:rsidR="00701D3B" w:rsidRPr="00654C84" w:rsidRDefault="00701D3B" w:rsidP="00473996">
      <w:pPr>
        <w:pStyle w:val="ac"/>
        <w:numPr>
          <w:ilvl w:val="0"/>
          <w:numId w:val="179"/>
        </w:numPr>
        <w:shd w:val="clear" w:color="auto" w:fill="FFFFFF"/>
        <w:spacing w:line="234" w:lineRule="atLeast"/>
        <w:jc w:val="both"/>
      </w:pPr>
      <w:r w:rsidRPr="00654C84">
        <w:t>консультирование (индивидуальное и групповое);</w:t>
      </w:r>
    </w:p>
    <w:p w:rsidR="00701D3B" w:rsidRPr="00654C84" w:rsidRDefault="00701D3B" w:rsidP="00473996">
      <w:pPr>
        <w:pStyle w:val="ac"/>
        <w:numPr>
          <w:ilvl w:val="0"/>
          <w:numId w:val="179"/>
        </w:numPr>
        <w:shd w:val="clear" w:color="auto" w:fill="FFFFFF"/>
        <w:spacing w:line="234" w:lineRule="atLeast"/>
        <w:jc w:val="both"/>
      </w:pPr>
      <w:r w:rsidRPr="00654C84">
        <w:t>развивающая работа (индивидуальная и групповая);</w:t>
      </w:r>
    </w:p>
    <w:p w:rsidR="00701D3B" w:rsidRPr="00654C84" w:rsidRDefault="00701D3B" w:rsidP="00473996">
      <w:pPr>
        <w:pStyle w:val="ac"/>
        <w:numPr>
          <w:ilvl w:val="0"/>
          <w:numId w:val="179"/>
        </w:numPr>
        <w:shd w:val="clear" w:color="auto" w:fill="FFFFFF"/>
        <w:spacing w:line="234" w:lineRule="atLeast"/>
        <w:jc w:val="both"/>
      </w:pPr>
      <w:r w:rsidRPr="00654C84">
        <w:t>коррекционная работа (индивидуальная и групповая);</w:t>
      </w:r>
    </w:p>
    <w:p w:rsidR="00701D3B" w:rsidRPr="00654C84" w:rsidRDefault="00701D3B" w:rsidP="00473996">
      <w:pPr>
        <w:pStyle w:val="ac"/>
        <w:numPr>
          <w:ilvl w:val="0"/>
          <w:numId w:val="179"/>
        </w:numPr>
        <w:shd w:val="clear" w:color="auto" w:fill="FFFFFF"/>
        <w:spacing w:line="234" w:lineRule="atLeast"/>
        <w:jc w:val="both"/>
      </w:pPr>
      <w:r w:rsidRPr="00654C84">
        <w:t>психологическое просвещение и образование: формирование психологической культуры, развитие психолого-педагогической компетентности учащихся, администрации образовательных учреждений, педагогов, родителей;</w:t>
      </w:r>
    </w:p>
    <w:p w:rsidR="00701D3B" w:rsidRPr="00654C84" w:rsidRDefault="00701D3B" w:rsidP="00473996">
      <w:pPr>
        <w:pStyle w:val="ac"/>
        <w:numPr>
          <w:ilvl w:val="0"/>
          <w:numId w:val="179"/>
        </w:numPr>
        <w:shd w:val="clear" w:color="auto" w:fill="FFFFFF"/>
        <w:spacing w:line="234" w:lineRule="atLeast"/>
        <w:jc w:val="both"/>
      </w:pPr>
      <w:r w:rsidRPr="00654C84">
        <w:t>экспертиза (образовательных и учебных программ, проектов, пособий, образовательной среды, профессиональной деятельности специалистов образовательных учреждений).</w:t>
      </w:r>
    </w:p>
    <w:p w:rsidR="00701D3B" w:rsidRPr="00654C84" w:rsidRDefault="00D662D2" w:rsidP="00701D3B">
      <w:pPr>
        <w:shd w:val="clear" w:color="auto" w:fill="FFFFFF"/>
        <w:spacing w:after="0" w:line="234"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ab/>
      </w:r>
      <w:r w:rsidR="00701D3B" w:rsidRPr="00654C84">
        <w:rPr>
          <w:rFonts w:ascii="Times New Roman" w:eastAsia="Times New Roman" w:hAnsi="Times New Roman"/>
          <w:color w:val="000000"/>
          <w:sz w:val="24"/>
          <w:szCs w:val="24"/>
          <w:lang w:eastAsia="ru-RU"/>
        </w:rPr>
        <w:t>Можно выделить следующие </w:t>
      </w:r>
      <w:r w:rsidR="00701D3B" w:rsidRPr="00654C84">
        <w:rPr>
          <w:rFonts w:ascii="Times New Roman" w:eastAsia="Times New Roman" w:hAnsi="Times New Roman"/>
          <w:b/>
          <w:bCs/>
          <w:color w:val="000000"/>
          <w:sz w:val="24"/>
          <w:szCs w:val="24"/>
          <w:lang w:eastAsia="ru-RU"/>
        </w:rPr>
        <w:t>уровни психолого-педагогического сопровождения</w:t>
      </w:r>
      <w:r w:rsidR="00701D3B" w:rsidRPr="00654C84">
        <w:rPr>
          <w:rFonts w:ascii="Times New Roman" w:eastAsia="Times New Roman" w:hAnsi="Times New Roman"/>
          <w:color w:val="000000"/>
          <w:sz w:val="24"/>
          <w:szCs w:val="24"/>
          <w:lang w:eastAsia="ru-RU"/>
        </w:rPr>
        <w:t>: индивидуальное, групповое, на уровне класса, на уровне образовательного учреждения.</w:t>
      </w:r>
    </w:p>
    <w:p w:rsidR="00701D3B" w:rsidRPr="00654C84" w:rsidRDefault="00D662D2" w:rsidP="00701D3B">
      <w:pPr>
        <w:shd w:val="clear" w:color="auto" w:fill="FFFFFF"/>
        <w:spacing w:after="0" w:line="234"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b/>
          <w:bCs/>
          <w:color w:val="000000"/>
          <w:sz w:val="24"/>
          <w:szCs w:val="24"/>
          <w:lang w:eastAsia="ru-RU"/>
        </w:rPr>
        <w:tab/>
      </w:r>
      <w:r w:rsidR="00701D3B" w:rsidRPr="00654C84">
        <w:rPr>
          <w:rFonts w:ascii="Times New Roman" w:eastAsia="Times New Roman" w:hAnsi="Times New Roman"/>
          <w:b/>
          <w:bCs/>
          <w:color w:val="000000"/>
          <w:sz w:val="24"/>
          <w:szCs w:val="24"/>
          <w:lang w:eastAsia="ru-RU"/>
        </w:rPr>
        <w:t>Основными формами психолого-педагогического сопровождения</w:t>
      </w:r>
      <w:r w:rsidR="00701D3B" w:rsidRPr="00654C84">
        <w:rPr>
          <w:rFonts w:ascii="Times New Roman" w:eastAsia="Times New Roman" w:hAnsi="Times New Roman"/>
          <w:color w:val="000000"/>
          <w:sz w:val="24"/>
          <w:szCs w:val="24"/>
          <w:lang w:eastAsia="ru-RU"/>
        </w:rPr>
        <w:t> являются:</w:t>
      </w:r>
    </w:p>
    <w:p w:rsidR="00701D3B" w:rsidRPr="00654C84" w:rsidRDefault="00701D3B" w:rsidP="00701D3B">
      <w:pPr>
        <w:shd w:val="clear" w:color="auto" w:fill="FFFFFF"/>
        <w:spacing w:after="0" w:line="234" w:lineRule="atLeast"/>
        <w:jc w:val="both"/>
        <w:rPr>
          <w:rFonts w:ascii="Times New Roman" w:hAnsi="Times New Roman"/>
          <w:sz w:val="24"/>
          <w:szCs w:val="24"/>
        </w:rPr>
      </w:pPr>
      <w:r w:rsidRPr="00654C84">
        <w:rPr>
          <w:rFonts w:ascii="Times New Roman" w:hAnsi="Times New Roman"/>
          <w:sz w:val="24"/>
          <w:szCs w:val="24"/>
        </w:rPr>
        <w:t>• 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701D3B" w:rsidRPr="00654C84" w:rsidRDefault="00701D3B" w:rsidP="00701D3B">
      <w:pPr>
        <w:shd w:val="clear" w:color="auto" w:fill="FFFFFF"/>
        <w:spacing w:after="0" w:line="234" w:lineRule="atLeast"/>
        <w:jc w:val="both"/>
        <w:rPr>
          <w:rFonts w:ascii="Times New Roman" w:hAnsi="Times New Roman"/>
          <w:sz w:val="24"/>
          <w:szCs w:val="24"/>
        </w:rPr>
      </w:pPr>
      <w:r w:rsidRPr="00654C84">
        <w:rPr>
          <w:rFonts w:ascii="Times New Roman" w:hAnsi="Times New Roman"/>
          <w:sz w:val="24"/>
          <w:szCs w:val="24"/>
        </w:rPr>
        <w:t>•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701D3B" w:rsidRPr="00654C84" w:rsidRDefault="00701D3B" w:rsidP="00701D3B">
      <w:pPr>
        <w:shd w:val="clear" w:color="auto" w:fill="FFFFFF"/>
        <w:spacing w:after="0" w:line="234" w:lineRule="atLeast"/>
        <w:jc w:val="both"/>
        <w:rPr>
          <w:rFonts w:ascii="Times New Roman" w:hAnsi="Times New Roman"/>
          <w:sz w:val="24"/>
          <w:szCs w:val="24"/>
        </w:rPr>
      </w:pPr>
      <w:r w:rsidRPr="00654C84">
        <w:rPr>
          <w:rFonts w:ascii="Times New Roman" w:hAnsi="Times New Roman"/>
          <w:sz w:val="24"/>
          <w:szCs w:val="24"/>
        </w:rPr>
        <w:t>• профилактика, экспертиза, развивающая работа, просвещение, коррекционная работа, осуществляемая в течение всего учебного времени.</w:t>
      </w:r>
    </w:p>
    <w:p w:rsidR="00701D3B" w:rsidRPr="00654C84" w:rsidRDefault="00D662D2" w:rsidP="00701D3B">
      <w:pPr>
        <w:shd w:val="clear" w:color="auto" w:fill="FFFFFF"/>
        <w:spacing w:after="0" w:line="234"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color w:val="000000"/>
          <w:sz w:val="24"/>
          <w:szCs w:val="24"/>
          <w:lang w:eastAsia="ru-RU"/>
        </w:rPr>
        <w:tab/>
      </w:r>
      <w:r w:rsidR="00701D3B" w:rsidRPr="00654C84">
        <w:rPr>
          <w:rFonts w:ascii="Times New Roman" w:eastAsia="Times New Roman" w:hAnsi="Times New Roman"/>
          <w:color w:val="000000"/>
          <w:sz w:val="24"/>
          <w:szCs w:val="24"/>
          <w:lang w:eastAsia="ru-RU"/>
        </w:rPr>
        <w:t>К основным направлениям психолого-педагогического сопровождения можно отнести:</w:t>
      </w:r>
    </w:p>
    <w:p w:rsidR="00701D3B" w:rsidRPr="00654C84" w:rsidRDefault="00701D3B" w:rsidP="00473996">
      <w:pPr>
        <w:pStyle w:val="ac"/>
        <w:numPr>
          <w:ilvl w:val="0"/>
          <w:numId w:val="180"/>
        </w:numPr>
        <w:shd w:val="clear" w:color="auto" w:fill="FFFFFF"/>
        <w:spacing w:line="234" w:lineRule="atLeast"/>
        <w:jc w:val="both"/>
      </w:pPr>
      <w:r w:rsidRPr="00654C84">
        <w:t>сохранение и укрепление психологического здоровья;</w:t>
      </w:r>
    </w:p>
    <w:p w:rsidR="00701D3B" w:rsidRPr="00654C84" w:rsidRDefault="00701D3B" w:rsidP="00473996">
      <w:pPr>
        <w:pStyle w:val="ac"/>
        <w:numPr>
          <w:ilvl w:val="0"/>
          <w:numId w:val="180"/>
        </w:numPr>
        <w:shd w:val="clear" w:color="auto" w:fill="FFFFFF"/>
        <w:spacing w:line="234" w:lineRule="atLeast"/>
        <w:jc w:val="both"/>
      </w:pPr>
      <w:r w:rsidRPr="00654C84">
        <w:t>мониторинг возможностей и способностей обучающихся;</w:t>
      </w:r>
    </w:p>
    <w:p w:rsidR="00701D3B" w:rsidRPr="00654C84" w:rsidRDefault="00701D3B" w:rsidP="00473996">
      <w:pPr>
        <w:pStyle w:val="ac"/>
        <w:numPr>
          <w:ilvl w:val="0"/>
          <w:numId w:val="180"/>
        </w:numPr>
        <w:shd w:val="clear" w:color="auto" w:fill="FFFFFF"/>
        <w:spacing w:line="234" w:lineRule="atLeast"/>
        <w:jc w:val="both"/>
      </w:pPr>
      <w:r w:rsidRPr="00654C84">
        <w:t>психолого-педагогическую поддержку участников олимпиадного движения;</w:t>
      </w:r>
    </w:p>
    <w:p w:rsidR="00701D3B" w:rsidRPr="00654C84" w:rsidRDefault="00701D3B" w:rsidP="00473996">
      <w:pPr>
        <w:pStyle w:val="ac"/>
        <w:numPr>
          <w:ilvl w:val="0"/>
          <w:numId w:val="180"/>
        </w:numPr>
        <w:shd w:val="clear" w:color="auto" w:fill="FFFFFF"/>
        <w:spacing w:line="234" w:lineRule="atLeast"/>
        <w:jc w:val="both"/>
      </w:pPr>
      <w:r w:rsidRPr="00654C84">
        <w:t>формирование у обучающихся ценности здоровья и безопасного образа жизни;</w:t>
      </w:r>
    </w:p>
    <w:p w:rsidR="00701D3B" w:rsidRPr="00654C84" w:rsidRDefault="00701D3B" w:rsidP="00473996">
      <w:pPr>
        <w:pStyle w:val="ac"/>
        <w:numPr>
          <w:ilvl w:val="0"/>
          <w:numId w:val="180"/>
        </w:numPr>
        <w:shd w:val="clear" w:color="auto" w:fill="FFFFFF"/>
        <w:spacing w:line="234" w:lineRule="atLeast"/>
        <w:jc w:val="both"/>
      </w:pPr>
      <w:r w:rsidRPr="00654C84">
        <w:t>развитие экологической культуры;</w:t>
      </w:r>
    </w:p>
    <w:p w:rsidR="00701D3B" w:rsidRPr="00654C84" w:rsidRDefault="00701D3B" w:rsidP="00473996">
      <w:pPr>
        <w:pStyle w:val="ac"/>
        <w:numPr>
          <w:ilvl w:val="0"/>
          <w:numId w:val="180"/>
        </w:numPr>
        <w:shd w:val="clear" w:color="auto" w:fill="FFFFFF"/>
        <w:spacing w:line="234" w:lineRule="atLeast"/>
        <w:jc w:val="both"/>
      </w:pPr>
      <w:r w:rsidRPr="00654C84">
        <w:t>выявление и поддержку детей с особыми образовательными потребностями;</w:t>
      </w:r>
    </w:p>
    <w:p w:rsidR="00701D3B" w:rsidRPr="00654C84" w:rsidRDefault="00701D3B" w:rsidP="00473996">
      <w:pPr>
        <w:pStyle w:val="ac"/>
        <w:numPr>
          <w:ilvl w:val="0"/>
          <w:numId w:val="180"/>
        </w:numPr>
        <w:shd w:val="clear" w:color="auto" w:fill="FFFFFF"/>
        <w:spacing w:line="234" w:lineRule="atLeast"/>
        <w:jc w:val="both"/>
      </w:pPr>
      <w:r w:rsidRPr="00654C84">
        <w:t>формирование коммуникативных навыков в разновозрастной среде и среде сверстников;</w:t>
      </w:r>
    </w:p>
    <w:p w:rsidR="00701D3B" w:rsidRPr="00654C84" w:rsidRDefault="00701D3B" w:rsidP="00473996">
      <w:pPr>
        <w:pStyle w:val="ac"/>
        <w:numPr>
          <w:ilvl w:val="0"/>
          <w:numId w:val="180"/>
        </w:numPr>
        <w:shd w:val="clear" w:color="auto" w:fill="FFFFFF"/>
        <w:spacing w:line="234" w:lineRule="atLeast"/>
        <w:jc w:val="both"/>
      </w:pPr>
      <w:r w:rsidRPr="00654C84">
        <w:t>поддержку детских объединений и ученического самоуправления;</w:t>
      </w:r>
    </w:p>
    <w:p w:rsidR="00701D3B" w:rsidRPr="00654C84" w:rsidRDefault="00701D3B" w:rsidP="00473996">
      <w:pPr>
        <w:pStyle w:val="ac"/>
        <w:numPr>
          <w:ilvl w:val="0"/>
          <w:numId w:val="180"/>
        </w:numPr>
        <w:shd w:val="clear" w:color="auto" w:fill="FFFFFF"/>
        <w:spacing w:line="234" w:lineRule="atLeast"/>
        <w:jc w:val="both"/>
      </w:pPr>
      <w:r w:rsidRPr="00654C84">
        <w:t>выявление и поддержку одарённых детей</w:t>
      </w:r>
    </w:p>
    <w:p w:rsidR="00701D3B" w:rsidRPr="00654C84" w:rsidRDefault="00D662D2" w:rsidP="00701D3B">
      <w:pPr>
        <w:shd w:val="clear" w:color="auto" w:fill="FFFFFF"/>
        <w:spacing w:after="0" w:line="234" w:lineRule="atLeast"/>
        <w:jc w:val="both"/>
        <w:rPr>
          <w:rFonts w:ascii="Arial" w:eastAsia="Times New Roman" w:hAnsi="Arial" w:cs="Arial"/>
          <w:color w:val="000000"/>
          <w:sz w:val="18"/>
          <w:szCs w:val="18"/>
          <w:lang w:eastAsia="ru-RU"/>
        </w:rPr>
      </w:pPr>
      <w:r w:rsidRPr="00654C84">
        <w:rPr>
          <w:rFonts w:ascii="Times New Roman" w:eastAsia="Times New Roman" w:hAnsi="Times New Roman"/>
          <w:color w:val="000000"/>
          <w:sz w:val="24"/>
          <w:szCs w:val="24"/>
          <w:lang w:eastAsia="ru-RU"/>
        </w:rPr>
        <w:tab/>
      </w:r>
      <w:r w:rsidR="00701D3B" w:rsidRPr="00654C84">
        <w:rPr>
          <w:rFonts w:ascii="Times New Roman" w:eastAsia="Times New Roman" w:hAnsi="Times New Roman"/>
          <w:color w:val="000000"/>
          <w:sz w:val="24"/>
          <w:szCs w:val="24"/>
          <w:lang w:eastAsia="ru-RU"/>
        </w:rPr>
        <w:t>Психолого-педагогическое сопровождение семьи – это создание условий профессионалами школы, направленных на оказание превентивной и оперативной помощи родителям в решении их индивидуальных проблем, на развитие родительской компетентности.</w:t>
      </w:r>
    </w:p>
    <w:p w:rsidR="00701D3B" w:rsidRPr="00654C84" w:rsidRDefault="00FE06B4" w:rsidP="00701D3B">
      <w:pPr>
        <w:shd w:val="clear" w:color="auto" w:fill="FFFFFF"/>
        <w:spacing w:after="0" w:line="234" w:lineRule="atLeast"/>
        <w:jc w:val="both"/>
        <w:rPr>
          <w:rFonts w:ascii="Arial" w:eastAsia="Times New Roman" w:hAnsi="Arial" w:cs="Arial"/>
          <w:color w:val="000000"/>
          <w:sz w:val="18"/>
          <w:szCs w:val="18"/>
          <w:lang w:eastAsia="ru-RU"/>
        </w:rPr>
      </w:pPr>
      <w:r w:rsidRPr="00654C84">
        <w:rPr>
          <w:rFonts w:ascii="Times New Roman" w:eastAsia="Times New Roman" w:hAnsi="Times New Roman"/>
          <w:color w:val="000000"/>
          <w:sz w:val="24"/>
          <w:szCs w:val="24"/>
          <w:lang w:eastAsia="ru-RU"/>
        </w:rPr>
        <w:tab/>
      </w:r>
      <w:r w:rsidR="00701D3B" w:rsidRPr="00654C84">
        <w:rPr>
          <w:rFonts w:ascii="Times New Roman" w:eastAsia="Times New Roman" w:hAnsi="Times New Roman"/>
          <w:color w:val="000000"/>
          <w:sz w:val="24"/>
          <w:szCs w:val="24"/>
          <w:lang w:eastAsia="ru-RU"/>
        </w:rPr>
        <w:t>Психолого-педагогическое сопровождение позволяет сохранять и развивать достоинства личности, организовать взаимодействие педагога и родителя по выявлению и анализу реальных или потенциальных личностных проблем у родителя, совместному проектированию возможного выхода из них. В этом случае возрастает роль педагога, как инициатора доверительных открытых отношений и помощника в развитии его ключевых родительских компетенций. Тип взаимодействия между педагогом и родителем в логике психолого-педагогического сопровождения носит характер договорных отношений.</w:t>
      </w:r>
    </w:p>
    <w:p w:rsidR="00701D3B" w:rsidRPr="00654C84" w:rsidRDefault="00701D3B" w:rsidP="00701D3B">
      <w:pPr>
        <w:shd w:val="clear" w:color="auto" w:fill="FFFFFF"/>
        <w:spacing w:after="0" w:line="234" w:lineRule="atLeast"/>
        <w:jc w:val="both"/>
        <w:rPr>
          <w:rFonts w:ascii="Arial" w:eastAsia="Times New Roman" w:hAnsi="Arial" w:cs="Arial"/>
          <w:color w:val="000000"/>
          <w:sz w:val="18"/>
          <w:szCs w:val="18"/>
          <w:lang w:eastAsia="ru-RU"/>
        </w:rPr>
      </w:pPr>
      <w:r w:rsidRPr="00654C84">
        <w:rPr>
          <w:rFonts w:ascii="Times New Roman" w:eastAsia="Times New Roman" w:hAnsi="Times New Roman"/>
          <w:color w:val="000000"/>
          <w:sz w:val="24"/>
          <w:szCs w:val="24"/>
          <w:lang w:eastAsia="ru-RU"/>
        </w:rPr>
        <w:t> </w:t>
      </w:r>
      <w:r w:rsidR="00FE06B4" w:rsidRPr="00654C84">
        <w:rPr>
          <w:rFonts w:ascii="Times New Roman" w:eastAsia="Times New Roman" w:hAnsi="Times New Roman"/>
          <w:color w:val="000000"/>
          <w:sz w:val="24"/>
          <w:szCs w:val="24"/>
          <w:lang w:eastAsia="ru-RU"/>
        </w:rPr>
        <w:tab/>
      </w:r>
      <w:r w:rsidRPr="00654C84">
        <w:rPr>
          <w:rFonts w:ascii="Times New Roman" w:eastAsia="Times New Roman" w:hAnsi="Times New Roman"/>
          <w:color w:val="000000"/>
          <w:sz w:val="24"/>
          <w:szCs w:val="24"/>
          <w:lang w:eastAsia="ru-RU"/>
        </w:rPr>
        <w:t>Задачи психолого-педагогического сопровождения на разных уровнях (ступенях) образования различны.</w:t>
      </w:r>
    </w:p>
    <w:p w:rsidR="00701D3B" w:rsidRPr="00654C84" w:rsidRDefault="00FE06B4" w:rsidP="00701D3B">
      <w:pPr>
        <w:shd w:val="clear" w:color="auto" w:fill="FFFFFF"/>
        <w:spacing w:after="0" w:line="234" w:lineRule="atLeast"/>
        <w:jc w:val="both"/>
        <w:rPr>
          <w:rFonts w:ascii="Arial" w:eastAsia="Times New Roman" w:hAnsi="Arial" w:cs="Arial"/>
          <w:color w:val="000000"/>
          <w:sz w:val="18"/>
          <w:szCs w:val="18"/>
          <w:lang w:eastAsia="ru-RU"/>
        </w:rPr>
      </w:pPr>
      <w:r w:rsidRPr="00654C84">
        <w:rPr>
          <w:rFonts w:ascii="Times New Roman" w:eastAsia="Times New Roman" w:hAnsi="Times New Roman"/>
          <w:color w:val="000000"/>
          <w:sz w:val="24"/>
          <w:szCs w:val="24"/>
          <w:lang w:eastAsia="ru-RU"/>
        </w:rPr>
        <w:tab/>
      </w:r>
      <w:r w:rsidR="00701D3B" w:rsidRPr="00654C84">
        <w:rPr>
          <w:rFonts w:ascii="Times New Roman" w:eastAsia="Times New Roman" w:hAnsi="Times New Roman"/>
          <w:color w:val="000000"/>
          <w:sz w:val="24"/>
          <w:szCs w:val="24"/>
          <w:lang w:eastAsia="ru-RU"/>
        </w:rPr>
        <w:t xml:space="preserve">Начальная школа - определение готовности к обучению в школе, обеспечение адаптации к школе, повышение заинтересованности школьников в учебной деятельности, развитие познавательной и учебной мотивации, развитие самостоятельности и </w:t>
      </w:r>
      <w:r w:rsidR="00701D3B" w:rsidRPr="00654C84">
        <w:rPr>
          <w:rFonts w:ascii="Times New Roman" w:eastAsia="Times New Roman" w:hAnsi="Times New Roman"/>
          <w:color w:val="000000"/>
          <w:sz w:val="24"/>
          <w:szCs w:val="24"/>
          <w:lang w:eastAsia="ru-RU"/>
        </w:rPr>
        <w:lastRenderedPageBreak/>
        <w:t>самоорганизации, поддержка в формировании желания и «умения учиться», развитии творческих способностей, подготовка перехода в основную школу, адаптации к новым условиям обучения.</w:t>
      </w:r>
    </w:p>
    <w:p w:rsidR="00701D3B" w:rsidRPr="00654C84" w:rsidRDefault="00FE06B4" w:rsidP="00701D3B">
      <w:pPr>
        <w:shd w:val="clear" w:color="auto" w:fill="FFFFFF"/>
        <w:spacing w:after="0" w:line="234" w:lineRule="atLeast"/>
        <w:jc w:val="both"/>
        <w:rPr>
          <w:rFonts w:ascii="Arial" w:eastAsia="Times New Roman" w:hAnsi="Arial" w:cs="Arial"/>
          <w:color w:val="000000"/>
          <w:sz w:val="18"/>
          <w:szCs w:val="18"/>
          <w:lang w:eastAsia="ru-RU"/>
        </w:rPr>
      </w:pPr>
      <w:r w:rsidRPr="00654C84">
        <w:rPr>
          <w:rFonts w:ascii="Times New Roman" w:eastAsia="Times New Roman" w:hAnsi="Times New Roman"/>
          <w:color w:val="000000"/>
          <w:sz w:val="24"/>
          <w:szCs w:val="24"/>
          <w:lang w:eastAsia="ru-RU"/>
        </w:rPr>
        <w:tab/>
      </w:r>
      <w:r w:rsidR="00701D3B" w:rsidRPr="00654C84">
        <w:rPr>
          <w:rFonts w:ascii="Times New Roman" w:eastAsia="Times New Roman" w:hAnsi="Times New Roman"/>
          <w:color w:val="000000"/>
          <w:sz w:val="24"/>
          <w:szCs w:val="24"/>
          <w:lang w:eastAsia="ru-RU"/>
        </w:rPr>
        <w:t>При этом особое внимание необходимо уделять переходным этапам в развитии и образовании детей, что предполагает выделение уровней сопровождения.</w:t>
      </w:r>
    </w:p>
    <w:p w:rsidR="00701D3B" w:rsidRPr="00654C84" w:rsidRDefault="00701D3B" w:rsidP="00701D3B">
      <w:pPr>
        <w:shd w:val="clear" w:color="auto" w:fill="FFFFFF"/>
        <w:spacing w:after="0" w:line="234" w:lineRule="atLeast"/>
        <w:jc w:val="both"/>
        <w:rPr>
          <w:rFonts w:ascii="Arial" w:eastAsia="Times New Roman" w:hAnsi="Arial" w:cs="Arial"/>
          <w:color w:val="000000"/>
          <w:sz w:val="18"/>
          <w:szCs w:val="18"/>
          <w:lang w:eastAsia="ru-RU"/>
        </w:rPr>
      </w:pPr>
      <w:r w:rsidRPr="00654C84">
        <w:rPr>
          <w:rFonts w:ascii="Times New Roman" w:eastAsia="Times New Roman" w:hAnsi="Times New Roman"/>
          <w:b/>
          <w:bCs/>
          <w:color w:val="000000"/>
          <w:sz w:val="24"/>
          <w:szCs w:val="24"/>
          <w:lang w:eastAsia="ru-RU"/>
        </w:rPr>
        <w:tab/>
        <w:t>Уровень класса (группы).</w:t>
      </w:r>
      <w:r w:rsidRPr="00654C84">
        <w:rPr>
          <w:rFonts w:ascii="Times New Roman" w:eastAsia="Times New Roman" w:hAnsi="Times New Roman"/>
          <w:color w:val="000000"/>
          <w:sz w:val="24"/>
          <w:szCs w:val="24"/>
          <w:lang w:eastAsia="ru-RU"/>
        </w:rPr>
        <w:t> На данном уровне ведущую роль играют учителя и классный руководитель, обеспечивающие необходимую педагогическую поддержку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адаптации ребенка, возникновение острых проблемных ситуаций.</w:t>
      </w:r>
    </w:p>
    <w:p w:rsidR="00701D3B" w:rsidRPr="00654C84" w:rsidRDefault="00701D3B" w:rsidP="00701D3B">
      <w:pPr>
        <w:shd w:val="clear" w:color="auto" w:fill="FFFFFF"/>
        <w:spacing w:after="0" w:line="234" w:lineRule="atLeast"/>
        <w:jc w:val="both"/>
        <w:rPr>
          <w:rFonts w:ascii="Times New Roman" w:eastAsia="Times New Roman" w:hAnsi="Times New Roman"/>
          <w:color w:val="000000"/>
          <w:sz w:val="24"/>
          <w:szCs w:val="24"/>
          <w:lang w:eastAsia="ru-RU"/>
        </w:rPr>
      </w:pPr>
      <w:r w:rsidRPr="00654C84">
        <w:rPr>
          <w:rFonts w:ascii="Times New Roman" w:eastAsia="Times New Roman" w:hAnsi="Times New Roman"/>
          <w:b/>
          <w:bCs/>
          <w:color w:val="000000"/>
          <w:sz w:val="24"/>
          <w:szCs w:val="24"/>
          <w:lang w:eastAsia="ru-RU"/>
        </w:rPr>
        <w:tab/>
        <w:t>Уровень учреждения.</w:t>
      </w:r>
      <w:r w:rsidRPr="00654C84">
        <w:rPr>
          <w:rFonts w:ascii="Times New Roman" w:eastAsia="Times New Roman" w:hAnsi="Times New Roman"/>
          <w:color w:val="000000"/>
          <w:sz w:val="24"/>
          <w:szCs w:val="24"/>
          <w:lang w:eastAsia="ru-RU"/>
        </w:rPr>
        <w:t> На данном уровне работа ведется педагогами-психологами, учителями, социальными педагогами, ПМПк, выявляющими проблемы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реализуются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D26134" w:rsidRPr="00654C84" w:rsidRDefault="003A3D7C" w:rsidP="003A3D7C">
      <w:pPr>
        <w:autoSpaceDE w:val="0"/>
        <w:autoSpaceDN w:val="0"/>
        <w:adjustRightInd w:val="0"/>
        <w:spacing w:after="0" w:line="240" w:lineRule="auto"/>
        <w:ind w:firstLine="708"/>
        <w:jc w:val="center"/>
        <w:rPr>
          <w:rFonts w:ascii="Times New Roman" w:eastAsia="TimesNewRomanPSMT" w:hAnsi="Times New Roman"/>
          <w:b/>
          <w:sz w:val="24"/>
          <w:szCs w:val="24"/>
        </w:rPr>
      </w:pPr>
      <w:bookmarkStart w:id="151" w:name="_Toc410654079"/>
      <w:bookmarkStart w:id="152" w:name="_Toc409691738"/>
      <w:bookmarkStart w:id="153" w:name="_Toc414553288"/>
      <w:r w:rsidRPr="00654C84">
        <w:rPr>
          <w:rFonts w:ascii="Times New Roman" w:hAnsi="Times New Roman"/>
          <w:b/>
          <w:bCs/>
          <w:sz w:val="24"/>
          <w:szCs w:val="24"/>
        </w:rPr>
        <w:t>3.</w:t>
      </w:r>
      <w:r w:rsidR="00AF2290" w:rsidRPr="00654C84">
        <w:rPr>
          <w:rFonts w:ascii="Times New Roman" w:hAnsi="Times New Roman"/>
          <w:b/>
          <w:bCs/>
          <w:sz w:val="24"/>
          <w:szCs w:val="24"/>
        </w:rPr>
        <w:t>3</w:t>
      </w:r>
      <w:r w:rsidRPr="00654C84">
        <w:rPr>
          <w:rFonts w:ascii="Times New Roman" w:hAnsi="Times New Roman"/>
          <w:b/>
          <w:bCs/>
          <w:sz w:val="24"/>
          <w:szCs w:val="24"/>
        </w:rPr>
        <w:t>.3.</w:t>
      </w:r>
      <w:r w:rsidR="00D26134" w:rsidRPr="00654C84">
        <w:rPr>
          <w:rFonts w:ascii="Times New Roman" w:hAnsi="Times New Roman"/>
          <w:b/>
          <w:bCs/>
          <w:sz w:val="24"/>
          <w:szCs w:val="24"/>
        </w:rPr>
        <w:t>Финансово-экономические условия реализации образовательной</w:t>
      </w:r>
      <w:bookmarkStart w:id="154" w:name="_Toc410654080"/>
      <w:bookmarkEnd w:id="151"/>
      <w:r w:rsidR="00D26134" w:rsidRPr="00654C84">
        <w:rPr>
          <w:rFonts w:ascii="Times New Roman" w:hAnsi="Times New Roman"/>
          <w:b/>
          <w:bCs/>
          <w:sz w:val="24"/>
          <w:szCs w:val="24"/>
        </w:rPr>
        <w:t xml:space="preserve"> программы </w:t>
      </w:r>
      <w:r w:rsidRPr="00654C84">
        <w:rPr>
          <w:rFonts w:ascii="Times New Roman" w:hAnsi="Times New Roman"/>
          <w:b/>
          <w:bCs/>
          <w:sz w:val="24"/>
          <w:szCs w:val="24"/>
        </w:rPr>
        <w:t>начального</w:t>
      </w:r>
      <w:r w:rsidR="00D26134" w:rsidRPr="00654C84">
        <w:rPr>
          <w:rFonts w:ascii="Times New Roman" w:hAnsi="Times New Roman"/>
          <w:b/>
          <w:bCs/>
          <w:sz w:val="24"/>
          <w:szCs w:val="24"/>
        </w:rPr>
        <w:t xml:space="preserve"> общего образования</w:t>
      </w:r>
      <w:bookmarkEnd w:id="152"/>
      <w:bookmarkEnd w:id="153"/>
      <w:bookmarkEnd w:id="154"/>
    </w:p>
    <w:p w:rsidR="00D26134" w:rsidRPr="00654C84" w:rsidRDefault="00D26134" w:rsidP="00D26134">
      <w:pPr>
        <w:autoSpaceDE w:val="0"/>
        <w:autoSpaceDN w:val="0"/>
        <w:adjustRightInd w:val="0"/>
        <w:spacing w:after="0" w:line="240" w:lineRule="auto"/>
        <w:ind w:firstLine="708"/>
        <w:jc w:val="both"/>
        <w:rPr>
          <w:rFonts w:ascii="Times New Roman" w:eastAsia="TimesNewRomanPSMT" w:hAnsi="Times New Roman"/>
          <w:sz w:val="24"/>
          <w:szCs w:val="24"/>
        </w:rPr>
      </w:pPr>
      <w:r w:rsidRPr="00654C84">
        <w:rPr>
          <w:rFonts w:ascii="Times New Roman" w:eastAsia="TimesNewRomanPSMT" w:hAnsi="Times New Roman"/>
          <w:b/>
          <w:sz w:val="24"/>
          <w:szCs w:val="24"/>
        </w:rPr>
        <w:t xml:space="preserve">Финансовое обеспечение </w:t>
      </w:r>
      <w:r w:rsidRPr="00654C84">
        <w:rPr>
          <w:rFonts w:ascii="Times New Roman" w:eastAsia="TimesNewRomanPSMT" w:hAnsi="Times New Roman"/>
          <w:sz w:val="24"/>
          <w:szCs w:val="24"/>
        </w:rPr>
        <w:t xml:space="preserve">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w:t>
      </w:r>
      <w:r w:rsidRPr="00654C84">
        <w:rPr>
          <w:rFonts w:eastAsia="TimesNewRomanPSMT"/>
        </w:rPr>
        <w:t xml:space="preserve">муниципальном </w:t>
      </w:r>
      <w:r w:rsidRPr="00654C84">
        <w:rPr>
          <w:rFonts w:ascii="Times New Roman" w:eastAsia="TimesNewRomanPSMT" w:hAnsi="Times New Roman"/>
          <w:sz w:val="24"/>
          <w:szCs w:val="24"/>
        </w:rPr>
        <w:t>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D26134" w:rsidRPr="00654C84" w:rsidRDefault="00D26134" w:rsidP="00D26134">
      <w:pPr>
        <w:autoSpaceDE w:val="0"/>
        <w:autoSpaceDN w:val="0"/>
        <w:adjustRightInd w:val="0"/>
        <w:spacing w:after="0" w:line="240" w:lineRule="auto"/>
        <w:ind w:firstLine="284"/>
        <w:jc w:val="both"/>
        <w:rPr>
          <w:rFonts w:ascii="Times New Roman" w:eastAsia="TimesNewRomanPSMT" w:hAnsi="Times New Roman"/>
          <w:sz w:val="24"/>
          <w:szCs w:val="24"/>
        </w:rPr>
      </w:pPr>
      <w:r w:rsidRPr="00654C84">
        <w:rPr>
          <w:rFonts w:ascii="Times New Roman" w:eastAsia="TimesNewRomanPSMT" w:hAnsi="Times New Roman"/>
          <w:i/>
          <w:sz w:val="24"/>
          <w:szCs w:val="24"/>
        </w:rPr>
        <w:t>Региональный расчётный подушевой норматив</w:t>
      </w:r>
      <w:r w:rsidRPr="00654C84">
        <w:rPr>
          <w:rFonts w:ascii="Times New Roman" w:eastAsia="TimesNewRomanPSMT" w:hAnsi="Times New Roman"/>
          <w:sz w:val="24"/>
          <w:szCs w:val="24"/>
        </w:rPr>
        <w:t xml:space="preserve">  —</w:t>
      </w:r>
      <w:r w:rsidRPr="00654C84">
        <w:rPr>
          <w:rFonts w:eastAsia="TimesNewRomanPSMT"/>
        </w:rPr>
        <w:t xml:space="preserve"> </w:t>
      </w:r>
      <w:r w:rsidRPr="00654C84">
        <w:rPr>
          <w:rFonts w:ascii="Times New Roman" w:eastAsia="TimesNewRomanPSMT" w:hAnsi="Times New Roman"/>
          <w:sz w:val="24"/>
          <w:szCs w:val="24"/>
        </w:rPr>
        <w:t>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 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 Региональный расчётный подушевой норматив должен покрывать следующие расходы на год:</w:t>
      </w:r>
    </w:p>
    <w:p w:rsidR="00D26134" w:rsidRPr="00654C84" w:rsidRDefault="00D26134" w:rsidP="00D26134">
      <w:pPr>
        <w:autoSpaceDE w:val="0"/>
        <w:autoSpaceDN w:val="0"/>
        <w:adjustRightInd w:val="0"/>
        <w:spacing w:after="0" w:line="240" w:lineRule="auto"/>
        <w:ind w:firstLine="284"/>
        <w:jc w:val="both"/>
        <w:rPr>
          <w:rFonts w:ascii="Times New Roman" w:eastAsia="TimesNewRomanPSMT" w:hAnsi="Times New Roman"/>
          <w:sz w:val="24"/>
          <w:szCs w:val="24"/>
        </w:rPr>
      </w:pPr>
      <w:r w:rsidRPr="00654C84">
        <w:rPr>
          <w:rFonts w:ascii="Times New Roman" w:eastAsia="TimesNewRomanPSMT" w:hAnsi="Times New Roman"/>
          <w:sz w:val="24"/>
          <w:szCs w:val="24"/>
        </w:rPr>
        <w:t>• оплату труда работников образовательных учреждений с учётом районных коэффициентов к заработной плате, а также отчисления;</w:t>
      </w:r>
    </w:p>
    <w:p w:rsidR="00D26134" w:rsidRPr="00654C84" w:rsidRDefault="00D26134" w:rsidP="00D26134">
      <w:pPr>
        <w:autoSpaceDE w:val="0"/>
        <w:autoSpaceDN w:val="0"/>
        <w:adjustRightInd w:val="0"/>
        <w:spacing w:after="0" w:line="240" w:lineRule="auto"/>
        <w:ind w:firstLine="284"/>
        <w:jc w:val="both"/>
        <w:rPr>
          <w:rFonts w:ascii="Times New Roman" w:eastAsia="TimesNewRomanPSMT" w:hAnsi="Times New Roman"/>
          <w:sz w:val="24"/>
          <w:szCs w:val="24"/>
        </w:rPr>
      </w:pPr>
      <w:r w:rsidRPr="00654C84">
        <w:rPr>
          <w:rFonts w:ascii="Times New Roman" w:eastAsia="TimesNewRomanPSMT" w:hAnsi="Times New Roman"/>
          <w:sz w:val="24"/>
          <w:szCs w:val="24"/>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D26134" w:rsidRPr="00654C84" w:rsidRDefault="00D26134" w:rsidP="00D26134">
      <w:pPr>
        <w:autoSpaceDE w:val="0"/>
        <w:autoSpaceDN w:val="0"/>
        <w:adjustRightInd w:val="0"/>
        <w:spacing w:after="0" w:line="240" w:lineRule="auto"/>
        <w:ind w:firstLine="284"/>
        <w:jc w:val="both"/>
        <w:rPr>
          <w:rFonts w:ascii="Times New Roman" w:eastAsia="TimesNewRomanPSMT" w:hAnsi="Times New Roman"/>
          <w:sz w:val="24"/>
          <w:szCs w:val="24"/>
        </w:rPr>
      </w:pPr>
      <w:r w:rsidRPr="00654C84">
        <w:rPr>
          <w:rFonts w:ascii="Times New Roman" w:eastAsia="TimesNewRomanPSMT" w:hAnsi="Times New Roman"/>
          <w:sz w:val="24"/>
          <w:szCs w:val="24"/>
        </w:rPr>
        <w:lastRenderedPageBreak/>
        <w:t>• иные хозяйственные нужды и другие расходы, связанные с обеспечением образовательного процесса(обучение,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w:t>
      </w:r>
      <w:r w:rsidR="00F534A9" w:rsidRPr="00654C84">
        <w:rPr>
          <w:rFonts w:ascii="Times New Roman" w:eastAsia="TimesNewRomanPSMT" w:hAnsi="Times New Roman"/>
          <w:sz w:val="24"/>
          <w:szCs w:val="24"/>
        </w:rPr>
        <w:t xml:space="preserve"> </w:t>
      </w:r>
      <w:r w:rsidRPr="00654C84">
        <w:rPr>
          <w:rFonts w:ascii="Times New Roman" w:eastAsia="TimesNewRomanPSMT" w:hAnsi="Times New Roman"/>
          <w:sz w:val="24"/>
          <w:szCs w:val="24"/>
        </w:rPr>
        <w:t>взаимодействия для реализации основной образовательной программы общего образования.</w:t>
      </w:r>
    </w:p>
    <w:p w:rsidR="00D26134" w:rsidRPr="00654C84" w:rsidRDefault="00D26134" w:rsidP="00D26134">
      <w:pPr>
        <w:autoSpaceDE w:val="0"/>
        <w:autoSpaceDN w:val="0"/>
        <w:adjustRightInd w:val="0"/>
        <w:spacing w:after="0" w:line="240" w:lineRule="auto"/>
        <w:ind w:firstLine="284"/>
        <w:jc w:val="both"/>
        <w:rPr>
          <w:rFonts w:ascii="Times New Roman" w:eastAsia="TimesNewRomanPSMT" w:hAnsi="Times New Roman"/>
          <w:sz w:val="24"/>
          <w:szCs w:val="24"/>
        </w:rPr>
      </w:pPr>
      <w:r w:rsidRPr="00654C84">
        <w:rPr>
          <w:rFonts w:ascii="Times New Roman" w:eastAsia="TimesNewRomanPSMT" w:hAnsi="Times New Roman"/>
          <w:b/>
          <w:i/>
          <w:sz w:val="24"/>
          <w:szCs w:val="24"/>
        </w:rPr>
        <w:t>Реализация принципа нормативного подушевого финансирования</w:t>
      </w:r>
      <w:r w:rsidR="00F534A9" w:rsidRPr="00654C84">
        <w:rPr>
          <w:rFonts w:ascii="Times New Roman" w:eastAsia="TimesNewRomanPSMT" w:hAnsi="Times New Roman"/>
          <w:b/>
          <w:i/>
          <w:sz w:val="24"/>
          <w:szCs w:val="24"/>
        </w:rPr>
        <w:t xml:space="preserve"> </w:t>
      </w:r>
      <w:r w:rsidRPr="00654C84">
        <w:rPr>
          <w:rFonts w:ascii="Times New Roman" w:eastAsia="TimesNewRomanPSMT" w:hAnsi="Times New Roman"/>
          <w:sz w:val="24"/>
          <w:szCs w:val="24"/>
        </w:rPr>
        <w:t>осуществляется на  трёх следующих уровнях:</w:t>
      </w:r>
    </w:p>
    <w:p w:rsidR="00D26134" w:rsidRPr="00654C84" w:rsidRDefault="00D26134" w:rsidP="00D26134">
      <w:pPr>
        <w:autoSpaceDE w:val="0"/>
        <w:autoSpaceDN w:val="0"/>
        <w:adjustRightInd w:val="0"/>
        <w:spacing w:after="0" w:line="240" w:lineRule="auto"/>
        <w:ind w:firstLine="284"/>
        <w:jc w:val="both"/>
        <w:rPr>
          <w:rFonts w:ascii="Times New Roman" w:eastAsia="TimesNewRomanPSMT" w:hAnsi="Times New Roman"/>
          <w:sz w:val="24"/>
          <w:szCs w:val="24"/>
        </w:rPr>
      </w:pPr>
      <w:r w:rsidRPr="00654C84">
        <w:rPr>
          <w:rFonts w:ascii="Times New Roman" w:eastAsia="TimesNewRomanPSMT" w:hAnsi="Times New Roman"/>
          <w:sz w:val="24"/>
          <w:szCs w:val="24"/>
        </w:rPr>
        <w:t>• межбюджетных отношений(бюджет субъекта РФ —муниципальный бюджет);</w:t>
      </w:r>
    </w:p>
    <w:p w:rsidR="00D26134" w:rsidRPr="00654C84" w:rsidRDefault="00D26134" w:rsidP="00D26134">
      <w:pPr>
        <w:autoSpaceDE w:val="0"/>
        <w:autoSpaceDN w:val="0"/>
        <w:adjustRightInd w:val="0"/>
        <w:spacing w:after="0" w:line="240" w:lineRule="auto"/>
        <w:ind w:firstLine="284"/>
        <w:jc w:val="both"/>
        <w:rPr>
          <w:rFonts w:ascii="Times New Roman" w:eastAsia="TimesNewRomanPSMT" w:hAnsi="Times New Roman"/>
          <w:sz w:val="24"/>
          <w:szCs w:val="24"/>
        </w:rPr>
      </w:pPr>
      <w:r w:rsidRPr="00654C84">
        <w:rPr>
          <w:rFonts w:ascii="Times New Roman" w:eastAsia="TimesNewRomanPSMT" w:hAnsi="Times New Roman"/>
          <w:sz w:val="24"/>
          <w:szCs w:val="24"/>
        </w:rPr>
        <w:t>• внутрибюджетных отношений(муниципальный бюджет —образовательное учреждение);</w:t>
      </w:r>
    </w:p>
    <w:p w:rsidR="00D26134" w:rsidRPr="00654C84" w:rsidRDefault="00D26134" w:rsidP="00D26134">
      <w:pPr>
        <w:autoSpaceDE w:val="0"/>
        <w:autoSpaceDN w:val="0"/>
        <w:adjustRightInd w:val="0"/>
        <w:spacing w:after="0" w:line="240" w:lineRule="auto"/>
        <w:ind w:firstLine="284"/>
        <w:jc w:val="both"/>
        <w:rPr>
          <w:rFonts w:ascii="Times New Roman" w:eastAsia="TimesNewRomanPSMT" w:hAnsi="Times New Roman"/>
          <w:sz w:val="24"/>
          <w:szCs w:val="24"/>
        </w:rPr>
      </w:pPr>
      <w:r w:rsidRPr="00654C84">
        <w:rPr>
          <w:rFonts w:ascii="Times New Roman" w:eastAsia="TimesNewRomanPSMT" w:hAnsi="Times New Roman"/>
          <w:sz w:val="24"/>
          <w:szCs w:val="24"/>
        </w:rPr>
        <w:t xml:space="preserve">• образовательного учреждения. </w:t>
      </w:r>
    </w:p>
    <w:p w:rsidR="00D26134" w:rsidRPr="00654C84" w:rsidRDefault="00D26134" w:rsidP="00D26134">
      <w:pPr>
        <w:autoSpaceDE w:val="0"/>
        <w:autoSpaceDN w:val="0"/>
        <w:adjustRightInd w:val="0"/>
        <w:spacing w:after="0" w:line="240" w:lineRule="auto"/>
        <w:ind w:firstLine="284"/>
        <w:jc w:val="both"/>
        <w:rPr>
          <w:rFonts w:ascii="Times New Roman" w:eastAsia="TimesNewRomanPSMT" w:hAnsi="Times New Roman"/>
          <w:sz w:val="24"/>
          <w:szCs w:val="24"/>
        </w:rPr>
      </w:pPr>
      <w:r w:rsidRPr="00654C84">
        <w:rPr>
          <w:rFonts w:ascii="Times New Roman" w:eastAsia="TimesNewRomanPSMT" w:hAnsi="Times New Roman"/>
          <w:sz w:val="24"/>
          <w:szCs w:val="2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D26134" w:rsidRPr="00654C84" w:rsidRDefault="00D26134" w:rsidP="00473996">
      <w:pPr>
        <w:numPr>
          <w:ilvl w:val="0"/>
          <w:numId w:val="183"/>
        </w:numPr>
        <w:autoSpaceDE w:val="0"/>
        <w:autoSpaceDN w:val="0"/>
        <w:adjustRightInd w:val="0"/>
        <w:spacing w:after="0" w:line="240" w:lineRule="auto"/>
        <w:ind w:left="0" w:firstLine="284"/>
        <w:jc w:val="both"/>
        <w:rPr>
          <w:rFonts w:ascii="Times New Roman" w:eastAsia="TimesNewRomanPSMT" w:hAnsi="Times New Roman"/>
          <w:sz w:val="24"/>
          <w:szCs w:val="24"/>
        </w:rPr>
      </w:pPr>
      <w:r w:rsidRPr="00654C84">
        <w:rPr>
          <w:rFonts w:ascii="Times New Roman" w:eastAsia="TimesNewRomanPSMT" w:hAnsi="Times New Roman"/>
          <w:sz w:val="24"/>
          <w:szCs w:val="24"/>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D26134" w:rsidRPr="00654C84" w:rsidRDefault="00D26134" w:rsidP="00473996">
      <w:pPr>
        <w:numPr>
          <w:ilvl w:val="0"/>
          <w:numId w:val="183"/>
        </w:numPr>
        <w:autoSpaceDE w:val="0"/>
        <w:autoSpaceDN w:val="0"/>
        <w:adjustRightInd w:val="0"/>
        <w:spacing w:after="0" w:line="240" w:lineRule="auto"/>
        <w:ind w:left="0" w:firstLine="284"/>
        <w:jc w:val="both"/>
        <w:rPr>
          <w:rFonts w:ascii="Times New Roman" w:eastAsia="TimesNewRomanPSMT" w:hAnsi="Times New Roman"/>
          <w:sz w:val="24"/>
          <w:szCs w:val="24"/>
        </w:rPr>
      </w:pPr>
      <w:r w:rsidRPr="00654C84">
        <w:rPr>
          <w:rFonts w:ascii="Times New Roman" w:eastAsia="TimesNewRomanPSMT" w:hAnsi="Times New Roman"/>
          <w:sz w:val="24"/>
          <w:szCs w:val="24"/>
        </w:rPr>
        <w:t xml:space="preserve"> возможность использования нормативов не только на уровне межбюджетных  отношений (бюджет региона  —бюджеты </w:t>
      </w:r>
      <w:r w:rsidRPr="00654C84">
        <w:rPr>
          <w:rFonts w:eastAsia="TimesNewRomanPSMT"/>
        </w:rPr>
        <w:t>муниципалитета</w:t>
      </w:r>
      <w:r w:rsidRPr="00654C84">
        <w:rPr>
          <w:rFonts w:ascii="Times New Roman" w:eastAsia="TimesNewRomanPSMT" w:hAnsi="Times New Roman"/>
          <w:sz w:val="24"/>
          <w:szCs w:val="24"/>
        </w:rPr>
        <w:t>), но и на уровне внутрибюджетных отношений (муниципальный бюджет —общеобразовательное учреждение) и образовательного учреждения (оказание платных образовательных услуг для обеспечения материально  –технической базы, удовлетворения спроса социума, участия школьников в конкурсах различного уровня, очных научно  –практических конференциях за пределами муниципалитета, а также повышения квалификации педагогов).</w:t>
      </w:r>
    </w:p>
    <w:p w:rsidR="00D26134" w:rsidRPr="00654C84" w:rsidRDefault="00D26134" w:rsidP="00D26134">
      <w:pPr>
        <w:autoSpaceDE w:val="0"/>
        <w:autoSpaceDN w:val="0"/>
        <w:adjustRightInd w:val="0"/>
        <w:spacing w:after="0" w:line="240" w:lineRule="auto"/>
        <w:ind w:firstLine="708"/>
        <w:jc w:val="both"/>
        <w:rPr>
          <w:rFonts w:ascii="Times New Roman" w:eastAsia="TimesNewRomanPSMT" w:hAnsi="Times New Roman"/>
          <w:sz w:val="24"/>
          <w:szCs w:val="24"/>
        </w:rPr>
      </w:pPr>
      <w:r w:rsidRPr="00654C84">
        <w:rPr>
          <w:rFonts w:ascii="Times New Roman" w:eastAsia="TimesNewRomanPSMT" w:hAnsi="Times New Roman"/>
          <w:sz w:val="24"/>
          <w:szCs w:val="24"/>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w:t>
      </w:r>
    </w:p>
    <w:p w:rsidR="00D26134" w:rsidRPr="00654C84" w:rsidRDefault="00D26134" w:rsidP="00D26134">
      <w:pPr>
        <w:autoSpaceDE w:val="0"/>
        <w:autoSpaceDN w:val="0"/>
        <w:adjustRightInd w:val="0"/>
        <w:spacing w:after="0" w:line="240" w:lineRule="auto"/>
        <w:ind w:firstLine="284"/>
        <w:jc w:val="both"/>
        <w:rPr>
          <w:rFonts w:ascii="Times New Roman" w:eastAsia="TimesNewRomanPSMT" w:hAnsi="Times New Roman"/>
          <w:sz w:val="24"/>
          <w:szCs w:val="24"/>
        </w:rPr>
      </w:pPr>
      <w:r w:rsidRPr="00654C84">
        <w:rPr>
          <w:rFonts w:ascii="Times New Roman" w:eastAsia="TimesNewRomanPSMT" w:hAnsi="Times New Roman"/>
          <w:sz w:val="24"/>
          <w:szCs w:val="24"/>
        </w:rPr>
        <w:t>воспитательная методическая и т. п.), входящие в трудовые обязанности конкретных педагогических работников.</w:t>
      </w:r>
    </w:p>
    <w:p w:rsidR="00D26134" w:rsidRPr="00654C84" w:rsidRDefault="00D26134" w:rsidP="00D26134">
      <w:pPr>
        <w:autoSpaceDE w:val="0"/>
        <w:autoSpaceDN w:val="0"/>
        <w:adjustRightInd w:val="0"/>
        <w:spacing w:after="0" w:line="240" w:lineRule="auto"/>
        <w:ind w:firstLine="284"/>
        <w:jc w:val="both"/>
        <w:rPr>
          <w:rFonts w:ascii="Times New Roman" w:eastAsia="TimesNewRomanPSMT" w:hAnsi="Times New Roman"/>
          <w:sz w:val="24"/>
          <w:szCs w:val="24"/>
        </w:rPr>
      </w:pPr>
      <w:r w:rsidRPr="00654C84">
        <w:rPr>
          <w:rFonts w:ascii="Times New Roman" w:eastAsia="TimesNewRomanPSMT" w:hAnsi="Times New Roman"/>
          <w:b/>
          <w:i/>
          <w:sz w:val="24"/>
          <w:szCs w:val="24"/>
        </w:rPr>
        <w:t>Формирование фонда оплаты труда</w:t>
      </w:r>
      <w:r w:rsidRPr="00654C84">
        <w:rPr>
          <w:rFonts w:ascii="Times New Roman" w:eastAsia="TimesNewRomanPSMT" w:hAnsi="Times New Roman"/>
          <w:sz w:val="24"/>
          <w:szCs w:val="24"/>
        </w:rPr>
        <w:t xml:space="preserve">  школы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D26134" w:rsidRPr="00654C84" w:rsidRDefault="00D26134" w:rsidP="00D26134">
      <w:pPr>
        <w:autoSpaceDE w:val="0"/>
        <w:autoSpaceDN w:val="0"/>
        <w:adjustRightInd w:val="0"/>
        <w:spacing w:after="0" w:line="240" w:lineRule="auto"/>
        <w:ind w:firstLine="284"/>
        <w:jc w:val="both"/>
        <w:rPr>
          <w:rFonts w:ascii="Times New Roman" w:eastAsia="TimesNewRomanPSMT" w:hAnsi="Times New Roman"/>
          <w:sz w:val="24"/>
          <w:szCs w:val="24"/>
        </w:rPr>
      </w:pPr>
      <w:r w:rsidRPr="00654C84">
        <w:rPr>
          <w:rFonts w:ascii="Times New Roman" w:eastAsia="TimesNewRomanPSMT" w:hAnsi="Times New Roman"/>
          <w:sz w:val="24"/>
          <w:szCs w:val="24"/>
        </w:rPr>
        <w:t>В соответствии с установленным порядком финансирования оплаты труда работников образовательных учреждений:</w:t>
      </w:r>
    </w:p>
    <w:p w:rsidR="00D26134" w:rsidRPr="00654C84" w:rsidRDefault="00D26134" w:rsidP="00D26134">
      <w:pPr>
        <w:autoSpaceDE w:val="0"/>
        <w:autoSpaceDN w:val="0"/>
        <w:adjustRightInd w:val="0"/>
        <w:spacing w:after="0" w:line="240" w:lineRule="auto"/>
        <w:ind w:firstLine="284"/>
        <w:jc w:val="both"/>
        <w:rPr>
          <w:rFonts w:ascii="Times New Roman" w:eastAsia="TimesNewRomanPSMT" w:hAnsi="Times New Roman"/>
          <w:sz w:val="24"/>
          <w:szCs w:val="24"/>
        </w:rPr>
      </w:pPr>
      <w:r w:rsidRPr="00654C84">
        <w:rPr>
          <w:rFonts w:ascii="Times New Roman" w:eastAsia="TimesNewRomanPSMT" w:hAnsi="Times New Roman"/>
          <w:sz w:val="24"/>
          <w:szCs w:val="24"/>
        </w:rPr>
        <w:t>• фонд оплаты труда образовательного учреждения состоит из базовой части и стимулирующей части. Значение стимулирующей доли определено  школой  и составляет 30% объёма фонда оплаты труда;</w:t>
      </w:r>
    </w:p>
    <w:p w:rsidR="00D26134" w:rsidRPr="00654C84" w:rsidRDefault="00D26134" w:rsidP="00D26134">
      <w:pPr>
        <w:autoSpaceDE w:val="0"/>
        <w:autoSpaceDN w:val="0"/>
        <w:adjustRightInd w:val="0"/>
        <w:spacing w:after="0" w:line="240" w:lineRule="auto"/>
        <w:ind w:firstLine="284"/>
        <w:jc w:val="both"/>
        <w:rPr>
          <w:rFonts w:ascii="Times New Roman" w:eastAsia="TimesNewRomanPSMT" w:hAnsi="Times New Roman"/>
          <w:sz w:val="24"/>
          <w:szCs w:val="24"/>
        </w:rPr>
      </w:pPr>
      <w:r w:rsidRPr="00654C84">
        <w:rPr>
          <w:rFonts w:ascii="Times New Roman" w:eastAsia="TimesNewRomanPSMT" w:hAnsi="Times New Roman"/>
          <w:sz w:val="24"/>
          <w:szCs w:val="24"/>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школы;</w:t>
      </w:r>
    </w:p>
    <w:p w:rsidR="00D26134" w:rsidRPr="00654C84" w:rsidRDefault="00D26134" w:rsidP="00D26134">
      <w:pPr>
        <w:autoSpaceDE w:val="0"/>
        <w:autoSpaceDN w:val="0"/>
        <w:adjustRightInd w:val="0"/>
        <w:spacing w:after="0" w:line="240" w:lineRule="auto"/>
        <w:ind w:firstLine="284"/>
        <w:jc w:val="both"/>
        <w:rPr>
          <w:rFonts w:ascii="Times New Roman" w:eastAsia="TimesNewRomanPSMT" w:hAnsi="Times New Roman"/>
          <w:sz w:val="24"/>
          <w:szCs w:val="24"/>
        </w:rPr>
      </w:pPr>
      <w:r w:rsidRPr="00654C84">
        <w:rPr>
          <w:rFonts w:ascii="Times New Roman" w:eastAsia="TimesNewRomanPSMT" w:hAnsi="Times New Roman"/>
          <w:sz w:val="24"/>
          <w:szCs w:val="24"/>
        </w:rPr>
        <w:t>• значение объёма фонда оплаты труда педагогического персонала  —соответствует нормативам: не превышает 70% от общего объёма фонда оплаты труда;</w:t>
      </w:r>
    </w:p>
    <w:p w:rsidR="00D26134" w:rsidRPr="00654C84" w:rsidRDefault="00D26134" w:rsidP="00D26134">
      <w:pPr>
        <w:autoSpaceDE w:val="0"/>
        <w:autoSpaceDN w:val="0"/>
        <w:adjustRightInd w:val="0"/>
        <w:spacing w:after="0" w:line="240" w:lineRule="auto"/>
        <w:ind w:firstLine="284"/>
        <w:jc w:val="both"/>
        <w:rPr>
          <w:rFonts w:ascii="Times New Roman" w:eastAsia="TimesNewRomanPSMT" w:hAnsi="Times New Roman"/>
          <w:sz w:val="24"/>
          <w:szCs w:val="24"/>
        </w:rPr>
      </w:pPr>
      <w:r w:rsidRPr="00654C84">
        <w:rPr>
          <w:rFonts w:ascii="Times New Roman" w:eastAsia="TimesNewRomanPSMT" w:hAnsi="Times New Roman"/>
          <w:sz w:val="24"/>
          <w:szCs w:val="24"/>
        </w:rPr>
        <w:lastRenderedPageBreak/>
        <w:t>• базовая часть фонда оплаты труда для педагогического персонала, осуществляющего учебный процесс, состоит из общей части и специальной части;</w:t>
      </w:r>
    </w:p>
    <w:p w:rsidR="00D26134" w:rsidRPr="00654C84" w:rsidRDefault="00D26134" w:rsidP="00D26134">
      <w:pPr>
        <w:autoSpaceDE w:val="0"/>
        <w:autoSpaceDN w:val="0"/>
        <w:adjustRightInd w:val="0"/>
        <w:spacing w:after="0" w:line="240" w:lineRule="auto"/>
        <w:ind w:firstLine="284"/>
        <w:jc w:val="both"/>
        <w:rPr>
          <w:rFonts w:ascii="Times New Roman" w:eastAsia="TimesNewRomanPSMT" w:hAnsi="Times New Roman"/>
          <w:sz w:val="24"/>
          <w:szCs w:val="24"/>
        </w:rPr>
      </w:pPr>
      <w:r w:rsidRPr="00654C84">
        <w:rPr>
          <w:rFonts w:ascii="Times New Roman" w:eastAsia="TimesNewRomanPSMT" w:hAnsi="Times New Roman"/>
          <w:sz w:val="24"/>
          <w:szCs w:val="24"/>
        </w:rPr>
        <w:t>•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D26134" w:rsidRPr="00654C84" w:rsidRDefault="00D26134" w:rsidP="00D26134">
      <w:pPr>
        <w:autoSpaceDE w:val="0"/>
        <w:autoSpaceDN w:val="0"/>
        <w:adjustRightInd w:val="0"/>
        <w:spacing w:after="0" w:line="240" w:lineRule="auto"/>
        <w:ind w:firstLine="708"/>
        <w:jc w:val="both"/>
        <w:rPr>
          <w:rFonts w:ascii="Times New Roman" w:eastAsia="TimesNewRomanPSMT" w:hAnsi="Times New Roman"/>
          <w:sz w:val="24"/>
          <w:szCs w:val="24"/>
        </w:rPr>
      </w:pPr>
      <w:r w:rsidRPr="00654C84">
        <w:rPr>
          <w:rFonts w:ascii="Times New Roman" w:eastAsia="TimesNewRomanPSMT" w:hAnsi="Times New Roman"/>
          <w:sz w:val="24"/>
          <w:szCs w:val="24"/>
        </w:rPr>
        <w:t xml:space="preserve">Размеры, порядок и условия осуществления стимулирующих выплат определяются  школой  самостоятельно в соответствии положением об оплате труда работников </w:t>
      </w:r>
      <w:r w:rsidRPr="00654C84">
        <w:rPr>
          <w:rFonts w:eastAsia="TimesNewRomanPSMT"/>
        </w:rPr>
        <w:t>МОБУ СОШ №34.</w:t>
      </w:r>
      <w:r w:rsidRPr="00654C84">
        <w:rPr>
          <w:rFonts w:ascii="Times New Roman" w:eastAsia="TimesNewRomanPSMT" w:hAnsi="Times New Roman"/>
          <w:sz w:val="24"/>
          <w:szCs w:val="24"/>
        </w:rPr>
        <w:t xml:space="preserve"> В данное Положение внесены изменения в части критериев и показателей результативности и качества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w:t>
      </w:r>
      <w:r w:rsidRPr="00654C84">
        <w:rPr>
          <w:rFonts w:eastAsia="TimesNewRomanPSMT"/>
        </w:rPr>
        <w:t xml:space="preserve"> </w:t>
      </w:r>
      <w:r w:rsidRPr="00654C84">
        <w:rPr>
          <w:rFonts w:ascii="Times New Roman" w:eastAsia="TimesNewRomanPSMT" w:hAnsi="Times New Roman"/>
          <w:sz w:val="24"/>
          <w:szCs w:val="24"/>
        </w:rPr>
        <w:t>спользование учителями современных педаг</w:t>
      </w:r>
      <w:r w:rsidRPr="00654C84">
        <w:rPr>
          <w:rFonts w:eastAsia="TimesNewRomanPSMT"/>
        </w:rPr>
        <w:t>ол</w:t>
      </w:r>
      <w:r w:rsidRPr="00654C84">
        <w:rPr>
          <w:rFonts w:ascii="Times New Roman" w:eastAsia="TimesNewRomanPSMT" w:hAnsi="Times New Roman"/>
          <w:sz w:val="24"/>
          <w:szCs w:val="24"/>
        </w:rPr>
        <w:t xml:space="preserve">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w:t>
      </w:r>
      <w:r w:rsidRPr="00654C84">
        <w:rPr>
          <w:rFonts w:eastAsia="TimesNewRomanPSMT"/>
        </w:rPr>
        <w:t xml:space="preserve"> </w:t>
      </w:r>
    </w:p>
    <w:p w:rsidR="00D26134" w:rsidRPr="00654C84" w:rsidRDefault="00D26134" w:rsidP="00D26134">
      <w:pPr>
        <w:autoSpaceDE w:val="0"/>
        <w:autoSpaceDN w:val="0"/>
        <w:adjustRightInd w:val="0"/>
        <w:spacing w:after="0" w:line="240" w:lineRule="auto"/>
        <w:ind w:firstLine="708"/>
        <w:jc w:val="both"/>
        <w:rPr>
          <w:rFonts w:ascii="Times New Roman" w:eastAsia="TimesNewRomanPSMT" w:hAnsi="Times New Roman"/>
          <w:sz w:val="24"/>
          <w:szCs w:val="24"/>
        </w:rPr>
      </w:pPr>
      <w:r w:rsidRPr="00654C84">
        <w:rPr>
          <w:rFonts w:ascii="Times New Roman" w:eastAsia="TimesNewRomanPSMT" w:hAnsi="Times New Roman"/>
          <w:sz w:val="24"/>
          <w:szCs w:val="24"/>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школа:</w:t>
      </w:r>
    </w:p>
    <w:p w:rsidR="00D26134" w:rsidRPr="00654C84" w:rsidRDefault="00D26134" w:rsidP="00D26134">
      <w:pPr>
        <w:autoSpaceDE w:val="0"/>
        <w:autoSpaceDN w:val="0"/>
        <w:adjustRightInd w:val="0"/>
        <w:spacing w:after="0" w:line="240" w:lineRule="auto"/>
        <w:ind w:firstLine="284"/>
        <w:jc w:val="both"/>
        <w:rPr>
          <w:rFonts w:ascii="Times New Roman" w:eastAsia="TimesNewRomanPSMT" w:hAnsi="Times New Roman"/>
          <w:sz w:val="24"/>
          <w:szCs w:val="24"/>
        </w:rPr>
      </w:pPr>
      <w:r w:rsidRPr="00654C84">
        <w:rPr>
          <w:rFonts w:ascii="Times New Roman" w:eastAsia="TimesNewRomanPSMT" w:hAnsi="Times New Roman"/>
          <w:sz w:val="24"/>
          <w:szCs w:val="24"/>
        </w:rPr>
        <w:t>1) проводит экономический расчёт стоимости обеспечения требований Стандарта по каждой позиции;</w:t>
      </w:r>
    </w:p>
    <w:p w:rsidR="00D26134" w:rsidRPr="00654C84" w:rsidRDefault="00D26134" w:rsidP="00D26134">
      <w:pPr>
        <w:autoSpaceDE w:val="0"/>
        <w:autoSpaceDN w:val="0"/>
        <w:adjustRightInd w:val="0"/>
        <w:spacing w:after="0" w:line="240" w:lineRule="auto"/>
        <w:ind w:firstLine="284"/>
        <w:jc w:val="both"/>
        <w:rPr>
          <w:rFonts w:ascii="Times New Roman" w:eastAsia="TimesNewRomanPSMT" w:hAnsi="Times New Roman"/>
          <w:sz w:val="24"/>
          <w:szCs w:val="24"/>
        </w:rPr>
      </w:pPr>
      <w:r w:rsidRPr="00654C84">
        <w:rPr>
          <w:rFonts w:ascii="Times New Roman" w:eastAsia="TimesNewRomanPSMT" w:hAnsi="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D26134" w:rsidRPr="00654C84" w:rsidRDefault="00D26134" w:rsidP="00D26134">
      <w:pPr>
        <w:autoSpaceDE w:val="0"/>
        <w:autoSpaceDN w:val="0"/>
        <w:adjustRightInd w:val="0"/>
        <w:spacing w:after="0" w:line="240" w:lineRule="auto"/>
        <w:ind w:firstLine="284"/>
        <w:jc w:val="both"/>
        <w:rPr>
          <w:rFonts w:ascii="Times New Roman" w:eastAsia="TimesNewRomanPSMT" w:hAnsi="Times New Roman"/>
          <w:sz w:val="24"/>
          <w:szCs w:val="24"/>
        </w:rPr>
      </w:pPr>
      <w:r w:rsidRPr="00654C84">
        <w:rPr>
          <w:rFonts w:ascii="Times New Roman" w:eastAsia="TimesNewRomanPSMT" w:hAnsi="Times New Roman"/>
          <w:sz w:val="24"/>
          <w:szCs w:val="24"/>
        </w:rPr>
        <w:t>3) определяет величину затрат на обеспечение требований к условиям реализации ООП;</w:t>
      </w:r>
    </w:p>
    <w:p w:rsidR="00D26134" w:rsidRPr="00654C84" w:rsidRDefault="00D26134" w:rsidP="00D26134">
      <w:pPr>
        <w:autoSpaceDE w:val="0"/>
        <w:autoSpaceDN w:val="0"/>
        <w:adjustRightInd w:val="0"/>
        <w:spacing w:after="0" w:line="240" w:lineRule="auto"/>
        <w:ind w:firstLine="284"/>
        <w:jc w:val="both"/>
        <w:rPr>
          <w:rFonts w:ascii="Times New Roman" w:eastAsia="TimesNewRomanPSMT" w:hAnsi="Times New Roman"/>
          <w:sz w:val="24"/>
          <w:szCs w:val="24"/>
        </w:rPr>
      </w:pPr>
      <w:r w:rsidRPr="00654C84">
        <w:rPr>
          <w:rFonts w:ascii="Times New Roman" w:eastAsia="TimesNewRomanPSMT" w:hAnsi="Times New Roman"/>
          <w:sz w:val="24"/>
          <w:szCs w:val="24"/>
        </w:rPr>
        <w:t xml:space="preserve">4) соотносит необходимые затраты с региональным  графиком внедрения Стандарта </w:t>
      </w:r>
      <w:r w:rsidRPr="00654C84">
        <w:rPr>
          <w:rFonts w:eastAsia="TimesNewRomanPSMT"/>
        </w:rPr>
        <w:t>уровня основного общего обрзования</w:t>
      </w:r>
      <w:r w:rsidRPr="00654C84">
        <w:rPr>
          <w:rFonts w:ascii="Times New Roman" w:eastAsia="TimesNewRomanPSMT" w:hAnsi="Times New Roman"/>
          <w:sz w:val="24"/>
          <w:szCs w:val="24"/>
        </w:rPr>
        <w:t xml:space="preserve"> и определяет распределение по годам освоения средств на обеспечение требований к условиям реализации ООП в соответствии с ФГОС;</w:t>
      </w:r>
    </w:p>
    <w:p w:rsidR="00D26134" w:rsidRPr="00654C84" w:rsidRDefault="00D26134" w:rsidP="00D26134">
      <w:pPr>
        <w:autoSpaceDE w:val="0"/>
        <w:autoSpaceDN w:val="0"/>
        <w:adjustRightInd w:val="0"/>
        <w:spacing w:after="0" w:line="240" w:lineRule="auto"/>
        <w:ind w:firstLine="284"/>
        <w:jc w:val="both"/>
        <w:rPr>
          <w:rFonts w:ascii="Times New Roman" w:eastAsia="TimesNewRomanPSMT" w:hAnsi="Times New Roman"/>
          <w:sz w:val="24"/>
          <w:szCs w:val="24"/>
        </w:rPr>
      </w:pPr>
      <w:r w:rsidRPr="00654C84">
        <w:rPr>
          <w:rFonts w:ascii="Times New Roman" w:eastAsia="TimesNewRomanPSMT" w:hAnsi="Times New Roman"/>
          <w:sz w:val="24"/>
          <w:szCs w:val="24"/>
        </w:rPr>
        <w:t>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p>
    <w:p w:rsidR="00D26134" w:rsidRPr="00654C84" w:rsidRDefault="00D26134" w:rsidP="00D26134">
      <w:pPr>
        <w:autoSpaceDE w:val="0"/>
        <w:autoSpaceDN w:val="0"/>
        <w:adjustRightInd w:val="0"/>
        <w:spacing w:after="0" w:line="240" w:lineRule="auto"/>
        <w:ind w:firstLine="284"/>
        <w:jc w:val="both"/>
        <w:rPr>
          <w:rFonts w:ascii="Times New Roman" w:eastAsia="TimesNewRomanPSMT" w:hAnsi="Times New Roman"/>
          <w:sz w:val="24"/>
          <w:szCs w:val="24"/>
        </w:rPr>
      </w:pPr>
      <w:r w:rsidRPr="00654C84">
        <w:rPr>
          <w:rFonts w:ascii="Times New Roman" w:eastAsia="TimesNewRomanPSMT" w:hAnsi="Times New Roman"/>
          <w:sz w:val="24"/>
          <w:szCs w:val="24"/>
        </w:rPr>
        <w:t xml:space="preserve">6) разрабатывает  финансовый механизм интеграции между </w:t>
      </w:r>
      <w:r w:rsidRPr="00654C84">
        <w:rPr>
          <w:rFonts w:eastAsia="TimesNewRomanPSMT"/>
        </w:rPr>
        <w:t>ОО</w:t>
      </w:r>
      <w:r w:rsidRPr="00654C84">
        <w:rPr>
          <w:rFonts w:ascii="Times New Roman" w:eastAsia="TimesNewRomanPSMT" w:hAnsi="Times New Roman"/>
          <w:sz w:val="24"/>
          <w:szCs w:val="24"/>
        </w:rPr>
        <w:t xml:space="preserve">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D26134" w:rsidRPr="00654C84" w:rsidRDefault="00D26134" w:rsidP="00473996">
      <w:pPr>
        <w:numPr>
          <w:ilvl w:val="0"/>
          <w:numId w:val="184"/>
        </w:numPr>
        <w:autoSpaceDE w:val="0"/>
        <w:autoSpaceDN w:val="0"/>
        <w:adjustRightInd w:val="0"/>
        <w:spacing w:after="0" w:line="240" w:lineRule="auto"/>
        <w:ind w:left="0" w:firstLine="284"/>
        <w:jc w:val="both"/>
        <w:rPr>
          <w:rFonts w:ascii="Times New Roman" w:eastAsia="TimesNewRomanPSMT" w:hAnsi="Times New Roman"/>
          <w:sz w:val="24"/>
          <w:szCs w:val="24"/>
        </w:rPr>
      </w:pPr>
      <w:r w:rsidRPr="00654C84">
        <w:rPr>
          <w:rFonts w:ascii="Times New Roman" w:eastAsia="TimesNewRomanPSMT" w:hAnsi="Times New Roman"/>
          <w:sz w:val="24"/>
          <w:szCs w:val="24"/>
        </w:rPr>
        <w:t xml:space="preserve">на основе  договоров на проведение занятий в рамках кружков, секций, клубов и др. по различным направлениям внеурочной деятельности на базе школы (ДЮСШ, </w:t>
      </w:r>
      <w:r w:rsidRPr="00654C84">
        <w:rPr>
          <w:rFonts w:eastAsia="TimesNewRomanPSMT"/>
        </w:rPr>
        <w:t>ЦВР</w:t>
      </w:r>
      <w:r w:rsidRPr="00654C84">
        <w:rPr>
          <w:rFonts w:ascii="Times New Roman" w:eastAsia="TimesNewRomanPSMT" w:hAnsi="Times New Roman"/>
          <w:sz w:val="24"/>
          <w:szCs w:val="24"/>
        </w:rPr>
        <w:t xml:space="preserve"> и др.);</w:t>
      </w:r>
    </w:p>
    <w:p w:rsidR="00D26134" w:rsidRPr="00654C84" w:rsidRDefault="00D26134" w:rsidP="00D26134">
      <w:pPr>
        <w:autoSpaceDE w:val="0"/>
        <w:autoSpaceDN w:val="0"/>
        <w:adjustRightInd w:val="0"/>
        <w:spacing w:after="0" w:line="240" w:lineRule="auto"/>
        <w:ind w:firstLine="284"/>
        <w:jc w:val="both"/>
        <w:rPr>
          <w:rFonts w:ascii="Times New Roman" w:eastAsia="TimesNewRomanPSMT" w:hAnsi="Times New Roman"/>
          <w:sz w:val="24"/>
          <w:szCs w:val="24"/>
        </w:rPr>
      </w:pPr>
      <w:r w:rsidRPr="00654C84">
        <w:rPr>
          <w:rFonts w:ascii="Times New Roman" w:eastAsia="TimesNewRomanPSMT" w:hAnsi="Times New Roman"/>
          <w:sz w:val="24"/>
          <w:szCs w:val="24"/>
        </w:rPr>
        <w:t>7) привлекает в порядке, установленном законодательством Российской Федерации в области образования, дополнительные финансовые средства за счет:</w:t>
      </w:r>
    </w:p>
    <w:p w:rsidR="00D26134" w:rsidRPr="00654C84" w:rsidRDefault="00D26134" w:rsidP="00473996">
      <w:pPr>
        <w:numPr>
          <w:ilvl w:val="0"/>
          <w:numId w:val="184"/>
        </w:numPr>
        <w:autoSpaceDE w:val="0"/>
        <w:autoSpaceDN w:val="0"/>
        <w:adjustRightInd w:val="0"/>
        <w:spacing w:after="0" w:line="240" w:lineRule="auto"/>
        <w:ind w:left="0" w:firstLine="284"/>
        <w:jc w:val="both"/>
        <w:rPr>
          <w:rFonts w:ascii="Times New Roman" w:eastAsia="TimesNewRomanPSMT" w:hAnsi="Times New Roman"/>
          <w:sz w:val="24"/>
          <w:szCs w:val="24"/>
        </w:rPr>
      </w:pPr>
      <w:r w:rsidRPr="00654C84">
        <w:rPr>
          <w:rFonts w:ascii="Times New Roman" w:eastAsia="TimesNewRomanPSMT" w:hAnsi="Times New Roman"/>
          <w:sz w:val="24"/>
          <w:szCs w:val="24"/>
        </w:rPr>
        <w:t>предоставления платных дополнительных образовательных услуг;</w:t>
      </w:r>
    </w:p>
    <w:p w:rsidR="00D26134" w:rsidRPr="00654C84" w:rsidRDefault="00D26134" w:rsidP="00473996">
      <w:pPr>
        <w:numPr>
          <w:ilvl w:val="0"/>
          <w:numId w:val="184"/>
        </w:numPr>
        <w:autoSpaceDE w:val="0"/>
        <w:autoSpaceDN w:val="0"/>
        <w:adjustRightInd w:val="0"/>
        <w:spacing w:after="0" w:line="240" w:lineRule="auto"/>
        <w:ind w:left="0" w:firstLine="284"/>
        <w:jc w:val="both"/>
        <w:rPr>
          <w:rFonts w:ascii="Times New Roman" w:eastAsia="TimesNewRomanPSMT" w:hAnsi="Times New Roman"/>
          <w:sz w:val="24"/>
          <w:szCs w:val="24"/>
        </w:rPr>
      </w:pPr>
      <w:r w:rsidRPr="00654C84">
        <w:rPr>
          <w:rFonts w:ascii="Times New Roman" w:eastAsia="TimesNewRomanPSMT" w:hAnsi="Times New Roman"/>
          <w:sz w:val="24"/>
          <w:szCs w:val="24"/>
        </w:rPr>
        <w:t xml:space="preserve">добровольных пожертвований и целевых взносов физических и (или) юридических лиц. </w:t>
      </w:r>
    </w:p>
    <w:p w:rsidR="00D662D2" w:rsidRPr="00654C84" w:rsidRDefault="00D662D2" w:rsidP="00FE06B4">
      <w:pPr>
        <w:pStyle w:val="af7"/>
        <w:spacing w:after="0" w:afterAutospacing="0"/>
        <w:ind w:firstLine="360"/>
        <w:jc w:val="center"/>
        <w:rPr>
          <w:b/>
          <w:bCs/>
        </w:rPr>
      </w:pPr>
      <w:r w:rsidRPr="00654C84">
        <w:rPr>
          <w:b/>
          <w:bCs/>
        </w:rPr>
        <w:t>3.</w:t>
      </w:r>
      <w:r w:rsidR="00AF2290" w:rsidRPr="00654C84">
        <w:rPr>
          <w:b/>
          <w:bCs/>
        </w:rPr>
        <w:t>3</w:t>
      </w:r>
      <w:r w:rsidRPr="00654C84">
        <w:rPr>
          <w:b/>
          <w:bCs/>
        </w:rPr>
        <w:t>.4.Материально-технические условия реализации основной образовательной программы начального общего образования</w:t>
      </w:r>
    </w:p>
    <w:p w:rsidR="00D662D2" w:rsidRPr="00654C84" w:rsidRDefault="00D662D2" w:rsidP="00FE06B4">
      <w:pPr>
        <w:pStyle w:val="af7"/>
        <w:spacing w:after="0" w:afterAutospacing="0"/>
        <w:contextualSpacing/>
        <w:jc w:val="both"/>
      </w:pPr>
      <w:r w:rsidRPr="00654C84">
        <w:tab/>
        <w:t>Материально-технические условия реализации основной образовательной программы начального общего образования  обеспечивают:</w:t>
      </w:r>
    </w:p>
    <w:p w:rsidR="00D662D2" w:rsidRPr="00654C84" w:rsidRDefault="00D662D2" w:rsidP="00473996">
      <w:pPr>
        <w:pStyle w:val="af7"/>
        <w:numPr>
          <w:ilvl w:val="0"/>
          <w:numId w:val="6"/>
        </w:numPr>
        <w:contextualSpacing/>
        <w:jc w:val="both"/>
      </w:pPr>
      <w:r w:rsidRPr="00654C84">
        <w:t>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D662D2" w:rsidRPr="00654C84" w:rsidRDefault="00D662D2" w:rsidP="00473996">
      <w:pPr>
        <w:pStyle w:val="af7"/>
        <w:numPr>
          <w:ilvl w:val="0"/>
          <w:numId w:val="6"/>
        </w:numPr>
        <w:contextualSpacing/>
        <w:jc w:val="both"/>
      </w:pPr>
      <w:r w:rsidRPr="00654C84">
        <w:t>соблюдение:</w:t>
      </w:r>
    </w:p>
    <w:p w:rsidR="00D662D2" w:rsidRPr="00654C84" w:rsidRDefault="00D662D2" w:rsidP="00473996">
      <w:pPr>
        <w:pStyle w:val="af7"/>
        <w:numPr>
          <w:ilvl w:val="0"/>
          <w:numId w:val="169"/>
        </w:numPr>
        <w:contextualSpacing/>
        <w:jc w:val="both"/>
      </w:pPr>
      <w:r w:rsidRPr="00654C84">
        <w:t xml:space="preserve">санитарно-гигиенических норм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образовательного учреждения, </w:t>
      </w:r>
      <w:r w:rsidRPr="00654C84">
        <w:lastRenderedPageBreak/>
        <w:t xml:space="preserve">его территории, отдельным помещениям, средствам обучения, учебному оборудованию; </w:t>
      </w:r>
    </w:p>
    <w:p w:rsidR="00D662D2" w:rsidRPr="00654C84" w:rsidRDefault="00D662D2" w:rsidP="00473996">
      <w:pPr>
        <w:pStyle w:val="af7"/>
        <w:numPr>
          <w:ilvl w:val="0"/>
          <w:numId w:val="169"/>
        </w:numPr>
        <w:contextualSpacing/>
        <w:jc w:val="both"/>
      </w:pPr>
      <w:r w:rsidRPr="00654C84">
        <w:t xml:space="preserve">требований к санитарно-бытовым условиям (оборудование гардеробов, санузлов, мест личной гигиены); </w:t>
      </w:r>
    </w:p>
    <w:p w:rsidR="00D662D2" w:rsidRPr="00654C84" w:rsidRDefault="00D662D2" w:rsidP="00473996">
      <w:pPr>
        <w:pStyle w:val="af7"/>
        <w:numPr>
          <w:ilvl w:val="0"/>
          <w:numId w:val="169"/>
        </w:numPr>
        <w:contextualSpacing/>
        <w:jc w:val="both"/>
      </w:pPr>
      <w:r w:rsidRPr="00654C84">
        <w:t xml:space="preserve">требований к социально-бытовым условиям (оборудование в учебных кабинетах и ,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 </w:t>
      </w:r>
    </w:p>
    <w:p w:rsidR="00D662D2" w:rsidRPr="00654C84" w:rsidRDefault="00D662D2" w:rsidP="00473996">
      <w:pPr>
        <w:pStyle w:val="af7"/>
        <w:numPr>
          <w:ilvl w:val="0"/>
          <w:numId w:val="169"/>
        </w:numPr>
        <w:contextualSpacing/>
        <w:jc w:val="both"/>
      </w:pPr>
      <w:r w:rsidRPr="00654C84">
        <w:t xml:space="preserve">требований пожарной и электробезопасности; </w:t>
      </w:r>
    </w:p>
    <w:p w:rsidR="00D662D2" w:rsidRPr="00654C84" w:rsidRDefault="00D662D2" w:rsidP="00473996">
      <w:pPr>
        <w:pStyle w:val="af7"/>
        <w:numPr>
          <w:ilvl w:val="0"/>
          <w:numId w:val="169"/>
        </w:numPr>
        <w:contextualSpacing/>
        <w:jc w:val="both"/>
      </w:pPr>
      <w:r w:rsidRPr="00654C84">
        <w:t xml:space="preserve">требований охраны здоровья обучающихся и охраны труда работников образовательных учреждений; </w:t>
      </w:r>
    </w:p>
    <w:p w:rsidR="00D662D2" w:rsidRPr="00654C84" w:rsidRDefault="00D662D2" w:rsidP="00473996">
      <w:pPr>
        <w:pStyle w:val="af7"/>
        <w:numPr>
          <w:ilvl w:val="0"/>
          <w:numId w:val="169"/>
        </w:numPr>
        <w:contextualSpacing/>
        <w:jc w:val="both"/>
      </w:pPr>
      <w:r w:rsidRPr="00654C84">
        <w:t xml:space="preserve">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 </w:t>
      </w:r>
    </w:p>
    <w:p w:rsidR="00D662D2" w:rsidRPr="00654C84" w:rsidRDefault="00D662D2" w:rsidP="00473996">
      <w:pPr>
        <w:pStyle w:val="af7"/>
        <w:numPr>
          <w:ilvl w:val="0"/>
          <w:numId w:val="169"/>
        </w:numPr>
        <w:contextualSpacing/>
        <w:jc w:val="both"/>
      </w:pPr>
      <w:r w:rsidRPr="00654C84">
        <w:t xml:space="preserve">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 </w:t>
      </w:r>
    </w:p>
    <w:p w:rsidR="00D662D2" w:rsidRPr="00654C84" w:rsidRDefault="00D662D2" w:rsidP="00473996">
      <w:pPr>
        <w:pStyle w:val="af7"/>
        <w:numPr>
          <w:ilvl w:val="0"/>
          <w:numId w:val="169"/>
        </w:numPr>
        <w:contextualSpacing/>
        <w:jc w:val="both"/>
        <w:rPr>
          <w:color w:val="000000"/>
        </w:rPr>
      </w:pPr>
      <w:r w:rsidRPr="00654C84">
        <w:t>своевременных сроков и необходимых объемов текущего и капитального ремонта.</w:t>
      </w:r>
    </w:p>
    <w:p w:rsidR="00D662D2" w:rsidRPr="00654C84" w:rsidRDefault="00D662D2" w:rsidP="00D662D2">
      <w:pPr>
        <w:pStyle w:val="af7"/>
        <w:contextualSpacing/>
        <w:jc w:val="both"/>
        <w:rPr>
          <w:color w:val="000000"/>
        </w:rPr>
      </w:pPr>
      <w:r w:rsidRPr="00654C84">
        <w:rPr>
          <w:color w:val="000000"/>
        </w:rPr>
        <w:tab/>
        <w:t xml:space="preserve">Здание </w:t>
      </w:r>
      <w:r w:rsidR="00AF2290" w:rsidRPr="00654C84">
        <w:rPr>
          <w:color w:val="000000"/>
        </w:rPr>
        <w:t>школы</w:t>
      </w:r>
      <w:r w:rsidRPr="00654C84">
        <w:rPr>
          <w:color w:val="000000"/>
        </w:rPr>
        <w:t>, набор и размещение помещений для осуществления образовательно</w:t>
      </w:r>
      <w:r w:rsidR="00AF2290" w:rsidRPr="00654C84">
        <w:rPr>
          <w:color w:val="000000"/>
        </w:rPr>
        <w:t>й</w:t>
      </w:r>
      <w:r w:rsidRPr="00654C84">
        <w:rPr>
          <w:color w:val="000000"/>
        </w:rPr>
        <w:t xml:space="preserve"> </w:t>
      </w:r>
      <w:r w:rsidR="00AF2290" w:rsidRPr="00654C84">
        <w:rPr>
          <w:color w:val="000000"/>
        </w:rPr>
        <w:t>деятельности</w:t>
      </w:r>
      <w:r w:rsidRPr="00654C84">
        <w:rPr>
          <w:color w:val="000000"/>
        </w:rPr>
        <w:t>,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D662D2" w:rsidRPr="00654C84" w:rsidRDefault="00D662D2" w:rsidP="00D662D2">
      <w:pPr>
        <w:pStyle w:val="af7"/>
        <w:contextualSpacing/>
        <w:jc w:val="both"/>
        <w:rPr>
          <w:color w:val="000000"/>
        </w:rPr>
      </w:pPr>
      <w:r w:rsidRPr="00654C84">
        <w:rPr>
          <w:color w:val="000000"/>
        </w:rPr>
        <w:tab/>
        <w:t>Начальная школа расположена на 1-2 этажах трехэтажного школьного здания, имеет 12 учебных комнат ((</w:t>
      </w:r>
      <w:r w:rsidRPr="00654C84">
        <w:rPr>
          <w:color w:val="000000"/>
          <w:lang w:val="en-US"/>
        </w:rPr>
        <w:t>S</w:t>
      </w:r>
      <w:r w:rsidRPr="00654C84">
        <w:rPr>
          <w:color w:val="000000"/>
        </w:rPr>
        <w:t>=50.7- 56.1 м</w:t>
      </w:r>
      <w:r w:rsidRPr="00654C84">
        <w:rPr>
          <w:color w:val="000000"/>
          <w:vertAlign w:val="superscript"/>
        </w:rPr>
        <w:t>2</w:t>
      </w:r>
      <w:r w:rsidRPr="00654C84">
        <w:rPr>
          <w:color w:val="000000"/>
        </w:rPr>
        <w:t>)</w:t>
      </w:r>
    </w:p>
    <w:p w:rsidR="00D662D2" w:rsidRPr="00654C84" w:rsidRDefault="00D662D2" w:rsidP="00D662D2">
      <w:pPr>
        <w:pStyle w:val="af7"/>
        <w:contextualSpacing/>
        <w:jc w:val="both"/>
        <w:rPr>
          <w:color w:val="000000"/>
        </w:rPr>
      </w:pPr>
      <w:r w:rsidRPr="00654C84">
        <w:rPr>
          <w:color w:val="000000"/>
        </w:rPr>
        <w:tab/>
        <w:t>Учебное пространство классных комнат оснащено комплектами учебной мебели в соответствии с требованиями СанПиН, правилами пожарной безопасности и нормами охраны труда, стеллажами с раздаточным учебным материалом, находящимся в свободном доступе для детей; учебными книгами, центральной доской с возможностью проецирования на доску со стационарного или мобильного компьютеров с потолочным размещением проектора без напольной проводки, средствами цифровой фото-видео-аудио-фиксации; местом для выставок ученических работ, а также дополнительными досками для учащихся.</w:t>
      </w:r>
    </w:p>
    <w:p w:rsidR="00D662D2" w:rsidRPr="00654C84" w:rsidRDefault="00D662D2" w:rsidP="00D662D2">
      <w:pPr>
        <w:pStyle w:val="af7"/>
        <w:contextualSpacing/>
        <w:jc w:val="both"/>
        <w:rPr>
          <w:color w:val="000000"/>
        </w:rPr>
      </w:pPr>
      <w:r w:rsidRPr="00654C84">
        <w:rPr>
          <w:color w:val="000000"/>
        </w:rPr>
        <w:t>Техническое оснащение: 12 компьютеров, 9 мультимедиа-проекторов с потолочным креплением  экранами, настольные игры.</w:t>
      </w:r>
    </w:p>
    <w:p w:rsidR="00D662D2" w:rsidRPr="00654C84" w:rsidRDefault="00D662D2" w:rsidP="00D662D2">
      <w:pPr>
        <w:pStyle w:val="af7"/>
        <w:contextualSpacing/>
        <w:jc w:val="both"/>
        <w:rPr>
          <w:color w:val="000000"/>
        </w:rPr>
      </w:pPr>
      <w:r w:rsidRPr="00654C84">
        <w:rPr>
          <w:color w:val="000000"/>
        </w:rPr>
        <w:tab/>
        <w:t>Для организации всех видов деятельности младших школьников класс имеет доступ по расписанию в следующие помещения:2 кабинета  иностранного языка; 2кабинета для индивидуальных и групповых занятий, кабинет информатики, оснащенный 12 компьютерами, средствами  сканирования и распознавания текстов и выходом в сеть Интернет, контролируемой распечаткой и копированием бумажных материалов, библиотека (</w:t>
      </w:r>
      <w:r w:rsidRPr="00654C84">
        <w:rPr>
          <w:color w:val="000000"/>
          <w:lang w:val="en-US"/>
        </w:rPr>
        <w:t>S</w:t>
      </w:r>
      <w:r w:rsidRPr="00654C84">
        <w:rPr>
          <w:color w:val="000000"/>
        </w:rPr>
        <w:t>=32.7)</w:t>
      </w:r>
      <w:r w:rsidR="00FE06B4" w:rsidRPr="00654C84">
        <w:rPr>
          <w:color w:val="000000"/>
        </w:rPr>
        <w:t>,</w:t>
      </w:r>
      <w:r w:rsidRPr="00654C84">
        <w:rPr>
          <w:color w:val="000000"/>
        </w:rPr>
        <w:t>спортивный зал S=274.5 м</w:t>
      </w:r>
      <w:r w:rsidRPr="00654C84">
        <w:rPr>
          <w:color w:val="000000"/>
          <w:vertAlign w:val="superscript"/>
        </w:rPr>
        <w:t>2, </w:t>
      </w:r>
      <w:r w:rsidRPr="00654C84">
        <w:rPr>
          <w:color w:val="000000"/>
        </w:rPr>
        <w:t xml:space="preserve"> включающий набор модульного спортивного оборудования, спортивные комплексы для лазания, подтягивания, качания и т.п., физкультурно - оздоровительный комплекс, включающий дорожки для бега, футбольное поле, волейбольную и баскетбольную площадки, </w:t>
      </w:r>
      <w:r w:rsidR="00FE06B4" w:rsidRPr="00654C84">
        <w:rPr>
          <w:color w:val="000000"/>
        </w:rPr>
        <w:t>актовый зал</w:t>
      </w:r>
      <w:r w:rsidRPr="00654C84">
        <w:rPr>
          <w:color w:val="000000"/>
        </w:rPr>
        <w:t>, имеющий оборудование для проведения массовых мероприятий.</w:t>
      </w:r>
    </w:p>
    <w:p w:rsidR="00D662D2" w:rsidRPr="00654C84" w:rsidRDefault="00D662D2" w:rsidP="00D662D2">
      <w:pPr>
        <w:pStyle w:val="af7"/>
        <w:contextualSpacing/>
        <w:jc w:val="both"/>
        <w:rPr>
          <w:color w:val="000000"/>
        </w:rPr>
      </w:pPr>
      <w:r w:rsidRPr="00654C84">
        <w:rPr>
          <w:color w:val="000000"/>
        </w:rPr>
        <w:tab/>
        <w:t>Кабинеты начальной школы оборудованы ростовой мебелью, имеют наборы для занятий техническим трудом моделированием и конструированием (ножницы, клей, цветная бумага и картон, чертежно-измерительные инструменты, швейные принадлежности, пленка, технологические карты, конструкторы и др), для занятий изобразительным искусством (акварельные краски, гуашь, альбомы, кисти) по количеству обучающихся.</w:t>
      </w:r>
    </w:p>
    <w:p w:rsidR="00D662D2" w:rsidRPr="00654C84" w:rsidRDefault="00D662D2" w:rsidP="00D662D2">
      <w:pPr>
        <w:pStyle w:val="af7"/>
        <w:contextualSpacing/>
        <w:jc w:val="both"/>
        <w:rPr>
          <w:color w:val="000000"/>
        </w:rPr>
      </w:pPr>
      <w:r w:rsidRPr="00654C84">
        <w:rPr>
          <w:color w:val="000000"/>
        </w:rPr>
        <w:lastRenderedPageBreak/>
        <w:tab/>
        <w:t>Питание обучающихся организовано в школьной столовой на 90 посадочных мест. Столовая оборудована современным оборудованием, обеспечивающим возможность двухразового горячего питания. Услуги по питанию предоставляются по договору ООО «Школьное питание»</w:t>
      </w:r>
    </w:p>
    <w:p w:rsidR="00D662D2" w:rsidRPr="00654C84" w:rsidRDefault="00D662D2" w:rsidP="00D662D2">
      <w:pPr>
        <w:pStyle w:val="af7"/>
        <w:contextualSpacing/>
        <w:jc w:val="both"/>
        <w:rPr>
          <w:color w:val="000000"/>
        </w:rPr>
      </w:pPr>
      <w:r w:rsidRPr="00654C84">
        <w:rPr>
          <w:color w:val="000000"/>
        </w:rPr>
        <w:tab/>
        <w:t>Медицинское обслуживание осуществляется по договору с МБУЗ ДГП №2 в медицинском кабинете (лицензия №ЛО-61-01-002782 от 31.05.2013).</w:t>
      </w:r>
    </w:p>
    <w:p w:rsidR="00D662D2" w:rsidRPr="00654C84" w:rsidRDefault="00D662D2" w:rsidP="00D662D2">
      <w:pPr>
        <w:pStyle w:val="af7"/>
        <w:contextualSpacing/>
        <w:jc w:val="both"/>
        <w:rPr>
          <w:color w:val="000000"/>
        </w:rPr>
      </w:pPr>
      <w:r w:rsidRPr="00654C84">
        <w:rPr>
          <w:color w:val="000000"/>
        </w:rPr>
        <w:tab/>
        <w:t>Нормы пожарной безопасности обеспечиваются. Имеется пожарная сигнализация с прямым выходом – 01, голосовое оповещение. Предписаний органов надзора ПБ нет.</w:t>
      </w:r>
    </w:p>
    <w:p w:rsidR="00D662D2" w:rsidRPr="00654C84" w:rsidRDefault="00D662D2" w:rsidP="00D662D2">
      <w:pPr>
        <w:pStyle w:val="af7"/>
        <w:contextualSpacing/>
        <w:jc w:val="both"/>
        <w:rPr>
          <w:color w:val="000000"/>
        </w:rPr>
      </w:pPr>
      <w:r w:rsidRPr="00654C84">
        <w:rPr>
          <w:color w:val="000000"/>
        </w:rPr>
        <w:tab/>
        <w:t>Имеются возможности для организации отдыха детей. В период летних, осенних и зимних каникул работает летний пришкольный лагерь (80-100 человек в лагерную смену).</w:t>
      </w:r>
    </w:p>
    <w:p w:rsidR="00D662D2" w:rsidRPr="00654C84" w:rsidRDefault="00D662D2" w:rsidP="00D662D2">
      <w:pPr>
        <w:pStyle w:val="af7"/>
        <w:contextualSpacing/>
        <w:jc w:val="both"/>
        <w:rPr>
          <w:color w:val="000000"/>
        </w:rPr>
      </w:pPr>
      <w:r w:rsidRPr="00654C84">
        <w:rPr>
          <w:color w:val="000000"/>
        </w:rPr>
        <w:tab/>
        <w:t>санитарно-бытовые условия соблюдаются. Имеется отдельный гардероб для обучающихся начальных классов, места личной гигиены - 3 раздельных санузла на каждом этаже. Обеспечение хозяйственным инвентарем соответствует нормам.</w:t>
      </w:r>
    </w:p>
    <w:p w:rsidR="00D662D2" w:rsidRPr="00654C84" w:rsidRDefault="00D662D2" w:rsidP="00D662D2">
      <w:pPr>
        <w:pStyle w:val="af7"/>
        <w:contextualSpacing/>
        <w:jc w:val="both"/>
        <w:rPr>
          <w:color w:val="000000"/>
        </w:rPr>
      </w:pPr>
      <w:r w:rsidRPr="00654C84">
        <w:rPr>
          <w:color w:val="000000"/>
        </w:rPr>
        <w:tab/>
        <w:t>Текущий ремонт проводится в необходимые сроки как за счет средств местного бюджета, так и за счет добровольного участия родителей. Капитальный ремонт не требуется.</w:t>
      </w:r>
    </w:p>
    <w:p w:rsidR="00FE06B4" w:rsidRPr="00654C84" w:rsidRDefault="00FE06B4" w:rsidP="00D662D2">
      <w:pPr>
        <w:pStyle w:val="af7"/>
        <w:contextualSpacing/>
        <w:jc w:val="both"/>
        <w:rPr>
          <w:color w:val="000000"/>
        </w:rPr>
      </w:pPr>
    </w:p>
    <w:p w:rsidR="0036554C" w:rsidRPr="00654C84" w:rsidRDefault="0036554C" w:rsidP="0036554C">
      <w:pPr>
        <w:pStyle w:val="af7"/>
        <w:contextualSpacing/>
        <w:jc w:val="center"/>
        <w:rPr>
          <w:b/>
          <w:bCs/>
        </w:rPr>
      </w:pPr>
      <w:r w:rsidRPr="00654C84">
        <w:rPr>
          <w:b/>
          <w:bCs/>
        </w:rPr>
        <w:t>3.</w:t>
      </w:r>
      <w:r w:rsidR="006A57E8" w:rsidRPr="00654C84">
        <w:rPr>
          <w:b/>
          <w:bCs/>
        </w:rPr>
        <w:t>3</w:t>
      </w:r>
      <w:r w:rsidRPr="00654C84">
        <w:rPr>
          <w:b/>
          <w:bCs/>
        </w:rPr>
        <w:t>.5. Информационно-методические условия реализации основной образовательной программы начального общего образования</w:t>
      </w:r>
    </w:p>
    <w:p w:rsidR="0036554C" w:rsidRPr="00654C84" w:rsidRDefault="0036554C" w:rsidP="0036554C">
      <w:pPr>
        <w:pStyle w:val="af7"/>
        <w:contextualSpacing/>
        <w:jc w:val="both"/>
        <w:rPr>
          <w:color w:val="000000"/>
        </w:rPr>
      </w:pPr>
      <w:r w:rsidRPr="00654C84">
        <w:rPr>
          <w:color w:val="000000"/>
        </w:rPr>
        <w:tab/>
      </w:r>
      <w:r w:rsidRPr="00654C84">
        <w:rPr>
          <w:rFonts w:hint="eastAsia"/>
          <w:color w:val="000000"/>
        </w:rPr>
        <w:t>В</w:t>
      </w:r>
      <w:r w:rsidR="003A3D7C" w:rsidRPr="00654C84">
        <w:rPr>
          <w:color w:val="000000"/>
        </w:rPr>
        <w:t xml:space="preserve"> </w:t>
      </w:r>
      <w:r w:rsidRPr="00654C84">
        <w:rPr>
          <w:rFonts w:hint="eastAsia"/>
          <w:color w:val="000000"/>
        </w:rPr>
        <w:t>соответствии</w:t>
      </w:r>
      <w:r w:rsidR="003A3D7C" w:rsidRPr="00654C84">
        <w:rPr>
          <w:color w:val="000000"/>
        </w:rPr>
        <w:t xml:space="preserve"> </w:t>
      </w:r>
      <w:r w:rsidRPr="00654C84">
        <w:rPr>
          <w:rFonts w:hint="eastAsia"/>
          <w:color w:val="000000"/>
        </w:rPr>
        <w:t>с</w:t>
      </w:r>
      <w:r w:rsidR="003A3D7C" w:rsidRPr="00654C84">
        <w:rPr>
          <w:color w:val="000000"/>
        </w:rPr>
        <w:t xml:space="preserve"> </w:t>
      </w:r>
      <w:r w:rsidRPr="00654C84">
        <w:rPr>
          <w:rFonts w:hint="eastAsia"/>
          <w:color w:val="000000"/>
        </w:rPr>
        <w:t>требованиями</w:t>
      </w:r>
      <w:r w:rsidR="003A3D7C" w:rsidRPr="00654C84">
        <w:rPr>
          <w:color w:val="000000"/>
        </w:rPr>
        <w:t xml:space="preserve"> </w:t>
      </w:r>
      <w:r w:rsidRPr="00654C84">
        <w:rPr>
          <w:rFonts w:hint="eastAsia"/>
          <w:color w:val="000000"/>
        </w:rPr>
        <w:t>ФГОС</w:t>
      </w:r>
      <w:r w:rsidR="003A3D7C" w:rsidRPr="00654C84">
        <w:rPr>
          <w:color w:val="000000"/>
        </w:rPr>
        <w:t xml:space="preserve"> </w:t>
      </w:r>
      <w:r w:rsidRPr="00654C84">
        <w:rPr>
          <w:rFonts w:hint="eastAsia"/>
          <w:color w:val="000000"/>
        </w:rPr>
        <w:t>информационно</w:t>
      </w:r>
      <w:r w:rsidRPr="00654C84">
        <w:rPr>
          <w:color w:val="000000"/>
        </w:rPr>
        <w:t xml:space="preserve"> </w:t>
      </w:r>
      <w:r w:rsidR="003A3D7C" w:rsidRPr="00654C84">
        <w:rPr>
          <w:color w:val="000000"/>
        </w:rPr>
        <w:t>–</w:t>
      </w:r>
      <w:r w:rsidRPr="00654C84">
        <w:rPr>
          <w:color w:val="000000"/>
        </w:rPr>
        <w:t xml:space="preserve"> </w:t>
      </w:r>
      <w:r w:rsidRPr="00654C84">
        <w:rPr>
          <w:rFonts w:hint="eastAsia"/>
          <w:color w:val="000000"/>
        </w:rPr>
        <w:t>методические</w:t>
      </w:r>
      <w:r w:rsidR="003A3D7C" w:rsidRPr="00654C84">
        <w:rPr>
          <w:color w:val="000000"/>
        </w:rPr>
        <w:t xml:space="preserve"> </w:t>
      </w:r>
      <w:r w:rsidRPr="00654C84">
        <w:rPr>
          <w:rFonts w:hint="eastAsia"/>
          <w:color w:val="000000"/>
        </w:rPr>
        <w:t>условия</w:t>
      </w:r>
      <w:r w:rsidR="003A3D7C" w:rsidRPr="00654C84">
        <w:rPr>
          <w:color w:val="000000"/>
        </w:rPr>
        <w:t xml:space="preserve"> </w:t>
      </w:r>
      <w:r w:rsidRPr="00654C84">
        <w:rPr>
          <w:rFonts w:hint="eastAsia"/>
          <w:color w:val="000000"/>
        </w:rPr>
        <w:t>реализации</w:t>
      </w:r>
      <w:r w:rsidR="003A3D7C" w:rsidRPr="00654C84">
        <w:rPr>
          <w:color w:val="000000"/>
        </w:rPr>
        <w:t xml:space="preserve"> </w:t>
      </w:r>
      <w:r w:rsidRPr="00654C84">
        <w:rPr>
          <w:rFonts w:hint="eastAsia"/>
          <w:color w:val="000000"/>
        </w:rPr>
        <w:t>основной</w:t>
      </w:r>
      <w:r w:rsidR="003A3D7C" w:rsidRPr="00654C84">
        <w:rPr>
          <w:color w:val="000000"/>
        </w:rPr>
        <w:t xml:space="preserve"> </w:t>
      </w:r>
      <w:r w:rsidRPr="00654C84">
        <w:rPr>
          <w:rFonts w:hint="eastAsia"/>
          <w:color w:val="000000"/>
        </w:rPr>
        <w:t>образовательной</w:t>
      </w:r>
      <w:r w:rsidR="003A3D7C" w:rsidRPr="00654C84">
        <w:rPr>
          <w:color w:val="000000"/>
        </w:rPr>
        <w:t xml:space="preserve"> </w:t>
      </w:r>
      <w:r w:rsidRPr="00654C84">
        <w:rPr>
          <w:rFonts w:hint="eastAsia"/>
          <w:color w:val="000000"/>
        </w:rPr>
        <w:t>программы</w:t>
      </w:r>
      <w:r w:rsidR="003A3D7C" w:rsidRPr="00654C84">
        <w:rPr>
          <w:color w:val="000000"/>
        </w:rPr>
        <w:t xml:space="preserve"> </w:t>
      </w:r>
      <w:r w:rsidRPr="00654C84">
        <w:rPr>
          <w:rFonts w:hint="eastAsia"/>
          <w:color w:val="000000"/>
        </w:rPr>
        <w:t>начального</w:t>
      </w:r>
      <w:r w:rsidR="003A3D7C" w:rsidRPr="00654C84">
        <w:rPr>
          <w:color w:val="000000"/>
        </w:rPr>
        <w:t xml:space="preserve"> </w:t>
      </w:r>
      <w:r w:rsidRPr="00654C84">
        <w:rPr>
          <w:rFonts w:hint="eastAsia"/>
          <w:color w:val="000000"/>
        </w:rPr>
        <w:t>общего</w:t>
      </w:r>
      <w:r w:rsidR="003A3D7C" w:rsidRPr="00654C84">
        <w:rPr>
          <w:color w:val="000000"/>
        </w:rPr>
        <w:t xml:space="preserve"> </w:t>
      </w:r>
      <w:r w:rsidRPr="00654C84">
        <w:rPr>
          <w:rFonts w:hint="eastAsia"/>
          <w:color w:val="000000"/>
        </w:rPr>
        <w:t>образования</w:t>
      </w:r>
      <w:r w:rsidR="003A3D7C" w:rsidRPr="00654C84">
        <w:rPr>
          <w:color w:val="000000"/>
        </w:rPr>
        <w:t xml:space="preserve"> </w:t>
      </w:r>
      <w:r w:rsidRPr="00654C84">
        <w:rPr>
          <w:rFonts w:hint="eastAsia"/>
          <w:color w:val="000000"/>
        </w:rPr>
        <w:t>обеспечиваются</w:t>
      </w:r>
      <w:r w:rsidR="003A3D7C" w:rsidRPr="00654C84">
        <w:rPr>
          <w:color w:val="000000"/>
        </w:rPr>
        <w:t xml:space="preserve"> </w:t>
      </w:r>
      <w:r w:rsidRPr="00654C84">
        <w:rPr>
          <w:rFonts w:hint="eastAsia"/>
          <w:color w:val="000000"/>
        </w:rPr>
        <w:t>современной</w:t>
      </w:r>
      <w:r w:rsidR="003A3D7C" w:rsidRPr="00654C84">
        <w:rPr>
          <w:color w:val="000000"/>
        </w:rPr>
        <w:t xml:space="preserve"> </w:t>
      </w:r>
      <w:r w:rsidRPr="00654C84">
        <w:rPr>
          <w:rFonts w:hint="eastAsia"/>
          <w:color w:val="000000"/>
        </w:rPr>
        <w:t>информационно</w:t>
      </w:r>
      <w:r w:rsidRPr="00654C84">
        <w:rPr>
          <w:color w:val="000000"/>
        </w:rPr>
        <w:t>-</w:t>
      </w:r>
      <w:r w:rsidRPr="00654C84">
        <w:rPr>
          <w:rFonts w:hint="eastAsia"/>
          <w:color w:val="000000"/>
        </w:rPr>
        <w:t>образовательной</w:t>
      </w:r>
      <w:r w:rsidR="003A3D7C" w:rsidRPr="00654C84">
        <w:rPr>
          <w:color w:val="000000"/>
        </w:rPr>
        <w:t xml:space="preserve"> </w:t>
      </w:r>
      <w:r w:rsidRPr="00654C84">
        <w:rPr>
          <w:rFonts w:hint="eastAsia"/>
          <w:color w:val="000000"/>
        </w:rPr>
        <w:t>средой</w:t>
      </w:r>
      <w:r w:rsidRPr="00654C84">
        <w:rPr>
          <w:color w:val="000000"/>
        </w:rPr>
        <w:t xml:space="preserve">. </w:t>
      </w:r>
    </w:p>
    <w:p w:rsidR="0036554C" w:rsidRPr="00654C84" w:rsidRDefault="0036554C" w:rsidP="0036554C">
      <w:pPr>
        <w:pStyle w:val="af7"/>
        <w:contextualSpacing/>
        <w:jc w:val="both"/>
        <w:rPr>
          <w:color w:val="000000"/>
        </w:rPr>
      </w:pPr>
      <w:r w:rsidRPr="00654C84">
        <w:rPr>
          <w:color w:val="000000"/>
        </w:rPr>
        <w:tab/>
      </w:r>
      <w:r w:rsidRPr="00654C84">
        <w:rPr>
          <w:rFonts w:hint="eastAsia"/>
          <w:color w:val="000000"/>
        </w:rPr>
        <w:t>Под</w:t>
      </w:r>
      <w:r w:rsidR="003A3D7C" w:rsidRPr="00654C84">
        <w:rPr>
          <w:color w:val="000000"/>
        </w:rPr>
        <w:t xml:space="preserve"> </w:t>
      </w:r>
      <w:r w:rsidRPr="00654C84">
        <w:rPr>
          <w:rFonts w:hint="eastAsia"/>
          <w:color w:val="000000"/>
        </w:rPr>
        <w:t>информационно</w:t>
      </w:r>
      <w:r w:rsidRPr="00654C84">
        <w:rPr>
          <w:color w:val="000000"/>
        </w:rPr>
        <w:t>-</w:t>
      </w:r>
      <w:r w:rsidRPr="00654C84">
        <w:rPr>
          <w:rFonts w:hint="eastAsia"/>
          <w:color w:val="000000"/>
        </w:rPr>
        <w:t>образовательной</w:t>
      </w:r>
      <w:r w:rsidR="003A3D7C" w:rsidRPr="00654C84">
        <w:rPr>
          <w:color w:val="000000"/>
        </w:rPr>
        <w:t xml:space="preserve"> </w:t>
      </w:r>
      <w:r w:rsidRPr="00654C84">
        <w:rPr>
          <w:rFonts w:hint="eastAsia"/>
          <w:color w:val="000000"/>
        </w:rPr>
        <w:t>средой</w:t>
      </w:r>
      <w:r w:rsidRPr="00654C84">
        <w:rPr>
          <w:color w:val="000000"/>
        </w:rPr>
        <w:t xml:space="preserve"> </w:t>
      </w:r>
      <w:r w:rsidRPr="00654C84">
        <w:rPr>
          <w:rFonts w:hint="eastAsia"/>
          <w:color w:val="000000"/>
        </w:rPr>
        <w:t>или</w:t>
      </w:r>
      <w:r w:rsidR="003A3D7C" w:rsidRPr="00654C84">
        <w:rPr>
          <w:color w:val="000000"/>
        </w:rPr>
        <w:t xml:space="preserve"> </w:t>
      </w:r>
      <w:r w:rsidRPr="00654C84">
        <w:rPr>
          <w:rFonts w:hint="eastAsia"/>
          <w:color w:val="000000"/>
        </w:rPr>
        <w:t>ИОС</w:t>
      </w:r>
      <w:r w:rsidRPr="00654C84">
        <w:rPr>
          <w:color w:val="000000"/>
        </w:rPr>
        <w:t>)</w:t>
      </w:r>
      <w:r w:rsidR="003A3D7C" w:rsidRPr="00654C84">
        <w:rPr>
          <w:color w:val="000000"/>
        </w:rPr>
        <w:t xml:space="preserve"> </w:t>
      </w:r>
      <w:r w:rsidRPr="00654C84">
        <w:rPr>
          <w:rFonts w:hint="eastAsia"/>
          <w:color w:val="000000"/>
        </w:rPr>
        <w:t>понимается</w:t>
      </w:r>
      <w:r w:rsidR="003A3D7C" w:rsidRPr="00654C84">
        <w:rPr>
          <w:color w:val="000000"/>
        </w:rPr>
        <w:t xml:space="preserve"> </w:t>
      </w:r>
      <w:r w:rsidRPr="00654C84">
        <w:rPr>
          <w:rFonts w:hint="eastAsia"/>
          <w:color w:val="000000"/>
        </w:rPr>
        <w:t>открытая</w:t>
      </w:r>
      <w:r w:rsidR="003A3D7C" w:rsidRPr="00654C84">
        <w:rPr>
          <w:color w:val="000000"/>
        </w:rPr>
        <w:t xml:space="preserve"> </w:t>
      </w:r>
      <w:r w:rsidRPr="00654C84">
        <w:rPr>
          <w:rFonts w:hint="eastAsia"/>
          <w:color w:val="000000"/>
        </w:rPr>
        <w:t>педагогическая</w:t>
      </w:r>
      <w:r w:rsidR="003A3D7C" w:rsidRPr="00654C84">
        <w:rPr>
          <w:color w:val="000000"/>
        </w:rPr>
        <w:t xml:space="preserve"> </w:t>
      </w:r>
      <w:r w:rsidRPr="00654C84">
        <w:rPr>
          <w:rFonts w:hint="eastAsia"/>
          <w:color w:val="000000"/>
        </w:rPr>
        <w:t>система</w:t>
      </w:r>
      <w:r w:rsidRPr="00654C84">
        <w:rPr>
          <w:color w:val="000000"/>
        </w:rPr>
        <w:t xml:space="preserve">, </w:t>
      </w:r>
      <w:r w:rsidRPr="00654C84">
        <w:rPr>
          <w:rFonts w:hint="eastAsia"/>
          <w:color w:val="000000"/>
        </w:rPr>
        <w:t>сформированная</w:t>
      </w:r>
      <w:r w:rsidR="003A3D7C" w:rsidRPr="00654C84">
        <w:rPr>
          <w:color w:val="000000"/>
        </w:rPr>
        <w:t xml:space="preserve"> </w:t>
      </w:r>
      <w:r w:rsidRPr="00654C84">
        <w:rPr>
          <w:rFonts w:hint="eastAsia"/>
          <w:color w:val="000000"/>
        </w:rPr>
        <w:t>на</w:t>
      </w:r>
      <w:r w:rsidR="003A3D7C" w:rsidRPr="00654C84">
        <w:rPr>
          <w:color w:val="000000"/>
        </w:rPr>
        <w:t xml:space="preserve"> </w:t>
      </w:r>
      <w:r w:rsidRPr="00654C84">
        <w:rPr>
          <w:rFonts w:hint="eastAsia"/>
          <w:color w:val="000000"/>
        </w:rPr>
        <w:t>основе</w:t>
      </w:r>
      <w:r w:rsidR="003A3D7C" w:rsidRPr="00654C84">
        <w:rPr>
          <w:color w:val="000000"/>
        </w:rPr>
        <w:t xml:space="preserve"> </w:t>
      </w:r>
      <w:r w:rsidRPr="00654C84">
        <w:rPr>
          <w:rFonts w:hint="eastAsia"/>
          <w:color w:val="000000"/>
        </w:rPr>
        <w:t>разнообразных</w:t>
      </w:r>
      <w:r w:rsidR="003A3D7C" w:rsidRPr="00654C84">
        <w:rPr>
          <w:color w:val="000000"/>
        </w:rPr>
        <w:t xml:space="preserve"> </w:t>
      </w:r>
      <w:r w:rsidRPr="00654C84">
        <w:rPr>
          <w:rFonts w:hint="eastAsia"/>
          <w:color w:val="000000"/>
        </w:rPr>
        <w:t>информационных</w:t>
      </w:r>
      <w:r w:rsidR="003A3D7C" w:rsidRPr="00654C84">
        <w:rPr>
          <w:color w:val="000000"/>
        </w:rPr>
        <w:t xml:space="preserve"> </w:t>
      </w:r>
      <w:r w:rsidRPr="00654C84">
        <w:rPr>
          <w:rFonts w:hint="eastAsia"/>
          <w:color w:val="000000"/>
        </w:rPr>
        <w:t>образовательных</w:t>
      </w:r>
      <w:r w:rsidR="003A3D7C" w:rsidRPr="00654C84">
        <w:rPr>
          <w:color w:val="000000"/>
        </w:rPr>
        <w:t xml:space="preserve"> </w:t>
      </w:r>
      <w:r w:rsidRPr="00654C84">
        <w:rPr>
          <w:rFonts w:hint="eastAsia"/>
          <w:color w:val="000000"/>
        </w:rPr>
        <w:t>ресурсов</w:t>
      </w:r>
      <w:r w:rsidRPr="00654C84">
        <w:rPr>
          <w:color w:val="000000"/>
        </w:rPr>
        <w:t xml:space="preserve">, </w:t>
      </w:r>
      <w:r w:rsidRPr="00654C84">
        <w:rPr>
          <w:rFonts w:hint="eastAsia"/>
          <w:color w:val="000000"/>
        </w:rPr>
        <w:t>современных</w:t>
      </w:r>
      <w:r w:rsidR="003A3D7C" w:rsidRPr="00654C84">
        <w:rPr>
          <w:color w:val="000000"/>
        </w:rPr>
        <w:t xml:space="preserve"> </w:t>
      </w:r>
      <w:r w:rsidRPr="00654C84">
        <w:rPr>
          <w:rFonts w:hint="eastAsia"/>
          <w:color w:val="000000"/>
        </w:rPr>
        <w:t>информационно</w:t>
      </w:r>
      <w:r w:rsidRPr="00654C84">
        <w:rPr>
          <w:color w:val="000000"/>
        </w:rPr>
        <w:t>-</w:t>
      </w:r>
      <w:r w:rsidRPr="00654C84">
        <w:rPr>
          <w:rFonts w:hint="eastAsia"/>
          <w:color w:val="000000"/>
        </w:rPr>
        <w:t>телекоммуникационных</w:t>
      </w:r>
      <w:r w:rsidR="003A3D7C" w:rsidRPr="00654C84">
        <w:rPr>
          <w:color w:val="000000"/>
        </w:rPr>
        <w:t xml:space="preserve"> </w:t>
      </w:r>
      <w:r w:rsidRPr="00654C84">
        <w:rPr>
          <w:rFonts w:hint="eastAsia"/>
          <w:color w:val="000000"/>
        </w:rPr>
        <w:t>средств</w:t>
      </w:r>
      <w:r w:rsidR="003A3D7C" w:rsidRPr="00654C84">
        <w:rPr>
          <w:color w:val="000000"/>
        </w:rPr>
        <w:t xml:space="preserve"> </w:t>
      </w:r>
      <w:r w:rsidRPr="00654C84">
        <w:rPr>
          <w:rFonts w:hint="eastAsia"/>
          <w:color w:val="000000"/>
        </w:rPr>
        <w:t>и</w:t>
      </w:r>
      <w:r w:rsidR="003A3D7C" w:rsidRPr="00654C84">
        <w:rPr>
          <w:color w:val="000000"/>
        </w:rPr>
        <w:t xml:space="preserve"> </w:t>
      </w:r>
      <w:r w:rsidRPr="00654C84">
        <w:rPr>
          <w:rFonts w:hint="eastAsia"/>
          <w:color w:val="000000"/>
        </w:rPr>
        <w:t>педагогических</w:t>
      </w:r>
      <w:r w:rsidR="003A3D7C" w:rsidRPr="00654C84">
        <w:rPr>
          <w:color w:val="000000"/>
        </w:rPr>
        <w:t xml:space="preserve"> </w:t>
      </w:r>
      <w:r w:rsidRPr="00654C84">
        <w:rPr>
          <w:rFonts w:hint="eastAsia"/>
          <w:color w:val="000000"/>
        </w:rPr>
        <w:t>технологий</w:t>
      </w:r>
      <w:r w:rsidRPr="00654C84">
        <w:rPr>
          <w:color w:val="000000"/>
        </w:rPr>
        <w:t xml:space="preserve">, </w:t>
      </w:r>
      <w:r w:rsidRPr="00654C84">
        <w:rPr>
          <w:rFonts w:hint="eastAsia"/>
          <w:color w:val="000000"/>
        </w:rPr>
        <w:t>направленных</w:t>
      </w:r>
      <w:r w:rsidR="003A3D7C" w:rsidRPr="00654C84">
        <w:rPr>
          <w:color w:val="000000"/>
        </w:rPr>
        <w:t xml:space="preserve"> </w:t>
      </w:r>
      <w:r w:rsidRPr="00654C84">
        <w:rPr>
          <w:rFonts w:hint="eastAsia"/>
          <w:color w:val="000000"/>
        </w:rPr>
        <w:t>на</w:t>
      </w:r>
      <w:r w:rsidR="003A3D7C" w:rsidRPr="00654C84">
        <w:rPr>
          <w:color w:val="000000"/>
        </w:rPr>
        <w:t xml:space="preserve"> </w:t>
      </w:r>
      <w:r w:rsidRPr="00654C84">
        <w:rPr>
          <w:rFonts w:hint="eastAsia"/>
          <w:color w:val="000000"/>
        </w:rPr>
        <w:t>формирование</w:t>
      </w:r>
      <w:r w:rsidR="003A3D7C" w:rsidRPr="00654C84">
        <w:rPr>
          <w:color w:val="000000"/>
        </w:rPr>
        <w:t xml:space="preserve"> </w:t>
      </w:r>
      <w:r w:rsidRPr="00654C84">
        <w:rPr>
          <w:rFonts w:hint="eastAsia"/>
          <w:color w:val="000000"/>
        </w:rPr>
        <w:t>творческой</w:t>
      </w:r>
      <w:r w:rsidRPr="00654C84">
        <w:rPr>
          <w:color w:val="000000"/>
        </w:rPr>
        <w:t xml:space="preserve">, </w:t>
      </w:r>
      <w:r w:rsidRPr="00654C84">
        <w:rPr>
          <w:rFonts w:hint="eastAsia"/>
          <w:color w:val="000000"/>
        </w:rPr>
        <w:t>социально</w:t>
      </w:r>
      <w:r w:rsidR="003A3D7C" w:rsidRPr="00654C84">
        <w:rPr>
          <w:color w:val="000000"/>
        </w:rPr>
        <w:t xml:space="preserve"> </w:t>
      </w:r>
      <w:r w:rsidRPr="00654C84">
        <w:rPr>
          <w:rFonts w:hint="eastAsia"/>
          <w:color w:val="000000"/>
        </w:rPr>
        <w:t>активной</w:t>
      </w:r>
      <w:r w:rsidR="003A3D7C" w:rsidRPr="00654C84">
        <w:rPr>
          <w:color w:val="000000"/>
        </w:rPr>
        <w:t xml:space="preserve"> </w:t>
      </w:r>
      <w:r w:rsidRPr="00654C84">
        <w:rPr>
          <w:rFonts w:hint="eastAsia"/>
          <w:color w:val="000000"/>
        </w:rPr>
        <w:t>личности</w:t>
      </w:r>
      <w:r w:rsidRPr="00654C84">
        <w:rPr>
          <w:color w:val="000000"/>
        </w:rPr>
        <w:t xml:space="preserve">, </w:t>
      </w:r>
      <w:r w:rsidRPr="00654C84">
        <w:rPr>
          <w:rFonts w:hint="eastAsia"/>
          <w:color w:val="000000"/>
        </w:rPr>
        <w:t>а</w:t>
      </w:r>
      <w:r w:rsidR="003A3D7C" w:rsidRPr="00654C84">
        <w:rPr>
          <w:color w:val="000000"/>
        </w:rPr>
        <w:t xml:space="preserve"> </w:t>
      </w:r>
      <w:r w:rsidRPr="00654C84">
        <w:rPr>
          <w:rFonts w:hint="eastAsia"/>
          <w:color w:val="000000"/>
        </w:rPr>
        <w:t>также</w:t>
      </w:r>
      <w:r w:rsidR="003A3D7C" w:rsidRPr="00654C84">
        <w:rPr>
          <w:color w:val="000000"/>
        </w:rPr>
        <w:t xml:space="preserve"> </w:t>
      </w:r>
      <w:r w:rsidRPr="00654C84">
        <w:rPr>
          <w:rFonts w:hint="eastAsia"/>
          <w:color w:val="000000"/>
        </w:rPr>
        <w:t>компетентность</w:t>
      </w:r>
      <w:r w:rsidR="003A3D7C" w:rsidRPr="00654C84">
        <w:rPr>
          <w:color w:val="000000"/>
        </w:rPr>
        <w:t xml:space="preserve"> </w:t>
      </w:r>
      <w:r w:rsidRPr="00654C84">
        <w:rPr>
          <w:rFonts w:hint="eastAsia"/>
          <w:color w:val="000000"/>
        </w:rPr>
        <w:t>участников</w:t>
      </w:r>
      <w:r w:rsidR="003A3D7C" w:rsidRPr="00654C84">
        <w:rPr>
          <w:color w:val="000000"/>
        </w:rPr>
        <w:t xml:space="preserve"> </w:t>
      </w:r>
      <w:r w:rsidRPr="00654C84">
        <w:rPr>
          <w:rFonts w:hint="eastAsia"/>
          <w:color w:val="000000"/>
        </w:rPr>
        <w:t>образовательной</w:t>
      </w:r>
      <w:r w:rsidR="003A3D7C" w:rsidRPr="00654C84">
        <w:rPr>
          <w:color w:val="000000"/>
        </w:rPr>
        <w:t xml:space="preserve"> </w:t>
      </w:r>
      <w:r w:rsidRPr="00654C84">
        <w:rPr>
          <w:rFonts w:hint="eastAsia"/>
          <w:color w:val="000000"/>
        </w:rPr>
        <w:t>деятельности</w:t>
      </w:r>
      <w:r w:rsidR="003A3D7C" w:rsidRPr="00654C84">
        <w:rPr>
          <w:color w:val="000000"/>
        </w:rPr>
        <w:t xml:space="preserve"> </w:t>
      </w:r>
      <w:r w:rsidRPr="00654C84">
        <w:rPr>
          <w:rFonts w:hint="eastAsia"/>
          <w:color w:val="000000"/>
        </w:rPr>
        <w:t>в</w:t>
      </w:r>
      <w:r w:rsidR="003A3D7C" w:rsidRPr="00654C84">
        <w:rPr>
          <w:color w:val="000000"/>
        </w:rPr>
        <w:t xml:space="preserve"> </w:t>
      </w:r>
      <w:r w:rsidRPr="00654C84">
        <w:rPr>
          <w:rFonts w:hint="eastAsia"/>
          <w:color w:val="000000"/>
        </w:rPr>
        <w:t>решении</w:t>
      </w:r>
      <w:r w:rsidR="003A3D7C" w:rsidRPr="00654C84">
        <w:rPr>
          <w:color w:val="000000"/>
        </w:rPr>
        <w:t xml:space="preserve"> </w:t>
      </w:r>
      <w:r w:rsidRPr="00654C84">
        <w:rPr>
          <w:rFonts w:hint="eastAsia"/>
          <w:color w:val="000000"/>
        </w:rPr>
        <w:t>учебно</w:t>
      </w:r>
      <w:r w:rsidRPr="00654C84">
        <w:rPr>
          <w:color w:val="000000"/>
        </w:rPr>
        <w:t>-</w:t>
      </w:r>
      <w:r w:rsidRPr="00654C84">
        <w:rPr>
          <w:rFonts w:hint="eastAsia"/>
          <w:color w:val="000000"/>
        </w:rPr>
        <w:t>познавательных</w:t>
      </w:r>
      <w:r w:rsidR="003A3D7C" w:rsidRPr="00654C84">
        <w:rPr>
          <w:color w:val="000000"/>
        </w:rPr>
        <w:t xml:space="preserve"> </w:t>
      </w:r>
      <w:r w:rsidRPr="00654C84">
        <w:rPr>
          <w:rFonts w:hint="eastAsia"/>
          <w:color w:val="000000"/>
        </w:rPr>
        <w:t>и</w:t>
      </w:r>
      <w:r w:rsidR="003A3D7C" w:rsidRPr="00654C84">
        <w:rPr>
          <w:color w:val="000000"/>
        </w:rPr>
        <w:t xml:space="preserve"> </w:t>
      </w:r>
      <w:r w:rsidRPr="00654C84">
        <w:rPr>
          <w:rFonts w:hint="eastAsia"/>
          <w:color w:val="000000"/>
        </w:rPr>
        <w:t>профессиональных</w:t>
      </w:r>
      <w:r w:rsidR="003A3D7C" w:rsidRPr="00654C84">
        <w:rPr>
          <w:color w:val="000000"/>
        </w:rPr>
        <w:t xml:space="preserve"> </w:t>
      </w:r>
      <w:r w:rsidRPr="00654C84">
        <w:rPr>
          <w:rFonts w:hint="eastAsia"/>
          <w:color w:val="000000"/>
        </w:rPr>
        <w:t>задач</w:t>
      </w:r>
      <w:r w:rsidR="003A3D7C" w:rsidRPr="00654C84">
        <w:rPr>
          <w:color w:val="000000"/>
        </w:rPr>
        <w:t xml:space="preserve"> </w:t>
      </w:r>
      <w:r w:rsidRPr="00654C84">
        <w:rPr>
          <w:rFonts w:hint="eastAsia"/>
          <w:color w:val="000000"/>
        </w:rPr>
        <w:t>с</w:t>
      </w:r>
      <w:r w:rsidR="003A3D7C" w:rsidRPr="00654C84">
        <w:rPr>
          <w:color w:val="000000"/>
        </w:rPr>
        <w:t xml:space="preserve"> </w:t>
      </w:r>
      <w:r w:rsidRPr="00654C84">
        <w:rPr>
          <w:rFonts w:hint="eastAsia"/>
          <w:color w:val="000000"/>
        </w:rPr>
        <w:t>применением</w:t>
      </w:r>
      <w:r w:rsidR="003A3D7C" w:rsidRPr="00654C84">
        <w:rPr>
          <w:color w:val="000000"/>
        </w:rPr>
        <w:t xml:space="preserve"> </w:t>
      </w:r>
      <w:r w:rsidRPr="00654C84">
        <w:rPr>
          <w:rFonts w:hint="eastAsia"/>
          <w:color w:val="000000"/>
        </w:rPr>
        <w:t>информационно</w:t>
      </w:r>
      <w:r w:rsidRPr="00654C84">
        <w:rPr>
          <w:color w:val="000000"/>
        </w:rPr>
        <w:t xml:space="preserve">- </w:t>
      </w:r>
      <w:r w:rsidRPr="00654C84">
        <w:rPr>
          <w:rFonts w:hint="eastAsia"/>
          <w:color w:val="000000"/>
        </w:rPr>
        <w:t>коммуникационных</w:t>
      </w:r>
      <w:r w:rsidR="003A3D7C" w:rsidRPr="00654C84">
        <w:rPr>
          <w:color w:val="000000"/>
        </w:rPr>
        <w:t xml:space="preserve"> </w:t>
      </w:r>
      <w:r w:rsidRPr="00654C84">
        <w:rPr>
          <w:rFonts w:hint="eastAsia"/>
          <w:color w:val="000000"/>
        </w:rPr>
        <w:t>технологий</w:t>
      </w:r>
      <w:r w:rsidRPr="00654C84">
        <w:rPr>
          <w:color w:val="000000"/>
        </w:rPr>
        <w:t xml:space="preserve"> (</w:t>
      </w:r>
      <w:r w:rsidRPr="00654C84">
        <w:rPr>
          <w:rFonts w:hint="eastAsia"/>
          <w:color w:val="000000"/>
        </w:rPr>
        <w:t>ИКТ</w:t>
      </w:r>
      <w:r w:rsidRPr="00654C84">
        <w:rPr>
          <w:color w:val="000000"/>
        </w:rPr>
        <w:t>-</w:t>
      </w:r>
      <w:r w:rsidRPr="00654C84">
        <w:rPr>
          <w:rFonts w:hint="eastAsia"/>
          <w:color w:val="000000"/>
        </w:rPr>
        <w:t>компетентность</w:t>
      </w:r>
      <w:r w:rsidRPr="00654C84">
        <w:rPr>
          <w:color w:val="000000"/>
        </w:rPr>
        <w:t xml:space="preserve">), </w:t>
      </w:r>
      <w:r w:rsidRPr="00654C84">
        <w:rPr>
          <w:rFonts w:hint="eastAsia"/>
          <w:color w:val="000000"/>
        </w:rPr>
        <w:t>наличие</w:t>
      </w:r>
      <w:r w:rsidR="003A3D7C" w:rsidRPr="00654C84">
        <w:rPr>
          <w:color w:val="000000"/>
        </w:rPr>
        <w:t xml:space="preserve"> </w:t>
      </w:r>
      <w:r w:rsidRPr="00654C84">
        <w:rPr>
          <w:rFonts w:hint="eastAsia"/>
          <w:color w:val="000000"/>
        </w:rPr>
        <w:t>служб</w:t>
      </w:r>
      <w:r w:rsidR="003A3D7C" w:rsidRPr="00654C84">
        <w:rPr>
          <w:color w:val="000000"/>
        </w:rPr>
        <w:t xml:space="preserve"> </w:t>
      </w:r>
      <w:r w:rsidRPr="00654C84">
        <w:rPr>
          <w:rFonts w:hint="eastAsia"/>
          <w:color w:val="000000"/>
        </w:rPr>
        <w:t>поддержки</w:t>
      </w:r>
      <w:r w:rsidR="003A3D7C" w:rsidRPr="00654C84">
        <w:rPr>
          <w:color w:val="000000"/>
        </w:rPr>
        <w:t xml:space="preserve"> </w:t>
      </w:r>
      <w:r w:rsidRPr="00654C84">
        <w:rPr>
          <w:rFonts w:hint="eastAsia"/>
          <w:color w:val="000000"/>
        </w:rPr>
        <w:t>применения</w:t>
      </w:r>
      <w:r w:rsidR="003A3D7C" w:rsidRPr="00654C84">
        <w:rPr>
          <w:color w:val="000000"/>
        </w:rPr>
        <w:t xml:space="preserve"> </w:t>
      </w:r>
      <w:r w:rsidRPr="00654C84">
        <w:rPr>
          <w:rFonts w:hint="eastAsia"/>
          <w:color w:val="000000"/>
        </w:rPr>
        <w:t>ИКТ</w:t>
      </w:r>
      <w:r w:rsidRPr="00654C84">
        <w:rPr>
          <w:color w:val="000000"/>
        </w:rPr>
        <w:t xml:space="preserve">. </w:t>
      </w:r>
    </w:p>
    <w:p w:rsidR="0036554C" w:rsidRPr="00654C84" w:rsidRDefault="0036554C" w:rsidP="0036554C">
      <w:pPr>
        <w:pStyle w:val="af7"/>
        <w:contextualSpacing/>
        <w:jc w:val="both"/>
        <w:rPr>
          <w:color w:val="000000"/>
        </w:rPr>
      </w:pPr>
      <w:r w:rsidRPr="00654C84">
        <w:rPr>
          <w:color w:val="000000"/>
        </w:rPr>
        <w:tab/>
      </w:r>
      <w:r w:rsidRPr="00654C84">
        <w:rPr>
          <w:rFonts w:hint="eastAsia"/>
          <w:color w:val="000000"/>
        </w:rPr>
        <w:t>Создаваемая</w:t>
      </w:r>
      <w:r w:rsidR="003A3D7C" w:rsidRPr="00654C84">
        <w:rPr>
          <w:color w:val="000000"/>
        </w:rPr>
        <w:t xml:space="preserve"> </w:t>
      </w:r>
      <w:r w:rsidRPr="00654C84">
        <w:rPr>
          <w:rFonts w:hint="eastAsia"/>
          <w:color w:val="000000"/>
        </w:rPr>
        <w:t>в</w:t>
      </w:r>
      <w:r w:rsidR="003A3D7C" w:rsidRPr="00654C84">
        <w:rPr>
          <w:color w:val="000000"/>
        </w:rPr>
        <w:t xml:space="preserve"> </w:t>
      </w:r>
      <w:r w:rsidRPr="00654C84">
        <w:rPr>
          <w:rFonts w:hint="eastAsia"/>
          <w:color w:val="000000"/>
        </w:rPr>
        <w:t>образовательной</w:t>
      </w:r>
      <w:r w:rsidR="003A3D7C" w:rsidRPr="00654C84">
        <w:rPr>
          <w:color w:val="000000"/>
        </w:rPr>
        <w:t xml:space="preserve"> </w:t>
      </w:r>
      <w:r w:rsidRPr="00654C84">
        <w:rPr>
          <w:rFonts w:hint="eastAsia"/>
          <w:color w:val="000000"/>
        </w:rPr>
        <w:t>организации</w:t>
      </w:r>
      <w:r w:rsidR="003A3D7C" w:rsidRPr="00654C84">
        <w:rPr>
          <w:color w:val="000000"/>
        </w:rPr>
        <w:t xml:space="preserve"> </w:t>
      </w:r>
      <w:r w:rsidRPr="00654C84">
        <w:rPr>
          <w:rFonts w:hint="eastAsia"/>
          <w:color w:val="000000"/>
        </w:rPr>
        <w:t>ИОС</w:t>
      </w:r>
      <w:r w:rsidR="003A3D7C" w:rsidRPr="00654C84">
        <w:rPr>
          <w:color w:val="000000"/>
        </w:rPr>
        <w:t xml:space="preserve"> </w:t>
      </w:r>
      <w:r w:rsidRPr="00654C84">
        <w:rPr>
          <w:rFonts w:hint="eastAsia"/>
          <w:color w:val="000000"/>
        </w:rPr>
        <w:t>строится</w:t>
      </w:r>
      <w:r w:rsidR="003A3D7C" w:rsidRPr="00654C84">
        <w:rPr>
          <w:color w:val="000000"/>
        </w:rPr>
        <w:t xml:space="preserve"> </w:t>
      </w:r>
      <w:r w:rsidRPr="00654C84">
        <w:rPr>
          <w:rFonts w:hint="eastAsia"/>
          <w:color w:val="000000"/>
        </w:rPr>
        <w:t>в</w:t>
      </w:r>
      <w:r w:rsidR="003A3D7C" w:rsidRPr="00654C84">
        <w:rPr>
          <w:color w:val="000000"/>
        </w:rPr>
        <w:t xml:space="preserve"> </w:t>
      </w:r>
      <w:r w:rsidRPr="00654C84">
        <w:rPr>
          <w:rFonts w:hint="eastAsia"/>
          <w:color w:val="000000"/>
        </w:rPr>
        <w:t>соответствии</w:t>
      </w:r>
      <w:r w:rsidR="003A3D7C" w:rsidRPr="00654C84">
        <w:rPr>
          <w:color w:val="000000"/>
        </w:rPr>
        <w:t xml:space="preserve"> </w:t>
      </w:r>
      <w:r w:rsidRPr="00654C84">
        <w:rPr>
          <w:rFonts w:hint="eastAsia"/>
          <w:color w:val="000000"/>
        </w:rPr>
        <w:t>со</w:t>
      </w:r>
      <w:r w:rsidR="003A3D7C" w:rsidRPr="00654C84">
        <w:rPr>
          <w:color w:val="000000"/>
        </w:rPr>
        <w:t xml:space="preserve"> </w:t>
      </w:r>
      <w:r w:rsidRPr="00654C84">
        <w:rPr>
          <w:rFonts w:hint="eastAsia"/>
          <w:color w:val="000000"/>
        </w:rPr>
        <w:t>следующей</w:t>
      </w:r>
      <w:r w:rsidR="003A3D7C" w:rsidRPr="00654C84">
        <w:rPr>
          <w:color w:val="000000"/>
        </w:rPr>
        <w:t xml:space="preserve"> </w:t>
      </w:r>
      <w:r w:rsidRPr="00654C84">
        <w:rPr>
          <w:rFonts w:hint="eastAsia"/>
          <w:color w:val="000000"/>
        </w:rPr>
        <w:t>иерархией</w:t>
      </w:r>
      <w:r w:rsidRPr="00654C84">
        <w:rPr>
          <w:color w:val="000000"/>
        </w:rPr>
        <w:t xml:space="preserve">: </w:t>
      </w:r>
    </w:p>
    <w:p w:rsidR="003A3D7C" w:rsidRPr="00654C84" w:rsidRDefault="0036554C" w:rsidP="00473996">
      <w:pPr>
        <w:pStyle w:val="af7"/>
        <w:numPr>
          <w:ilvl w:val="0"/>
          <w:numId w:val="185"/>
        </w:numPr>
        <w:contextualSpacing/>
        <w:jc w:val="both"/>
        <w:rPr>
          <w:rFonts w:ascii="Cambria Math" w:hAnsi="Cambria Math" w:cs="Cambria Math"/>
          <w:color w:val="000000"/>
        </w:rPr>
      </w:pPr>
      <w:r w:rsidRPr="00654C84">
        <w:rPr>
          <w:rFonts w:hint="eastAsia"/>
          <w:color w:val="000000"/>
        </w:rPr>
        <w:t>единая</w:t>
      </w:r>
      <w:r w:rsidR="003A3D7C" w:rsidRPr="00654C84">
        <w:rPr>
          <w:color w:val="000000"/>
        </w:rPr>
        <w:t xml:space="preserve"> </w:t>
      </w:r>
      <w:r w:rsidRPr="00654C84">
        <w:rPr>
          <w:rFonts w:hint="eastAsia"/>
          <w:color w:val="000000"/>
        </w:rPr>
        <w:t>информационно</w:t>
      </w:r>
      <w:r w:rsidRPr="00654C84">
        <w:rPr>
          <w:color w:val="000000"/>
        </w:rPr>
        <w:t>-</w:t>
      </w:r>
      <w:r w:rsidRPr="00654C84">
        <w:rPr>
          <w:rFonts w:hint="eastAsia"/>
          <w:color w:val="000000"/>
        </w:rPr>
        <w:t>образовательная</w:t>
      </w:r>
      <w:r w:rsidR="003A3D7C" w:rsidRPr="00654C84">
        <w:rPr>
          <w:color w:val="000000"/>
        </w:rPr>
        <w:t xml:space="preserve"> </w:t>
      </w:r>
      <w:r w:rsidRPr="00654C84">
        <w:rPr>
          <w:rFonts w:hint="eastAsia"/>
          <w:color w:val="000000"/>
        </w:rPr>
        <w:t>среда</w:t>
      </w:r>
      <w:r w:rsidR="003A3D7C" w:rsidRPr="00654C84">
        <w:rPr>
          <w:color w:val="000000"/>
        </w:rPr>
        <w:t xml:space="preserve"> </w:t>
      </w:r>
      <w:r w:rsidRPr="00654C84">
        <w:rPr>
          <w:rFonts w:hint="eastAsia"/>
          <w:color w:val="000000"/>
        </w:rPr>
        <w:t>страны</w:t>
      </w:r>
      <w:r w:rsidRPr="00654C84">
        <w:rPr>
          <w:color w:val="000000"/>
        </w:rPr>
        <w:t xml:space="preserve">; </w:t>
      </w:r>
      <w:r w:rsidR="003A3D7C" w:rsidRPr="00654C84">
        <w:rPr>
          <w:rFonts w:ascii="Cambria Math" w:hAnsi="Cambria Math" w:cs="Cambria Math"/>
          <w:color w:val="000000"/>
        </w:rPr>
        <w:t xml:space="preserve"> </w:t>
      </w:r>
    </w:p>
    <w:p w:rsidR="0036554C" w:rsidRPr="00654C84" w:rsidRDefault="003A3D7C" w:rsidP="00473996">
      <w:pPr>
        <w:pStyle w:val="af7"/>
        <w:numPr>
          <w:ilvl w:val="0"/>
          <w:numId w:val="185"/>
        </w:numPr>
        <w:contextualSpacing/>
        <w:jc w:val="both"/>
        <w:rPr>
          <w:color w:val="000000"/>
        </w:rPr>
      </w:pPr>
      <w:r w:rsidRPr="00654C84">
        <w:rPr>
          <w:color w:val="000000"/>
        </w:rPr>
        <w:t>е</w:t>
      </w:r>
      <w:r w:rsidR="0036554C" w:rsidRPr="00654C84">
        <w:rPr>
          <w:rFonts w:hint="eastAsia"/>
          <w:color w:val="000000"/>
        </w:rPr>
        <w:t>диная</w:t>
      </w:r>
      <w:r w:rsidRPr="00654C84">
        <w:rPr>
          <w:color w:val="000000"/>
        </w:rPr>
        <w:t xml:space="preserve"> </w:t>
      </w:r>
      <w:r w:rsidR="0036554C" w:rsidRPr="00654C84">
        <w:rPr>
          <w:rFonts w:hint="eastAsia"/>
          <w:color w:val="000000"/>
        </w:rPr>
        <w:t>информационно</w:t>
      </w:r>
      <w:r w:rsidR="0036554C" w:rsidRPr="00654C84">
        <w:rPr>
          <w:color w:val="000000"/>
        </w:rPr>
        <w:t>-</w:t>
      </w:r>
      <w:r w:rsidR="0036554C" w:rsidRPr="00654C84">
        <w:rPr>
          <w:rFonts w:hint="eastAsia"/>
          <w:color w:val="000000"/>
        </w:rPr>
        <w:t>образовательная</w:t>
      </w:r>
      <w:r w:rsidRPr="00654C84">
        <w:rPr>
          <w:color w:val="000000"/>
        </w:rPr>
        <w:t xml:space="preserve"> </w:t>
      </w:r>
      <w:r w:rsidR="0036554C" w:rsidRPr="00654C84">
        <w:rPr>
          <w:rFonts w:hint="eastAsia"/>
          <w:color w:val="000000"/>
        </w:rPr>
        <w:t>среда</w:t>
      </w:r>
      <w:r w:rsidRPr="00654C84">
        <w:rPr>
          <w:color w:val="000000"/>
        </w:rPr>
        <w:t xml:space="preserve"> </w:t>
      </w:r>
      <w:r w:rsidR="0036554C" w:rsidRPr="00654C84">
        <w:rPr>
          <w:rFonts w:hint="eastAsia"/>
          <w:color w:val="000000"/>
        </w:rPr>
        <w:t>региона</w:t>
      </w:r>
      <w:r w:rsidR="0036554C" w:rsidRPr="00654C84">
        <w:rPr>
          <w:color w:val="000000"/>
        </w:rPr>
        <w:t xml:space="preserve">; </w:t>
      </w:r>
    </w:p>
    <w:p w:rsidR="0036554C" w:rsidRPr="00654C84" w:rsidRDefault="0036554C" w:rsidP="00473996">
      <w:pPr>
        <w:pStyle w:val="af7"/>
        <w:numPr>
          <w:ilvl w:val="0"/>
          <w:numId w:val="171"/>
        </w:numPr>
        <w:contextualSpacing/>
        <w:jc w:val="both"/>
        <w:rPr>
          <w:color w:val="000000"/>
        </w:rPr>
      </w:pPr>
      <w:r w:rsidRPr="00654C84">
        <w:rPr>
          <w:rFonts w:hint="eastAsia"/>
          <w:color w:val="000000"/>
        </w:rPr>
        <w:t>информационно</w:t>
      </w:r>
      <w:r w:rsidRPr="00654C84">
        <w:rPr>
          <w:color w:val="000000"/>
        </w:rPr>
        <w:t>-</w:t>
      </w:r>
      <w:r w:rsidRPr="00654C84">
        <w:rPr>
          <w:rFonts w:hint="eastAsia"/>
          <w:color w:val="000000"/>
        </w:rPr>
        <w:t>образовательная</w:t>
      </w:r>
      <w:r w:rsidR="003A3D7C" w:rsidRPr="00654C84">
        <w:rPr>
          <w:color w:val="000000"/>
        </w:rPr>
        <w:t xml:space="preserve"> </w:t>
      </w:r>
      <w:r w:rsidRPr="00654C84">
        <w:rPr>
          <w:rFonts w:hint="eastAsia"/>
          <w:color w:val="000000"/>
        </w:rPr>
        <w:t>среда</w:t>
      </w:r>
      <w:r w:rsidR="003A3D7C" w:rsidRPr="00654C84">
        <w:rPr>
          <w:color w:val="000000"/>
        </w:rPr>
        <w:t xml:space="preserve"> </w:t>
      </w:r>
      <w:r w:rsidRPr="00654C84">
        <w:rPr>
          <w:rFonts w:hint="eastAsia"/>
          <w:color w:val="000000"/>
        </w:rPr>
        <w:t>образовательно</w:t>
      </w:r>
      <w:r w:rsidR="003A3D7C" w:rsidRPr="00654C84">
        <w:rPr>
          <w:color w:val="000000"/>
        </w:rPr>
        <w:t xml:space="preserve">й </w:t>
      </w:r>
      <w:r w:rsidRPr="00654C84">
        <w:rPr>
          <w:rFonts w:hint="eastAsia"/>
          <w:color w:val="000000"/>
        </w:rPr>
        <w:t>организации</w:t>
      </w:r>
      <w:r w:rsidRPr="00654C84">
        <w:rPr>
          <w:color w:val="000000"/>
        </w:rPr>
        <w:t xml:space="preserve">; </w:t>
      </w:r>
    </w:p>
    <w:p w:rsidR="0036554C" w:rsidRPr="00654C84" w:rsidRDefault="0036554C" w:rsidP="00473996">
      <w:pPr>
        <w:pStyle w:val="af7"/>
        <w:numPr>
          <w:ilvl w:val="0"/>
          <w:numId w:val="171"/>
        </w:numPr>
        <w:contextualSpacing/>
        <w:jc w:val="both"/>
        <w:rPr>
          <w:color w:val="000000"/>
        </w:rPr>
      </w:pPr>
      <w:r w:rsidRPr="00654C84">
        <w:rPr>
          <w:rFonts w:hint="eastAsia"/>
          <w:color w:val="000000"/>
        </w:rPr>
        <w:t>предметная</w:t>
      </w:r>
      <w:r w:rsidR="003A3D7C" w:rsidRPr="00654C84">
        <w:rPr>
          <w:color w:val="000000"/>
        </w:rPr>
        <w:t xml:space="preserve"> </w:t>
      </w:r>
      <w:r w:rsidRPr="00654C84">
        <w:rPr>
          <w:rFonts w:hint="eastAsia"/>
          <w:color w:val="000000"/>
        </w:rPr>
        <w:t>информационно</w:t>
      </w:r>
      <w:r w:rsidRPr="00654C84">
        <w:rPr>
          <w:color w:val="000000"/>
        </w:rPr>
        <w:t>-</w:t>
      </w:r>
      <w:r w:rsidRPr="00654C84">
        <w:rPr>
          <w:rFonts w:hint="eastAsia"/>
          <w:color w:val="000000"/>
        </w:rPr>
        <w:t>образовательная</w:t>
      </w:r>
      <w:r w:rsidR="003A3D7C" w:rsidRPr="00654C84">
        <w:rPr>
          <w:color w:val="000000"/>
        </w:rPr>
        <w:t xml:space="preserve"> </w:t>
      </w:r>
      <w:r w:rsidRPr="00654C84">
        <w:rPr>
          <w:rFonts w:hint="eastAsia"/>
          <w:color w:val="000000"/>
        </w:rPr>
        <w:t>среда</w:t>
      </w:r>
      <w:r w:rsidRPr="00654C84">
        <w:rPr>
          <w:color w:val="000000"/>
        </w:rPr>
        <w:t xml:space="preserve">; </w:t>
      </w:r>
    </w:p>
    <w:p w:rsidR="0036554C" w:rsidRPr="00654C84" w:rsidRDefault="0036554C" w:rsidP="00473996">
      <w:pPr>
        <w:pStyle w:val="af7"/>
        <w:numPr>
          <w:ilvl w:val="0"/>
          <w:numId w:val="171"/>
        </w:numPr>
        <w:contextualSpacing/>
        <w:jc w:val="both"/>
        <w:rPr>
          <w:color w:val="000000"/>
        </w:rPr>
      </w:pPr>
      <w:r w:rsidRPr="00654C84">
        <w:rPr>
          <w:rFonts w:hint="eastAsia"/>
          <w:color w:val="000000"/>
        </w:rPr>
        <w:t>информационно</w:t>
      </w:r>
      <w:r w:rsidRPr="00654C84">
        <w:rPr>
          <w:color w:val="000000"/>
        </w:rPr>
        <w:t>-</w:t>
      </w:r>
      <w:r w:rsidRPr="00654C84">
        <w:rPr>
          <w:rFonts w:hint="eastAsia"/>
          <w:color w:val="000000"/>
        </w:rPr>
        <w:t>образовательная</w:t>
      </w:r>
      <w:r w:rsidR="003A3D7C" w:rsidRPr="00654C84">
        <w:rPr>
          <w:color w:val="000000"/>
        </w:rPr>
        <w:t xml:space="preserve"> </w:t>
      </w:r>
      <w:r w:rsidRPr="00654C84">
        <w:rPr>
          <w:rFonts w:hint="eastAsia"/>
          <w:color w:val="000000"/>
        </w:rPr>
        <w:t>среда</w:t>
      </w:r>
      <w:r w:rsidR="003A3D7C" w:rsidRPr="00654C84">
        <w:rPr>
          <w:color w:val="000000"/>
        </w:rPr>
        <w:t xml:space="preserve"> </w:t>
      </w:r>
      <w:r w:rsidRPr="00654C84">
        <w:rPr>
          <w:rFonts w:hint="eastAsia"/>
          <w:color w:val="000000"/>
        </w:rPr>
        <w:t>УМК</w:t>
      </w:r>
      <w:r w:rsidRPr="00654C84">
        <w:rPr>
          <w:color w:val="000000"/>
        </w:rPr>
        <w:t xml:space="preserve">; </w:t>
      </w:r>
    </w:p>
    <w:p w:rsidR="0036554C" w:rsidRPr="00654C84" w:rsidRDefault="0036554C" w:rsidP="00473996">
      <w:pPr>
        <w:pStyle w:val="af7"/>
        <w:numPr>
          <w:ilvl w:val="0"/>
          <w:numId w:val="171"/>
        </w:numPr>
        <w:contextualSpacing/>
        <w:jc w:val="both"/>
        <w:rPr>
          <w:color w:val="000000"/>
        </w:rPr>
      </w:pPr>
      <w:r w:rsidRPr="00654C84">
        <w:rPr>
          <w:rFonts w:hint="eastAsia"/>
          <w:color w:val="000000"/>
        </w:rPr>
        <w:t>информационно</w:t>
      </w:r>
      <w:r w:rsidRPr="00654C84">
        <w:rPr>
          <w:color w:val="000000"/>
        </w:rPr>
        <w:t>-</w:t>
      </w:r>
      <w:r w:rsidRPr="00654C84">
        <w:rPr>
          <w:rFonts w:hint="eastAsia"/>
          <w:color w:val="000000"/>
        </w:rPr>
        <w:t>образовательная</w:t>
      </w:r>
      <w:r w:rsidR="003A3D7C" w:rsidRPr="00654C84">
        <w:rPr>
          <w:color w:val="000000"/>
        </w:rPr>
        <w:t xml:space="preserve"> </w:t>
      </w:r>
      <w:r w:rsidRPr="00654C84">
        <w:rPr>
          <w:rFonts w:hint="eastAsia"/>
          <w:color w:val="000000"/>
        </w:rPr>
        <w:t>среда</w:t>
      </w:r>
      <w:r w:rsidR="003A3D7C" w:rsidRPr="00654C84">
        <w:rPr>
          <w:color w:val="000000"/>
        </w:rPr>
        <w:t xml:space="preserve"> </w:t>
      </w:r>
      <w:r w:rsidRPr="00654C84">
        <w:rPr>
          <w:rFonts w:hint="eastAsia"/>
          <w:color w:val="000000"/>
        </w:rPr>
        <w:t>компонентов</w:t>
      </w:r>
      <w:r w:rsidR="003A3D7C" w:rsidRPr="00654C84">
        <w:rPr>
          <w:color w:val="000000"/>
        </w:rPr>
        <w:t xml:space="preserve"> </w:t>
      </w:r>
      <w:r w:rsidRPr="00654C84">
        <w:rPr>
          <w:rFonts w:hint="eastAsia"/>
          <w:color w:val="000000"/>
        </w:rPr>
        <w:t>УМК</w:t>
      </w:r>
      <w:r w:rsidRPr="00654C84">
        <w:rPr>
          <w:color w:val="000000"/>
        </w:rPr>
        <w:t xml:space="preserve">; </w:t>
      </w:r>
    </w:p>
    <w:p w:rsidR="0036554C" w:rsidRPr="00654C84" w:rsidRDefault="0036554C" w:rsidP="00473996">
      <w:pPr>
        <w:pStyle w:val="af7"/>
        <w:numPr>
          <w:ilvl w:val="0"/>
          <w:numId w:val="171"/>
        </w:numPr>
        <w:contextualSpacing/>
        <w:jc w:val="both"/>
        <w:rPr>
          <w:color w:val="000000"/>
        </w:rPr>
      </w:pPr>
      <w:r w:rsidRPr="00654C84">
        <w:rPr>
          <w:rFonts w:hint="eastAsia"/>
          <w:color w:val="000000"/>
        </w:rPr>
        <w:t>информационно</w:t>
      </w:r>
      <w:r w:rsidRPr="00654C84">
        <w:rPr>
          <w:color w:val="000000"/>
        </w:rPr>
        <w:t>-</w:t>
      </w:r>
      <w:r w:rsidRPr="00654C84">
        <w:rPr>
          <w:rFonts w:hint="eastAsia"/>
          <w:color w:val="000000"/>
        </w:rPr>
        <w:t>образовательная</w:t>
      </w:r>
      <w:r w:rsidR="003A3D7C" w:rsidRPr="00654C84">
        <w:rPr>
          <w:color w:val="000000"/>
        </w:rPr>
        <w:t xml:space="preserve"> </w:t>
      </w:r>
      <w:r w:rsidRPr="00654C84">
        <w:rPr>
          <w:rFonts w:hint="eastAsia"/>
          <w:color w:val="000000"/>
        </w:rPr>
        <w:t>среда</w:t>
      </w:r>
      <w:r w:rsidR="003A3D7C" w:rsidRPr="00654C84">
        <w:rPr>
          <w:color w:val="000000"/>
        </w:rPr>
        <w:t xml:space="preserve"> </w:t>
      </w:r>
      <w:r w:rsidRPr="00654C84">
        <w:rPr>
          <w:rFonts w:hint="eastAsia"/>
          <w:color w:val="000000"/>
        </w:rPr>
        <w:t>элементов</w:t>
      </w:r>
      <w:r w:rsidR="003A3D7C" w:rsidRPr="00654C84">
        <w:rPr>
          <w:color w:val="000000"/>
        </w:rPr>
        <w:t xml:space="preserve"> </w:t>
      </w:r>
      <w:r w:rsidRPr="00654C84">
        <w:rPr>
          <w:rFonts w:hint="eastAsia"/>
          <w:color w:val="000000"/>
        </w:rPr>
        <w:t>УМК</w:t>
      </w:r>
      <w:r w:rsidRPr="00654C84">
        <w:rPr>
          <w:color w:val="000000"/>
        </w:rPr>
        <w:t xml:space="preserve">. </w:t>
      </w:r>
    </w:p>
    <w:p w:rsidR="0036554C" w:rsidRPr="00654C84" w:rsidRDefault="0036554C" w:rsidP="0036554C">
      <w:pPr>
        <w:pStyle w:val="af7"/>
        <w:ind w:left="720"/>
        <w:contextualSpacing/>
        <w:jc w:val="both"/>
        <w:rPr>
          <w:color w:val="000000"/>
        </w:rPr>
      </w:pPr>
      <w:r w:rsidRPr="00654C84">
        <w:rPr>
          <w:rFonts w:hint="eastAsia"/>
          <w:color w:val="000000"/>
        </w:rPr>
        <w:t>Основными</w:t>
      </w:r>
      <w:r w:rsidR="003A3D7C" w:rsidRPr="00654C84">
        <w:rPr>
          <w:color w:val="000000"/>
        </w:rPr>
        <w:t xml:space="preserve"> </w:t>
      </w:r>
      <w:r w:rsidRPr="00654C84">
        <w:rPr>
          <w:rFonts w:hint="eastAsia"/>
          <w:color w:val="000000"/>
        </w:rPr>
        <w:t>элементами</w:t>
      </w:r>
      <w:r w:rsidR="003A3D7C" w:rsidRPr="00654C84">
        <w:rPr>
          <w:color w:val="000000"/>
        </w:rPr>
        <w:t xml:space="preserve"> </w:t>
      </w:r>
      <w:r w:rsidRPr="00654C84">
        <w:rPr>
          <w:rFonts w:hint="eastAsia"/>
          <w:color w:val="000000"/>
        </w:rPr>
        <w:t>ИОС</w:t>
      </w:r>
      <w:r w:rsidR="003A3D7C" w:rsidRPr="00654C84">
        <w:rPr>
          <w:color w:val="000000"/>
        </w:rPr>
        <w:t xml:space="preserve"> </w:t>
      </w:r>
      <w:r w:rsidRPr="00654C84">
        <w:rPr>
          <w:rFonts w:hint="eastAsia"/>
          <w:color w:val="000000"/>
        </w:rPr>
        <w:t>являются</w:t>
      </w:r>
      <w:r w:rsidRPr="00654C84">
        <w:rPr>
          <w:color w:val="000000"/>
        </w:rPr>
        <w:t xml:space="preserve">: </w:t>
      </w:r>
    </w:p>
    <w:p w:rsidR="0036554C" w:rsidRPr="00654C84" w:rsidRDefault="0036554C" w:rsidP="00473996">
      <w:pPr>
        <w:pStyle w:val="af7"/>
        <w:numPr>
          <w:ilvl w:val="0"/>
          <w:numId w:val="171"/>
        </w:numPr>
        <w:contextualSpacing/>
        <w:jc w:val="both"/>
        <w:rPr>
          <w:color w:val="000000"/>
        </w:rPr>
      </w:pPr>
      <w:r w:rsidRPr="00654C84">
        <w:rPr>
          <w:rFonts w:hint="eastAsia"/>
          <w:color w:val="000000"/>
        </w:rPr>
        <w:t>информационно</w:t>
      </w:r>
      <w:r w:rsidRPr="00654C84">
        <w:rPr>
          <w:color w:val="000000"/>
        </w:rPr>
        <w:t>-</w:t>
      </w:r>
      <w:r w:rsidRPr="00654C84">
        <w:rPr>
          <w:rFonts w:hint="eastAsia"/>
          <w:color w:val="000000"/>
        </w:rPr>
        <w:t>образовательные</w:t>
      </w:r>
      <w:r w:rsidR="003A3D7C" w:rsidRPr="00654C84">
        <w:rPr>
          <w:color w:val="000000"/>
        </w:rPr>
        <w:t xml:space="preserve"> </w:t>
      </w:r>
      <w:r w:rsidRPr="00654C84">
        <w:rPr>
          <w:rFonts w:hint="eastAsia"/>
          <w:color w:val="000000"/>
        </w:rPr>
        <w:t>ресурсы</w:t>
      </w:r>
      <w:r w:rsidR="003A3D7C" w:rsidRPr="00654C84">
        <w:rPr>
          <w:color w:val="000000"/>
        </w:rPr>
        <w:t xml:space="preserve"> </w:t>
      </w:r>
      <w:r w:rsidRPr="00654C84">
        <w:rPr>
          <w:rFonts w:hint="eastAsia"/>
          <w:color w:val="000000"/>
        </w:rPr>
        <w:t>в</w:t>
      </w:r>
      <w:r w:rsidR="003A3D7C" w:rsidRPr="00654C84">
        <w:rPr>
          <w:color w:val="000000"/>
        </w:rPr>
        <w:t xml:space="preserve"> </w:t>
      </w:r>
      <w:r w:rsidRPr="00654C84">
        <w:rPr>
          <w:rFonts w:hint="eastAsia"/>
          <w:color w:val="000000"/>
        </w:rPr>
        <w:t>виде</w:t>
      </w:r>
      <w:r w:rsidR="003A3D7C" w:rsidRPr="00654C84">
        <w:rPr>
          <w:color w:val="000000"/>
        </w:rPr>
        <w:t xml:space="preserve"> </w:t>
      </w:r>
      <w:r w:rsidRPr="00654C84">
        <w:rPr>
          <w:rFonts w:hint="eastAsia"/>
          <w:color w:val="000000"/>
        </w:rPr>
        <w:t>печатной</w:t>
      </w:r>
      <w:r w:rsidR="003A3D7C" w:rsidRPr="00654C84">
        <w:rPr>
          <w:color w:val="000000"/>
        </w:rPr>
        <w:t xml:space="preserve"> </w:t>
      </w:r>
      <w:r w:rsidRPr="00654C84">
        <w:rPr>
          <w:rFonts w:hint="eastAsia"/>
          <w:color w:val="000000"/>
        </w:rPr>
        <w:t>продукции</w:t>
      </w:r>
      <w:r w:rsidRPr="00654C84">
        <w:rPr>
          <w:color w:val="000000"/>
        </w:rPr>
        <w:t xml:space="preserve">; </w:t>
      </w:r>
    </w:p>
    <w:p w:rsidR="0036554C" w:rsidRPr="00654C84" w:rsidRDefault="0036554C" w:rsidP="00473996">
      <w:pPr>
        <w:pStyle w:val="af7"/>
        <w:numPr>
          <w:ilvl w:val="0"/>
          <w:numId w:val="171"/>
        </w:numPr>
        <w:contextualSpacing/>
        <w:jc w:val="both"/>
        <w:rPr>
          <w:color w:val="000000"/>
        </w:rPr>
      </w:pPr>
      <w:r w:rsidRPr="00654C84">
        <w:rPr>
          <w:rFonts w:hint="eastAsia"/>
          <w:color w:val="000000"/>
        </w:rPr>
        <w:t>информационно</w:t>
      </w:r>
      <w:r w:rsidRPr="00654C84">
        <w:rPr>
          <w:color w:val="000000"/>
        </w:rPr>
        <w:t>-</w:t>
      </w:r>
      <w:r w:rsidRPr="00654C84">
        <w:rPr>
          <w:rFonts w:hint="eastAsia"/>
          <w:color w:val="000000"/>
        </w:rPr>
        <w:t>образовательные</w:t>
      </w:r>
      <w:r w:rsidR="003A3D7C" w:rsidRPr="00654C84">
        <w:rPr>
          <w:color w:val="000000"/>
        </w:rPr>
        <w:t xml:space="preserve"> </w:t>
      </w:r>
      <w:r w:rsidRPr="00654C84">
        <w:rPr>
          <w:rFonts w:hint="eastAsia"/>
          <w:color w:val="000000"/>
        </w:rPr>
        <w:t>ресурсы</w:t>
      </w:r>
      <w:r w:rsidR="003A3D7C" w:rsidRPr="00654C84">
        <w:rPr>
          <w:color w:val="000000"/>
        </w:rPr>
        <w:t xml:space="preserve"> </w:t>
      </w:r>
      <w:r w:rsidRPr="00654C84">
        <w:rPr>
          <w:rFonts w:hint="eastAsia"/>
          <w:color w:val="000000"/>
        </w:rPr>
        <w:t>на</w:t>
      </w:r>
      <w:r w:rsidR="003A3D7C" w:rsidRPr="00654C84">
        <w:rPr>
          <w:color w:val="000000"/>
        </w:rPr>
        <w:t xml:space="preserve"> </w:t>
      </w:r>
      <w:r w:rsidRPr="00654C84">
        <w:rPr>
          <w:rFonts w:hint="eastAsia"/>
          <w:color w:val="000000"/>
        </w:rPr>
        <w:t>сменных</w:t>
      </w:r>
      <w:r w:rsidR="003A3D7C" w:rsidRPr="00654C84">
        <w:rPr>
          <w:color w:val="000000"/>
        </w:rPr>
        <w:t xml:space="preserve"> </w:t>
      </w:r>
      <w:r w:rsidRPr="00654C84">
        <w:rPr>
          <w:rFonts w:hint="eastAsia"/>
          <w:color w:val="000000"/>
        </w:rPr>
        <w:t>оптических</w:t>
      </w:r>
      <w:r w:rsidR="003A3D7C" w:rsidRPr="00654C84">
        <w:rPr>
          <w:color w:val="000000"/>
        </w:rPr>
        <w:t xml:space="preserve"> </w:t>
      </w:r>
      <w:r w:rsidRPr="00654C84">
        <w:rPr>
          <w:rFonts w:hint="eastAsia"/>
          <w:color w:val="000000"/>
        </w:rPr>
        <w:t>носителях</w:t>
      </w:r>
      <w:r w:rsidRPr="00654C84">
        <w:rPr>
          <w:color w:val="000000"/>
        </w:rPr>
        <w:t xml:space="preserve">; </w:t>
      </w:r>
    </w:p>
    <w:p w:rsidR="003A3D7C" w:rsidRPr="00654C84" w:rsidRDefault="0036554C" w:rsidP="00473996">
      <w:pPr>
        <w:pStyle w:val="af7"/>
        <w:numPr>
          <w:ilvl w:val="0"/>
          <w:numId w:val="171"/>
        </w:numPr>
        <w:contextualSpacing/>
        <w:jc w:val="both"/>
        <w:rPr>
          <w:color w:val="000000"/>
        </w:rPr>
      </w:pPr>
      <w:r w:rsidRPr="00654C84">
        <w:rPr>
          <w:rFonts w:hint="eastAsia"/>
          <w:color w:val="000000"/>
        </w:rPr>
        <w:t>информационно</w:t>
      </w:r>
      <w:r w:rsidRPr="00654C84">
        <w:rPr>
          <w:color w:val="000000"/>
        </w:rPr>
        <w:t>-</w:t>
      </w:r>
      <w:r w:rsidRPr="00654C84">
        <w:rPr>
          <w:rFonts w:hint="eastAsia"/>
          <w:color w:val="000000"/>
        </w:rPr>
        <w:t>образовательные</w:t>
      </w:r>
      <w:r w:rsidR="003A3D7C" w:rsidRPr="00654C84">
        <w:rPr>
          <w:color w:val="000000"/>
        </w:rPr>
        <w:t xml:space="preserve"> </w:t>
      </w:r>
      <w:r w:rsidRPr="00654C84">
        <w:rPr>
          <w:rFonts w:hint="eastAsia"/>
          <w:color w:val="000000"/>
        </w:rPr>
        <w:t>ресурсы</w:t>
      </w:r>
      <w:r w:rsidR="003A3D7C" w:rsidRPr="00654C84">
        <w:rPr>
          <w:color w:val="000000"/>
        </w:rPr>
        <w:t xml:space="preserve"> </w:t>
      </w:r>
      <w:r w:rsidRPr="00654C84">
        <w:rPr>
          <w:rFonts w:hint="eastAsia"/>
          <w:color w:val="000000"/>
        </w:rPr>
        <w:t>Интернета</w:t>
      </w:r>
      <w:r w:rsidRPr="00654C84">
        <w:rPr>
          <w:color w:val="000000"/>
        </w:rPr>
        <w:t xml:space="preserve">; </w:t>
      </w:r>
      <w:r w:rsidR="003A3D7C" w:rsidRPr="00654C84">
        <w:rPr>
          <w:rFonts w:ascii="Cambria Math" w:hAnsi="Cambria Math" w:cs="Cambria Math"/>
          <w:color w:val="000000"/>
        </w:rPr>
        <w:t xml:space="preserve"> </w:t>
      </w:r>
    </w:p>
    <w:p w:rsidR="0036554C" w:rsidRPr="00654C84" w:rsidRDefault="0036554C" w:rsidP="00473996">
      <w:pPr>
        <w:pStyle w:val="af7"/>
        <w:numPr>
          <w:ilvl w:val="0"/>
          <w:numId w:val="171"/>
        </w:numPr>
        <w:contextualSpacing/>
        <w:jc w:val="both"/>
        <w:rPr>
          <w:color w:val="000000"/>
        </w:rPr>
      </w:pPr>
      <w:r w:rsidRPr="00654C84">
        <w:rPr>
          <w:rFonts w:hint="eastAsia"/>
          <w:color w:val="000000"/>
        </w:rPr>
        <w:t>вычислительная</w:t>
      </w:r>
      <w:r w:rsidR="003A3D7C" w:rsidRPr="00654C84">
        <w:rPr>
          <w:color w:val="000000"/>
        </w:rPr>
        <w:t xml:space="preserve"> </w:t>
      </w:r>
      <w:r w:rsidRPr="00654C84">
        <w:rPr>
          <w:rFonts w:hint="eastAsia"/>
          <w:color w:val="000000"/>
        </w:rPr>
        <w:t>иинформационно</w:t>
      </w:r>
      <w:r w:rsidRPr="00654C84">
        <w:rPr>
          <w:color w:val="000000"/>
        </w:rPr>
        <w:t>-</w:t>
      </w:r>
      <w:r w:rsidRPr="00654C84">
        <w:rPr>
          <w:rFonts w:hint="eastAsia"/>
          <w:color w:val="000000"/>
        </w:rPr>
        <w:t>телекоммуникационная</w:t>
      </w:r>
      <w:r w:rsidR="003A3D7C" w:rsidRPr="00654C84">
        <w:rPr>
          <w:color w:val="000000"/>
        </w:rPr>
        <w:t xml:space="preserve"> </w:t>
      </w:r>
      <w:r w:rsidRPr="00654C84">
        <w:rPr>
          <w:rFonts w:hint="eastAsia"/>
          <w:color w:val="000000"/>
        </w:rPr>
        <w:t>инфраструктура</w:t>
      </w:r>
      <w:r w:rsidRPr="00654C84">
        <w:rPr>
          <w:color w:val="000000"/>
        </w:rPr>
        <w:t xml:space="preserve">; </w:t>
      </w:r>
    </w:p>
    <w:p w:rsidR="0036554C" w:rsidRPr="00654C84" w:rsidRDefault="0036554C" w:rsidP="00473996">
      <w:pPr>
        <w:pStyle w:val="af7"/>
        <w:numPr>
          <w:ilvl w:val="0"/>
          <w:numId w:val="171"/>
        </w:numPr>
        <w:contextualSpacing/>
        <w:jc w:val="both"/>
        <w:rPr>
          <w:color w:val="000000"/>
        </w:rPr>
      </w:pPr>
      <w:r w:rsidRPr="00654C84">
        <w:rPr>
          <w:rFonts w:hint="eastAsia"/>
          <w:color w:val="000000"/>
        </w:rPr>
        <w:t>прикладные</w:t>
      </w:r>
      <w:r w:rsidR="003A3D7C" w:rsidRPr="00654C84">
        <w:rPr>
          <w:color w:val="000000"/>
        </w:rPr>
        <w:t xml:space="preserve"> </w:t>
      </w:r>
      <w:r w:rsidRPr="00654C84">
        <w:rPr>
          <w:rFonts w:hint="eastAsia"/>
          <w:color w:val="000000"/>
        </w:rPr>
        <w:t>программы</w:t>
      </w:r>
      <w:r w:rsidRPr="00654C84">
        <w:rPr>
          <w:color w:val="000000"/>
        </w:rPr>
        <w:t xml:space="preserve">, </w:t>
      </w:r>
      <w:r w:rsidRPr="00654C84">
        <w:rPr>
          <w:rFonts w:hint="eastAsia"/>
          <w:color w:val="000000"/>
        </w:rPr>
        <w:t>в</w:t>
      </w:r>
      <w:r w:rsidR="003A3D7C" w:rsidRPr="00654C84">
        <w:rPr>
          <w:color w:val="000000"/>
        </w:rPr>
        <w:t xml:space="preserve"> </w:t>
      </w:r>
      <w:r w:rsidRPr="00654C84">
        <w:rPr>
          <w:rFonts w:hint="eastAsia"/>
          <w:color w:val="000000"/>
        </w:rPr>
        <w:t>том</w:t>
      </w:r>
      <w:r w:rsidR="003A3D7C" w:rsidRPr="00654C84">
        <w:rPr>
          <w:color w:val="000000"/>
        </w:rPr>
        <w:t xml:space="preserve"> </w:t>
      </w:r>
      <w:r w:rsidRPr="00654C84">
        <w:rPr>
          <w:rFonts w:hint="eastAsia"/>
          <w:color w:val="000000"/>
        </w:rPr>
        <w:t>числе</w:t>
      </w:r>
      <w:r w:rsidR="003A3D7C" w:rsidRPr="00654C84">
        <w:rPr>
          <w:color w:val="000000"/>
        </w:rPr>
        <w:t xml:space="preserve"> </w:t>
      </w:r>
      <w:r w:rsidRPr="00654C84">
        <w:rPr>
          <w:rFonts w:hint="eastAsia"/>
          <w:color w:val="000000"/>
        </w:rPr>
        <w:t>поддерживающие</w:t>
      </w:r>
      <w:r w:rsidR="003A3D7C" w:rsidRPr="00654C84">
        <w:rPr>
          <w:color w:val="000000"/>
        </w:rPr>
        <w:t xml:space="preserve"> </w:t>
      </w:r>
      <w:r w:rsidRPr="00654C84">
        <w:rPr>
          <w:rFonts w:hint="eastAsia"/>
          <w:color w:val="000000"/>
        </w:rPr>
        <w:t>администрирование</w:t>
      </w:r>
      <w:r w:rsidR="003A3D7C" w:rsidRPr="00654C84">
        <w:rPr>
          <w:color w:val="000000"/>
        </w:rPr>
        <w:t xml:space="preserve"> </w:t>
      </w:r>
      <w:r w:rsidRPr="00654C84">
        <w:rPr>
          <w:rFonts w:hint="eastAsia"/>
          <w:color w:val="000000"/>
        </w:rPr>
        <w:t>и</w:t>
      </w:r>
      <w:r w:rsidR="003A3D7C" w:rsidRPr="00654C84">
        <w:rPr>
          <w:color w:val="000000"/>
        </w:rPr>
        <w:t xml:space="preserve"> </w:t>
      </w:r>
      <w:r w:rsidRPr="00654C84">
        <w:rPr>
          <w:rFonts w:hint="eastAsia"/>
          <w:color w:val="000000"/>
        </w:rPr>
        <w:t>финансово</w:t>
      </w:r>
      <w:r w:rsidRPr="00654C84">
        <w:rPr>
          <w:color w:val="000000"/>
        </w:rPr>
        <w:t xml:space="preserve">- </w:t>
      </w:r>
      <w:r w:rsidRPr="00654C84">
        <w:rPr>
          <w:rFonts w:hint="eastAsia"/>
          <w:color w:val="000000"/>
        </w:rPr>
        <w:t>хозяйственную</w:t>
      </w:r>
      <w:r w:rsidR="003A3D7C" w:rsidRPr="00654C84">
        <w:rPr>
          <w:color w:val="000000"/>
        </w:rPr>
        <w:t xml:space="preserve"> </w:t>
      </w:r>
      <w:r w:rsidRPr="00654C84">
        <w:rPr>
          <w:rFonts w:hint="eastAsia"/>
          <w:color w:val="000000"/>
        </w:rPr>
        <w:t>деятельность</w:t>
      </w:r>
      <w:r w:rsidR="003A3D7C" w:rsidRPr="00654C84">
        <w:rPr>
          <w:color w:val="000000"/>
        </w:rPr>
        <w:t xml:space="preserve"> </w:t>
      </w:r>
      <w:r w:rsidRPr="00654C84">
        <w:rPr>
          <w:rFonts w:hint="eastAsia"/>
          <w:color w:val="000000"/>
        </w:rPr>
        <w:t>образовательно</w:t>
      </w:r>
      <w:r w:rsidR="003A3D7C" w:rsidRPr="00654C84">
        <w:rPr>
          <w:color w:val="000000"/>
        </w:rPr>
        <w:t xml:space="preserve">й </w:t>
      </w:r>
      <w:r w:rsidRPr="00654C84">
        <w:rPr>
          <w:rFonts w:hint="eastAsia"/>
          <w:color w:val="000000"/>
        </w:rPr>
        <w:t>организации</w:t>
      </w:r>
      <w:r w:rsidRPr="00654C84">
        <w:rPr>
          <w:color w:val="000000"/>
        </w:rPr>
        <w:t xml:space="preserve"> (</w:t>
      </w:r>
      <w:r w:rsidRPr="00654C84">
        <w:rPr>
          <w:rFonts w:hint="eastAsia"/>
          <w:color w:val="000000"/>
        </w:rPr>
        <w:t>бухгалтерский</w:t>
      </w:r>
      <w:r w:rsidR="003A3D7C" w:rsidRPr="00654C84">
        <w:rPr>
          <w:color w:val="000000"/>
        </w:rPr>
        <w:t xml:space="preserve"> </w:t>
      </w:r>
      <w:r w:rsidRPr="00654C84">
        <w:rPr>
          <w:rFonts w:hint="eastAsia"/>
          <w:color w:val="000000"/>
        </w:rPr>
        <w:t>учет</w:t>
      </w:r>
      <w:r w:rsidRPr="00654C84">
        <w:rPr>
          <w:color w:val="000000"/>
        </w:rPr>
        <w:t xml:space="preserve">, </w:t>
      </w:r>
      <w:r w:rsidRPr="00654C84">
        <w:rPr>
          <w:rFonts w:hint="eastAsia"/>
          <w:color w:val="000000"/>
        </w:rPr>
        <w:t>делопроизводство</w:t>
      </w:r>
      <w:r w:rsidRPr="00654C84">
        <w:rPr>
          <w:color w:val="000000"/>
        </w:rPr>
        <w:t xml:space="preserve">, </w:t>
      </w:r>
      <w:r w:rsidRPr="00654C84">
        <w:rPr>
          <w:rFonts w:hint="eastAsia"/>
          <w:color w:val="000000"/>
        </w:rPr>
        <w:t>кадры</w:t>
      </w:r>
      <w:r w:rsidR="003A3D7C" w:rsidRPr="00654C84">
        <w:rPr>
          <w:color w:val="000000"/>
        </w:rPr>
        <w:t xml:space="preserve"> </w:t>
      </w:r>
      <w:r w:rsidRPr="00654C84">
        <w:rPr>
          <w:rFonts w:hint="eastAsia"/>
          <w:color w:val="000000"/>
        </w:rPr>
        <w:t>и</w:t>
      </w:r>
      <w:r w:rsidR="003A3D7C" w:rsidRPr="00654C84">
        <w:rPr>
          <w:color w:val="000000"/>
        </w:rPr>
        <w:t xml:space="preserve"> </w:t>
      </w:r>
      <w:r w:rsidRPr="00654C84">
        <w:rPr>
          <w:rFonts w:hint="eastAsia"/>
          <w:color w:val="000000"/>
        </w:rPr>
        <w:t>т</w:t>
      </w:r>
      <w:r w:rsidRPr="00654C84">
        <w:rPr>
          <w:color w:val="000000"/>
        </w:rPr>
        <w:t xml:space="preserve">. </w:t>
      </w:r>
      <w:r w:rsidRPr="00654C84">
        <w:rPr>
          <w:rFonts w:hint="eastAsia"/>
          <w:color w:val="000000"/>
        </w:rPr>
        <w:t>д</w:t>
      </w:r>
      <w:r w:rsidRPr="00654C84">
        <w:rPr>
          <w:color w:val="000000"/>
        </w:rPr>
        <w:t xml:space="preserve">.). </w:t>
      </w:r>
    </w:p>
    <w:p w:rsidR="0036554C" w:rsidRPr="00654C84" w:rsidRDefault="0036554C" w:rsidP="003A3D7C">
      <w:pPr>
        <w:pStyle w:val="af7"/>
        <w:ind w:left="720"/>
        <w:contextualSpacing/>
        <w:jc w:val="both"/>
        <w:rPr>
          <w:color w:val="000000"/>
        </w:rPr>
      </w:pPr>
      <w:r w:rsidRPr="00654C84">
        <w:rPr>
          <w:rFonts w:hint="eastAsia"/>
          <w:color w:val="000000"/>
        </w:rPr>
        <w:t>Необходимое</w:t>
      </w:r>
      <w:r w:rsidR="003A3D7C" w:rsidRPr="00654C84">
        <w:rPr>
          <w:color w:val="000000"/>
        </w:rPr>
        <w:t xml:space="preserve"> </w:t>
      </w:r>
      <w:r w:rsidRPr="00654C84">
        <w:rPr>
          <w:rFonts w:hint="eastAsia"/>
          <w:color w:val="000000"/>
        </w:rPr>
        <w:t>для</w:t>
      </w:r>
      <w:r w:rsidR="003A3D7C" w:rsidRPr="00654C84">
        <w:rPr>
          <w:color w:val="000000"/>
        </w:rPr>
        <w:t xml:space="preserve"> </w:t>
      </w:r>
      <w:r w:rsidRPr="00654C84">
        <w:rPr>
          <w:rFonts w:hint="eastAsia"/>
          <w:color w:val="000000"/>
        </w:rPr>
        <w:t>использования</w:t>
      </w:r>
      <w:r w:rsidR="003A3D7C" w:rsidRPr="00654C84">
        <w:rPr>
          <w:color w:val="000000"/>
        </w:rPr>
        <w:t xml:space="preserve"> </w:t>
      </w:r>
      <w:r w:rsidRPr="00654C84">
        <w:rPr>
          <w:rFonts w:hint="eastAsia"/>
          <w:color w:val="000000"/>
        </w:rPr>
        <w:t>ИКТ</w:t>
      </w:r>
      <w:r w:rsidR="003A3D7C" w:rsidRPr="00654C84">
        <w:rPr>
          <w:color w:val="000000"/>
        </w:rPr>
        <w:t xml:space="preserve"> </w:t>
      </w:r>
      <w:r w:rsidRPr="00654C84">
        <w:rPr>
          <w:rFonts w:hint="eastAsia"/>
          <w:color w:val="000000"/>
        </w:rPr>
        <w:t>оборудование</w:t>
      </w:r>
      <w:r w:rsidR="003A3D7C" w:rsidRPr="00654C84">
        <w:rPr>
          <w:color w:val="000000"/>
        </w:rPr>
        <w:t xml:space="preserve"> </w:t>
      </w:r>
      <w:r w:rsidRPr="00654C84">
        <w:rPr>
          <w:rFonts w:hint="eastAsia"/>
          <w:color w:val="000000"/>
        </w:rPr>
        <w:t>должно</w:t>
      </w:r>
      <w:r w:rsidR="003A3D7C" w:rsidRPr="00654C84">
        <w:rPr>
          <w:color w:val="000000"/>
        </w:rPr>
        <w:t xml:space="preserve"> </w:t>
      </w:r>
      <w:r w:rsidRPr="00654C84">
        <w:rPr>
          <w:rFonts w:hint="eastAsia"/>
          <w:color w:val="000000"/>
        </w:rPr>
        <w:t>отвечать</w:t>
      </w:r>
      <w:r w:rsidR="003A3D7C" w:rsidRPr="00654C84">
        <w:rPr>
          <w:color w:val="000000"/>
        </w:rPr>
        <w:t xml:space="preserve"> </w:t>
      </w:r>
      <w:r w:rsidRPr="00654C84">
        <w:rPr>
          <w:rFonts w:hint="eastAsia"/>
          <w:color w:val="000000"/>
        </w:rPr>
        <w:t>современным</w:t>
      </w:r>
      <w:r w:rsidR="003A3D7C" w:rsidRPr="00654C84">
        <w:rPr>
          <w:color w:val="000000"/>
        </w:rPr>
        <w:t xml:space="preserve"> </w:t>
      </w:r>
      <w:r w:rsidRPr="00654C84">
        <w:rPr>
          <w:rFonts w:hint="eastAsia"/>
          <w:color w:val="000000"/>
        </w:rPr>
        <w:t>требованиям</w:t>
      </w:r>
      <w:r w:rsidR="003A3D7C" w:rsidRPr="00654C84">
        <w:rPr>
          <w:color w:val="000000"/>
        </w:rPr>
        <w:t xml:space="preserve"> </w:t>
      </w:r>
      <w:r w:rsidRPr="00654C84">
        <w:rPr>
          <w:rFonts w:hint="eastAsia"/>
          <w:color w:val="000000"/>
        </w:rPr>
        <w:t>и</w:t>
      </w:r>
      <w:r w:rsidR="003A3D7C" w:rsidRPr="00654C84">
        <w:rPr>
          <w:color w:val="000000"/>
        </w:rPr>
        <w:t xml:space="preserve"> </w:t>
      </w:r>
      <w:r w:rsidRPr="00654C84">
        <w:rPr>
          <w:rFonts w:hint="eastAsia"/>
          <w:color w:val="000000"/>
        </w:rPr>
        <w:t>обеспечивать</w:t>
      </w:r>
      <w:r w:rsidR="003A3D7C" w:rsidRPr="00654C84">
        <w:rPr>
          <w:color w:val="000000"/>
        </w:rPr>
        <w:t xml:space="preserve"> </w:t>
      </w:r>
      <w:r w:rsidRPr="00654C84">
        <w:rPr>
          <w:rFonts w:hint="eastAsia"/>
          <w:color w:val="000000"/>
        </w:rPr>
        <w:t>использование</w:t>
      </w:r>
      <w:r w:rsidR="003A3D7C" w:rsidRPr="00654C84">
        <w:rPr>
          <w:color w:val="000000"/>
        </w:rPr>
        <w:t xml:space="preserve"> </w:t>
      </w:r>
      <w:r w:rsidRPr="00654C84">
        <w:rPr>
          <w:rFonts w:hint="eastAsia"/>
          <w:color w:val="000000"/>
        </w:rPr>
        <w:t>ИКТ</w:t>
      </w:r>
      <w:r w:rsidRPr="00654C84">
        <w:rPr>
          <w:color w:val="000000"/>
        </w:rPr>
        <w:t xml:space="preserve">: </w:t>
      </w:r>
    </w:p>
    <w:p w:rsidR="0036554C" w:rsidRPr="00654C84" w:rsidRDefault="0036554C" w:rsidP="00473996">
      <w:pPr>
        <w:pStyle w:val="af7"/>
        <w:numPr>
          <w:ilvl w:val="0"/>
          <w:numId w:val="170"/>
        </w:numPr>
        <w:contextualSpacing/>
        <w:jc w:val="both"/>
        <w:rPr>
          <w:color w:val="000000"/>
        </w:rPr>
      </w:pPr>
      <w:r w:rsidRPr="00654C84">
        <w:rPr>
          <w:rFonts w:hint="eastAsia"/>
          <w:color w:val="000000"/>
        </w:rPr>
        <w:t>в</w:t>
      </w:r>
      <w:r w:rsidR="003A3D7C" w:rsidRPr="00654C84">
        <w:rPr>
          <w:color w:val="000000"/>
        </w:rPr>
        <w:t xml:space="preserve"> </w:t>
      </w:r>
      <w:r w:rsidRPr="00654C84">
        <w:rPr>
          <w:rFonts w:hint="eastAsia"/>
          <w:color w:val="000000"/>
        </w:rPr>
        <w:t>учебной</w:t>
      </w:r>
      <w:r w:rsidR="003A3D7C" w:rsidRPr="00654C84">
        <w:rPr>
          <w:color w:val="000000"/>
        </w:rPr>
        <w:t xml:space="preserve"> </w:t>
      </w:r>
      <w:r w:rsidRPr="00654C84">
        <w:rPr>
          <w:rFonts w:hint="eastAsia"/>
          <w:color w:val="000000"/>
        </w:rPr>
        <w:t>деятельности</w:t>
      </w:r>
      <w:r w:rsidRPr="00654C84">
        <w:rPr>
          <w:color w:val="000000"/>
        </w:rPr>
        <w:t xml:space="preserve">; </w:t>
      </w:r>
    </w:p>
    <w:p w:rsidR="0036554C" w:rsidRPr="00654C84" w:rsidRDefault="0036554C" w:rsidP="00473996">
      <w:pPr>
        <w:pStyle w:val="af7"/>
        <w:numPr>
          <w:ilvl w:val="0"/>
          <w:numId w:val="170"/>
        </w:numPr>
        <w:contextualSpacing/>
        <w:jc w:val="both"/>
        <w:rPr>
          <w:color w:val="000000"/>
        </w:rPr>
      </w:pPr>
      <w:r w:rsidRPr="00654C84">
        <w:rPr>
          <w:rFonts w:hint="eastAsia"/>
          <w:color w:val="000000"/>
        </w:rPr>
        <w:t>во</w:t>
      </w:r>
      <w:r w:rsidR="003A3D7C" w:rsidRPr="00654C84">
        <w:rPr>
          <w:color w:val="000000"/>
        </w:rPr>
        <w:t xml:space="preserve"> </w:t>
      </w:r>
      <w:r w:rsidRPr="00654C84">
        <w:rPr>
          <w:rFonts w:hint="eastAsia"/>
          <w:color w:val="000000"/>
        </w:rPr>
        <w:t>внеурочной</w:t>
      </w:r>
      <w:r w:rsidR="003A3D7C" w:rsidRPr="00654C84">
        <w:rPr>
          <w:color w:val="000000"/>
        </w:rPr>
        <w:t xml:space="preserve"> </w:t>
      </w:r>
      <w:r w:rsidRPr="00654C84">
        <w:rPr>
          <w:rFonts w:hint="eastAsia"/>
          <w:color w:val="000000"/>
        </w:rPr>
        <w:t>деятельности</w:t>
      </w:r>
      <w:r w:rsidRPr="00654C84">
        <w:rPr>
          <w:color w:val="000000"/>
        </w:rPr>
        <w:t>;</w:t>
      </w:r>
    </w:p>
    <w:p w:rsidR="0036554C" w:rsidRPr="00654C84" w:rsidRDefault="0036554C" w:rsidP="00473996">
      <w:pPr>
        <w:pStyle w:val="af7"/>
        <w:numPr>
          <w:ilvl w:val="0"/>
          <w:numId w:val="170"/>
        </w:numPr>
        <w:contextualSpacing/>
        <w:jc w:val="both"/>
        <w:rPr>
          <w:color w:val="000000"/>
        </w:rPr>
      </w:pPr>
      <w:r w:rsidRPr="00654C84">
        <w:rPr>
          <w:color w:val="000000"/>
        </w:rPr>
        <w:t xml:space="preserve">в исследовательской и проектной деятельности; </w:t>
      </w:r>
    </w:p>
    <w:p w:rsidR="0036554C" w:rsidRPr="00654C84" w:rsidRDefault="0036554C" w:rsidP="00473996">
      <w:pPr>
        <w:pStyle w:val="af7"/>
        <w:numPr>
          <w:ilvl w:val="0"/>
          <w:numId w:val="170"/>
        </w:numPr>
        <w:contextualSpacing/>
        <w:jc w:val="both"/>
        <w:rPr>
          <w:color w:val="000000"/>
        </w:rPr>
      </w:pPr>
      <w:r w:rsidRPr="00654C84">
        <w:rPr>
          <w:color w:val="000000"/>
        </w:rPr>
        <w:t xml:space="preserve">при измерении, контроле и оценке результатов образования; </w:t>
      </w:r>
    </w:p>
    <w:p w:rsidR="0036554C" w:rsidRPr="00654C84" w:rsidRDefault="0036554C" w:rsidP="00473996">
      <w:pPr>
        <w:pStyle w:val="af7"/>
        <w:numPr>
          <w:ilvl w:val="0"/>
          <w:numId w:val="170"/>
        </w:numPr>
        <w:contextualSpacing/>
        <w:jc w:val="both"/>
        <w:rPr>
          <w:color w:val="000000"/>
        </w:rPr>
      </w:pPr>
      <w:r w:rsidRPr="00654C84">
        <w:rPr>
          <w:color w:val="000000"/>
        </w:rPr>
        <w:lastRenderedPageBreak/>
        <w:t xml:space="preserve">в административной деятельности, включая дистанционное взаимодействие всех участников образовательной деятельности, в том числе в рамках дистанционного образования, а также дистанционное взаимодействие образовательного организации с другими организациями социальной сферы и органами управления. </w:t>
      </w:r>
    </w:p>
    <w:p w:rsidR="0036554C" w:rsidRPr="00654C84" w:rsidRDefault="0036554C" w:rsidP="0036554C">
      <w:pPr>
        <w:pStyle w:val="af7"/>
        <w:contextualSpacing/>
        <w:jc w:val="both"/>
        <w:rPr>
          <w:color w:val="000000"/>
        </w:rPr>
      </w:pPr>
      <w:r w:rsidRPr="00654C84">
        <w:rPr>
          <w:color w:val="000000"/>
        </w:rPr>
        <w:tab/>
        <w:t xml:space="preserve">Учебно-методическое и информационное оснащение образовательной деятельности должно обеспечивать возможность: </w:t>
      </w:r>
    </w:p>
    <w:p w:rsidR="0036554C" w:rsidRPr="00654C84" w:rsidRDefault="0036554C" w:rsidP="00473996">
      <w:pPr>
        <w:pStyle w:val="af7"/>
        <w:numPr>
          <w:ilvl w:val="0"/>
          <w:numId w:val="172"/>
        </w:numPr>
        <w:contextualSpacing/>
        <w:jc w:val="both"/>
        <w:rPr>
          <w:color w:val="000000"/>
        </w:rPr>
      </w:pPr>
      <w:r w:rsidRPr="00654C84">
        <w:rPr>
          <w:color w:val="000000"/>
        </w:rPr>
        <w:t xml:space="preserve">реализации индивидуальных образовательных планов обучающихся, осуществления их самостоятельной образовательной деятельности; </w:t>
      </w:r>
    </w:p>
    <w:p w:rsidR="0036554C" w:rsidRPr="00654C84" w:rsidRDefault="0036554C" w:rsidP="00473996">
      <w:pPr>
        <w:pStyle w:val="af7"/>
        <w:numPr>
          <w:ilvl w:val="0"/>
          <w:numId w:val="172"/>
        </w:numPr>
        <w:contextualSpacing/>
        <w:jc w:val="both"/>
        <w:rPr>
          <w:color w:val="000000"/>
        </w:rPr>
      </w:pPr>
      <w:r w:rsidRPr="00654C84">
        <w:rPr>
          <w:color w:val="000000"/>
        </w:rPr>
        <w:t xml:space="preserve">ввода русского и иноязычного текста, распознавания сканированного текста; </w:t>
      </w:r>
    </w:p>
    <w:p w:rsidR="0036554C" w:rsidRPr="00654C84" w:rsidRDefault="0036554C" w:rsidP="00473996">
      <w:pPr>
        <w:pStyle w:val="af7"/>
        <w:numPr>
          <w:ilvl w:val="0"/>
          <w:numId w:val="172"/>
        </w:numPr>
        <w:contextualSpacing/>
        <w:jc w:val="both"/>
        <w:rPr>
          <w:color w:val="000000"/>
        </w:rPr>
      </w:pPr>
      <w:r w:rsidRPr="00654C84">
        <w:rPr>
          <w:color w:val="000000"/>
        </w:rPr>
        <w:t xml:space="preserve">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w:t>
      </w:r>
    </w:p>
    <w:p w:rsidR="0036554C" w:rsidRPr="00654C84" w:rsidRDefault="0036554C" w:rsidP="00473996">
      <w:pPr>
        <w:pStyle w:val="af7"/>
        <w:numPr>
          <w:ilvl w:val="0"/>
          <w:numId w:val="172"/>
        </w:numPr>
        <w:contextualSpacing/>
        <w:jc w:val="both"/>
        <w:rPr>
          <w:color w:val="000000"/>
        </w:rPr>
      </w:pPr>
      <w:r w:rsidRPr="00654C84">
        <w:rPr>
          <w:color w:val="000000"/>
        </w:rPr>
        <w:t xml:space="preserve">редактирования и структурирования текста средствами текстового редактора;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 </w:t>
      </w:r>
    </w:p>
    <w:p w:rsidR="0036554C" w:rsidRPr="00654C84" w:rsidRDefault="0036554C" w:rsidP="00473996">
      <w:pPr>
        <w:pStyle w:val="af7"/>
        <w:numPr>
          <w:ilvl w:val="0"/>
          <w:numId w:val="172"/>
        </w:numPr>
        <w:contextualSpacing/>
        <w:jc w:val="both"/>
        <w:rPr>
          <w:color w:val="000000"/>
        </w:rPr>
      </w:pPr>
      <w:r w:rsidRPr="00654C84">
        <w:rPr>
          <w:color w:val="000000"/>
        </w:rPr>
        <w:t xml:space="preserve">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36554C" w:rsidRPr="00654C84" w:rsidRDefault="0036554C" w:rsidP="00473996">
      <w:pPr>
        <w:pStyle w:val="af7"/>
        <w:numPr>
          <w:ilvl w:val="0"/>
          <w:numId w:val="172"/>
        </w:numPr>
        <w:contextualSpacing/>
        <w:jc w:val="both"/>
        <w:rPr>
          <w:color w:val="000000"/>
        </w:rPr>
      </w:pPr>
      <w:r w:rsidRPr="00654C84">
        <w:rPr>
          <w:color w:val="000000"/>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выступления с аудио-, видео- и графическим экранным сопровождением; вывода информации на бумагу и т. п. и в трехмерную материальную среду (печать); </w:t>
      </w:r>
    </w:p>
    <w:p w:rsidR="0036554C" w:rsidRPr="00654C84" w:rsidRDefault="0036554C" w:rsidP="00473996">
      <w:pPr>
        <w:pStyle w:val="af7"/>
        <w:numPr>
          <w:ilvl w:val="0"/>
          <w:numId w:val="172"/>
        </w:numPr>
        <w:contextualSpacing/>
        <w:jc w:val="both"/>
        <w:rPr>
          <w:color w:val="000000"/>
        </w:rPr>
      </w:pPr>
      <w:r w:rsidRPr="00654C84">
        <w:rPr>
          <w:color w:val="000000"/>
        </w:rPr>
        <w:t xml:space="preserve">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образовательного организации; </w:t>
      </w:r>
    </w:p>
    <w:p w:rsidR="0036554C" w:rsidRPr="00654C84" w:rsidRDefault="0036554C" w:rsidP="00473996">
      <w:pPr>
        <w:pStyle w:val="af7"/>
        <w:numPr>
          <w:ilvl w:val="0"/>
          <w:numId w:val="172"/>
        </w:numPr>
        <w:contextualSpacing/>
        <w:jc w:val="both"/>
        <w:rPr>
          <w:color w:val="000000"/>
        </w:rPr>
      </w:pPr>
      <w:r w:rsidRPr="00654C84">
        <w:rPr>
          <w:color w:val="000000"/>
        </w:rPr>
        <w:t xml:space="preserve">поиска и получения информации; использования источников информации на бумажных и цифровых носителях (в том числе в справочниках, словарях, поисковых системах); </w:t>
      </w:r>
    </w:p>
    <w:p w:rsidR="0036554C" w:rsidRPr="00654C84" w:rsidRDefault="0036554C" w:rsidP="00473996">
      <w:pPr>
        <w:pStyle w:val="af7"/>
        <w:numPr>
          <w:ilvl w:val="0"/>
          <w:numId w:val="172"/>
        </w:numPr>
        <w:contextualSpacing/>
        <w:jc w:val="both"/>
        <w:rPr>
          <w:color w:val="000000"/>
        </w:rPr>
      </w:pPr>
      <w:r w:rsidRPr="00654C84">
        <w:rPr>
          <w:color w:val="000000"/>
        </w:rPr>
        <w:t xml:space="preserve">вещания, использования аудиовидеоустройств для учебной деятельности на уроке и вне урока; </w:t>
      </w:r>
    </w:p>
    <w:p w:rsidR="0036554C" w:rsidRPr="00654C84" w:rsidRDefault="0036554C" w:rsidP="00473996">
      <w:pPr>
        <w:pStyle w:val="af7"/>
        <w:numPr>
          <w:ilvl w:val="0"/>
          <w:numId w:val="172"/>
        </w:numPr>
        <w:contextualSpacing/>
        <w:jc w:val="both"/>
        <w:rPr>
          <w:color w:val="000000"/>
        </w:rPr>
      </w:pPr>
      <w:r w:rsidRPr="00654C84">
        <w:rPr>
          <w:color w:val="000000"/>
        </w:rPr>
        <w:t>общения в Интернете, взаимодействия в социальных группах и сетях, участия в форумах, групповой работы над сообщениями (вики);</w:t>
      </w:r>
    </w:p>
    <w:p w:rsidR="0036554C" w:rsidRPr="00654C84" w:rsidRDefault="0036554C" w:rsidP="00473996">
      <w:pPr>
        <w:pStyle w:val="af7"/>
        <w:numPr>
          <w:ilvl w:val="0"/>
          <w:numId w:val="172"/>
        </w:numPr>
        <w:contextualSpacing/>
        <w:jc w:val="both"/>
        <w:rPr>
          <w:color w:val="000000"/>
        </w:rPr>
      </w:pPr>
      <w:r w:rsidRPr="00654C84">
        <w:rPr>
          <w:color w:val="000000"/>
        </w:rPr>
        <w:t xml:space="preserve">создания и заполнения баз данных, в том числе определителей; наглядного представления и анализа данных;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 наглядных моделей и коллекций основных математических и естественно-научных объектов и явлений; </w:t>
      </w:r>
    </w:p>
    <w:p w:rsidR="0036554C" w:rsidRPr="00654C84" w:rsidRDefault="0036554C" w:rsidP="00473996">
      <w:pPr>
        <w:pStyle w:val="af7"/>
        <w:numPr>
          <w:ilvl w:val="0"/>
          <w:numId w:val="172"/>
        </w:numPr>
        <w:contextualSpacing/>
        <w:jc w:val="both"/>
        <w:rPr>
          <w:color w:val="000000"/>
        </w:rPr>
      </w:pPr>
      <w:r w:rsidRPr="00654C84">
        <w:rPr>
          <w:color w:val="000000"/>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художественного творчества с использованием ручных, электрических и ИКТ- инструментов, реализации художественно-оформительских и издательских проектов, натурной и рисованной мультипликации;</w:t>
      </w:r>
    </w:p>
    <w:p w:rsidR="0036554C" w:rsidRPr="00654C84" w:rsidRDefault="0036554C" w:rsidP="00473996">
      <w:pPr>
        <w:pStyle w:val="af7"/>
        <w:numPr>
          <w:ilvl w:val="0"/>
          <w:numId w:val="172"/>
        </w:numPr>
        <w:contextualSpacing/>
        <w:jc w:val="both"/>
        <w:rPr>
          <w:color w:val="000000"/>
        </w:rPr>
      </w:pPr>
      <w:r w:rsidRPr="00654C84">
        <w:rPr>
          <w:color w:val="000000"/>
        </w:rPr>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технологиях ведения дома, информационных и коммуникационных технологиях); проектирования и моделирования, в том числе </w:t>
      </w:r>
      <w:r w:rsidRPr="00654C84">
        <w:rPr>
          <w:color w:val="000000"/>
        </w:rPr>
        <w:lastRenderedPageBreak/>
        <w:t xml:space="preserve">моделей с цифровым управлением и обратной связью, с использованием конструкторов; </w:t>
      </w:r>
    </w:p>
    <w:p w:rsidR="0036554C" w:rsidRPr="00654C84" w:rsidRDefault="0036554C" w:rsidP="00473996">
      <w:pPr>
        <w:pStyle w:val="af7"/>
        <w:numPr>
          <w:ilvl w:val="0"/>
          <w:numId w:val="172"/>
        </w:numPr>
        <w:contextualSpacing/>
        <w:jc w:val="both"/>
        <w:rPr>
          <w:color w:val="000000"/>
        </w:rPr>
      </w:pPr>
      <w:r w:rsidRPr="00654C84">
        <w:rPr>
          <w:color w:val="000000"/>
        </w:rPr>
        <w:t xml:space="preserve">управления объектами; </w:t>
      </w:r>
    </w:p>
    <w:p w:rsidR="0036554C" w:rsidRPr="00654C84" w:rsidRDefault="0036554C" w:rsidP="00473996">
      <w:pPr>
        <w:pStyle w:val="af7"/>
        <w:numPr>
          <w:ilvl w:val="0"/>
          <w:numId w:val="172"/>
        </w:numPr>
        <w:contextualSpacing/>
        <w:jc w:val="both"/>
        <w:rPr>
          <w:color w:val="000000"/>
        </w:rPr>
      </w:pPr>
      <w:r w:rsidRPr="00654C84">
        <w:rPr>
          <w:color w:val="000000"/>
        </w:rPr>
        <w:t xml:space="preserve">программирования; занятий по изучению правил дорожного движения с использованием игр, оборудования, а также компьютерных тренажеров; </w:t>
      </w:r>
    </w:p>
    <w:p w:rsidR="0036554C" w:rsidRPr="00654C84" w:rsidRDefault="0036554C" w:rsidP="00473996">
      <w:pPr>
        <w:pStyle w:val="af7"/>
        <w:numPr>
          <w:ilvl w:val="0"/>
          <w:numId w:val="172"/>
        </w:numPr>
        <w:contextualSpacing/>
        <w:jc w:val="both"/>
        <w:rPr>
          <w:color w:val="000000"/>
        </w:rPr>
      </w:pPr>
      <w:r w:rsidRPr="00654C84">
        <w:rPr>
          <w:color w:val="000000"/>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организации; проектирования и организации индивидуальной и групповой деятельности, организации своего времени с использованием ИКТ; </w:t>
      </w:r>
    </w:p>
    <w:p w:rsidR="0036554C" w:rsidRPr="00654C84" w:rsidRDefault="0036554C" w:rsidP="00473996">
      <w:pPr>
        <w:pStyle w:val="af7"/>
        <w:numPr>
          <w:ilvl w:val="0"/>
          <w:numId w:val="172"/>
        </w:numPr>
        <w:contextualSpacing/>
        <w:jc w:val="both"/>
        <w:rPr>
          <w:b/>
          <w:bCs/>
        </w:rPr>
      </w:pPr>
      <w:r w:rsidRPr="00654C84">
        <w:rPr>
          <w:color w:val="000000"/>
        </w:rPr>
        <w:t>планирования учебного процесса, фиксирования его реализации в целом и отдельных этапов (выступлений, дискуссий, экспериментов);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текстов.</w:t>
      </w:r>
    </w:p>
    <w:p w:rsidR="0036554C" w:rsidRPr="00654C84" w:rsidRDefault="0036554C" w:rsidP="0036554C">
      <w:pPr>
        <w:pStyle w:val="af7"/>
        <w:contextualSpacing/>
        <w:jc w:val="both"/>
        <w:rPr>
          <w:rFonts w:ascii="TimesNewRomanPSMT" w:hAnsi="TimesNewRomanPSMT"/>
          <w:color w:val="000000"/>
        </w:rPr>
      </w:pPr>
      <w:r w:rsidRPr="00654C84">
        <w:rPr>
          <w:rFonts w:ascii="TimesNewRomanPSMT" w:hAnsi="TimesNewRomanPSMT"/>
          <w:color w:val="000000"/>
        </w:rPr>
        <w:tab/>
        <w:t xml:space="preserve">Все указанные виды деятельности обеспечены расходными материалами. Учебно-методическое и информационное обеспечение реализации основной образовательной программы начального общего образования МОБУ СОШ №34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 </w:t>
      </w:r>
    </w:p>
    <w:p w:rsidR="0036554C" w:rsidRPr="00654C84" w:rsidRDefault="0036554C" w:rsidP="0036554C">
      <w:pPr>
        <w:pStyle w:val="af7"/>
        <w:contextualSpacing/>
        <w:jc w:val="both"/>
      </w:pPr>
      <w:r w:rsidRPr="00654C84">
        <w:tab/>
        <w:t xml:space="preserve">Требования к учебно-методическому обеспечению образовательной деятельности включают: 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 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 </w:t>
      </w:r>
    </w:p>
    <w:p w:rsidR="0036554C" w:rsidRPr="00654C84" w:rsidRDefault="0036554C" w:rsidP="0036554C">
      <w:pPr>
        <w:pStyle w:val="af7"/>
        <w:contextualSpacing/>
        <w:jc w:val="both"/>
      </w:pPr>
      <w:r w:rsidRPr="00654C84">
        <w:tab/>
        <w:t xml:space="preserve">МОБУ  СОШ №34 обеспечена учебниками,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D662D2" w:rsidRPr="00654C84" w:rsidRDefault="0036554C" w:rsidP="0036554C">
      <w:pPr>
        <w:pStyle w:val="af7"/>
        <w:contextualSpacing/>
        <w:jc w:val="both"/>
        <w:rPr>
          <w:b/>
          <w:bCs/>
        </w:rPr>
      </w:pPr>
      <w:r w:rsidRPr="00654C84">
        <w:tab/>
        <w:t>Библиотека образовательной организации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 библиографические и периодические издания, сопровождающие реализацию основной образовательной программы начального общего образования.</w:t>
      </w:r>
    </w:p>
    <w:p w:rsidR="0036554C" w:rsidRPr="00654C84" w:rsidRDefault="0036554C" w:rsidP="0036554C">
      <w:pPr>
        <w:pStyle w:val="af7"/>
        <w:contextualSpacing/>
        <w:jc w:val="center"/>
        <w:rPr>
          <w:b/>
          <w:bCs/>
        </w:rPr>
      </w:pPr>
    </w:p>
    <w:p w:rsidR="00F534A9" w:rsidRPr="00654C84" w:rsidRDefault="00F534A9" w:rsidP="0036554C">
      <w:pPr>
        <w:pStyle w:val="af7"/>
        <w:contextualSpacing/>
        <w:jc w:val="center"/>
        <w:rPr>
          <w:b/>
          <w:bCs/>
        </w:rPr>
      </w:pPr>
    </w:p>
    <w:p w:rsidR="00F534A9" w:rsidRPr="00654C84" w:rsidRDefault="00F534A9" w:rsidP="0036554C">
      <w:pPr>
        <w:pStyle w:val="af7"/>
        <w:contextualSpacing/>
        <w:jc w:val="center"/>
        <w:rPr>
          <w:b/>
          <w:bCs/>
        </w:rPr>
      </w:pPr>
    </w:p>
    <w:p w:rsidR="0036554C" w:rsidRPr="00654C84" w:rsidRDefault="0036554C" w:rsidP="0036554C">
      <w:pPr>
        <w:pStyle w:val="af7"/>
        <w:contextualSpacing/>
        <w:jc w:val="center"/>
        <w:rPr>
          <w:b/>
          <w:bCs/>
        </w:rPr>
      </w:pPr>
      <w:r w:rsidRPr="00654C84">
        <w:rPr>
          <w:b/>
          <w:bCs/>
        </w:rPr>
        <w:t>3.</w:t>
      </w:r>
      <w:r w:rsidR="006A57E8" w:rsidRPr="00654C84">
        <w:rPr>
          <w:b/>
          <w:bCs/>
        </w:rPr>
        <w:t>3</w:t>
      </w:r>
      <w:r w:rsidRPr="00654C84">
        <w:rPr>
          <w:b/>
          <w:bCs/>
        </w:rPr>
        <w:t>.6. Механизмы достижения целевых ориентиров в системе условий</w:t>
      </w:r>
    </w:p>
    <w:p w:rsidR="0036554C" w:rsidRPr="00654C84" w:rsidRDefault="0036554C" w:rsidP="0036554C">
      <w:pPr>
        <w:pStyle w:val="af7"/>
        <w:contextualSpacing/>
        <w:jc w:val="both"/>
        <w:rPr>
          <w:rFonts w:ascii="TimesNewRomanPSMT" w:hAnsi="TimesNewRomanPSMT"/>
          <w:color w:val="000000"/>
        </w:rPr>
      </w:pPr>
      <w:r w:rsidRPr="00654C84">
        <w:rPr>
          <w:rFonts w:ascii="TimesNewRomanPSMT" w:hAnsi="TimesNewRomanPSMT"/>
          <w:color w:val="000000"/>
        </w:rPr>
        <w:tab/>
        <w:t xml:space="preserve">Интегративным результатом выполнения требований к условиям реализации основной образовательной программы МОБУ СОШ №34 </w:t>
      </w:r>
      <w:r w:rsidR="00EA1107" w:rsidRPr="00654C84">
        <w:rPr>
          <w:rFonts w:ascii="TimesNewRomanPSMT" w:hAnsi="TimesNewRomanPSMT"/>
          <w:color w:val="000000"/>
        </w:rPr>
        <w:t xml:space="preserve">станет </w:t>
      </w:r>
      <w:r w:rsidRPr="00654C84">
        <w:rPr>
          <w:rFonts w:ascii="TimesNewRomanPSMT" w:hAnsi="TimesNewRomanPSMT"/>
          <w:color w:val="000000"/>
        </w:rPr>
        <w:t xml:space="preserve">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36554C" w:rsidRPr="00654C84" w:rsidRDefault="0036554C" w:rsidP="0036554C">
      <w:pPr>
        <w:pStyle w:val="af7"/>
        <w:contextualSpacing/>
        <w:jc w:val="both"/>
        <w:rPr>
          <w:rFonts w:ascii="TimesNewRomanPSMT" w:hAnsi="TimesNewRomanPSMT"/>
          <w:color w:val="000000"/>
        </w:rPr>
      </w:pPr>
      <w:r w:rsidRPr="00654C84">
        <w:rPr>
          <w:rFonts w:ascii="TimesNewRomanPSMT" w:hAnsi="TimesNewRomanPSMT"/>
          <w:color w:val="000000"/>
        </w:rPr>
        <w:tab/>
        <w:t xml:space="preserve">Условия, созданные в МОБУ СОШ №34, реализующей основную образовательную программу начального общего образования должны : </w:t>
      </w:r>
    </w:p>
    <w:p w:rsidR="0036554C" w:rsidRPr="00654C84" w:rsidRDefault="0036554C" w:rsidP="00473996">
      <w:pPr>
        <w:pStyle w:val="af7"/>
        <w:numPr>
          <w:ilvl w:val="0"/>
          <w:numId w:val="181"/>
        </w:numPr>
        <w:contextualSpacing/>
        <w:jc w:val="both"/>
        <w:rPr>
          <w:rFonts w:ascii="TimesNewRomanPSMT" w:hAnsi="TimesNewRomanPSMT"/>
          <w:color w:val="000000"/>
        </w:rPr>
      </w:pPr>
      <w:r w:rsidRPr="00654C84">
        <w:rPr>
          <w:rFonts w:ascii="TimesNewRomanPSMT" w:hAnsi="TimesNewRomanPSMT"/>
          <w:color w:val="000000"/>
        </w:rPr>
        <w:t xml:space="preserve">соответствовать требованиям ФГОС; </w:t>
      </w:r>
    </w:p>
    <w:p w:rsidR="0036554C" w:rsidRPr="00654C84" w:rsidRDefault="0036554C" w:rsidP="00473996">
      <w:pPr>
        <w:pStyle w:val="af7"/>
        <w:numPr>
          <w:ilvl w:val="0"/>
          <w:numId w:val="181"/>
        </w:numPr>
        <w:contextualSpacing/>
        <w:jc w:val="both"/>
        <w:rPr>
          <w:rFonts w:ascii="TimesNewRomanPSMT" w:hAnsi="TimesNewRomanPSMT"/>
          <w:color w:val="000000"/>
        </w:rPr>
      </w:pPr>
      <w:r w:rsidRPr="00654C84">
        <w:rPr>
          <w:rFonts w:ascii="TimesNewRomanPSMT" w:hAnsi="TimesNewRomanPSMT"/>
          <w:color w:val="000000"/>
        </w:rPr>
        <w:lastRenderedPageBreak/>
        <w:t xml:space="preserve">гарантировать сохранность и укрепление физического, психологического и социального здоровья обучающихся; обеспечивать реализацию основной образовательной программы образовательной организации и достижение планируемых результатов ее освоения; </w:t>
      </w:r>
    </w:p>
    <w:p w:rsidR="0036554C" w:rsidRPr="00654C84" w:rsidRDefault="0036554C" w:rsidP="00473996">
      <w:pPr>
        <w:pStyle w:val="af7"/>
        <w:numPr>
          <w:ilvl w:val="0"/>
          <w:numId w:val="181"/>
        </w:numPr>
        <w:contextualSpacing/>
        <w:jc w:val="both"/>
        <w:rPr>
          <w:b/>
          <w:bCs/>
        </w:rPr>
      </w:pPr>
      <w:r w:rsidRPr="00654C84">
        <w:rPr>
          <w:rFonts w:ascii="TimesNewRomanPSMT" w:hAnsi="TimesNewRomanPSMT"/>
          <w:color w:val="000000"/>
        </w:rPr>
        <w:t>учитывать особенности образовательной организации, его организационную структуру,</w:t>
      </w:r>
    </w:p>
    <w:p w:rsidR="0036554C" w:rsidRPr="00654C84" w:rsidRDefault="0036554C" w:rsidP="0036554C">
      <w:pPr>
        <w:pStyle w:val="af7"/>
        <w:jc w:val="center"/>
        <w:rPr>
          <w:b/>
        </w:rPr>
      </w:pPr>
      <w:r w:rsidRPr="00654C84">
        <w:rPr>
          <w:b/>
        </w:rPr>
        <w:t>Критерии оценки результативности деятельности педагогических работников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4478"/>
        <w:gridCol w:w="2992"/>
      </w:tblGrid>
      <w:tr w:rsidR="0036554C" w:rsidRPr="00654C84" w:rsidTr="005E58A8">
        <w:tc>
          <w:tcPr>
            <w:tcW w:w="2448" w:type="dxa"/>
          </w:tcPr>
          <w:p w:rsidR="0036554C" w:rsidRPr="00654C84" w:rsidRDefault="0036554C" w:rsidP="005E58A8">
            <w:pPr>
              <w:pStyle w:val="af7"/>
            </w:pPr>
            <w:r w:rsidRPr="00654C84">
              <w:rPr>
                <w:rStyle w:val="1416"/>
              </w:rPr>
              <w:t>Критерии оценки</w:t>
            </w:r>
          </w:p>
        </w:tc>
        <w:tc>
          <w:tcPr>
            <w:tcW w:w="4478" w:type="dxa"/>
          </w:tcPr>
          <w:p w:rsidR="0036554C" w:rsidRPr="00654C84" w:rsidRDefault="0036554C" w:rsidP="005E58A8">
            <w:pPr>
              <w:pStyle w:val="af7"/>
            </w:pPr>
            <w:r w:rsidRPr="00654C84">
              <w:rPr>
                <w:rStyle w:val="1416"/>
              </w:rPr>
              <w:t>Содержание критерия</w:t>
            </w:r>
          </w:p>
        </w:tc>
        <w:tc>
          <w:tcPr>
            <w:tcW w:w="2992" w:type="dxa"/>
          </w:tcPr>
          <w:p w:rsidR="0036554C" w:rsidRPr="00654C84" w:rsidRDefault="0036554C" w:rsidP="005E58A8">
            <w:pPr>
              <w:pStyle w:val="af7"/>
            </w:pPr>
            <w:r w:rsidRPr="00654C84">
              <w:rPr>
                <w:rStyle w:val="1416"/>
              </w:rPr>
              <w:t>Показатели/ индикаторы</w:t>
            </w:r>
          </w:p>
        </w:tc>
      </w:tr>
      <w:tr w:rsidR="0036554C" w:rsidRPr="00654C84" w:rsidTr="005E58A8">
        <w:tc>
          <w:tcPr>
            <w:tcW w:w="2448" w:type="dxa"/>
          </w:tcPr>
          <w:p w:rsidR="0036554C" w:rsidRPr="00654C84" w:rsidRDefault="0036554C" w:rsidP="005E58A8">
            <w:pPr>
              <w:pStyle w:val="af7"/>
            </w:pPr>
            <w:r w:rsidRPr="00654C84">
              <w:rPr>
                <w:rStyle w:val="721"/>
                <w:sz w:val="24"/>
                <w:szCs w:val="24"/>
              </w:rPr>
              <w:t>Достижение обучающимися личностных результатов</w:t>
            </w:r>
          </w:p>
        </w:tc>
        <w:tc>
          <w:tcPr>
            <w:tcW w:w="4478" w:type="dxa"/>
          </w:tcPr>
          <w:p w:rsidR="0036554C" w:rsidRPr="00654C84" w:rsidRDefault="0036554C" w:rsidP="005E58A8">
            <w:pPr>
              <w:pStyle w:val="af7"/>
            </w:pPr>
            <w:r w:rsidRPr="00654C84">
              <w:rPr>
                <w:rStyle w:val="721"/>
                <w:sz w:val="24"/>
                <w:szCs w:val="24"/>
              </w:rPr>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tc>
        <w:tc>
          <w:tcPr>
            <w:tcW w:w="2992" w:type="dxa"/>
          </w:tcPr>
          <w:p w:rsidR="0036554C" w:rsidRPr="00654C84" w:rsidRDefault="0036554C" w:rsidP="005E58A8">
            <w:pPr>
              <w:pStyle w:val="af7"/>
            </w:pPr>
            <w:r w:rsidRPr="00654C84">
              <w:t>Неперсонифицированные данные</w:t>
            </w:r>
          </w:p>
        </w:tc>
      </w:tr>
      <w:tr w:rsidR="0036554C" w:rsidRPr="00654C84" w:rsidTr="005E58A8">
        <w:tc>
          <w:tcPr>
            <w:tcW w:w="2448" w:type="dxa"/>
          </w:tcPr>
          <w:p w:rsidR="0036554C" w:rsidRPr="00654C84" w:rsidRDefault="0036554C" w:rsidP="005E58A8">
            <w:pPr>
              <w:pStyle w:val="af7"/>
            </w:pPr>
            <w:r w:rsidRPr="00654C84">
              <w:rPr>
                <w:rStyle w:val="721"/>
                <w:sz w:val="24"/>
                <w:szCs w:val="24"/>
              </w:rPr>
              <w:t>Достижение обучающимися метапредметных результатов</w:t>
            </w:r>
          </w:p>
        </w:tc>
        <w:tc>
          <w:tcPr>
            <w:tcW w:w="4478" w:type="dxa"/>
          </w:tcPr>
          <w:p w:rsidR="0036554C" w:rsidRPr="00654C84" w:rsidRDefault="0036554C" w:rsidP="005E58A8">
            <w:pPr>
              <w:pStyle w:val="af7"/>
            </w:pPr>
            <w:r w:rsidRPr="00654C84">
              <w:rPr>
                <w:rStyle w:val="721"/>
                <w:sz w:val="24"/>
                <w:szCs w:val="24"/>
              </w:rPr>
              <w:t>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c>
          <w:tcPr>
            <w:tcW w:w="2992" w:type="dxa"/>
          </w:tcPr>
          <w:p w:rsidR="0036554C" w:rsidRPr="00654C84" w:rsidRDefault="0036554C" w:rsidP="005E58A8">
            <w:pPr>
              <w:pStyle w:val="af7"/>
            </w:pPr>
            <w:r w:rsidRPr="00654C84">
              <w:t>Уровни выполнения комплексной контрольной работы,</w:t>
            </w:r>
          </w:p>
          <w:p w:rsidR="0036554C" w:rsidRPr="00654C84" w:rsidRDefault="0036554C" w:rsidP="005E58A8">
            <w:pPr>
              <w:pStyle w:val="af7"/>
            </w:pPr>
            <w:r w:rsidRPr="00654C84">
              <w:t>Портфель достижений обучающихся</w:t>
            </w:r>
          </w:p>
        </w:tc>
      </w:tr>
      <w:tr w:rsidR="0036554C" w:rsidRPr="00654C84" w:rsidTr="005E58A8">
        <w:tc>
          <w:tcPr>
            <w:tcW w:w="2448" w:type="dxa"/>
          </w:tcPr>
          <w:p w:rsidR="0036554C" w:rsidRPr="00654C84" w:rsidRDefault="0036554C" w:rsidP="005E58A8">
            <w:pPr>
              <w:pStyle w:val="af7"/>
            </w:pPr>
            <w:r w:rsidRPr="00654C84">
              <w:rPr>
                <w:rStyle w:val="721"/>
                <w:sz w:val="24"/>
                <w:szCs w:val="24"/>
              </w:rPr>
              <w:t>Достижение обучающимися предметных результатов</w:t>
            </w:r>
          </w:p>
        </w:tc>
        <w:tc>
          <w:tcPr>
            <w:tcW w:w="4478" w:type="dxa"/>
          </w:tcPr>
          <w:p w:rsidR="0036554C" w:rsidRPr="00654C84" w:rsidRDefault="0036554C" w:rsidP="005E58A8">
            <w:pPr>
              <w:pStyle w:val="af7"/>
            </w:pPr>
            <w:r w:rsidRPr="00654C84">
              <w:rPr>
                <w:rStyle w:val="721"/>
                <w:sz w:val="24"/>
                <w:szCs w:val="24"/>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c>
          <w:tcPr>
            <w:tcW w:w="2992" w:type="dxa"/>
          </w:tcPr>
          <w:p w:rsidR="0036554C" w:rsidRPr="00654C84" w:rsidRDefault="0036554C" w:rsidP="005E58A8">
            <w:pPr>
              <w:pStyle w:val="af7"/>
            </w:pPr>
            <w:r w:rsidRPr="00654C84">
              <w:t>Результативность выполнения диагностических контрольных работ, результаты промежуточной аттестации обучающихся</w:t>
            </w:r>
          </w:p>
        </w:tc>
      </w:tr>
    </w:tbl>
    <w:p w:rsidR="0036554C" w:rsidRPr="00654C84" w:rsidRDefault="0036554C" w:rsidP="0036554C">
      <w:pPr>
        <w:pStyle w:val="af7"/>
        <w:jc w:val="center"/>
        <w:rPr>
          <w:b/>
          <w:bCs/>
        </w:rPr>
      </w:pPr>
      <w:r w:rsidRPr="00654C84">
        <w:rPr>
          <w:b/>
          <w:bCs/>
        </w:rPr>
        <w:t>Организация оценки качества освоения основной образовательной программы</w:t>
      </w:r>
    </w:p>
    <w:tbl>
      <w:tblPr>
        <w:tblStyle w:val="a3"/>
        <w:tblW w:w="0" w:type="auto"/>
        <w:tblLook w:val="04A0" w:firstRow="1" w:lastRow="0" w:firstColumn="1" w:lastColumn="0" w:noHBand="0" w:noVBand="1"/>
      </w:tblPr>
      <w:tblGrid>
        <w:gridCol w:w="4927"/>
        <w:gridCol w:w="4927"/>
      </w:tblGrid>
      <w:tr w:rsidR="0036554C" w:rsidRPr="00654C84" w:rsidTr="005E58A8">
        <w:tc>
          <w:tcPr>
            <w:tcW w:w="4927" w:type="dxa"/>
          </w:tcPr>
          <w:p w:rsidR="0036554C" w:rsidRPr="00654C84" w:rsidRDefault="0036554C" w:rsidP="005E58A8">
            <w:pPr>
              <w:pStyle w:val="af7"/>
              <w:jc w:val="center"/>
            </w:pPr>
            <w:r w:rsidRPr="00654C84">
              <w:rPr>
                <w:b/>
                <w:bCs/>
              </w:rPr>
              <w:t>Предмет оценки</w:t>
            </w:r>
          </w:p>
        </w:tc>
        <w:tc>
          <w:tcPr>
            <w:tcW w:w="4927" w:type="dxa"/>
          </w:tcPr>
          <w:p w:rsidR="0036554C" w:rsidRPr="00654C84" w:rsidRDefault="0036554C" w:rsidP="005E58A8">
            <w:pPr>
              <w:pStyle w:val="af7"/>
              <w:jc w:val="center"/>
            </w:pPr>
            <w:r w:rsidRPr="00654C84">
              <w:rPr>
                <w:b/>
                <w:bCs/>
                <w:spacing w:val="-6"/>
              </w:rPr>
              <w:t>Организация оценки</w:t>
            </w:r>
          </w:p>
        </w:tc>
      </w:tr>
      <w:tr w:rsidR="0036554C" w:rsidRPr="00654C84" w:rsidTr="005E58A8">
        <w:tc>
          <w:tcPr>
            <w:tcW w:w="4927" w:type="dxa"/>
          </w:tcPr>
          <w:p w:rsidR="0036554C" w:rsidRPr="00654C84" w:rsidRDefault="0036554C" w:rsidP="005E58A8">
            <w:pPr>
              <w:pStyle w:val="af7"/>
            </w:pPr>
            <w:r w:rsidRPr="00654C84">
              <w:t>Адекватность отражения потребностей личности, общества и государства в начальном общем образовании в системе требований стандарта</w:t>
            </w:r>
          </w:p>
        </w:tc>
        <w:tc>
          <w:tcPr>
            <w:tcW w:w="4927" w:type="dxa"/>
          </w:tcPr>
          <w:p w:rsidR="0036554C" w:rsidRPr="00654C84" w:rsidRDefault="0036554C" w:rsidP="005E58A8">
            <w:pPr>
              <w:pStyle w:val="af7"/>
            </w:pPr>
            <w:r w:rsidRPr="00654C84">
              <w:t> Качественная самооценка на  основе мониторинговых  исследований</w:t>
            </w:r>
          </w:p>
        </w:tc>
      </w:tr>
      <w:tr w:rsidR="0036554C" w:rsidRPr="00654C84" w:rsidTr="005E58A8">
        <w:tc>
          <w:tcPr>
            <w:tcW w:w="4927" w:type="dxa"/>
          </w:tcPr>
          <w:p w:rsidR="0036554C" w:rsidRPr="00654C84" w:rsidRDefault="0036554C" w:rsidP="005E58A8">
            <w:pPr>
              <w:pStyle w:val="af7"/>
            </w:pPr>
            <w:r w:rsidRPr="00654C84">
              <w:t>Условия реализации основной образовательной программы начального общего образования, включая ресурсное обеспечение образовательного процесса</w:t>
            </w:r>
          </w:p>
        </w:tc>
        <w:tc>
          <w:tcPr>
            <w:tcW w:w="4927" w:type="dxa"/>
          </w:tcPr>
          <w:p w:rsidR="0036554C" w:rsidRPr="00654C84" w:rsidRDefault="0036554C" w:rsidP="005E58A8">
            <w:pPr>
              <w:pStyle w:val="af7"/>
            </w:pPr>
            <w:r w:rsidRPr="00654C84">
              <w:t>Текущий мониторинг</w:t>
            </w:r>
          </w:p>
        </w:tc>
      </w:tr>
      <w:tr w:rsidR="0036554C" w:rsidRPr="00654C84" w:rsidTr="005E58A8">
        <w:tc>
          <w:tcPr>
            <w:tcW w:w="4927" w:type="dxa"/>
          </w:tcPr>
          <w:p w:rsidR="0036554C" w:rsidRPr="00654C84" w:rsidRDefault="0036554C" w:rsidP="005E58A8">
            <w:pPr>
              <w:pStyle w:val="af7"/>
            </w:pPr>
            <w:r w:rsidRPr="00654C84">
              <w:t>Реализуемые в образовательном процессе и достигаемые обучающимися результаты освоения основных образовательных программ начального общего образования</w:t>
            </w:r>
          </w:p>
        </w:tc>
        <w:tc>
          <w:tcPr>
            <w:tcW w:w="4927" w:type="dxa"/>
          </w:tcPr>
          <w:p w:rsidR="0036554C" w:rsidRPr="00654C84" w:rsidRDefault="0036554C" w:rsidP="005E58A8">
            <w:pPr>
              <w:pStyle w:val="af7"/>
            </w:pPr>
            <w:r w:rsidRPr="00654C84">
              <w:t xml:space="preserve">Проведение экспертизы. </w:t>
            </w:r>
          </w:p>
          <w:p w:rsidR="0036554C" w:rsidRPr="00654C84" w:rsidRDefault="0036554C" w:rsidP="005E58A8">
            <w:pPr>
              <w:pStyle w:val="af7"/>
            </w:pPr>
            <w:r w:rsidRPr="00654C84">
              <w:t>Средний балл выпускника</w:t>
            </w:r>
          </w:p>
        </w:tc>
      </w:tr>
    </w:tbl>
    <w:p w:rsidR="006A57E8" w:rsidRPr="00654C84" w:rsidRDefault="006A57E8" w:rsidP="0036554C">
      <w:pPr>
        <w:pStyle w:val="af7"/>
        <w:jc w:val="center"/>
        <w:rPr>
          <w:b/>
        </w:rPr>
      </w:pPr>
    </w:p>
    <w:p w:rsidR="006A57E8" w:rsidRPr="00654C84" w:rsidRDefault="006A57E8" w:rsidP="0036554C">
      <w:pPr>
        <w:pStyle w:val="af7"/>
        <w:jc w:val="center"/>
        <w:rPr>
          <w:b/>
        </w:rPr>
      </w:pPr>
    </w:p>
    <w:p w:rsidR="006A57E8" w:rsidRPr="00654C84" w:rsidRDefault="006A57E8" w:rsidP="0036554C">
      <w:pPr>
        <w:pStyle w:val="af7"/>
        <w:jc w:val="center"/>
        <w:rPr>
          <w:b/>
        </w:rPr>
      </w:pPr>
    </w:p>
    <w:p w:rsidR="006A57E8" w:rsidRPr="00654C84" w:rsidRDefault="006A57E8" w:rsidP="0036554C">
      <w:pPr>
        <w:pStyle w:val="af7"/>
        <w:jc w:val="center"/>
        <w:rPr>
          <w:b/>
        </w:rPr>
      </w:pPr>
    </w:p>
    <w:p w:rsidR="006A57E8" w:rsidRPr="00654C84" w:rsidRDefault="006A57E8" w:rsidP="0036554C">
      <w:pPr>
        <w:pStyle w:val="af7"/>
        <w:jc w:val="center"/>
        <w:rPr>
          <w:b/>
        </w:rPr>
      </w:pPr>
    </w:p>
    <w:p w:rsidR="006A57E8" w:rsidRPr="00654C84" w:rsidRDefault="006A57E8" w:rsidP="0036554C">
      <w:pPr>
        <w:pStyle w:val="af7"/>
        <w:jc w:val="center"/>
        <w:rPr>
          <w:b/>
        </w:rPr>
      </w:pPr>
    </w:p>
    <w:p w:rsidR="006A57E8" w:rsidRPr="00654C84" w:rsidRDefault="006A57E8" w:rsidP="0036554C">
      <w:pPr>
        <w:pStyle w:val="af7"/>
        <w:jc w:val="center"/>
        <w:rPr>
          <w:b/>
        </w:rPr>
      </w:pPr>
    </w:p>
    <w:p w:rsidR="006A57E8" w:rsidRPr="00654C84" w:rsidRDefault="006A57E8" w:rsidP="0036554C">
      <w:pPr>
        <w:pStyle w:val="af7"/>
        <w:jc w:val="center"/>
        <w:rPr>
          <w:b/>
        </w:rPr>
      </w:pPr>
    </w:p>
    <w:p w:rsidR="006A57E8" w:rsidRPr="00654C84" w:rsidRDefault="006A57E8" w:rsidP="0036554C">
      <w:pPr>
        <w:pStyle w:val="af7"/>
        <w:jc w:val="center"/>
        <w:rPr>
          <w:b/>
        </w:rPr>
      </w:pPr>
    </w:p>
    <w:p w:rsidR="006A57E8" w:rsidRPr="00654C84" w:rsidRDefault="006A57E8" w:rsidP="0036554C">
      <w:pPr>
        <w:pStyle w:val="af7"/>
        <w:jc w:val="center"/>
        <w:rPr>
          <w:b/>
        </w:rPr>
      </w:pPr>
    </w:p>
    <w:p w:rsidR="006A57E8" w:rsidRPr="00654C84" w:rsidRDefault="006A57E8" w:rsidP="0036554C">
      <w:pPr>
        <w:pStyle w:val="af7"/>
        <w:jc w:val="center"/>
        <w:rPr>
          <w:b/>
        </w:rPr>
      </w:pPr>
    </w:p>
    <w:p w:rsidR="006A57E8" w:rsidRPr="00654C84" w:rsidRDefault="006A57E8" w:rsidP="0036554C">
      <w:pPr>
        <w:pStyle w:val="af7"/>
        <w:jc w:val="center"/>
        <w:rPr>
          <w:b/>
        </w:rPr>
      </w:pPr>
    </w:p>
    <w:p w:rsidR="006A57E8" w:rsidRPr="00654C84" w:rsidRDefault="006A57E8" w:rsidP="0036554C">
      <w:pPr>
        <w:pStyle w:val="af7"/>
        <w:jc w:val="center"/>
        <w:rPr>
          <w:b/>
        </w:rPr>
      </w:pPr>
    </w:p>
    <w:p w:rsidR="006A57E8" w:rsidRPr="00654C84" w:rsidRDefault="006A57E8" w:rsidP="0036554C">
      <w:pPr>
        <w:pStyle w:val="af7"/>
        <w:jc w:val="center"/>
        <w:rPr>
          <w:b/>
        </w:rPr>
      </w:pPr>
    </w:p>
    <w:p w:rsidR="006A57E8" w:rsidRPr="00654C84" w:rsidRDefault="006A57E8" w:rsidP="0036554C">
      <w:pPr>
        <w:pStyle w:val="af7"/>
        <w:jc w:val="center"/>
        <w:rPr>
          <w:b/>
        </w:rPr>
      </w:pPr>
    </w:p>
    <w:p w:rsidR="006A57E8" w:rsidRPr="00654C84" w:rsidRDefault="006A57E8" w:rsidP="006A57E8">
      <w:pPr>
        <w:pStyle w:val="af7"/>
        <w:jc w:val="center"/>
        <w:rPr>
          <w:b/>
        </w:rPr>
        <w:sectPr w:rsidR="006A57E8" w:rsidRPr="00654C84" w:rsidSect="00701D3B">
          <w:headerReference w:type="default" r:id="rId20"/>
          <w:pgSz w:w="11906" w:h="16838" w:code="9"/>
          <w:pgMar w:top="1134" w:right="567" w:bottom="567" w:left="1701" w:header="709" w:footer="709" w:gutter="0"/>
          <w:cols w:space="708"/>
          <w:titlePg/>
          <w:docGrid w:linePitch="360"/>
        </w:sectPr>
      </w:pPr>
    </w:p>
    <w:p w:rsidR="0036554C" w:rsidRPr="00654C84" w:rsidRDefault="006A57E8" w:rsidP="006A57E8">
      <w:pPr>
        <w:pStyle w:val="af7"/>
        <w:jc w:val="center"/>
        <w:rPr>
          <w:b/>
        </w:rPr>
      </w:pPr>
      <w:r w:rsidRPr="00654C84">
        <w:rPr>
          <w:b/>
        </w:rPr>
        <w:lastRenderedPageBreak/>
        <w:t>3.3</w:t>
      </w:r>
      <w:r w:rsidR="0036554C" w:rsidRPr="00654C84">
        <w:rPr>
          <w:b/>
        </w:rPr>
        <w:t>.7. Сетевой график (дорожная карта) по формированию необходимой системы условий по реализации для реализации основной образовательной программы начального общего образования в 2018-2019 учебном году</w:t>
      </w:r>
    </w:p>
    <w:tbl>
      <w:tblPr>
        <w:tblW w:w="15734" w:type="dxa"/>
        <w:tblInd w:w="250" w:type="dxa"/>
        <w:tblLayout w:type="fixed"/>
        <w:tblCellMar>
          <w:left w:w="0" w:type="dxa"/>
          <w:right w:w="0" w:type="dxa"/>
        </w:tblCellMar>
        <w:tblLook w:val="04A0" w:firstRow="1" w:lastRow="0" w:firstColumn="1" w:lastColumn="0" w:noHBand="0" w:noVBand="1"/>
      </w:tblPr>
      <w:tblGrid>
        <w:gridCol w:w="709"/>
        <w:gridCol w:w="6662"/>
        <w:gridCol w:w="1985"/>
        <w:gridCol w:w="2268"/>
        <w:gridCol w:w="4110"/>
      </w:tblGrid>
      <w:tr w:rsidR="00E36E5F" w:rsidRPr="00654C84" w:rsidTr="00FE06B4">
        <w:trPr>
          <w:trHeight w:val="207"/>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b/>
                <w:bCs/>
                <w:color w:val="000000" w:themeColor="text1"/>
                <w:sz w:val="24"/>
                <w:szCs w:val="24"/>
              </w:rPr>
              <w:t>№</w:t>
            </w:r>
          </w:p>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b/>
                <w:bCs/>
                <w:color w:val="000000" w:themeColor="text1"/>
                <w:sz w:val="24"/>
                <w:szCs w:val="24"/>
              </w:rPr>
              <w:t>п/п</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b/>
                <w:bCs/>
                <w:color w:val="000000" w:themeColor="text1"/>
                <w:sz w:val="24"/>
                <w:szCs w:val="24"/>
              </w:rPr>
              <w:t>Мероприятия</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b/>
                <w:bCs/>
                <w:color w:val="000000" w:themeColor="text1"/>
                <w:sz w:val="24"/>
                <w:szCs w:val="24"/>
              </w:rPr>
              <w:t>Сроки</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b/>
                <w:bCs/>
                <w:color w:val="000000" w:themeColor="text1"/>
                <w:sz w:val="24"/>
                <w:szCs w:val="24"/>
              </w:rPr>
              <w:t>Ответственные</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b/>
                <w:bCs/>
                <w:color w:val="000000" w:themeColor="text1"/>
                <w:sz w:val="24"/>
                <w:szCs w:val="24"/>
              </w:rPr>
              <w:t>Контрольные показатели</w:t>
            </w:r>
          </w:p>
        </w:tc>
      </w:tr>
      <w:tr w:rsidR="00E36E5F" w:rsidRPr="00654C84" w:rsidTr="00FE06B4">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b/>
                <w:bCs/>
                <w:color w:val="000000" w:themeColor="text1"/>
                <w:sz w:val="24"/>
                <w:szCs w:val="24"/>
              </w:rPr>
              <w:t>1</w:t>
            </w:r>
          </w:p>
        </w:tc>
        <w:tc>
          <w:tcPr>
            <w:tcW w:w="1502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b/>
                <w:bCs/>
                <w:color w:val="000000" w:themeColor="text1"/>
                <w:sz w:val="24"/>
                <w:szCs w:val="24"/>
              </w:rPr>
              <w:t>Организационное обеспечение</w:t>
            </w:r>
          </w:p>
        </w:tc>
      </w:tr>
      <w:tr w:rsidR="00E36E5F" w:rsidRPr="00654C84" w:rsidTr="00FE06B4">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1.1.</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6A57E8">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Разработка  и утверждение модели внеурочной деятельности ОУ и учет внеучебных достижений учащихся О</w:t>
            </w:r>
            <w:r w:rsidR="006A57E8" w:rsidRPr="00654C84">
              <w:rPr>
                <w:rFonts w:ascii="Times New Roman" w:hAnsi="Times New Roman"/>
                <w:color w:val="000000" w:themeColor="text1"/>
                <w:sz w:val="24"/>
                <w:szCs w:val="24"/>
              </w:rPr>
              <w:t>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Август</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6A57E8"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sz w:val="24"/>
                <w:szCs w:val="24"/>
              </w:rPr>
              <w:t>Заместитель директора по УВР</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Модель внеурочной деятельности</w:t>
            </w:r>
          </w:p>
        </w:tc>
      </w:tr>
      <w:tr w:rsidR="00E36E5F" w:rsidRPr="00654C84" w:rsidTr="00FE06B4">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1.3.</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 xml:space="preserve">Участие в семинарах-совещаниях регионального и муниципального уровня по вопросам реализации ФГОС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В соответствии с планом-графиком</w:t>
            </w:r>
          </w:p>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УО</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sz w:val="24"/>
                <w:szCs w:val="24"/>
              </w:rPr>
            </w:pPr>
            <w:r w:rsidRPr="00654C84">
              <w:rPr>
                <w:rFonts w:ascii="Times New Roman" w:hAnsi="Times New Roman"/>
                <w:sz w:val="24"/>
                <w:szCs w:val="24"/>
              </w:rPr>
              <w:t>Горбенко Л.Г.</w:t>
            </w:r>
          </w:p>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учителя - предметники</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Информирование всех заинтересованных лиц о результатах семинара-совещания</w:t>
            </w:r>
          </w:p>
        </w:tc>
      </w:tr>
      <w:tr w:rsidR="00E36E5F" w:rsidRPr="00654C84" w:rsidTr="00FE06B4">
        <w:trPr>
          <w:trHeight w:val="207"/>
        </w:trPr>
        <w:tc>
          <w:tcPr>
            <w:tcW w:w="70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1.4.</w:t>
            </w:r>
          </w:p>
        </w:tc>
        <w:tc>
          <w:tcPr>
            <w:tcW w:w="6662" w:type="dxa"/>
            <w:tcBorders>
              <w:top w:val="nil"/>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Проведение совещаний о ходе реализации ФГОС в ОО:</w:t>
            </w:r>
          </w:p>
          <w:p w:rsidR="00E36E5F" w:rsidRPr="00654C84" w:rsidRDefault="00E36E5F" w:rsidP="00FE06B4">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 о промежуточных итогах реализации ФГОС в 1-</w:t>
            </w:r>
            <w:r w:rsidR="00FE06B4" w:rsidRPr="00654C84">
              <w:rPr>
                <w:rFonts w:ascii="Times New Roman" w:hAnsi="Times New Roman"/>
                <w:color w:val="000000" w:themeColor="text1"/>
                <w:sz w:val="24"/>
                <w:szCs w:val="24"/>
              </w:rPr>
              <w:t>4</w:t>
            </w:r>
            <w:r w:rsidRPr="00654C84">
              <w:rPr>
                <w:rFonts w:ascii="Times New Roman" w:hAnsi="Times New Roman"/>
                <w:color w:val="000000" w:themeColor="text1"/>
                <w:sz w:val="24"/>
                <w:szCs w:val="24"/>
              </w:rPr>
              <w:t xml:space="preserve"> классах</w:t>
            </w:r>
          </w:p>
        </w:tc>
        <w:tc>
          <w:tcPr>
            <w:tcW w:w="1985" w:type="dxa"/>
            <w:tcBorders>
              <w:top w:val="nil"/>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Январь</w:t>
            </w:r>
          </w:p>
          <w:p w:rsidR="00E36E5F" w:rsidRPr="00654C84" w:rsidRDefault="00E36E5F" w:rsidP="00E36E5F">
            <w:pPr>
              <w:spacing w:line="240" w:lineRule="auto"/>
              <w:contextualSpacing/>
              <w:jc w:val="center"/>
              <w:rPr>
                <w:rFonts w:ascii="Times New Roman" w:hAnsi="Times New Roman"/>
                <w:color w:val="000000" w:themeColor="text1"/>
                <w:sz w:val="24"/>
                <w:szCs w:val="24"/>
              </w:rPr>
            </w:pPr>
          </w:p>
        </w:tc>
        <w:tc>
          <w:tcPr>
            <w:tcW w:w="2268" w:type="dxa"/>
            <w:tcBorders>
              <w:top w:val="nil"/>
              <w:left w:val="nil"/>
              <w:bottom w:val="single" w:sz="4" w:space="0" w:color="auto"/>
              <w:right w:val="single" w:sz="8" w:space="0" w:color="auto"/>
            </w:tcBorders>
            <w:tcMar>
              <w:top w:w="0" w:type="dxa"/>
              <w:left w:w="108" w:type="dxa"/>
              <w:bottom w:w="0" w:type="dxa"/>
              <w:right w:w="108" w:type="dxa"/>
            </w:tcMar>
            <w:hideMark/>
          </w:tcPr>
          <w:p w:rsidR="00E36E5F" w:rsidRPr="00654C84" w:rsidRDefault="006A57E8"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sz w:val="24"/>
                <w:szCs w:val="24"/>
              </w:rPr>
              <w:t xml:space="preserve">Заместитель директора по УВР </w:t>
            </w:r>
            <w:r w:rsidR="00E36E5F" w:rsidRPr="00654C84">
              <w:rPr>
                <w:rFonts w:ascii="Times New Roman" w:hAnsi="Times New Roman"/>
                <w:sz w:val="24"/>
                <w:szCs w:val="24"/>
              </w:rPr>
              <w:t>Горбенко Л.Г.</w:t>
            </w:r>
          </w:p>
        </w:tc>
        <w:tc>
          <w:tcPr>
            <w:tcW w:w="4110" w:type="dxa"/>
            <w:tcBorders>
              <w:top w:val="nil"/>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Аналитические справки, решения совещания, приказы директора</w:t>
            </w:r>
          </w:p>
        </w:tc>
      </w:tr>
      <w:tr w:rsidR="00E36E5F" w:rsidRPr="00654C84" w:rsidTr="00FE06B4">
        <w:trPr>
          <w:trHeight w:val="207"/>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1.5.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Мониторинг результатов освоения ООП НОО и ООП ООО:</w:t>
            </w:r>
          </w:p>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 входная диагностика</w:t>
            </w:r>
          </w:p>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 xml:space="preserve">- промежуточная диагностика УУД </w:t>
            </w:r>
          </w:p>
          <w:p w:rsidR="00E36E5F" w:rsidRPr="00654C84" w:rsidRDefault="00E36E5F" w:rsidP="00FE06B4">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 xml:space="preserve">- диагностика результатов освоения ООП НОО, ООП ООО по итогам обучения в 1- </w:t>
            </w:r>
            <w:r w:rsidR="00FE06B4" w:rsidRPr="00654C84">
              <w:rPr>
                <w:rFonts w:ascii="Times New Roman" w:hAnsi="Times New Roman"/>
                <w:color w:val="000000" w:themeColor="text1"/>
                <w:sz w:val="24"/>
                <w:szCs w:val="24"/>
              </w:rPr>
              <w:t>4</w:t>
            </w:r>
            <w:r w:rsidRPr="00654C84">
              <w:rPr>
                <w:rFonts w:ascii="Times New Roman" w:hAnsi="Times New Roman"/>
                <w:color w:val="000000" w:themeColor="text1"/>
                <w:sz w:val="24"/>
                <w:szCs w:val="24"/>
              </w:rPr>
              <w:t xml:space="preserve">  классах</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sz w:val="24"/>
                <w:szCs w:val="24"/>
              </w:rPr>
            </w:pPr>
            <w:r w:rsidRPr="00654C84">
              <w:rPr>
                <w:rFonts w:ascii="Times New Roman" w:hAnsi="Times New Roman"/>
                <w:sz w:val="24"/>
                <w:szCs w:val="24"/>
              </w:rPr>
              <w:t>Сентябрь.</w:t>
            </w:r>
          </w:p>
          <w:p w:rsidR="00E36E5F" w:rsidRPr="00654C84" w:rsidRDefault="00E36E5F" w:rsidP="00E36E5F">
            <w:pPr>
              <w:spacing w:line="240" w:lineRule="auto"/>
              <w:contextualSpacing/>
              <w:jc w:val="center"/>
              <w:rPr>
                <w:rFonts w:ascii="Times New Roman" w:hAnsi="Times New Roman"/>
                <w:sz w:val="24"/>
                <w:szCs w:val="24"/>
              </w:rPr>
            </w:pPr>
            <w:r w:rsidRPr="00654C84">
              <w:rPr>
                <w:rFonts w:ascii="Times New Roman" w:hAnsi="Times New Roman"/>
                <w:sz w:val="24"/>
                <w:szCs w:val="24"/>
              </w:rPr>
              <w:t>Ноябрь</w:t>
            </w:r>
          </w:p>
          <w:p w:rsidR="00E36E5F" w:rsidRPr="00654C84" w:rsidRDefault="00E36E5F" w:rsidP="00E36E5F">
            <w:pPr>
              <w:spacing w:line="240" w:lineRule="auto"/>
              <w:contextualSpacing/>
              <w:jc w:val="center"/>
              <w:rPr>
                <w:rFonts w:ascii="Times New Roman" w:hAnsi="Times New Roman"/>
                <w:sz w:val="24"/>
                <w:szCs w:val="24"/>
              </w:rPr>
            </w:pPr>
            <w:r w:rsidRPr="00654C84">
              <w:rPr>
                <w:rFonts w:ascii="Times New Roman" w:hAnsi="Times New Roman"/>
                <w:sz w:val="24"/>
                <w:szCs w:val="24"/>
              </w:rPr>
              <w:t>Февраль</w:t>
            </w:r>
          </w:p>
          <w:p w:rsidR="00E36E5F" w:rsidRPr="00654C84" w:rsidRDefault="00E36E5F" w:rsidP="00E36E5F">
            <w:pPr>
              <w:spacing w:line="240" w:lineRule="auto"/>
              <w:contextualSpacing/>
              <w:jc w:val="center"/>
              <w:rPr>
                <w:rFonts w:ascii="Times New Roman" w:hAnsi="Times New Roman"/>
                <w:sz w:val="24"/>
                <w:szCs w:val="24"/>
              </w:rPr>
            </w:pPr>
            <w:r w:rsidRPr="00654C84">
              <w:rPr>
                <w:rFonts w:ascii="Times New Roman" w:hAnsi="Times New Roman"/>
                <w:sz w:val="24"/>
                <w:szCs w:val="24"/>
              </w:rPr>
              <w:t>Май</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6E5F" w:rsidRPr="00654C84" w:rsidRDefault="006A57E8" w:rsidP="00E36E5F">
            <w:pPr>
              <w:spacing w:line="240" w:lineRule="auto"/>
              <w:contextualSpacing/>
              <w:jc w:val="center"/>
              <w:rPr>
                <w:rFonts w:ascii="Times New Roman" w:hAnsi="Times New Roman"/>
                <w:sz w:val="24"/>
                <w:szCs w:val="24"/>
              </w:rPr>
            </w:pPr>
            <w:r w:rsidRPr="00654C84">
              <w:rPr>
                <w:rFonts w:ascii="Times New Roman" w:hAnsi="Times New Roman"/>
                <w:sz w:val="24"/>
                <w:szCs w:val="24"/>
              </w:rPr>
              <w:t xml:space="preserve">Заместитель директора по УВР </w:t>
            </w:r>
            <w:r w:rsidR="00E36E5F" w:rsidRPr="00654C84">
              <w:rPr>
                <w:rFonts w:ascii="Times New Roman" w:hAnsi="Times New Roman"/>
                <w:sz w:val="24"/>
                <w:szCs w:val="24"/>
              </w:rPr>
              <w:t>Горбенко Л.Г.</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Анализ результатов мониторинга</w:t>
            </w:r>
          </w:p>
        </w:tc>
      </w:tr>
      <w:tr w:rsidR="00E36E5F" w:rsidRPr="00654C84" w:rsidTr="00FE06B4">
        <w:trPr>
          <w:trHeight w:val="207"/>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1.6.</w:t>
            </w:r>
          </w:p>
        </w:tc>
        <w:tc>
          <w:tcPr>
            <w:tcW w:w="666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Организация дополнительного образования:</w:t>
            </w:r>
          </w:p>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 согласование расписания занятий по внеурочной деятельности</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Август</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6E5F" w:rsidRPr="00654C84" w:rsidRDefault="006A57E8"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sz w:val="24"/>
                <w:szCs w:val="24"/>
              </w:rPr>
              <w:t xml:space="preserve">Заместитель директора по УВР </w:t>
            </w:r>
            <w:r w:rsidR="00E36E5F" w:rsidRPr="00654C84">
              <w:rPr>
                <w:rFonts w:ascii="Times New Roman" w:hAnsi="Times New Roman"/>
                <w:sz w:val="24"/>
                <w:szCs w:val="24"/>
              </w:rPr>
              <w:t>Горбенко Л.Г.</w:t>
            </w:r>
          </w:p>
        </w:tc>
        <w:tc>
          <w:tcPr>
            <w:tcW w:w="411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Утвержденное расписание занятий  </w:t>
            </w:r>
          </w:p>
        </w:tc>
      </w:tr>
      <w:tr w:rsidR="00E36E5F" w:rsidRPr="00654C84" w:rsidTr="00FE06B4">
        <w:trPr>
          <w:trHeight w:val="207"/>
        </w:trPr>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1.7</w:t>
            </w:r>
          </w:p>
        </w:tc>
        <w:tc>
          <w:tcPr>
            <w:tcW w:w="666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Организация работы с материально-ответственными лицами, закрепленными за оборудованием ОУ (порядок хранения и использования техники, вопросы ее обслуживания и т.п.)</w:t>
            </w:r>
          </w:p>
        </w:tc>
        <w:tc>
          <w:tcPr>
            <w:tcW w:w="19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Октябрь</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36E5F" w:rsidRPr="00654C84" w:rsidRDefault="006A57E8"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 xml:space="preserve">Заместитель директора по АХР </w:t>
            </w:r>
            <w:r w:rsidR="00E36E5F" w:rsidRPr="00654C84">
              <w:rPr>
                <w:rFonts w:ascii="Times New Roman" w:hAnsi="Times New Roman"/>
                <w:color w:val="000000" w:themeColor="text1"/>
                <w:sz w:val="24"/>
                <w:szCs w:val="24"/>
              </w:rPr>
              <w:t>Беспутнева С.В.</w:t>
            </w:r>
          </w:p>
        </w:tc>
        <w:tc>
          <w:tcPr>
            <w:tcW w:w="411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Журнал по использованию техники в образовательном процессе и т.д.</w:t>
            </w:r>
          </w:p>
        </w:tc>
      </w:tr>
      <w:tr w:rsidR="00E36E5F" w:rsidRPr="00654C84" w:rsidTr="00FE06B4">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1.8</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Разработка плана-графика реализации ФГОС в 2018-2019 учебном году</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Май-июнь</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6A57E8" w:rsidP="006A57E8">
            <w:pPr>
              <w:spacing w:line="240" w:lineRule="auto"/>
              <w:contextualSpacing/>
              <w:jc w:val="center"/>
              <w:rPr>
                <w:rFonts w:ascii="Times New Roman" w:hAnsi="Times New Roman"/>
                <w:color w:val="000000" w:themeColor="text1"/>
                <w:sz w:val="24"/>
                <w:szCs w:val="24"/>
              </w:rPr>
            </w:pPr>
            <w:r w:rsidRPr="00654C84">
              <w:rPr>
                <w:rFonts w:ascii="Times New Roman" w:hAnsi="Times New Roman"/>
                <w:sz w:val="24"/>
                <w:szCs w:val="24"/>
              </w:rPr>
              <w:t xml:space="preserve">Заместитель директора по УВР </w:t>
            </w:r>
            <w:r w:rsidR="00E36E5F" w:rsidRPr="00654C84">
              <w:rPr>
                <w:rFonts w:ascii="Times New Roman" w:hAnsi="Times New Roman"/>
                <w:sz w:val="24"/>
                <w:szCs w:val="24"/>
              </w:rPr>
              <w:t>Горбенко Л.Г.</w:t>
            </w:r>
          </w:p>
          <w:p w:rsidR="00E36E5F" w:rsidRPr="00654C84" w:rsidRDefault="00E36E5F" w:rsidP="00E36E5F">
            <w:pPr>
              <w:spacing w:line="240" w:lineRule="auto"/>
              <w:contextualSpacing/>
              <w:rPr>
                <w:rFonts w:ascii="Times New Roman" w:hAnsi="Times New Roman"/>
                <w:color w:val="000000" w:themeColor="text1"/>
                <w:sz w:val="24"/>
                <w:szCs w:val="24"/>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План-график реализации ФГОС на 2018-2019 уч. год</w:t>
            </w:r>
          </w:p>
        </w:tc>
      </w:tr>
      <w:tr w:rsidR="00E36E5F" w:rsidRPr="00654C84" w:rsidTr="00FE06B4">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1.9.</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napToGrid w:val="0"/>
              <w:spacing w:line="240" w:lineRule="auto"/>
              <w:contextualSpacing/>
              <w:rPr>
                <w:rFonts w:ascii="Times New Roman" w:eastAsia="DejaVu Sans" w:hAnsi="Times New Roman"/>
                <w:kern w:val="2"/>
                <w:sz w:val="24"/>
                <w:szCs w:val="24"/>
                <w:lang w:eastAsia="hi-IN" w:bidi="hi-IN"/>
              </w:rPr>
            </w:pPr>
            <w:r w:rsidRPr="00654C84">
              <w:rPr>
                <w:rFonts w:ascii="Times New Roman" w:hAnsi="Times New Roman"/>
                <w:sz w:val="24"/>
                <w:szCs w:val="24"/>
              </w:rPr>
              <w:t xml:space="preserve">Организация участия педагогического коллектива в </w:t>
            </w:r>
            <w:r w:rsidR="006A57E8" w:rsidRPr="00654C84">
              <w:rPr>
                <w:rFonts w:ascii="Times New Roman" w:hAnsi="Times New Roman"/>
                <w:sz w:val="24"/>
                <w:szCs w:val="24"/>
              </w:rPr>
              <w:t xml:space="preserve"> </w:t>
            </w:r>
            <w:r w:rsidRPr="00654C84">
              <w:rPr>
                <w:rFonts w:ascii="Times New Roman" w:hAnsi="Times New Roman"/>
                <w:sz w:val="24"/>
                <w:szCs w:val="24"/>
              </w:rPr>
              <w:t xml:space="preserve"> мониторинге введения ФГОС НОО </w:t>
            </w:r>
            <w:r w:rsidR="006A57E8" w:rsidRPr="00654C84">
              <w:rPr>
                <w:rFonts w:ascii="Times New Roman" w:hAnsi="Times New Roman"/>
                <w:sz w:val="24"/>
                <w:szCs w:val="24"/>
              </w:rPr>
              <w:t xml:space="preserve"> </w:t>
            </w:r>
          </w:p>
          <w:p w:rsidR="00E36E5F" w:rsidRPr="00654C84" w:rsidRDefault="00E36E5F" w:rsidP="00E36E5F">
            <w:pPr>
              <w:spacing w:line="240" w:lineRule="auto"/>
              <w:contextualSpacing/>
              <w:rPr>
                <w:rFonts w:ascii="Times New Roman" w:hAnsi="Times New Roman"/>
                <w:sz w:val="24"/>
                <w:szCs w:val="24"/>
              </w:rPr>
            </w:pPr>
            <w:r w:rsidRPr="00654C84">
              <w:rPr>
                <w:rFonts w:ascii="Times New Roman" w:hAnsi="Times New Roman"/>
                <w:sz w:val="24"/>
                <w:szCs w:val="24"/>
              </w:rPr>
              <w:t>- заполнение анкет;</w:t>
            </w:r>
          </w:p>
          <w:p w:rsidR="00E36E5F" w:rsidRPr="00654C84" w:rsidRDefault="00E36E5F" w:rsidP="006A57E8">
            <w:pPr>
              <w:widowControl w:val="0"/>
              <w:suppressAutoHyphens/>
              <w:spacing w:line="240" w:lineRule="auto"/>
              <w:contextualSpacing/>
              <w:rPr>
                <w:rFonts w:ascii="Times New Roman" w:eastAsia="DejaVu Sans" w:hAnsi="Times New Roman"/>
                <w:kern w:val="2"/>
                <w:sz w:val="24"/>
                <w:szCs w:val="24"/>
                <w:lang w:eastAsia="hi-IN" w:bidi="hi-IN"/>
              </w:rPr>
            </w:pPr>
            <w:r w:rsidRPr="00654C84">
              <w:rPr>
                <w:rFonts w:ascii="Times New Roman" w:hAnsi="Times New Roman"/>
                <w:sz w:val="24"/>
                <w:szCs w:val="24"/>
              </w:rPr>
              <w:t xml:space="preserve">- анализ результатов мониторинга и внесение корректив в </w:t>
            </w:r>
            <w:r w:rsidRPr="00654C84">
              <w:rPr>
                <w:rFonts w:ascii="Times New Roman" w:hAnsi="Times New Roman"/>
                <w:sz w:val="24"/>
                <w:szCs w:val="24"/>
              </w:rPr>
              <w:lastRenderedPageBreak/>
              <w:t xml:space="preserve">план-график реализации ФГОС НОО </w:t>
            </w:r>
            <w:r w:rsidR="006A57E8" w:rsidRPr="00654C84">
              <w:rPr>
                <w:rFonts w:ascii="Times New Roman" w:hAnsi="Times New Roman"/>
                <w:sz w:val="24"/>
                <w:szCs w:val="24"/>
              </w:rPr>
              <w:t xml:space="preserve"> </w:t>
            </w:r>
            <w:r w:rsidRPr="00654C84">
              <w:rPr>
                <w:rFonts w:ascii="Times New Roman" w:hAnsi="Times New Roman"/>
                <w:sz w:val="24"/>
                <w:szCs w:val="24"/>
              </w:rPr>
              <w:t xml:space="preserve"> на 2019-2020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widowControl w:val="0"/>
              <w:suppressAutoHyphens/>
              <w:snapToGrid w:val="0"/>
              <w:spacing w:line="240" w:lineRule="auto"/>
              <w:contextualSpacing/>
              <w:jc w:val="center"/>
              <w:rPr>
                <w:rFonts w:ascii="Times New Roman" w:eastAsia="DejaVu Sans" w:hAnsi="Times New Roman"/>
                <w:kern w:val="2"/>
                <w:sz w:val="24"/>
                <w:szCs w:val="24"/>
                <w:lang w:eastAsia="hi-IN" w:bidi="hi-IN"/>
              </w:rPr>
            </w:pPr>
            <w:r w:rsidRPr="00654C84">
              <w:rPr>
                <w:rFonts w:ascii="Times New Roman" w:hAnsi="Times New Roman"/>
                <w:sz w:val="24"/>
                <w:szCs w:val="24"/>
              </w:rPr>
              <w:lastRenderedPageBreak/>
              <w:t>Октябрь 2018 года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6A57E8" w:rsidP="00E36E5F">
            <w:pPr>
              <w:spacing w:line="240" w:lineRule="auto"/>
              <w:contextualSpacing/>
              <w:jc w:val="center"/>
              <w:rPr>
                <w:rFonts w:ascii="Times New Roman" w:eastAsia="DejaVu Sans" w:hAnsi="Times New Roman"/>
                <w:kern w:val="2"/>
                <w:sz w:val="24"/>
                <w:szCs w:val="24"/>
                <w:lang w:eastAsia="hi-IN" w:bidi="hi-IN"/>
              </w:rPr>
            </w:pPr>
            <w:r w:rsidRPr="00654C84">
              <w:rPr>
                <w:rFonts w:ascii="Times New Roman" w:hAnsi="Times New Roman"/>
                <w:sz w:val="24"/>
                <w:szCs w:val="24"/>
              </w:rPr>
              <w:t xml:space="preserve">Заместитель директора по УВР </w:t>
            </w:r>
            <w:r w:rsidR="00E36E5F" w:rsidRPr="00654C84">
              <w:rPr>
                <w:rFonts w:ascii="Times New Roman" w:hAnsi="Times New Roman"/>
                <w:sz w:val="24"/>
                <w:szCs w:val="24"/>
              </w:rPr>
              <w:t>Горбенко Л.Г.</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napToGrid w:val="0"/>
              <w:spacing w:line="240" w:lineRule="auto"/>
              <w:contextualSpacing/>
              <w:rPr>
                <w:rFonts w:ascii="Times New Roman" w:hAnsi="Times New Roman"/>
                <w:sz w:val="24"/>
                <w:szCs w:val="24"/>
              </w:rPr>
            </w:pPr>
            <w:r w:rsidRPr="00654C84">
              <w:rPr>
                <w:rFonts w:ascii="Times New Roman" w:hAnsi="Times New Roman"/>
                <w:sz w:val="24"/>
                <w:szCs w:val="24"/>
              </w:rPr>
              <w:t>Аналитическая справка по О</w:t>
            </w:r>
            <w:r w:rsidR="00FE06B4" w:rsidRPr="00654C84">
              <w:rPr>
                <w:rFonts w:ascii="Times New Roman" w:hAnsi="Times New Roman"/>
                <w:sz w:val="24"/>
                <w:szCs w:val="24"/>
              </w:rPr>
              <w:t>О</w:t>
            </w:r>
            <w:r w:rsidRPr="00654C84">
              <w:rPr>
                <w:rFonts w:ascii="Times New Roman" w:hAnsi="Times New Roman"/>
                <w:sz w:val="24"/>
                <w:szCs w:val="24"/>
              </w:rPr>
              <w:t xml:space="preserve">, </w:t>
            </w:r>
          </w:p>
          <w:p w:rsidR="00E36E5F" w:rsidRPr="00654C84" w:rsidRDefault="00E36E5F" w:rsidP="00FE06B4">
            <w:pPr>
              <w:widowControl w:val="0"/>
              <w:suppressAutoHyphens/>
              <w:snapToGrid w:val="0"/>
              <w:spacing w:line="240" w:lineRule="auto"/>
              <w:contextualSpacing/>
              <w:rPr>
                <w:rFonts w:ascii="Times New Roman" w:eastAsia="DejaVu Sans" w:hAnsi="Times New Roman"/>
                <w:kern w:val="2"/>
                <w:sz w:val="24"/>
                <w:szCs w:val="24"/>
                <w:lang w:eastAsia="hi-IN" w:bidi="hi-IN"/>
              </w:rPr>
            </w:pPr>
            <w:r w:rsidRPr="00654C84">
              <w:rPr>
                <w:rFonts w:ascii="Times New Roman" w:hAnsi="Times New Roman"/>
                <w:sz w:val="24"/>
                <w:szCs w:val="24"/>
              </w:rPr>
              <w:t>реализации ФГОС НОО  О</w:t>
            </w:r>
            <w:r w:rsidR="00FE06B4" w:rsidRPr="00654C84">
              <w:rPr>
                <w:rFonts w:ascii="Times New Roman" w:hAnsi="Times New Roman"/>
                <w:sz w:val="24"/>
                <w:szCs w:val="24"/>
              </w:rPr>
              <w:t>О</w:t>
            </w:r>
            <w:r w:rsidRPr="00654C84">
              <w:rPr>
                <w:rFonts w:ascii="Times New Roman" w:hAnsi="Times New Roman"/>
                <w:sz w:val="24"/>
                <w:szCs w:val="24"/>
              </w:rPr>
              <w:t xml:space="preserve"> на 2018-2019 уч.г.</w:t>
            </w:r>
          </w:p>
        </w:tc>
      </w:tr>
      <w:tr w:rsidR="00E36E5F" w:rsidRPr="00654C84" w:rsidTr="00FE06B4">
        <w:trPr>
          <w:trHeight w:val="207"/>
        </w:trPr>
        <w:tc>
          <w:tcPr>
            <w:tcW w:w="70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p>
        </w:tc>
        <w:tc>
          <w:tcPr>
            <w:tcW w:w="6662" w:type="dxa"/>
            <w:tcBorders>
              <w:top w:val="nil"/>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6A57E8">
            <w:pPr>
              <w:widowControl w:val="0"/>
              <w:suppressAutoHyphens/>
              <w:snapToGrid w:val="0"/>
              <w:spacing w:line="240" w:lineRule="auto"/>
              <w:contextualSpacing/>
              <w:rPr>
                <w:rFonts w:ascii="Times New Roman" w:eastAsia="DejaVu Sans" w:hAnsi="Times New Roman"/>
                <w:kern w:val="2"/>
                <w:sz w:val="24"/>
                <w:szCs w:val="24"/>
                <w:lang w:eastAsia="hi-IN" w:bidi="hi-IN"/>
              </w:rPr>
            </w:pPr>
            <w:r w:rsidRPr="00654C84">
              <w:rPr>
                <w:rFonts w:ascii="Times New Roman" w:hAnsi="Times New Roman"/>
                <w:sz w:val="24"/>
                <w:szCs w:val="24"/>
              </w:rPr>
              <w:t>Анализ предложений федерального, регионального и муниципального уровня о конкурсах для О</w:t>
            </w:r>
            <w:r w:rsidR="006A57E8" w:rsidRPr="00654C84">
              <w:rPr>
                <w:rFonts w:ascii="Times New Roman" w:hAnsi="Times New Roman"/>
                <w:sz w:val="24"/>
                <w:szCs w:val="24"/>
              </w:rPr>
              <w:t>О</w:t>
            </w:r>
            <w:r w:rsidRPr="00654C84">
              <w:rPr>
                <w:rFonts w:ascii="Times New Roman" w:hAnsi="Times New Roman"/>
                <w:sz w:val="24"/>
                <w:szCs w:val="24"/>
              </w:rPr>
              <w:t xml:space="preserve"> и педагогов</w:t>
            </w:r>
          </w:p>
        </w:tc>
        <w:tc>
          <w:tcPr>
            <w:tcW w:w="1985" w:type="dxa"/>
            <w:tcBorders>
              <w:top w:val="nil"/>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widowControl w:val="0"/>
              <w:suppressAutoHyphens/>
              <w:snapToGrid w:val="0"/>
              <w:spacing w:line="240" w:lineRule="auto"/>
              <w:contextualSpacing/>
              <w:rPr>
                <w:rFonts w:ascii="Times New Roman" w:eastAsia="DejaVu Sans" w:hAnsi="Times New Roman"/>
                <w:kern w:val="2"/>
                <w:sz w:val="24"/>
                <w:szCs w:val="24"/>
                <w:lang w:eastAsia="hi-IN" w:bidi="hi-IN"/>
              </w:rPr>
            </w:pPr>
            <w:r w:rsidRPr="00654C84">
              <w:rPr>
                <w:rFonts w:ascii="Times New Roman" w:hAnsi="Times New Roman"/>
                <w:sz w:val="24"/>
                <w:szCs w:val="24"/>
              </w:rPr>
              <w:t>В течение учебного года</w:t>
            </w:r>
          </w:p>
        </w:tc>
        <w:tc>
          <w:tcPr>
            <w:tcW w:w="2268" w:type="dxa"/>
            <w:tcBorders>
              <w:top w:val="nil"/>
              <w:left w:val="nil"/>
              <w:bottom w:val="single" w:sz="4" w:space="0" w:color="auto"/>
              <w:right w:val="single" w:sz="8" w:space="0" w:color="auto"/>
            </w:tcBorders>
            <w:tcMar>
              <w:top w:w="0" w:type="dxa"/>
              <w:left w:w="108" w:type="dxa"/>
              <w:bottom w:w="0" w:type="dxa"/>
              <w:right w:w="108" w:type="dxa"/>
            </w:tcMar>
            <w:hideMark/>
          </w:tcPr>
          <w:p w:rsidR="00E36E5F" w:rsidRPr="00654C84" w:rsidRDefault="006A57E8" w:rsidP="00E36E5F">
            <w:pPr>
              <w:widowControl w:val="0"/>
              <w:suppressAutoHyphens/>
              <w:snapToGrid w:val="0"/>
              <w:spacing w:line="240" w:lineRule="auto"/>
              <w:contextualSpacing/>
              <w:jc w:val="center"/>
              <w:rPr>
                <w:rFonts w:ascii="Times New Roman" w:eastAsia="DejaVu Sans" w:hAnsi="Times New Roman"/>
                <w:kern w:val="2"/>
                <w:sz w:val="24"/>
                <w:szCs w:val="24"/>
                <w:lang w:eastAsia="hi-IN" w:bidi="hi-IN"/>
              </w:rPr>
            </w:pPr>
            <w:r w:rsidRPr="00654C84">
              <w:rPr>
                <w:rFonts w:ascii="Times New Roman" w:hAnsi="Times New Roman"/>
                <w:sz w:val="24"/>
                <w:szCs w:val="24"/>
              </w:rPr>
              <w:t xml:space="preserve">Заместитель директора по УВР </w:t>
            </w:r>
            <w:r w:rsidR="00E36E5F" w:rsidRPr="00654C84">
              <w:rPr>
                <w:rFonts w:ascii="Times New Roman" w:hAnsi="Times New Roman"/>
                <w:sz w:val="24"/>
                <w:szCs w:val="24"/>
              </w:rPr>
              <w:t>Горбенко Л.Г.</w:t>
            </w:r>
          </w:p>
        </w:tc>
        <w:tc>
          <w:tcPr>
            <w:tcW w:w="4110" w:type="dxa"/>
            <w:tcBorders>
              <w:top w:val="nil"/>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widowControl w:val="0"/>
              <w:suppressAutoHyphens/>
              <w:snapToGrid w:val="0"/>
              <w:spacing w:line="240" w:lineRule="auto"/>
              <w:contextualSpacing/>
              <w:rPr>
                <w:rFonts w:ascii="Times New Roman" w:eastAsia="DejaVu Sans" w:hAnsi="Times New Roman"/>
                <w:kern w:val="2"/>
                <w:sz w:val="24"/>
                <w:szCs w:val="24"/>
                <w:lang w:eastAsia="hi-IN" w:bidi="hi-IN"/>
              </w:rPr>
            </w:pPr>
            <w:r w:rsidRPr="00654C84">
              <w:rPr>
                <w:rFonts w:ascii="Times New Roman" w:hAnsi="Times New Roman"/>
                <w:sz w:val="24"/>
                <w:szCs w:val="24"/>
              </w:rPr>
              <w:t xml:space="preserve">Предложения   по участию в конкурсах. </w:t>
            </w:r>
          </w:p>
        </w:tc>
      </w:tr>
      <w:tr w:rsidR="00E36E5F" w:rsidRPr="00654C84" w:rsidTr="00FE06B4">
        <w:trPr>
          <w:trHeight w:val="207"/>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2.</w:t>
            </w:r>
          </w:p>
        </w:tc>
        <w:tc>
          <w:tcPr>
            <w:tcW w:w="150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b/>
                <w:bCs/>
                <w:color w:val="000000" w:themeColor="text1"/>
                <w:sz w:val="24"/>
                <w:szCs w:val="24"/>
              </w:rPr>
              <w:t>Нормативно-правовое обеспечение</w:t>
            </w:r>
          </w:p>
        </w:tc>
      </w:tr>
      <w:tr w:rsidR="00E36E5F" w:rsidRPr="00654C84" w:rsidTr="00FE06B4">
        <w:trPr>
          <w:trHeight w:val="207"/>
        </w:trPr>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2.1.</w:t>
            </w:r>
          </w:p>
        </w:tc>
        <w:tc>
          <w:tcPr>
            <w:tcW w:w="666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Отслеживание и своевременное информирование об изменениях нормативно-правовых документов федерального и регионального уровней</w:t>
            </w:r>
          </w:p>
        </w:tc>
        <w:tc>
          <w:tcPr>
            <w:tcW w:w="19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По мере поступления</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36E5F" w:rsidRPr="00654C84" w:rsidRDefault="006A57E8" w:rsidP="00E36E5F">
            <w:pPr>
              <w:spacing w:line="240" w:lineRule="auto"/>
              <w:contextualSpacing/>
              <w:jc w:val="center"/>
              <w:rPr>
                <w:rFonts w:ascii="Times New Roman" w:hAnsi="Times New Roman"/>
                <w:sz w:val="24"/>
                <w:szCs w:val="24"/>
              </w:rPr>
            </w:pPr>
            <w:r w:rsidRPr="00654C84">
              <w:rPr>
                <w:rFonts w:ascii="Times New Roman" w:hAnsi="Times New Roman"/>
                <w:sz w:val="24"/>
                <w:szCs w:val="24"/>
              </w:rPr>
              <w:t xml:space="preserve">Заместитель директора по УВР </w:t>
            </w:r>
            <w:r w:rsidR="00E36E5F" w:rsidRPr="00654C84">
              <w:rPr>
                <w:rFonts w:ascii="Times New Roman" w:hAnsi="Times New Roman"/>
                <w:sz w:val="24"/>
                <w:szCs w:val="24"/>
              </w:rPr>
              <w:t>Горбенко Л.Г.</w:t>
            </w:r>
          </w:p>
        </w:tc>
        <w:tc>
          <w:tcPr>
            <w:tcW w:w="411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Информация для стендов, совещаний, педагогических советов</w:t>
            </w:r>
          </w:p>
        </w:tc>
      </w:tr>
      <w:tr w:rsidR="00E36E5F" w:rsidRPr="00654C84" w:rsidTr="00FE06B4">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3.</w:t>
            </w:r>
          </w:p>
        </w:tc>
        <w:tc>
          <w:tcPr>
            <w:tcW w:w="1502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b/>
                <w:bCs/>
                <w:color w:val="000000" w:themeColor="text1"/>
                <w:sz w:val="24"/>
                <w:szCs w:val="24"/>
              </w:rPr>
              <w:t>Финансово-экономическое обеспечение</w:t>
            </w:r>
          </w:p>
        </w:tc>
      </w:tr>
      <w:tr w:rsidR="00E36E5F" w:rsidRPr="00654C84" w:rsidTr="00FE06B4">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3.1.</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 xml:space="preserve">Проверка обеспеченности учебниками обучающихся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До 3 сентября</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Зав. библиотекой</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Информация</w:t>
            </w:r>
          </w:p>
        </w:tc>
      </w:tr>
      <w:tr w:rsidR="00E36E5F" w:rsidRPr="00654C84" w:rsidTr="00FE06B4">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3.2.</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Оснащение школьной библиотеки печатными и электронными образовательными ресурсами по всем учебным предметам учебного плана ООП</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В течение года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Администрация</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база учебной и учебно-методической литературы ОУ</w:t>
            </w:r>
          </w:p>
        </w:tc>
      </w:tr>
      <w:tr w:rsidR="00E36E5F" w:rsidRPr="00654C84" w:rsidTr="00FE06B4">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3.3.</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Анализ материально-технической базы О</w:t>
            </w:r>
            <w:r w:rsidR="00FE06B4" w:rsidRPr="00654C84">
              <w:rPr>
                <w:rFonts w:ascii="Times New Roman" w:hAnsi="Times New Roman"/>
                <w:color w:val="000000" w:themeColor="text1"/>
                <w:sz w:val="24"/>
                <w:szCs w:val="24"/>
              </w:rPr>
              <w:t>О</w:t>
            </w:r>
            <w:r w:rsidRPr="00654C84">
              <w:rPr>
                <w:rFonts w:ascii="Times New Roman" w:hAnsi="Times New Roman"/>
                <w:color w:val="000000" w:themeColor="text1"/>
                <w:sz w:val="24"/>
                <w:szCs w:val="24"/>
              </w:rPr>
              <w:t xml:space="preserve"> с учетом закупок:</w:t>
            </w:r>
          </w:p>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 количество компьютерной техники, программного обеспечения в учебных кабинетах, библиотеке;</w:t>
            </w:r>
          </w:p>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 анализ работы Интернет-ресурсов;</w:t>
            </w:r>
          </w:p>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 условий для реализации внеурочной деятельности;</w:t>
            </w:r>
          </w:p>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 учебной и учебно-методической литературы.</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Октябрь-ноябрь</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Зав. библиотекой</w:t>
            </w:r>
          </w:p>
          <w:p w:rsidR="00E36E5F" w:rsidRPr="00654C84" w:rsidRDefault="006A57E8"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sz w:val="24"/>
                <w:szCs w:val="24"/>
              </w:rPr>
              <w:t>Заместитель директора по УВР</w:t>
            </w:r>
            <w:r w:rsidRPr="00654C84">
              <w:rPr>
                <w:rFonts w:ascii="Times New Roman" w:hAnsi="Times New Roman"/>
                <w:color w:val="000000" w:themeColor="text1"/>
                <w:sz w:val="24"/>
                <w:szCs w:val="24"/>
              </w:rPr>
              <w:t xml:space="preserve"> </w:t>
            </w:r>
            <w:r w:rsidR="00E36E5F" w:rsidRPr="00654C84">
              <w:rPr>
                <w:rFonts w:ascii="Times New Roman" w:hAnsi="Times New Roman"/>
                <w:color w:val="000000" w:themeColor="text1"/>
                <w:sz w:val="24"/>
                <w:szCs w:val="24"/>
              </w:rPr>
              <w:t>Ороева Е.А.</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База данных по материально-техническому обеспечению ОУ, база учебной и учебно-методической литературы ОУ, аналитическая справка</w:t>
            </w:r>
          </w:p>
        </w:tc>
      </w:tr>
      <w:tr w:rsidR="00E36E5F" w:rsidRPr="00654C84" w:rsidTr="00FE06B4">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3.4.</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FE06B4">
            <w:pPr>
              <w:widowControl w:val="0"/>
              <w:suppressAutoHyphens/>
              <w:snapToGrid w:val="0"/>
              <w:spacing w:line="240" w:lineRule="auto"/>
              <w:contextualSpacing/>
              <w:rPr>
                <w:rFonts w:ascii="Times New Roman" w:eastAsia="DejaVu Sans" w:hAnsi="Times New Roman"/>
                <w:kern w:val="2"/>
                <w:sz w:val="24"/>
                <w:szCs w:val="24"/>
                <w:lang w:eastAsia="hi-IN" w:bidi="hi-IN"/>
              </w:rPr>
            </w:pPr>
            <w:r w:rsidRPr="00654C84">
              <w:rPr>
                <w:rFonts w:ascii="Times New Roman" w:hAnsi="Times New Roman"/>
                <w:sz w:val="24"/>
                <w:szCs w:val="24"/>
              </w:rPr>
              <w:t>Корректировка и утверждение сметы О</w:t>
            </w:r>
            <w:r w:rsidR="00FE06B4" w:rsidRPr="00654C84">
              <w:rPr>
                <w:rFonts w:ascii="Times New Roman" w:hAnsi="Times New Roman"/>
                <w:sz w:val="24"/>
                <w:szCs w:val="24"/>
              </w:rPr>
              <w:t>О</w:t>
            </w:r>
            <w:r w:rsidRPr="00654C84">
              <w:rPr>
                <w:rFonts w:ascii="Times New Roman" w:hAnsi="Times New Roman"/>
                <w:sz w:val="24"/>
                <w:szCs w:val="24"/>
              </w:rPr>
              <w:t xml:space="preserve"> на 2019 год, плана закупок на 20</w:t>
            </w:r>
            <w:r w:rsidR="00FE06B4" w:rsidRPr="00654C84">
              <w:rPr>
                <w:rFonts w:ascii="Times New Roman" w:hAnsi="Times New Roman"/>
                <w:sz w:val="24"/>
                <w:szCs w:val="24"/>
              </w:rPr>
              <w:t>20</w:t>
            </w:r>
            <w:r w:rsidRPr="00654C84">
              <w:rPr>
                <w:rFonts w:ascii="Times New Roman" w:hAnsi="Times New Roman"/>
                <w:sz w:val="24"/>
                <w:szCs w:val="24"/>
              </w:rPr>
              <w:t>г.</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widowControl w:val="0"/>
              <w:suppressAutoHyphens/>
              <w:snapToGrid w:val="0"/>
              <w:spacing w:line="240" w:lineRule="auto"/>
              <w:contextualSpacing/>
              <w:jc w:val="center"/>
              <w:rPr>
                <w:rFonts w:ascii="Times New Roman" w:eastAsia="DejaVu Sans" w:hAnsi="Times New Roman"/>
                <w:kern w:val="2"/>
                <w:sz w:val="24"/>
                <w:szCs w:val="24"/>
                <w:lang w:eastAsia="hi-IN" w:bidi="hi-IN"/>
              </w:rPr>
            </w:pPr>
            <w:r w:rsidRPr="00654C84">
              <w:rPr>
                <w:rFonts w:ascii="Times New Roman" w:hAnsi="Times New Roman"/>
                <w:sz w:val="24"/>
                <w:szCs w:val="24"/>
              </w:rPr>
              <w:t xml:space="preserve">Декабрь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A57E8" w:rsidRPr="00654C84" w:rsidRDefault="006A57E8" w:rsidP="00E36E5F">
            <w:pPr>
              <w:widowControl w:val="0"/>
              <w:suppressAutoHyphens/>
              <w:snapToGrid w:val="0"/>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Главный бухгалтер</w:t>
            </w:r>
          </w:p>
          <w:p w:rsidR="00E36E5F" w:rsidRPr="00654C84" w:rsidRDefault="00E36E5F" w:rsidP="00E36E5F">
            <w:pPr>
              <w:widowControl w:val="0"/>
              <w:suppressAutoHyphens/>
              <w:snapToGrid w:val="0"/>
              <w:spacing w:line="240" w:lineRule="auto"/>
              <w:contextualSpacing/>
              <w:jc w:val="center"/>
              <w:rPr>
                <w:rFonts w:ascii="Times New Roman" w:eastAsia="DejaVu Sans" w:hAnsi="Times New Roman"/>
                <w:kern w:val="2"/>
                <w:sz w:val="24"/>
                <w:szCs w:val="24"/>
                <w:lang w:eastAsia="hi-IN" w:bidi="hi-IN"/>
              </w:rPr>
            </w:pPr>
            <w:r w:rsidRPr="00654C84">
              <w:rPr>
                <w:rFonts w:ascii="Times New Roman" w:hAnsi="Times New Roman"/>
                <w:color w:val="000000" w:themeColor="text1"/>
                <w:sz w:val="24"/>
                <w:szCs w:val="24"/>
              </w:rPr>
              <w:t>Писарько О.В.</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FE06B4">
            <w:pPr>
              <w:widowControl w:val="0"/>
              <w:suppressAutoHyphens/>
              <w:snapToGrid w:val="0"/>
              <w:spacing w:line="240" w:lineRule="auto"/>
              <w:contextualSpacing/>
              <w:rPr>
                <w:rFonts w:ascii="Times New Roman" w:eastAsia="DejaVu Sans" w:hAnsi="Times New Roman"/>
                <w:kern w:val="2"/>
                <w:sz w:val="24"/>
                <w:szCs w:val="24"/>
                <w:lang w:eastAsia="hi-IN" w:bidi="hi-IN"/>
              </w:rPr>
            </w:pPr>
            <w:r w:rsidRPr="00654C84">
              <w:rPr>
                <w:rFonts w:ascii="Times New Roman" w:hAnsi="Times New Roman"/>
                <w:sz w:val="24"/>
                <w:szCs w:val="24"/>
              </w:rPr>
              <w:t>Утвержденная смета О</w:t>
            </w:r>
            <w:r w:rsidR="00FE06B4" w:rsidRPr="00654C84">
              <w:rPr>
                <w:rFonts w:ascii="Times New Roman" w:hAnsi="Times New Roman"/>
                <w:sz w:val="24"/>
                <w:szCs w:val="24"/>
              </w:rPr>
              <w:t>О</w:t>
            </w:r>
            <w:r w:rsidRPr="00654C84">
              <w:rPr>
                <w:rFonts w:ascii="Times New Roman" w:hAnsi="Times New Roman"/>
                <w:sz w:val="24"/>
                <w:szCs w:val="24"/>
              </w:rPr>
              <w:t>, план закупок на 2019 г.</w:t>
            </w:r>
          </w:p>
        </w:tc>
      </w:tr>
      <w:tr w:rsidR="00E36E5F" w:rsidRPr="00654C84" w:rsidTr="00FE06B4">
        <w:trPr>
          <w:trHeight w:val="349"/>
        </w:trPr>
        <w:tc>
          <w:tcPr>
            <w:tcW w:w="70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3.5.</w:t>
            </w:r>
          </w:p>
        </w:tc>
        <w:tc>
          <w:tcPr>
            <w:tcW w:w="6662" w:type="dxa"/>
            <w:tcBorders>
              <w:top w:val="nil"/>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snapToGrid w:val="0"/>
              <w:spacing w:line="240" w:lineRule="auto"/>
              <w:contextualSpacing/>
              <w:rPr>
                <w:rFonts w:ascii="Times New Roman" w:eastAsia="DejaVu Sans" w:hAnsi="Times New Roman"/>
                <w:kern w:val="2"/>
                <w:sz w:val="24"/>
                <w:szCs w:val="24"/>
                <w:lang w:eastAsia="hi-IN" w:bidi="hi-IN"/>
              </w:rPr>
            </w:pPr>
            <w:r w:rsidRPr="00654C84">
              <w:rPr>
                <w:rFonts w:ascii="Times New Roman" w:hAnsi="Times New Roman"/>
                <w:sz w:val="24"/>
                <w:szCs w:val="24"/>
              </w:rPr>
              <w:t>Подготовка к 2019-2020 учебному году:</w:t>
            </w:r>
          </w:p>
          <w:p w:rsidR="00E36E5F" w:rsidRPr="00654C84" w:rsidRDefault="00E36E5F" w:rsidP="006A57E8">
            <w:pPr>
              <w:spacing w:line="240" w:lineRule="auto"/>
              <w:contextualSpacing/>
              <w:rPr>
                <w:rFonts w:ascii="Times New Roman" w:eastAsia="DejaVu Sans" w:hAnsi="Times New Roman"/>
                <w:kern w:val="2"/>
                <w:sz w:val="24"/>
                <w:szCs w:val="24"/>
                <w:lang w:eastAsia="hi-IN" w:bidi="hi-IN"/>
              </w:rPr>
            </w:pPr>
            <w:r w:rsidRPr="00654C84">
              <w:rPr>
                <w:rFonts w:ascii="Times New Roman" w:hAnsi="Times New Roman"/>
                <w:sz w:val="24"/>
                <w:szCs w:val="24"/>
              </w:rPr>
              <w:t xml:space="preserve">- инвентаризация материально-технической базы на соответствие требованиям ООП </w:t>
            </w:r>
            <w:r w:rsidR="006A57E8" w:rsidRPr="00654C84">
              <w:rPr>
                <w:rFonts w:ascii="Times New Roman" w:hAnsi="Times New Roman"/>
                <w:sz w:val="24"/>
                <w:szCs w:val="24"/>
              </w:rPr>
              <w:t xml:space="preserve"> </w:t>
            </w:r>
            <w:r w:rsidRPr="00654C84">
              <w:rPr>
                <w:rFonts w:ascii="Times New Roman" w:hAnsi="Times New Roman"/>
                <w:sz w:val="24"/>
                <w:szCs w:val="24"/>
              </w:rPr>
              <w:t xml:space="preserve"> ФГОС </w:t>
            </w:r>
            <w:r w:rsidR="006A57E8" w:rsidRPr="00654C84">
              <w:rPr>
                <w:rFonts w:ascii="Times New Roman" w:hAnsi="Times New Roman"/>
                <w:sz w:val="24"/>
                <w:szCs w:val="24"/>
              </w:rPr>
              <w:t>Н</w:t>
            </w:r>
            <w:r w:rsidRPr="00654C84">
              <w:rPr>
                <w:rFonts w:ascii="Times New Roman" w:hAnsi="Times New Roman"/>
                <w:sz w:val="24"/>
                <w:szCs w:val="24"/>
              </w:rPr>
              <w:t>ОО в части будущего 9 класса</w:t>
            </w:r>
          </w:p>
        </w:tc>
        <w:tc>
          <w:tcPr>
            <w:tcW w:w="1985" w:type="dxa"/>
            <w:tcBorders>
              <w:top w:val="nil"/>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sz w:val="24"/>
                <w:szCs w:val="24"/>
              </w:rPr>
            </w:pPr>
          </w:p>
          <w:p w:rsidR="00E36E5F" w:rsidRPr="00654C84" w:rsidRDefault="00E36E5F" w:rsidP="00E36E5F">
            <w:pPr>
              <w:spacing w:line="240" w:lineRule="auto"/>
              <w:contextualSpacing/>
              <w:jc w:val="center"/>
              <w:rPr>
                <w:rFonts w:ascii="Times New Roman" w:hAnsi="Times New Roman"/>
                <w:sz w:val="24"/>
                <w:szCs w:val="24"/>
              </w:rPr>
            </w:pPr>
          </w:p>
          <w:p w:rsidR="00E36E5F" w:rsidRPr="00654C84" w:rsidRDefault="00E36E5F" w:rsidP="00E36E5F">
            <w:pPr>
              <w:widowControl w:val="0"/>
              <w:suppressAutoHyphens/>
              <w:spacing w:line="240" w:lineRule="auto"/>
              <w:contextualSpacing/>
              <w:jc w:val="center"/>
              <w:rPr>
                <w:rFonts w:ascii="Times New Roman" w:eastAsia="DejaVu Sans" w:hAnsi="Times New Roman"/>
                <w:kern w:val="2"/>
                <w:sz w:val="24"/>
                <w:szCs w:val="24"/>
                <w:lang w:eastAsia="hi-IN" w:bidi="hi-IN"/>
              </w:rPr>
            </w:pPr>
            <w:r w:rsidRPr="00654C84">
              <w:rPr>
                <w:rFonts w:ascii="Times New Roman" w:hAnsi="Times New Roman"/>
                <w:sz w:val="24"/>
                <w:szCs w:val="24"/>
              </w:rPr>
              <w:t>Май .</w:t>
            </w:r>
          </w:p>
        </w:tc>
        <w:tc>
          <w:tcPr>
            <w:tcW w:w="2268" w:type="dxa"/>
            <w:tcBorders>
              <w:top w:val="nil"/>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widowControl w:val="0"/>
              <w:suppressAutoHyphens/>
              <w:snapToGrid w:val="0"/>
              <w:spacing w:line="240" w:lineRule="auto"/>
              <w:contextualSpacing/>
              <w:jc w:val="center"/>
              <w:rPr>
                <w:rFonts w:ascii="Times New Roman" w:eastAsia="DejaVu Sans" w:hAnsi="Times New Roman"/>
                <w:kern w:val="2"/>
                <w:sz w:val="24"/>
                <w:szCs w:val="24"/>
                <w:lang w:eastAsia="hi-IN" w:bidi="hi-IN"/>
              </w:rPr>
            </w:pPr>
            <w:r w:rsidRPr="00654C84">
              <w:rPr>
                <w:rFonts w:ascii="Times New Roman" w:hAnsi="Times New Roman"/>
                <w:sz w:val="24"/>
                <w:szCs w:val="24"/>
              </w:rPr>
              <w:t>Учителя - предметники 8класса</w:t>
            </w:r>
          </w:p>
        </w:tc>
        <w:tc>
          <w:tcPr>
            <w:tcW w:w="4110" w:type="dxa"/>
            <w:tcBorders>
              <w:top w:val="nil"/>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widowControl w:val="0"/>
              <w:suppressAutoHyphens/>
              <w:snapToGrid w:val="0"/>
              <w:spacing w:line="240" w:lineRule="auto"/>
              <w:contextualSpacing/>
              <w:rPr>
                <w:rFonts w:ascii="Times New Roman" w:eastAsia="DejaVu Sans" w:hAnsi="Times New Roman"/>
                <w:kern w:val="2"/>
                <w:sz w:val="24"/>
                <w:szCs w:val="24"/>
                <w:lang w:eastAsia="hi-IN" w:bidi="hi-IN"/>
              </w:rPr>
            </w:pPr>
            <w:r w:rsidRPr="00654C84">
              <w:rPr>
                <w:rFonts w:ascii="Times New Roman" w:hAnsi="Times New Roman"/>
                <w:sz w:val="24"/>
                <w:szCs w:val="24"/>
              </w:rPr>
              <w:t>Дополнение базы данных по материально-техническому обеспечению ОУ, базы учебной и учебно-методической литературы ОУ.</w:t>
            </w:r>
          </w:p>
        </w:tc>
      </w:tr>
      <w:tr w:rsidR="00E36E5F" w:rsidRPr="00654C84" w:rsidTr="00FE06B4">
        <w:trPr>
          <w:trHeight w:val="207"/>
        </w:trPr>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4.</w:t>
            </w:r>
          </w:p>
        </w:tc>
        <w:tc>
          <w:tcPr>
            <w:tcW w:w="15025"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b/>
                <w:bCs/>
                <w:color w:val="000000" w:themeColor="text1"/>
                <w:sz w:val="24"/>
                <w:szCs w:val="24"/>
              </w:rPr>
              <w:t>Кадровое обеспечение</w:t>
            </w:r>
          </w:p>
        </w:tc>
      </w:tr>
      <w:tr w:rsidR="00E36E5F" w:rsidRPr="00654C84" w:rsidTr="00FE06B4">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4.1.</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Утверждение штатного расписания и расстановка кадров на 2018-2019 учебный год</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Август</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Директор</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Штатное расписание</w:t>
            </w:r>
          </w:p>
        </w:tc>
      </w:tr>
      <w:tr w:rsidR="00E36E5F" w:rsidRPr="00654C84" w:rsidTr="00FE06B4">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4.2.</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Составление заявки на курсовую подготовку</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Сентябрь</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6A57E8"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sz w:val="24"/>
                <w:szCs w:val="24"/>
              </w:rPr>
              <w:t>Заместитель директора по УВР</w:t>
            </w:r>
            <w:r w:rsidRPr="00654C84">
              <w:rPr>
                <w:rFonts w:ascii="Times New Roman" w:hAnsi="Times New Roman"/>
                <w:color w:val="000000" w:themeColor="text1"/>
                <w:sz w:val="24"/>
                <w:szCs w:val="24"/>
              </w:rPr>
              <w:t xml:space="preserve"> </w:t>
            </w:r>
            <w:r w:rsidR="00E36E5F" w:rsidRPr="00654C84">
              <w:rPr>
                <w:rFonts w:ascii="Times New Roman" w:hAnsi="Times New Roman"/>
                <w:color w:val="000000" w:themeColor="text1"/>
                <w:sz w:val="24"/>
                <w:szCs w:val="24"/>
              </w:rPr>
              <w:t>Ороева Е.А.</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Заявка</w:t>
            </w:r>
          </w:p>
        </w:tc>
      </w:tr>
      <w:tr w:rsidR="00E36E5F" w:rsidRPr="00654C84" w:rsidTr="00FE06B4">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4.3.</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napToGrid w:val="0"/>
              <w:spacing w:line="240" w:lineRule="auto"/>
              <w:contextualSpacing/>
              <w:rPr>
                <w:rFonts w:ascii="Times New Roman" w:eastAsia="DejaVu Sans" w:hAnsi="Times New Roman"/>
                <w:kern w:val="2"/>
                <w:sz w:val="24"/>
                <w:szCs w:val="24"/>
                <w:lang w:eastAsia="hi-IN" w:bidi="hi-IN"/>
              </w:rPr>
            </w:pPr>
            <w:r w:rsidRPr="00654C84">
              <w:rPr>
                <w:rFonts w:ascii="Times New Roman" w:hAnsi="Times New Roman"/>
                <w:sz w:val="24"/>
                <w:szCs w:val="24"/>
              </w:rPr>
              <w:t xml:space="preserve">Изучение возможностей организации дистанционного </w:t>
            </w:r>
            <w:r w:rsidRPr="00654C84">
              <w:rPr>
                <w:rFonts w:ascii="Times New Roman" w:hAnsi="Times New Roman"/>
                <w:sz w:val="24"/>
                <w:szCs w:val="24"/>
              </w:rPr>
              <w:lastRenderedPageBreak/>
              <w:t>обучения педагогических работников ОО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widowControl w:val="0"/>
              <w:suppressAutoHyphens/>
              <w:snapToGrid w:val="0"/>
              <w:spacing w:line="240" w:lineRule="auto"/>
              <w:contextualSpacing/>
              <w:jc w:val="center"/>
              <w:rPr>
                <w:rFonts w:ascii="Times New Roman" w:eastAsia="DejaVu Sans" w:hAnsi="Times New Roman"/>
                <w:kern w:val="2"/>
                <w:sz w:val="24"/>
                <w:szCs w:val="24"/>
                <w:lang w:eastAsia="hi-IN" w:bidi="hi-IN"/>
              </w:rPr>
            </w:pPr>
            <w:r w:rsidRPr="00654C84">
              <w:rPr>
                <w:rFonts w:ascii="Times New Roman" w:hAnsi="Times New Roman"/>
                <w:sz w:val="24"/>
                <w:szCs w:val="24"/>
              </w:rPr>
              <w:lastRenderedPageBreak/>
              <w:t xml:space="preserve">В течение </w:t>
            </w:r>
            <w:r w:rsidRPr="00654C84">
              <w:rPr>
                <w:rFonts w:ascii="Times New Roman" w:hAnsi="Times New Roman"/>
                <w:sz w:val="24"/>
                <w:szCs w:val="24"/>
              </w:rPr>
              <w:lastRenderedPageBreak/>
              <w:t>учебного года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6A57E8" w:rsidP="00E36E5F">
            <w:pPr>
              <w:widowControl w:val="0"/>
              <w:suppressAutoHyphens/>
              <w:snapToGrid w:val="0"/>
              <w:spacing w:line="240" w:lineRule="auto"/>
              <w:contextualSpacing/>
              <w:jc w:val="center"/>
              <w:rPr>
                <w:rFonts w:ascii="Times New Roman" w:eastAsia="DejaVu Sans" w:hAnsi="Times New Roman"/>
                <w:kern w:val="2"/>
                <w:sz w:val="24"/>
                <w:szCs w:val="24"/>
                <w:lang w:eastAsia="hi-IN" w:bidi="hi-IN"/>
              </w:rPr>
            </w:pPr>
            <w:r w:rsidRPr="00654C84">
              <w:rPr>
                <w:rFonts w:ascii="Times New Roman" w:hAnsi="Times New Roman"/>
                <w:sz w:val="24"/>
                <w:szCs w:val="24"/>
              </w:rPr>
              <w:lastRenderedPageBreak/>
              <w:t xml:space="preserve">Заместитель </w:t>
            </w:r>
            <w:r w:rsidRPr="00654C84">
              <w:rPr>
                <w:rFonts w:ascii="Times New Roman" w:hAnsi="Times New Roman"/>
                <w:sz w:val="24"/>
                <w:szCs w:val="24"/>
              </w:rPr>
              <w:lastRenderedPageBreak/>
              <w:t>директора по УВР</w:t>
            </w:r>
            <w:r w:rsidRPr="00654C84">
              <w:rPr>
                <w:rFonts w:ascii="Times New Roman" w:hAnsi="Times New Roman"/>
                <w:color w:val="000000" w:themeColor="text1"/>
                <w:sz w:val="24"/>
                <w:szCs w:val="24"/>
              </w:rPr>
              <w:t xml:space="preserve"> </w:t>
            </w:r>
            <w:r w:rsidR="00E36E5F" w:rsidRPr="00654C84">
              <w:rPr>
                <w:rFonts w:ascii="Times New Roman" w:hAnsi="Times New Roman"/>
                <w:color w:val="000000" w:themeColor="text1"/>
                <w:sz w:val="24"/>
                <w:szCs w:val="24"/>
              </w:rPr>
              <w:t>Анпилогова Т.А.</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widowControl w:val="0"/>
              <w:suppressAutoHyphens/>
              <w:snapToGrid w:val="0"/>
              <w:spacing w:line="240" w:lineRule="auto"/>
              <w:contextualSpacing/>
              <w:rPr>
                <w:rFonts w:ascii="Times New Roman" w:eastAsia="DejaVu Sans" w:hAnsi="Times New Roman"/>
                <w:kern w:val="2"/>
                <w:sz w:val="24"/>
                <w:szCs w:val="24"/>
                <w:lang w:eastAsia="hi-IN" w:bidi="hi-IN"/>
              </w:rPr>
            </w:pPr>
            <w:r w:rsidRPr="00654C84">
              <w:rPr>
                <w:rFonts w:ascii="Times New Roman" w:hAnsi="Times New Roman"/>
                <w:sz w:val="24"/>
                <w:szCs w:val="24"/>
              </w:rPr>
              <w:lastRenderedPageBreak/>
              <w:t xml:space="preserve">Предложения в план-график </w:t>
            </w:r>
            <w:r w:rsidRPr="00654C84">
              <w:rPr>
                <w:rFonts w:ascii="Times New Roman" w:hAnsi="Times New Roman"/>
                <w:sz w:val="24"/>
                <w:szCs w:val="24"/>
              </w:rPr>
              <w:lastRenderedPageBreak/>
              <w:t>повышения квалификации</w:t>
            </w:r>
          </w:p>
        </w:tc>
      </w:tr>
      <w:tr w:rsidR="00E36E5F" w:rsidRPr="00654C84" w:rsidTr="00FE06B4">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lastRenderedPageBreak/>
              <w:t>5.</w:t>
            </w:r>
          </w:p>
        </w:tc>
        <w:tc>
          <w:tcPr>
            <w:tcW w:w="1502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FE06B4">
            <w:pPr>
              <w:spacing w:line="240" w:lineRule="auto"/>
              <w:contextualSpacing/>
              <w:jc w:val="center"/>
              <w:rPr>
                <w:rFonts w:ascii="Times New Roman" w:hAnsi="Times New Roman"/>
                <w:color w:val="000000" w:themeColor="text1"/>
                <w:sz w:val="24"/>
                <w:szCs w:val="24"/>
              </w:rPr>
            </w:pPr>
            <w:r w:rsidRPr="00654C84">
              <w:rPr>
                <w:rFonts w:ascii="Times New Roman" w:hAnsi="Times New Roman"/>
                <w:b/>
                <w:bCs/>
                <w:color w:val="000000" w:themeColor="text1"/>
                <w:sz w:val="24"/>
                <w:szCs w:val="24"/>
              </w:rPr>
              <w:t>Информационное обеспечение</w:t>
            </w:r>
          </w:p>
        </w:tc>
      </w:tr>
      <w:tr w:rsidR="00E36E5F" w:rsidRPr="00654C84" w:rsidTr="00FE06B4">
        <w:trPr>
          <w:trHeight w:val="207"/>
        </w:trPr>
        <w:tc>
          <w:tcPr>
            <w:tcW w:w="70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5.1.</w:t>
            </w:r>
          </w:p>
        </w:tc>
        <w:tc>
          <w:tcPr>
            <w:tcW w:w="6662" w:type="dxa"/>
            <w:tcBorders>
              <w:top w:val="nil"/>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Организация взаимодействия учителей по обсуждению вопросов ФГОС, обмену опытом</w:t>
            </w:r>
          </w:p>
        </w:tc>
        <w:tc>
          <w:tcPr>
            <w:tcW w:w="1985" w:type="dxa"/>
            <w:tcBorders>
              <w:top w:val="nil"/>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По плану МО</w:t>
            </w:r>
          </w:p>
        </w:tc>
        <w:tc>
          <w:tcPr>
            <w:tcW w:w="2268" w:type="dxa"/>
            <w:tcBorders>
              <w:top w:val="nil"/>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ШМО</w:t>
            </w:r>
          </w:p>
        </w:tc>
        <w:tc>
          <w:tcPr>
            <w:tcW w:w="4110" w:type="dxa"/>
            <w:tcBorders>
              <w:top w:val="nil"/>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Анализ проблем, вынесенных на обсуждение; протоколы МО</w:t>
            </w:r>
          </w:p>
        </w:tc>
      </w:tr>
      <w:tr w:rsidR="00E36E5F" w:rsidRPr="00654C84" w:rsidTr="00FE06B4">
        <w:trPr>
          <w:trHeight w:val="207"/>
        </w:trPr>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5.2.</w:t>
            </w:r>
          </w:p>
        </w:tc>
        <w:tc>
          <w:tcPr>
            <w:tcW w:w="666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snapToGrid w:val="0"/>
              <w:spacing w:line="240" w:lineRule="auto"/>
              <w:contextualSpacing/>
              <w:rPr>
                <w:rFonts w:ascii="Times New Roman" w:eastAsia="DejaVu Sans" w:hAnsi="Times New Roman"/>
                <w:kern w:val="2"/>
                <w:sz w:val="24"/>
                <w:szCs w:val="24"/>
                <w:lang w:eastAsia="hi-IN" w:bidi="hi-IN"/>
              </w:rPr>
            </w:pPr>
            <w:r w:rsidRPr="00654C84">
              <w:rPr>
                <w:rFonts w:ascii="Times New Roman" w:hAnsi="Times New Roman"/>
                <w:sz w:val="24"/>
                <w:szCs w:val="24"/>
              </w:rPr>
              <w:t>Сопровождение разделов (страничек) сайта ОО</w:t>
            </w:r>
            <w:r w:rsidR="006A57E8" w:rsidRPr="00654C84">
              <w:rPr>
                <w:rFonts w:ascii="Times New Roman" w:hAnsi="Times New Roman"/>
                <w:sz w:val="24"/>
                <w:szCs w:val="24"/>
              </w:rPr>
              <w:t xml:space="preserve"> </w:t>
            </w:r>
            <w:r w:rsidRPr="00654C84">
              <w:rPr>
                <w:rFonts w:ascii="Times New Roman" w:hAnsi="Times New Roman"/>
                <w:sz w:val="24"/>
                <w:szCs w:val="24"/>
              </w:rPr>
              <w:t>по вопросам ФГОС</w:t>
            </w:r>
            <w:r w:rsidR="006A57E8" w:rsidRPr="00654C84">
              <w:rPr>
                <w:rFonts w:ascii="Times New Roman" w:hAnsi="Times New Roman"/>
                <w:sz w:val="24"/>
                <w:szCs w:val="24"/>
              </w:rPr>
              <w:t xml:space="preserve"> НОО</w:t>
            </w:r>
            <w:r w:rsidRPr="00654C84">
              <w:rPr>
                <w:rFonts w:ascii="Times New Roman" w:hAnsi="Times New Roman"/>
                <w:sz w:val="24"/>
                <w:szCs w:val="24"/>
              </w:rPr>
              <w:t>:</w:t>
            </w:r>
          </w:p>
          <w:p w:rsidR="00E36E5F" w:rsidRPr="00654C84" w:rsidRDefault="00E36E5F" w:rsidP="00E36E5F">
            <w:pPr>
              <w:spacing w:line="240" w:lineRule="auto"/>
              <w:contextualSpacing/>
              <w:rPr>
                <w:rFonts w:ascii="Times New Roman" w:hAnsi="Times New Roman"/>
                <w:sz w:val="24"/>
                <w:szCs w:val="24"/>
              </w:rPr>
            </w:pPr>
            <w:r w:rsidRPr="00654C84">
              <w:rPr>
                <w:rFonts w:ascii="Times New Roman" w:hAnsi="Times New Roman"/>
                <w:sz w:val="24"/>
                <w:szCs w:val="24"/>
              </w:rPr>
              <w:t>- нормативные документы ФГОС;</w:t>
            </w:r>
          </w:p>
          <w:p w:rsidR="00E36E5F" w:rsidRPr="00654C84" w:rsidRDefault="00E36E5F" w:rsidP="00E36E5F">
            <w:pPr>
              <w:spacing w:line="240" w:lineRule="auto"/>
              <w:contextualSpacing/>
              <w:rPr>
                <w:rFonts w:ascii="Times New Roman" w:hAnsi="Times New Roman"/>
                <w:sz w:val="24"/>
                <w:szCs w:val="24"/>
              </w:rPr>
            </w:pPr>
            <w:r w:rsidRPr="00654C84">
              <w:rPr>
                <w:rFonts w:ascii="Times New Roman" w:hAnsi="Times New Roman"/>
                <w:sz w:val="24"/>
                <w:szCs w:val="24"/>
              </w:rPr>
              <w:t>- Наши достижения;</w:t>
            </w:r>
          </w:p>
          <w:p w:rsidR="00E36E5F" w:rsidRPr="00654C84" w:rsidRDefault="00E36E5F" w:rsidP="00E36E5F">
            <w:pPr>
              <w:spacing w:line="240" w:lineRule="auto"/>
              <w:contextualSpacing/>
              <w:rPr>
                <w:rFonts w:ascii="Times New Roman" w:hAnsi="Times New Roman"/>
                <w:sz w:val="24"/>
                <w:szCs w:val="24"/>
              </w:rPr>
            </w:pPr>
            <w:r w:rsidRPr="00654C84">
              <w:rPr>
                <w:rFonts w:ascii="Times New Roman" w:hAnsi="Times New Roman"/>
                <w:sz w:val="24"/>
                <w:szCs w:val="24"/>
              </w:rPr>
              <w:t>- Внеурочная деятельность</w:t>
            </w:r>
          </w:p>
          <w:p w:rsidR="00E36E5F" w:rsidRPr="00654C84" w:rsidRDefault="00E36E5F" w:rsidP="00E36E5F">
            <w:pPr>
              <w:spacing w:line="240" w:lineRule="auto"/>
              <w:contextualSpacing/>
              <w:rPr>
                <w:rFonts w:ascii="Times New Roman" w:hAnsi="Times New Roman"/>
                <w:sz w:val="24"/>
                <w:szCs w:val="24"/>
              </w:rPr>
            </w:pPr>
            <w:r w:rsidRPr="00654C84">
              <w:rPr>
                <w:rFonts w:ascii="Times New Roman" w:hAnsi="Times New Roman"/>
                <w:sz w:val="24"/>
                <w:szCs w:val="24"/>
              </w:rPr>
              <w:t>- Материально-техническая база учреждения;</w:t>
            </w:r>
          </w:p>
          <w:p w:rsidR="00E36E5F" w:rsidRPr="00654C84" w:rsidRDefault="00E36E5F" w:rsidP="00E36E5F">
            <w:pPr>
              <w:widowControl w:val="0"/>
              <w:suppressAutoHyphens/>
              <w:spacing w:line="240" w:lineRule="auto"/>
              <w:contextualSpacing/>
              <w:rPr>
                <w:rFonts w:ascii="Times New Roman" w:eastAsia="DejaVu Sans" w:hAnsi="Times New Roman"/>
                <w:kern w:val="2"/>
                <w:sz w:val="24"/>
                <w:szCs w:val="24"/>
                <w:lang w:eastAsia="hi-IN" w:bidi="hi-IN"/>
              </w:rPr>
            </w:pPr>
            <w:r w:rsidRPr="00654C84">
              <w:rPr>
                <w:rFonts w:ascii="Times New Roman" w:hAnsi="Times New Roman"/>
                <w:sz w:val="24"/>
                <w:szCs w:val="24"/>
              </w:rPr>
              <w:t>- Родительская страничка и т.д.</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widowControl w:val="0"/>
              <w:suppressAutoHyphens/>
              <w:snapToGrid w:val="0"/>
              <w:spacing w:line="240" w:lineRule="auto"/>
              <w:contextualSpacing/>
              <w:jc w:val="center"/>
              <w:rPr>
                <w:rFonts w:ascii="Times New Roman" w:eastAsia="DejaVu Sans" w:hAnsi="Times New Roman"/>
                <w:kern w:val="2"/>
                <w:sz w:val="24"/>
                <w:szCs w:val="24"/>
                <w:lang w:eastAsia="hi-IN" w:bidi="hi-IN"/>
              </w:rPr>
            </w:pPr>
            <w:r w:rsidRPr="00654C84">
              <w:rPr>
                <w:rFonts w:ascii="Times New Roman" w:hAnsi="Times New Roman"/>
                <w:sz w:val="24"/>
                <w:szCs w:val="24"/>
              </w:rPr>
              <w:t>В соответствии с регламентом и планом работы сайта ОУ (но не реже чем 2 раза в месяц)</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widowControl w:val="0"/>
              <w:suppressAutoHyphens/>
              <w:snapToGrid w:val="0"/>
              <w:spacing w:line="240" w:lineRule="auto"/>
              <w:contextualSpacing/>
              <w:jc w:val="center"/>
              <w:rPr>
                <w:rFonts w:ascii="Times New Roman" w:eastAsia="DejaVu Sans" w:hAnsi="Times New Roman"/>
                <w:kern w:val="2"/>
                <w:sz w:val="24"/>
                <w:szCs w:val="24"/>
                <w:lang w:eastAsia="hi-IN" w:bidi="hi-IN"/>
              </w:rPr>
            </w:pPr>
            <w:r w:rsidRPr="00654C84">
              <w:rPr>
                <w:rFonts w:ascii="Times New Roman" w:hAnsi="Times New Roman"/>
                <w:sz w:val="24"/>
                <w:szCs w:val="24"/>
              </w:rPr>
              <w:t>Анпилогова Т.А.</w:t>
            </w:r>
          </w:p>
        </w:tc>
        <w:tc>
          <w:tcPr>
            <w:tcW w:w="411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widowControl w:val="0"/>
              <w:suppressAutoHyphens/>
              <w:snapToGrid w:val="0"/>
              <w:spacing w:line="240" w:lineRule="auto"/>
              <w:contextualSpacing/>
              <w:rPr>
                <w:rFonts w:ascii="Times New Roman" w:eastAsia="DejaVu Sans" w:hAnsi="Times New Roman"/>
                <w:kern w:val="2"/>
                <w:sz w:val="24"/>
                <w:szCs w:val="24"/>
                <w:lang w:eastAsia="hi-IN" w:bidi="hi-IN"/>
              </w:rPr>
            </w:pPr>
            <w:r w:rsidRPr="00654C84">
              <w:rPr>
                <w:rFonts w:ascii="Times New Roman" w:hAnsi="Times New Roman"/>
                <w:sz w:val="24"/>
                <w:szCs w:val="24"/>
              </w:rPr>
              <w:t>Обновленная на сайте информация, кол-во посещений</w:t>
            </w:r>
          </w:p>
        </w:tc>
      </w:tr>
      <w:tr w:rsidR="00E36E5F" w:rsidRPr="00654C84" w:rsidTr="00FE06B4">
        <w:trPr>
          <w:trHeight w:val="207"/>
        </w:trPr>
        <w:tc>
          <w:tcPr>
            <w:tcW w:w="709"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5.3.</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Проведение родительских собраний в 1-</w:t>
            </w:r>
            <w:r w:rsidR="00FE06B4" w:rsidRPr="00654C84">
              <w:rPr>
                <w:rFonts w:ascii="Times New Roman" w:hAnsi="Times New Roman"/>
                <w:color w:val="000000" w:themeColor="text1"/>
                <w:sz w:val="24"/>
                <w:szCs w:val="24"/>
              </w:rPr>
              <w:t>4</w:t>
            </w:r>
            <w:r w:rsidRPr="00654C84">
              <w:rPr>
                <w:rFonts w:ascii="Times New Roman" w:hAnsi="Times New Roman"/>
                <w:color w:val="000000" w:themeColor="text1"/>
                <w:sz w:val="24"/>
                <w:szCs w:val="24"/>
              </w:rPr>
              <w:t xml:space="preserve">  классах:</w:t>
            </w:r>
          </w:p>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 мониторинг ре</w:t>
            </w:r>
            <w:r w:rsidR="00FE06B4" w:rsidRPr="00654C84">
              <w:rPr>
                <w:rFonts w:ascii="Times New Roman" w:hAnsi="Times New Roman"/>
                <w:color w:val="000000" w:themeColor="text1"/>
                <w:sz w:val="24"/>
                <w:szCs w:val="24"/>
              </w:rPr>
              <w:t>зультатов обучения по ФГОС НОО</w:t>
            </w:r>
            <w:r w:rsidRPr="00654C84">
              <w:rPr>
                <w:rFonts w:ascii="Times New Roman" w:hAnsi="Times New Roman"/>
                <w:color w:val="000000" w:themeColor="text1"/>
                <w:sz w:val="24"/>
                <w:szCs w:val="24"/>
              </w:rPr>
              <w:t xml:space="preserve">; </w:t>
            </w:r>
          </w:p>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Проведение родительского собрания для родителей будущих первоклассников</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p>
          <w:p w:rsidR="00E36E5F" w:rsidRPr="00654C84" w:rsidRDefault="00E36E5F" w:rsidP="00E36E5F">
            <w:pPr>
              <w:spacing w:line="240" w:lineRule="auto"/>
              <w:contextualSpacing/>
              <w:jc w:val="center"/>
              <w:rPr>
                <w:rFonts w:ascii="Times New Roman" w:hAnsi="Times New Roman"/>
                <w:color w:val="000000" w:themeColor="text1"/>
                <w:sz w:val="24"/>
                <w:szCs w:val="24"/>
              </w:rPr>
            </w:pPr>
          </w:p>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Апрель-май</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Горбенко Л.Г.</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Протоколы родительских собраний</w:t>
            </w:r>
          </w:p>
        </w:tc>
      </w:tr>
      <w:tr w:rsidR="00E36E5F" w:rsidRPr="00654C84" w:rsidTr="00FE06B4">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5.5.</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FE06B4">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Индивидуальные консультации для родителей 1-</w:t>
            </w:r>
            <w:r w:rsidR="00FE06B4" w:rsidRPr="00654C84">
              <w:rPr>
                <w:rFonts w:ascii="Times New Roman" w:hAnsi="Times New Roman"/>
                <w:color w:val="000000" w:themeColor="text1"/>
                <w:sz w:val="24"/>
                <w:szCs w:val="24"/>
              </w:rPr>
              <w:t>4</w:t>
            </w:r>
            <w:r w:rsidRPr="00654C84">
              <w:rPr>
                <w:rFonts w:ascii="Times New Roman" w:hAnsi="Times New Roman"/>
                <w:color w:val="000000" w:themeColor="text1"/>
                <w:sz w:val="24"/>
                <w:szCs w:val="24"/>
              </w:rPr>
              <w:t xml:space="preserve"> классов</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В течение года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Горбенко Л.Г.</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 </w:t>
            </w:r>
          </w:p>
        </w:tc>
      </w:tr>
      <w:tr w:rsidR="00E36E5F" w:rsidRPr="00654C84" w:rsidTr="00FE06B4">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5.6.</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Обеспечение доступа родителей, учителей и детей к электронным образовательным ресурсам ОО, сайту ОО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Постоянно</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Дремова Г.В.</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p>
        </w:tc>
      </w:tr>
      <w:tr w:rsidR="00E36E5F" w:rsidRPr="00654C84" w:rsidTr="00FE06B4">
        <w:trPr>
          <w:trHeight w:val="969"/>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5.7.</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widowControl w:val="0"/>
              <w:suppressAutoHyphens/>
              <w:snapToGrid w:val="0"/>
              <w:spacing w:line="240" w:lineRule="auto"/>
              <w:contextualSpacing/>
              <w:rPr>
                <w:rFonts w:ascii="Times New Roman" w:eastAsia="DejaVu Sans" w:hAnsi="Times New Roman"/>
                <w:kern w:val="2"/>
                <w:sz w:val="24"/>
                <w:szCs w:val="24"/>
                <w:lang w:eastAsia="hi-IN" w:bidi="hi-IN"/>
              </w:rPr>
            </w:pPr>
            <w:r w:rsidRPr="00654C84">
              <w:rPr>
                <w:rFonts w:ascii="Times New Roman" w:hAnsi="Times New Roman"/>
                <w:sz w:val="24"/>
                <w:szCs w:val="24"/>
              </w:rPr>
              <w:t>Анкетирование родителей (законных представителей) с целью изучения общественного мнения по вопросам ФГОС НОО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widowControl w:val="0"/>
              <w:suppressAutoHyphens/>
              <w:snapToGrid w:val="0"/>
              <w:spacing w:line="240" w:lineRule="auto"/>
              <w:contextualSpacing/>
              <w:jc w:val="center"/>
              <w:rPr>
                <w:rFonts w:ascii="Times New Roman" w:eastAsia="DejaVu Sans" w:hAnsi="Times New Roman"/>
                <w:kern w:val="2"/>
                <w:sz w:val="24"/>
                <w:szCs w:val="24"/>
                <w:lang w:eastAsia="hi-IN" w:bidi="hi-IN"/>
              </w:rPr>
            </w:pPr>
            <w:r w:rsidRPr="00654C84">
              <w:rPr>
                <w:rFonts w:ascii="Times New Roman" w:hAnsi="Times New Roman"/>
                <w:sz w:val="24"/>
                <w:szCs w:val="24"/>
              </w:rPr>
              <w:t xml:space="preserve">Апрель-май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widowControl w:val="0"/>
              <w:suppressAutoHyphens/>
              <w:snapToGrid w:val="0"/>
              <w:spacing w:line="240" w:lineRule="auto"/>
              <w:contextualSpacing/>
              <w:jc w:val="center"/>
              <w:rPr>
                <w:rFonts w:ascii="Times New Roman" w:eastAsia="DejaVu Sans" w:hAnsi="Times New Roman"/>
                <w:kern w:val="2"/>
                <w:sz w:val="24"/>
                <w:szCs w:val="24"/>
                <w:lang w:eastAsia="hi-IN" w:bidi="hi-IN"/>
              </w:rPr>
            </w:pPr>
            <w:r w:rsidRPr="00654C84">
              <w:rPr>
                <w:rFonts w:ascii="Times New Roman" w:hAnsi="Times New Roman"/>
                <w:sz w:val="24"/>
                <w:szCs w:val="24"/>
              </w:rPr>
              <w:t>Учитель 1-го и будущего 1-го классов</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napToGrid w:val="0"/>
              <w:spacing w:line="240" w:lineRule="auto"/>
              <w:contextualSpacing/>
              <w:rPr>
                <w:rFonts w:ascii="Times New Roman" w:eastAsia="DejaVu Sans" w:hAnsi="Times New Roman"/>
                <w:kern w:val="2"/>
                <w:sz w:val="24"/>
                <w:szCs w:val="24"/>
                <w:lang w:eastAsia="hi-IN" w:bidi="hi-IN"/>
              </w:rPr>
            </w:pPr>
            <w:r w:rsidRPr="00654C84">
              <w:rPr>
                <w:rFonts w:ascii="Times New Roman" w:hAnsi="Times New Roman"/>
                <w:sz w:val="24"/>
                <w:szCs w:val="24"/>
              </w:rPr>
              <w:t>Аналитическая справка, предложения в план-график реализации ФГОС на 2019-2020 уч.г.</w:t>
            </w:r>
          </w:p>
        </w:tc>
      </w:tr>
      <w:tr w:rsidR="00E36E5F" w:rsidRPr="00654C84" w:rsidTr="00FE06B4">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5.9.</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E36E5F" w:rsidRPr="00654C84" w:rsidRDefault="00E36E5F" w:rsidP="00E36E5F">
            <w:pPr>
              <w:pStyle w:val="aff7"/>
              <w:contextualSpacing/>
            </w:pPr>
            <w:r w:rsidRPr="00654C84">
              <w:t>Обеспечение комфортности условий и доступности получения социальных услуг, в том числе для граждан с ОВЗ.</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E36E5F" w:rsidRPr="00654C84" w:rsidRDefault="00E36E5F" w:rsidP="00E36E5F">
            <w:pPr>
              <w:pStyle w:val="aff6"/>
              <w:contextualSpacing/>
              <w:rPr>
                <w:rStyle w:val="FontStyle27"/>
                <w:b w:val="0"/>
                <w:sz w:val="24"/>
                <w:szCs w:val="24"/>
              </w:rPr>
            </w:pPr>
          </w:p>
          <w:p w:rsidR="00E36E5F" w:rsidRPr="00654C84" w:rsidRDefault="00E36E5F" w:rsidP="00E36E5F">
            <w:pPr>
              <w:pStyle w:val="aff6"/>
              <w:contextualSpacing/>
              <w:rPr>
                <w:rStyle w:val="FontStyle27"/>
                <w:b w:val="0"/>
                <w:sz w:val="24"/>
                <w:szCs w:val="24"/>
              </w:rPr>
            </w:pPr>
            <w:r w:rsidRPr="00654C84">
              <w:rPr>
                <w:rStyle w:val="FontStyle27"/>
                <w:b w:val="0"/>
                <w:sz w:val="24"/>
                <w:szCs w:val="24"/>
              </w:rPr>
              <w:t>Учебный год</w:t>
            </w:r>
          </w:p>
          <w:p w:rsidR="00E36E5F" w:rsidRPr="00654C84" w:rsidRDefault="00E36E5F" w:rsidP="00E36E5F">
            <w:pPr>
              <w:pStyle w:val="aff7"/>
              <w:contextualSpacing/>
              <w:jc w:val="cente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36E5F" w:rsidRPr="00654C84" w:rsidRDefault="00E36E5F" w:rsidP="00E36E5F">
            <w:pPr>
              <w:pStyle w:val="aff7"/>
              <w:contextualSpacing/>
              <w:jc w:val="center"/>
            </w:pPr>
            <w:r w:rsidRPr="00654C84">
              <w:rPr>
                <w:color w:val="000000" w:themeColor="text1"/>
              </w:rPr>
              <w:t>Анпилогова Т.А.</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E36E5F" w:rsidRPr="00654C84" w:rsidRDefault="00E36E5F" w:rsidP="00E36E5F">
            <w:pPr>
              <w:pStyle w:val="aff7"/>
              <w:contextualSpacing/>
            </w:pPr>
            <w:r w:rsidRPr="00654C84">
              <w:t>Увеличение количества лиц с ОВЗ, охваченных обучением.</w:t>
            </w:r>
          </w:p>
          <w:p w:rsidR="00E36E5F" w:rsidRPr="00654C84" w:rsidRDefault="00E36E5F" w:rsidP="00E36E5F">
            <w:pPr>
              <w:pStyle w:val="aff7"/>
              <w:contextualSpacing/>
            </w:pPr>
            <w:r w:rsidRPr="00654C84">
              <w:t>Отсутствие жалоб. Доля полу-чателей услуг, удовлетворён-ных качеством обслуживания</w:t>
            </w:r>
          </w:p>
        </w:tc>
      </w:tr>
      <w:tr w:rsidR="00E36E5F" w:rsidRPr="00654C84" w:rsidTr="00FE06B4">
        <w:trPr>
          <w:trHeight w:val="207"/>
        </w:trPr>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6.</w:t>
            </w:r>
          </w:p>
        </w:tc>
        <w:tc>
          <w:tcPr>
            <w:tcW w:w="15025"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b/>
                <w:bCs/>
                <w:color w:val="000000" w:themeColor="text1"/>
                <w:sz w:val="24"/>
                <w:szCs w:val="24"/>
              </w:rPr>
              <w:t>Методическое обеспечение</w:t>
            </w:r>
          </w:p>
        </w:tc>
      </w:tr>
      <w:tr w:rsidR="00E36E5F" w:rsidRPr="00654C84" w:rsidTr="00FE06B4">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6.1.</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FE06B4">
            <w:pPr>
              <w:widowControl w:val="0"/>
              <w:suppressAutoHyphens/>
              <w:snapToGrid w:val="0"/>
              <w:spacing w:line="240" w:lineRule="auto"/>
              <w:contextualSpacing/>
              <w:rPr>
                <w:rFonts w:ascii="Times New Roman" w:eastAsia="DejaVu Sans" w:hAnsi="Times New Roman"/>
                <w:kern w:val="2"/>
                <w:sz w:val="24"/>
                <w:szCs w:val="24"/>
                <w:lang w:eastAsia="hi-IN" w:bidi="hi-IN"/>
              </w:rPr>
            </w:pPr>
            <w:r w:rsidRPr="00654C84">
              <w:rPr>
                <w:rFonts w:ascii="Times New Roman" w:hAnsi="Times New Roman"/>
                <w:sz w:val="24"/>
                <w:szCs w:val="24"/>
              </w:rPr>
              <w:t xml:space="preserve">Анализ методического обеспечения образовательного процесса в соответствии с требованиями Федерального мониторинга ФГОС по всем предметам 1 - </w:t>
            </w:r>
            <w:r w:rsidR="00FE06B4" w:rsidRPr="00654C84">
              <w:rPr>
                <w:rFonts w:ascii="Times New Roman" w:hAnsi="Times New Roman"/>
                <w:sz w:val="24"/>
                <w:szCs w:val="24"/>
              </w:rPr>
              <w:t>4</w:t>
            </w:r>
            <w:r w:rsidRPr="00654C84">
              <w:rPr>
                <w:rFonts w:ascii="Times New Roman" w:hAnsi="Times New Roman"/>
                <w:sz w:val="24"/>
                <w:szCs w:val="24"/>
              </w:rPr>
              <w:t xml:space="preserve"> (по каждому УУД с учетом  УМК</w:t>
            </w:r>
            <w:r w:rsidR="00FE06B4" w:rsidRPr="00654C84">
              <w:rPr>
                <w:rFonts w:ascii="Times New Roman" w:hAnsi="Times New Roman"/>
                <w:sz w:val="24"/>
                <w:szCs w:val="24"/>
              </w:rPr>
              <w:t xml:space="preserve"> «Школа России»</w:t>
            </w:r>
            <w:r w:rsidRPr="00654C84">
              <w:rPr>
                <w:rFonts w:ascii="Times New Roman" w:hAnsi="Times New Roman"/>
                <w:sz w:val="24"/>
                <w:szCs w:val="24"/>
              </w:rPr>
              <w:t xml:space="preserve">)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snapToGrid w:val="0"/>
              <w:spacing w:line="240" w:lineRule="auto"/>
              <w:contextualSpacing/>
              <w:jc w:val="center"/>
              <w:rPr>
                <w:rFonts w:ascii="Times New Roman" w:eastAsia="DejaVu Sans" w:hAnsi="Times New Roman"/>
                <w:kern w:val="2"/>
                <w:sz w:val="24"/>
                <w:szCs w:val="24"/>
                <w:lang w:eastAsia="hi-IN" w:bidi="hi-IN"/>
              </w:rPr>
            </w:pPr>
            <w:r w:rsidRPr="00654C84">
              <w:rPr>
                <w:rFonts w:ascii="Times New Roman" w:hAnsi="Times New Roman"/>
                <w:sz w:val="24"/>
                <w:szCs w:val="24"/>
              </w:rPr>
              <w:t>Сентябрь - декабрь</w:t>
            </w:r>
          </w:p>
          <w:p w:rsidR="00E36E5F" w:rsidRPr="00654C84" w:rsidRDefault="00E36E5F" w:rsidP="00E36E5F">
            <w:pPr>
              <w:widowControl w:val="0"/>
              <w:suppressAutoHyphens/>
              <w:spacing w:line="240" w:lineRule="auto"/>
              <w:contextualSpacing/>
              <w:jc w:val="center"/>
              <w:rPr>
                <w:rFonts w:ascii="Times New Roman" w:eastAsia="DejaVu Sans" w:hAnsi="Times New Roman"/>
                <w:kern w:val="2"/>
                <w:sz w:val="24"/>
                <w:szCs w:val="24"/>
                <w:lang w:eastAsia="hi-IN" w:bidi="hi-IN"/>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widowControl w:val="0"/>
              <w:suppressAutoHyphens/>
              <w:snapToGrid w:val="0"/>
              <w:spacing w:line="240" w:lineRule="auto"/>
              <w:contextualSpacing/>
              <w:jc w:val="center"/>
              <w:rPr>
                <w:rFonts w:ascii="Times New Roman" w:eastAsia="DejaVu Sans" w:hAnsi="Times New Roman"/>
                <w:kern w:val="2"/>
                <w:sz w:val="24"/>
                <w:szCs w:val="24"/>
                <w:lang w:eastAsia="hi-IN" w:bidi="hi-IN"/>
              </w:rPr>
            </w:pPr>
            <w:r w:rsidRPr="00654C84">
              <w:rPr>
                <w:rFonts w:ascii="Times New Roman" w:hAnsi="Times New Roman"/>
                <w:sz w:val="24"/>
                <w:szCs w:val="24"/>
              </w:rPr>
              <w:t>Горбенко Л.Г. учителя - предметники</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E36E5F" w:rsidRPr="00654C84" w:rsidRDefault="00E36E5F" w:rsidP="00E36E5F">
            <w:pPr>
              <w:widowControl w:val="0"/>
              <w:suppressAutoHyphens/>
              <w:snapToGrid w:val="0"/>
              <w:spacing w:line="240" w:lineRule="auto"/>
              <w:contextualSpacing/>
              <w:rPr>
                <w:rFonts w:ascii="Times New Roman" w:eastAsia="DejaVu Sans" w:hAnsi="Times New Roman"/>
                <w:kern w:val="2"/>
                <w:sz w:val="24"/>
                <w:szCs w:val="24"/>
                <w:lang w:eastAsia="hi-IN" w:bidi="hi-IN"/>
              </w:rPr>
            </w:pPr>
            <w:r w:rsidRPr="00654C84">
              <w:rPr>
                <w:rFonts w:ascii="Times New Roman" w:hAnsi="Times New Roman"/>
                <w:sz w:val="24"/>
                <w:szCs w:val="24"/>
              </w:rPr>
              <w:t>Аналитическая справка</w:t>
            </w:r>
          </w:p>
        </w:tc>
      </w:tr>
      <w:tr w:rsidR="00E36E5F" w:rsidRPr="00654C84" w:rsidTr="00FE06B4">
        <w:trPr>
          <w:trHeight w:val="207"/>
        </w:trPr>
        <w:tc>
          <w:tcPr>
            <w:tcW w:w="70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6.2.</w:t>
            </w:r>
          </w:p>
        </w:tc>
        <w:tc>
          <w:tcPr>
            <w:tcW w:w="6662" w:type="dxa"/>
            <w:tcBorders>
              <w:top w:val="nil"/>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 xml:space="preserve">Практическое  занятие «Составление технологической карты </w:t>
            </w:r>
            <w:r w:rsidRPr="00654C84">
              <w:rPr>
                <w:rFonts w:ascii="Times New Roman" w:hAnsi="Times New Roman"/>
                <w:color w:val="000000" w:themeColor="text1"/>
                <w:sz w:val="24"/>
                <w:szCs w:val="24"/>
              </w:rPr>
              <w:lastRenderedPageBreak/>
              <w:t>урока»</w:t>
            </w:r>
          </w:p>
        </w:tc>
        <w:tc>
          <w:tcPr>
            <w:tcW w:w="1985" w:type="dxa"/>
            <w:tcBorders>
              <w:top w:val="nil"/>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lastRenderedPageBreak/>
              <w:t>Ноябрь</w:t>
            </w:r>
          </w:p>
        </w:tc>
        <w:tc>
          <w:tcPr>
            <w:tcW w:w="2268" w:type="dxa"/>
            <w:tcBorders>
              <w:top w:val="nil"/>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Ороева Е.А.</w:t>
            </w:r>
          </w:p>
        </w:tc>
        <w:tc>
          <w:tcPr>
            <w:tcW w:w="4110" w:type="dxa"/>
            <w:tcBorders>
              <w:top w:val="nil"/>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 xml:space="preserve">Обобщенный опыт и методические </w:t>
            </w:r>
            <w:r w:rsidRPr="00654C84">
              <w:rPr>
                <w:rFonts w:ascii="Times New Roman" w:hAnsi="Times New Roman"/>
                <w:color w:val="000000" w:themeColor="text1"/>
                <w:sz w:val="24"/>
                <w:szCs w:val="24"/>
              </w:rPr>
              <w:lastRenderedPageBreak/>
              <w:t>рекомендации для учителей ОУ, материалы для сайта и медиатеки</w:t>
            </w:r>
          </w:p>
        </w:tc>
      </w:tr>
      <w:tr w:rsidR="00E36E5F" w:rsidRPr="00654C84" w:rsidTr="00FE06B4">
        <w:trPr>
          <w:trHeight w:val="207"/>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lastRenderedPageBreak/>
              <w:t>6.3.</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 xml:space="preserve">Стартовая диагностика учебных достижений обучающихся на начало учебного года. Подбор диагностического инструментария </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Сентябрь, Январь</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Горбенко Л.Г.</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Банк диагностик</w:t>
            </w:r>
          </w:p>
        </w:tc>
      </w:tr>
      <w:tr w:rsidR="00E36E5F" w:rsidRPr="00654C84" w:rsidTr="00FE06B4">
        <w:trPr>
          <w:trHeight w:val="207"/>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6.4.</w:t>
            </w:r>
          </w:p>
        </w:tc>
        <w:tc>
          <w:tcPr>
            <w:tcW w:w="666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Методическое обеспечение внеурочной деятельности:</w:t>
            </w:r>
          </w:p>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 xml:space="preserve">- анализ работы кружков </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По графику ВШК</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color w:val="000000" w:themeColor="text1"/>
                <w:sz w:val="24"/>
                <w:szCs w:val="24"/>
              </w:rPr>
            </w:pPr>
            <w:r w:rsidRPr="00654C84">
              <w:rPr>
                <w:rFonts w:ascii="Times New Roman" w:hAnsi="Times New Roman"/>
                <w:color w:val="000000" w:themeColor="text1"/>
                <w:sz w:val="24"/>
                <w:szCs w:val="24"/>
              </w:rPr>
              <w:t>Горбенко Л.Г.</w:t>
            </w:r>
          </w:p>
        </w:tc>
        <w:tc>
          <w:tcPr>
            <w:tcW w:w="411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анализ проблем, вынесенных на обсуждение;</w:t>
            </w:r>
          </w:p>
        </w:tc>
      </w:tr>
      <w:tr w:rsidR="00E36E5F" w:rsidRPr="00654C84" w:rsidTr="00FE06B4">
        <w:trPr>
          <w:trHeight w:val="207"/>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6.5.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6E5F" w:rsidRPr="00654C84" w:rsidRDefault="00E36E5F" w:rsidP="00E36E5F">
            <w:pPr>
              <w:snapToGrid w:val="0"/>
              <w:spacing w:line="240" w:lineRule="auto"/>
              <w:contextualSpacing/>
              <w:rPr>
                <w:rFonts w:ascii="Times New Roman" w:eastAsia="DejaVu Sans" w:hAnsi="Times New Roman"/>
                <w:kern w:val="2"/>
                <w:sz w:val="24"/>
                <w:szCs w:val="24"/>
                <w:lang w:eastAsia="hi-IN" w:bidi="hi-IN"/>
              </w:rPr>
            </w:pPr>
            <w:r w:rsidRPr="00654C84">
              <w:rPr>
                <w:rFonts w:ascii="Times New Roman" w:hAnsi="Times New Roman"/>
                <w:sz w:val="24"/>
                <w:szCs w:val="24"/>
              </w:rPr>
              <w:t xml:space="preserve">Создание  банка конспектов уроков (занятий), презентаций, контрольных заданий для учащихся </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6E5F" w:rsidRPr="00654C84" w:rsidRDefault="00E36E5F" w:rsidP="00E36E5F">
            <w:pPr>
              <w:widowControl w:val="0"/>
              <w:suppressAutoHyphens/>
              <w:snapToGrid w:val="0"/>
              <w:spacing w:line="240" w:lineRule="auto"/>
              <w:contextualSpacing/>
              <w:jc w:val="center"/>
              <w:rPr>
                <w:rFonts w:ascii="Times New Roman" w:eastAsia="DejaVu Sans" w:hAnsi="Times New Roman"/>
                <w:kern w:val="2"/>
                <w:sz w:val="24"/>
                <w:szCs w:val="24"/>
                <w:lang w:eastAsia="hi-IN" w:bidi="hi-IN"/>
              </w:rPr>
            </w:pPr>
            <w:r w:rsidRPr="00654C84">
              <w:rPr>
                <w:rFonts w:ascii="Times New Roman" w:hAnsi="Times New Roman"/>
                <w:sz w:val="24"/>
                <w:szCs w:val="24"/>
              </w:rPr>
              <w:t>Обновление информации</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6E5F" w:rsidRPr="00654C84" w:rsidRDefault="00E36E5F" w:rsidP="00E36E5F">
            <w:pPr>
              <w:widowControl w:val="0"/>
              <w:suppressAutoHyphens/>
              <w:snapToGrid w:val="0"/>
              <w:spacing w:line="240" w:lineRule="auto"/>
              <w:contextualSpacing/>
              <w:jc w:val="center"/>
              <w:rPr>
                <w:rFonts w:ascii="Times New Roman" w:eastAsia="DejaVu Sans" w:hAnsi="Times New Roman"/>
                <w:kern w:val="2"/>
                <w:sz w:val="24"/>
                <w:szCs w:val="24"/>
                <w:lang w:eastAsia="hi-IN" w:bidi="hi-IN"/>
              </w:rPr>
            </w:pPr>
            <w:r w:rsidRPr="00654C84">
              <w:rPr>
                <w:rFonts w:ascii="Times New Roman" w:hAnsi="Times New Roman"/>
                <w:sz w:val="24"/>
                <w:szCs w:val="24"/>
              </w:rPr>
              <w:t>Горбенко Л.Г. учителя - предметники</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6E5F" w:rsidRPr="00654C84" w:rsidRDefault="00E36E5F" w:rsidP="00E36E5F">
            <w:pPr>
              <w:widowControl w:val="0"/>
              <w:suppressAutoHyphens/>
              <w:snapToGrid w:val="0"/>
              <w:spacing w:line="240" w:lineRule="auto"/>
              <w:contextualSpacing/>
              <w:rPr>
                <w:rFonts w:ascii="Times New Roman" w:eastAsia="DejaVu Sans" w:hAnsi="Times New Roman"/>
                <w:kern w:val="2"/>
                <w:sz w:val="24"/>
                <w:szCs w:val="24"/>
                <w:lang w:eastAsia="hi-IN" w:bidi="hi-IN"/>
              </w:rPr>
            </w:pPr>
            <w:r w:rsidRPr="00654C84">
              <w:rPr>
                <w:rFonts w:ascii="Times New Roman" w:hAnsi="Times New Roman"/>
                <w:sz w:val="24"/>
                <w:szCs w:val="24"/>
              </w:rPr>
              <w:t xml:space="preserve">Обновляемый электронный банк </w:t>
            </w:r>
          </w:p>
        </w:tc>
      </w:tr>
      <w:tr w:rsidR="00E36E5F" w:rsidRPr="00654C84" w:rsidTr="00FE06B4">
        <w:trPr>
          <w:trHeight w:val="1462"/>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hAnsi="Times New Roman"/>
                <w:color w:val="000000" w:themeColor="text1"/>
                <w:sz w:val="24"/>
                <w:szCs w:val="24"/>
              </w:rPr>
            </w:pPr>
            <w:r w:rsidRPr="00654C84">
              <w:rPr>
                <w:rFonts w:ascii="Times New Roman" w:hAnsi="Times New Roman"/>
                <w:color w:val="000000" w:themeColor="text1"/>
                <w:sz w:val="24"/>
                <w:szCs w:val="24"/>
              </w:rPr>
              <w:t>6.6.</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6E5F" w:rsidRPr="00654C84" w:rsidRDefault="00E36E5F" w:rsidP="00E36E5F">
            <w:pPr>
              <w:spacing w:line="240" w:lineRule="auto"/>
              <w:contextualSpacing/>
              <w:rPr>
                <w:rFonts w:ascii="Times New Roman" w:eastAsia="DejaVu Sans" w:hAnsi="Times New Roman"/>
                <w:kern w:val="2"/>
                <w:sz w:val="24"/>
                <w:szCs w:val="24"/>
                <w:lang w:eastAsia="hi-IN" w:bidi="hi-IN"/>
              </w:rPr>
            </w:pPr>
            <w:r w:rsidRPr="00654C84">
              <w:rPr>
                <w:rFonts w:ascii="Times New Roman" w:hAnsi="Times New Roman"/>
                <w:sz w:val="24"/>
                <w:szCs w:val="24"/>
              </w:rPr>
              <w:t>Методическое обеспечение внеурочной деятельности в1-</w:t>
            </w:r>
            <w:r w:rsidR="00FE06B4" w:rsidRPr="00654C84">
              <w:rPr>
                <w:rFonts w:ascii="Times New Roman" w:hAnsi="Times New Roman"/>
                <w:sz w:val="24"/>
                <w:szCs w:val="24"/>
              </w:rPr>
              <w:t>4</w:t>
            </w:r>
            <w:r w:rsidRPr="00654C84">
              <w:rPr>
                <w:rFonts w:ascii="Times New Roman" w:hAnsi="Times New Roman"/>
                <w:sz w:val="24"/>
                <w:szCs w:val="24"/>
              </w:rPr>
              <w:t xml:space="preserve"> классах;</w:t>
            </w:r>
          </w:p>
          <w:p w:rsidR="00E36E5F" w:rsidRPr="00654C84" w:rsidRDefault="00E36E5F" w:rsidP="00E36E5F">
            <w:pPr>
              <w:spacing w:line="240" w:lineRule="auto"/>
              <w:contextualSpacing/>
              <w:rPr>
                <w:rFonts w:ascii="Times New Roman" w:hAnsi="Times New Roman"/>
                <w:sz w:val="24"/>
                <w:szCs w:val="24"/>
              </w:rPr>
            </w:pPr>
            <w:r w:rsidRPr="00654C84">
              <w:rPr>
                <w:rFonts w:ascii="Times New Roman" w:hAnsi="Times New Roman"/>
                <w:sz w:val="24"/>
                <w:szCs w:val="24"/>
              </w:rPr>
              <w:t>-анализ результатов реализации внеурочной деятельности  и рабочих программ ООП;</w:t>
            </w:r>
          </w:p>
          <w:p w:rsidR="00E36E5F" w:rsidRPr="00654C84" w:rsidRDefault="00E36E5F" w:rsidP="00E36E5F">
            <w:pPr>
              <w:widowControl w:val="0"/>
              <w:suppressAutoHyphens/>
              <w:spacing w:line="240" w:lineRule="auto"/>
              <w:contextualSpacing/>
              <w:rPr>
                <w:rFonts w:ascii="Times New Roman" w:eastAsia="DejaVu Sans" w:hAnsi="Times New Roman"/>
                <w:kern w:val="2"/>
                <w:sz w:val="24"/>
                <w:szCs w:val="24"/>
                <w:lang w:eastAsia="hi-IN" w:bidi="hi-IN"/>
              </w:rPr>
            </w:pPr>
            <w:r w:rsidRPr="00654C84">
              <w:rPr>
                <w:rFonts w:ascii="Times New Roman" w:hAnsi="Times New Roman"/>
                <w:sz w:val="24"/>
                <w:szCs w:val="24"/>
              </w:rPr>
              <w:t>-посещение уроков и внеурочных занятий.</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6E5F" w:rsidRPr="00654C84" w:rsidRDefault="00E36E5F" w:rsidP="00E36E5F">
            <w:pPr>
              <w:spacing w:line="240" w:lineRule="auto"/>
              <w:contextualSpacing/>
              <w:jc w:val="center"/>
              <w:rPr>
                <w:rFonts w:ascii="Times New Roman" w:hAnsi="Times New Roman"/>
                <w:sz w:val="24"/>
                <w:szCs w:val="24"/>
              </w:rPr>
            </w:pPr>
            <w:r w:rsidRPr="00654C84">
              <w:rPr>
                <w:rFonts w:ascii="Times New Roman" w:hAnsi="Times New Roman"/>
                <w:sz w:val="24"/>
                <w:szCs w:val="24"/>
              </w:rPr>
              <w:t xml:space="preserve">Январь  </w:t>
            </w:r>
          </w:p>
          <w:p w:rsidR="00E36E5F" w:rsidRPr="00654C84" w:rsidRDefault="00E36E5F" w:rsidP="00E36E5F">
            <w:pPr>
              <w:spacing w:line="240" w:lineRule="auto"/>
              <w:contextualSpacing/>
              <w:jc w:val="center"/>
              <w:rPr>
                <w:rFonts w:ascii="Times New Roman" w:hAnsi="Times New Roman"/>
                <w:sz w:val="24"/>
                <w:szCs w:val="24"/>
              </w:rPr>
            </w:pPr>
          </w:p>
          <w:p w:rsidR="00E36E5F" w:rsidRPr="00654C84" w:rsidRDefault="00E36E5F" w:rsidP="00E36E5F">
            <w:pPr>
              <w:spacing w:line="240" w:lineRule="auto"/>
              <w:contextualSpacing/>
              <w:jc w:val="center"/>
              <w:rPr>
                <w:rFonts w:ascii="Times New Roman" w:hAnsi="Times New Roman"/>
                <w:sz w:val="24"/>
                <w:szCs w:val="24"/>
              </w:rPr>
            </w:pPr>
          </w:p>
          <w:p w:rsidR="00E36E5F" w:rsidRPr="00654C84" w:rsidRDefault="00E36E5F" w:rsidP="00E36E5F">
            <w:pPr>
              <w:spacing w:line="240" w:lineRule="auto"/>
              <w:contextualSpacing/>
              <w:jc w:val="center"/>
              <w:rPr>
                <w:rFonts w:ascii="Times New Roman" w:hAnsi="Times New Roman"/>
                <w:sz w:val="24"/>
                <w:szCs w:val="24"/>
              </w:rPr>
            </w:pPr>
          </w:p>
          <w:p w:rsidR="00E36E5F" w:rsidRPr="00654C84" w:rsidRDefault="00E36E5F" w:rsidP="00E36E5F">
            <w:pPr>
              <w:widowControl w:val="0"/>
              <w:suppressAutoHyphens/>
              <w:spacing w:line="240" w:lineRule="auto"/>
              <w:contextualSpacing/>
              <w:jc w:val="center"/>
              <w:rPr>
                <w:rFonts w:ascii="Times New Roman" w:eastAsia="DejaVu Sans" w:hAnsi="Times New Roman"/>
                <w:kern w:val="2"/>
                <w:sz w:val="24"/>
                <w:szCs w:val="24"/>
                <w:lang w:eastAsia="hi-IN"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6E5F" w:rsidRPr="00654C84" w:rsidRDefault="00E36E5F" w:rsidP="00E36E5F">
            <w:pPr>
              <w:widowControl w:val="0"/>
              <w:suppressAutoHyphens/>
              <w:snapToGrid w:val="0"/>
              <w:spacing w:line="240" w:lineRule="auto"/>
              <w:contextualSpacing/>
              <w:jc w:val="center"/>
              <w:rPr>
                <w:rFonts w:ascii="Times New Roman" w:eastAsia="DejaVu Sans" w:hAnsi="Times New Roman"/>
                <w:kern w:val="2"/>
                <w:sz w:val="24"/>
                <w:szCs w:val="24"/>
                <w:lang w:eastAsia="hi-IN" w:bidi="hi-IN"/>
              </w:rPr>
            </w:pPr>
            <w:r w:rsidRPr="00654C84">
              <w:rPr>
                <w:rFonts w:ascii="Times New Roman" w:hAnsi="Times New Roman"/>
                <w:color w:val="000000" w:themeColor="text1"/>
                <w:sz w:val="24"/>
                <w:szCs w:val="24"/>
              </w:rPr>
              <w:t>Горбенко Л.Г.</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6E5F" w:rsidRPr="00654C84" w:rsidRDefault="00E36E5F" w:rsidP="00E36E5F">
            <w:pPr>
              <w:widowControl w:val="0"/>
              <w:suppressAutoHyphens/>
              <w:snapToGrid w:val="0"/>
              <w:spacing w:line="240" w:lineRule="auto"/>
              <w:contextualSpacing/>
              <w:rPr>
                <w:rFonts w:ascii="Times New Roman" w:eastAsia="DejaVu Sans" w:hAnsi="Times New Roman"/>
                <w:kern w:val="2"/>
                <w:sz w:val="24"/>
                <w:szCs w:val="24"/>
                <w:lang w:eastAsia="hi-IN" w:bidi="hi-IN"/>
              </w:rPr>
            </w:pPr>
          </w:p>
        </w:tc>
      </w:tr>
    </w:tbl>
    <w:p w:rsidR="006A57E8" w:rsidRPr="00654C84" w:rsidRDefault="006A57E8" w:rsidP="00FC14DF">
      <w:pPr>
        <w:pStyle w:val="af7"/>
        <w:ind w:firstLine="720"/>
        <w:contextualSpacing/>
        <w:jc w:val="both"/>
        <w:rPr>
          <w:b/>
        </w:rPr>
      </w:pPr>
    </w:p>
    <w:p w:rsidR="006A57E8" w:rsidRPr="00654C84" w:rsidRDefault="006A57E8" w:rsidP="00FC14DF">
      <w:pPr>
        <w:pStyle w:val="af7"/>
        <w:ind w:firstLine="720"/>
        <w:contextualSpacing/>
        <w:jc w:val="both"/>
        <w:rPr>
          <w:b/>
        </w:rPr>
      </w:pPr>
    </w:p>
    <w:p w:rsidR="006A57E8" w:rsidRPr="00654C84" w:rsidRDefault="006A57E8" w:rsidP="00FC14DF">
      <w:pPr>
        <w:pStyle w:val="af7"/>
        <w:ind w:firstLine="720"/>
        <w:contextualSpacing/>
        <w:jc w:val="both"/>
        <w:rPr>
          <w:b/>
        </w:rPr>
      </w:pPr>
    </w:p>
    <w:p w:rsidR="006A57E8" w:rsidRPr="00654C84" w:rsidRDefault="006A57E8" w:rsidP="00FC14DF">
      <w:pPr>
        <w:pStyle w:val="af7"/>
        <w:ind w:firstLine="720"/>
        <w:contextualSpacing/>
        <w:jc w:val="both"/>
        <w:rPr>
          <w:b/>
        </w:rPr>
      </w:pPr>
    </w:p>
    <w:p w:rsidR="006A57E8" w:rsidRPr="00654C84" w:rsidRDefault="006A57E8" w:rsidP="00FC14DF">
      <w:pPr>
        <w:pStyle w:val="af7"/>
        <w:ind w:firstLine="720"/>
        <w:contextualSpacing/>
        <w:jc w:val="both"/>
        <w:rPr>
          <w:b/>
        </w:rPr>
      </w:pPr>
    </w:p>
    <w:p w:rsidR="006A57E8" w:rsidRPr="00654C84" w:rsidRDefault="006A57E8" w:rsidP="00FC14DF">
      <w:pPr>
        <w:pStyle w:val="af7"/>
        <w:ind w:firstLine="720"/>
        <w:contextualSpacing/>
        <w:jc w:val="both"/>
        <w:rPr>
          <w:b/>
        </w:rPr>
      </w:pPr>
    </w:p>
    <w:p w:rsidR="006A57E8" w:rsidRPr="00654C84" w:rsidRDefault="006A57E8" w:rsidP="00FC14DF">
      <w:pPr>
        <w:pStyle w:val="af7"/>
        <w:ind w:firstLine="720"/>
        <w:contextualSpacing/>
        <w:jc w:val="both"/>
        <w:rPr>
          <w:b/>
        </w:rPr>
      </w:pPr>
    </w:p>
    <w:p w:rsidR="006A57E8" w:rsidRPr="00654C84" w:rsidRDefault="006A57E8" w:rsidP="006A57E8">
      <w:pPr>
        <w:pStyle w:val="af7"/>
        <w:ind w:firstLine="720"/>
        <w:contextualSpacing/>
        <w:jc w:val="both"/>
        <w:rPr>
          <w:b/>
        </w:rPr>
        <w:sectPr w:rsidR="006A57E8" w:rsidRPr="00654C84" w:rsidSect="006A57E8">
          <w:pgSz w:w="16838" w:h="11906" w:orient="landscape" w:code="9"/>
          <w:pgMar w:top="1701" w:right="1134" w:bottom="567" w:left="567" w:header="709" w:footer="709" w:gutter="0"/>
          <w:cols w:space="708"/>
          <w:titlePg/>
          <w:docGrid w:linePitch="360"/>
        </w:sectPr>
      </w:pPr>
    </w:p>
    <w:p w:rsidR="00485E31" w:rsidRPr="00654C84" w:rsidRDefault="00485E31" w:rsidP="00485E31">
      <w:pPr>
        <w:pStyle w:val="af7"/>
        <w:suppressAutoHyphens/>
        <w:spacing w:before="0" w:beforeAutospacing="0" w:after="0" w:afterAutospacing="0"/>
        <w:jc w:val="center"/>
        <w:rPr>
          <w:rStyle w:val="dash041e005f0431005f044b005f0447005f043d005f044b005f0439005f005fchar1char1"/>
          <w:b/>
        </w:rPr>
      </w:pPr>
      <w:r w:rsidRPr="00654C84">
        <w:rPr>
          <w:rStyle w:val="dash041e005f0431005f044b005f0447005f043d005f044b005f0439005f005fchar1char1"/>
          <w:b/>
        </w:rPr>
        <w:lastRenderedPageBreak/>
        <w:t>3.3.8.Контроль реализации условий</w:t>
      </w:r>
    </w:p>
    <w:p w:rsidR="000A69B1" w:rsidRPr="00654C84" w:rsidRDefault="000A69B1" w:rsidP="00485E31">
      <w:pPr>
        <w:pStyle w:val="af7"/>
        <w:suppressAutoHyphens/>
        <w:spacing w:before="0" w:beforeAutospacing="0" w:after="0" w:afterAutospacing="0"/>
        <w:jc w:val="center"/>
        <w:rPr>
          <w:rStyle w:val="dash041e005f0431005f044b005f0447005f043d005f044b005f0439005f005fchar1char1"/>
          <w:b/>
        </w:rPr>
      </w:pPr>
    </w:p>
    <w:p w:rsidR="000A69B1" w:rsidRPr="00654C84" w:rsidRDefault="000A69B1" w:rsidP="000A69B1">
      <w:pPr>
        <w:shd w:val="clear" w:color="auto" w:fill="FFFFFF"/>
        <w:spacing w:after="0" w:line="240" w:lineRule="auto"/>
        <w:ind w:firstLine="578"/>
        <w:jc w:val="both"/>
        <w:rPr>
          <w:rFonts w:ascii="Times New Roman" w:hAnsi="Times New Roman"/>
          <w:color w:val="000000"/>
          <w:sz w:val="24"/>
          <w:szCs w:val="24"/>
        </w:rPr>
      </w:pPr>
      <w:r w:rsidRPr="00654C84">
        <w:rPr>
          <w:rFonts w:ascii="Times New Roman" w:hAnsi="Times New Roman"/>
          <w:b/>
          <w:color w:val="000000"/>
          <w:sz w:val="24"/>
          <w:szCs w:val="24"/>
        </w:rPr>
        <w:t>Система контроля</w:t>
      </w:r>
      <w:r w:rsidRPr="00654C84">
        <w:rPr>
          <w:rFonts w:ascii="Times New Roman" w:hAnsi="Times New Roman"/>
          <w:color w:val="000000"/>
          <w:sz w:val="24"/>
          <w:szCs w:val="24"/>
        </w:rPr>
        <w:t xml:space="preserve"> – "важнейший инструмент" управления. Для обеспечения эффективности реализации основной образовательной программы необходимы анализ и совершенствование существующей в   школе системы ВШК с учетом новых требований как к результатам, так и к процессу их получения.</w:t>
      </w:r>
    </w:p>
    <w:p w:rsidR="000A69B1" w:rsidRPr="00654C84" w:rsidRDefault="000A69B1" w:rsidP="000A69B1">
      <w:pPr>
        <w:shd w:val="clear" w:color="auto" w:fill="FFFFFF"/>
        <w:spacing w:after="0" w:line="240" w:lineRule="auto"/>
        <w:ind w:left="851" w:hanging="851"/>
        <w:jc w:val="both"/>
        <w:rPr>
          <w:rFonts w:ascii="Times New Roman" w:hAnsi="Times New Roman"/>
          <w:color w:val="000000"/>
          <w:sz w:val="24"/>
          <w:szCs w:val="24"/>
        </w:rPr>
      </w:pPr>
      <w:r w:rsidRPr="00654C84">
        <w:rPr>
          <w:rFonts w:ascii="Times New Roman" w:hAnsi="Times New Roman"/>
          <w:color w:val="000000"/>
          <w:sz w:val="24"/>
          <w:szCs w:val="24"/>
        </w:rPr>
        <w:t>Работа по федеральному государственному образовательному стандарту основного общего</w:t>
      </w:r>
    </w:p>
    <w:p w:rsidR="000A69B1" w:rsidRPr="00654C84" w:rsidRDefault="000A69B1" w:rsidP="000A69B1">
      <w:pPr>
        <w:shd w:val="clear" w:color="auto" w:fill="FFFFFF"/>
        <w:spacing w:after="0" w:line="240" w:lineRule="auto"/>
        <w:jc w:val="both"/>
        <w:rPr>
          <w:rFonts w:ascii="Times New Roman" w:hAnsi="Times New Roman"/>
          <w:color w:val="000000"/>
          <w:sz w:val="24"/>
          <w:szCs w:val="24"/>
        </w:rPr>
      </w:pPr>
      <w:r w:rsidRPr="00654C84">
        <w:rPr>
          <w:rFonts w:ascii="Times New Roman" w:hAnsi="Times New Roman"/>
          <w:color w:val="000000"/>
          <w:sz w:val="24"/>
          <w:szCs w:val="24"/>
        </w:rPr>
        <w:t>образования требует дополнить перечень традиционных контрольных действий новыми, позволяющими охватить все аспекты деятельности образовательной организации  в условиях введения ФГОС ООО. Одним из таких контрольных действий является организация мониторинга за сформированностью условий реализации ООП НОО. Мониторинг позволяет</w:t>
      </w:r>
    </w:p>
    <w:p w:rsidR="000A69B1" w:rsidRPr="00654C84" w:rsidRDefault="000A69B1" w:rsidP="000A69B1">
      <w:pPr>
        <w:shd w:val="clear" w:color="auto" w:fill="FFFFFF"/>
        <w:spacing w:after="0" w:line="240" w:lineRule="auto"/>
        <w:jc w:val="both"/>
        <w:rPr>
          <w:rFonts w:ascii="Times New Roman" w:hAnsi="Times New Roman"/>
          <w:color w:val="000000"/>
          <w:sz w:val="24"/>
          <w:szCs w:val="24"/>
        </w:rPr>
      </w:pPr>
      <w:r w:rsidRPr="00654C84">
        <w:rPr>
          <w:rFonts w:ascii="Times New Roman" w:hAnsi="Times New Roman"/>
          <w:color w:val="000000"/>
          <w:sz w:val="24"/>
          <w:szCs w:val="24"/>
        </w:rPr>
        <w:t>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 Поэтому контроль за стоянием системы условий включает в себя следующие направления:</w:t>
      </w:r>
    </w:p>
    <w:p w:rsidR="000A69B1" w:rsidRPr="00654C84" w:rsidRDefault="000A69B1" w:rsidP="000A69B1">
      <w:pPr>
        <w:pStyle w:val="ac"/>
        <w:numPr>
          <w:ilvl w:val="0"/>
          <w:numId w:val="245"/>
        </w:numPr>
        <w:shd w:val="clear" w:color="auto" w:fill="FFFFFF"/>
        <w:rPr>
          <w:rFonts w:eastAsia="Calibri"/>
          <w:color w:val="000000"/>
        </w:rPr>
      </w:pPr>
      <w:r w:rsidRPr="00654C84">
        <w:rPr>
          <w:rFonts w:eastAsia="Calibri"/>
          <w:color w:val="000000"/>
        </w:rPr>
        <w:t>контроль системы условий по определённым индикаторам;</w:t>
      </w:r>
    </w:p>
    <w:p w:rsidR="000A69B1" w:rsidRPr="00654C84" w:rsidRDefault="000A69B1" w:rsidP="000A69B1">
      <w:pPr>
        <w:pStyle w:val="ac"/>
        <w:numPr>
          <w:ilvl w:val="0"/>
          <w:numId w:val="245"/>
        </w:numPr>
        <w:shd w:val="clear" w:color="auto" w:fill="FFFFFF"/>
        <w:rPr>
          <w:rFonts w:eastAsia="Calibri"/>
          <w:color w:val="000000"/>
        </w:rPr>
      </w:pPr>
      <w:r w:rsidRPr="00654C84">
        <w:rPr>
          <w:rFonts w:eastAsia="Calibri"/>
          <w:color w:val="000000"/>
        </w:rPr>
        <w:t>внесение необходимых корректив в систему условий (внесение изменений и дополнений в программу);</w:t>
      </w:r>
    </w:p>
    <w:p w:rsidR="000A69B1" w:rsidRPr="00654C84" w:rsidRDefault="000A69B1" w:rsidP="000A69B1">
      <w:pPr>
        <w:pStyle w:val="ac"/>
        <w:numPr>
          <w:ilvl w:val="0"/>
          <w:numId w:val="245"/>
        </w:numPr>
        <w:shd w:val="clear" w:color="auto" w:fill="FFFFFF"/>
        <w:rPr>
          <w:rFonts w:eastAsia="Calibri"/>
          <w:color w:val="000000"/>
        </w:rPr>
      </w:pPr>
      <w:r w:rsidRPr="00654C84">
        <w:rPr>
          <w:rFonts w:eastAsia="Calibri"/>
          <w:color w:val="000000"/>
        </w:rPr>
        <w:t>принятие управленческих решений ( издание необходимых приказов);</w:t>
      </w:r>
    </w:p>
    <w:p w:rsidR="000A69B1" w:rsidRPr="00654C84" w:rsidRDefault="000A69B1" w:rsidP="000A69B1">
      <w:pPr>
        <w:pStyle w:val="ac"/>
        <w:numPr>
          <w:ilvl w:val="0"/>
          <w:numId w:val="245"/>
        </w:numPr>
        <w:shd w:val="clear" w:color="auto" w:fill="FFFFFF"/>
        <w:rPr>
          <w:rFonts w:eastAsia="Calibri"/>
          <w:color w:val="000000"/>
        </w:rPr>
      </w:pPr>
      <w:r w:rsidRPr="00654C84">
        <w:rPr>
          <w:rFonts w:eastAsia="Calibri"/>
          <w:color w:val="000000"/>
        </w:rPr>
        <w:t>аналитическая деятельности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w:t>
      </w:r>
    </w:p>
    <w:p w:rsidR="000A69B1" w:rsidRPr="00654C84" w:rsidRDefault="000A69B1" w:rsidP="000A69B1">
      <w:pPr>
        <w:pStyle w:val="ac"/>
        <w:shd w:val="clear" w:color="auto" w:fill="FFFFFF"/>
        <w:jc w:val="center"/>
        <w:rPr>
          <w:rFonts w:eastAsia="Calibri"/>
          <w:b/>
          <w:color w:val="000000"/>
        </w:rPr>
      </w:pPr>
      <w:r w:rsidRPr="00654C84">
        <w:rPr>
          <w:rFonts w:eastAsia="Calibri"/>
          <w:b/>
          <w:color w:val="000000"/>
        </w:rPr>
        <w:t>Контроль системы условий</w:t>
      </w:r>
    </w:p>
    <w:tbl>
      <w:tblPr>
        <w:tblStyle w:val="a3"/>
        <w:tblW w:w="0" w:type="auto"/>
        <w:tblInd w:w="720" w:type="dxa"/>
        <w:tblLook w:val="04A0" w:firstRow="1" w:lastRow="0" w:firstColumn="1" w:lastColumn="0" w:noHBand="0" w:noVBand="1"/>
      </w:tblPr>
      <w:tblGrid>
        <w:gridCol w:w="1813"/>
        <w:gridCol w:w="1874"/>
        <w:gridCol w:w="1970"/>
        <w:gridCol w:w="1724"/>
        <w:gridCol w:w="1753"/>
      </w:tblGrid>
      <w:tr w:rsidR="000A69B1" w:rsidRPr="00654C84" w:rsidTr="000A69B1">
        <w:tc>
          <w:tcPr>
            <w:tcW w:w="1869" w:type="dxa"/>
          </w:tcPr>
          <w:p w:rsidR="000A69B1" w:rsidRPr="00654C84" w:rsidRDefault="000A69B1" w:rsidP="000A69B1">
            <w:pPr>
              <w:shd w:val="clear" w:color="auto" w:fill="FFFFFF"/>
              <w:jc w:val="center"/>
              <w:rPr>
                <w:rFonts w:ascii="Times New Roman" w:hAnsi="Times New Roman"/>
                <w:b/>
                <w:color w:val="000000"/>
                <w:sz w:val="24"/>
                <w:szCs w:val="24"/>
              </w:rPr>
            </w:pPr>
            <w:r w:rsidRPr="00654C84">
              <w:rPr>
                <w:rFonts w:ascii="Times New Roman" w:eastAsia="Times New Roman" w:hAnsi="Times New Roman"/>
                <w:b/>
                <w:color w:val="000000"/>
                <w:sz w:val="24"/>
                <w:szCs w:val="24"/>
              </w:rPr>
              <w:t>Критерий</w:t>
            </w:r>
          </w:p>
        </w:tc>
        <w:tc>
          <w:tcPr>
            <w:tcW w:w="1932" w:type="dxa"/>
          </w:tcPr>
          <w:p w:rsidR="000A69B1" w:rsidRPr="00654C84" w:rsidRDefault="000A69B1" w:rsidP="000A69B1">
            <w:pPr>
              <w:shd w:val="clear" w:color="auto" w:fill="FFFFFF"/>
              <w:jc w:val="center"/>
              <w:rPr>
                <w:rFonts w:ascii="Times New Roman" w:hAnsi="Times New Roman"/>
                <w:b/>
                <w:color w:val="000000"/>
                <w:sz w:val="24"/>
                <w:szCs w:val="24"/>
              </w:rPr>
            </w:pPr>
            <w:r w:rsidRPr="00654C84">
              <w:rPr>
                <w:rFonts w:ascii="Times New Roman" w:hAnsi="Times New Roman"/>
                <w:b/>
                <w:color w:val="000000"/>
                <w:sz w:val="24"/>
                <w:szCs w:val="24"/>
              </w:rPr>
              <w:t>Объект</w:t>
            </w:r>
          </w:p>
        </w:tc>
        <w:tc>
          <w:tcPr>
            <w:tcW w:w="2032" w:type="dxa"/>
          </w:tcPr>
          <w:p w:rsidR="000A69B1" w:rsidRPr="00654C84" w:rsidRDefault="000A69B1" w:rsidP="000A69B1">
            <w:pPr>
              <w:shd w:val="clear" w:color="auto" w:fill="FFFFFF"/>
              <w:jc w:val="center"/>
              <w:rPr>
                <w:rFonts w:ascii="Times New Roman" w:hAnsi="Times New Roman"/>
                <w:b/>
                <w:color w:val="000000"/>
                <w:sz w:val="24"/>
                <w:szCs w:val="24"/>
              </w:rPr>
            </w:pPr>
            <w:r w:rsidRPr="00654C84">
              <w:rPr>
                <w:rFonts w:ascii="Times New Roman" w:eastAsia="Times New Roman" w:hAnsi="Times New Roman"/>
                <w:b/>
                <w:color w:val="000000"/>
                <w:sz w:val="24"/>
                <w:szCs w:val="24"/>
              </w:rPr>
              <w:t>Индикатор</w:t>
            </w:r>
          </w:p>
        </w:tc>
        <w:tc>
          <w:tcPr>
            <w:tcW w:w="1777" w:type="dxa"/>
          </w:tcPr>
          <w:p w:rsidR="000A69B1" w:rsidRPr="00654C84" w:rsidRDefault="000A69B1" w:rsidP="000A69B1">
            <w:pPr>
              <w:shd w:val="clear" w:color="auto" w:fill="FFFFFF"/>
              <w:jc w:val="center"/>
              <w:rPr>
                <w:rFonts w:ascii="Times New Roman" w:hAnsi="Times New Roman"/>
                <w:b/>
                <w:color w:val="000000"/>
                <w:sz w:val="24"/>
                <w:szCs w:val="24"/>
              </w:rPr>
            </w:pPr>
            <w:r w:rsidRPr="00654C84">
              <w:rPr>
                <w:rFonts w:ascii="Times New Roman" w:eastAsia="Times New Roman" w:hAnsi="Times New Roman"/>
                <w:b/>
                <w:color w:val="000000"/>
                <w:sz w:val="24"/>
                <w:szCs w:val="24"/>
              </w:rPr>
              <w:t>Периодичность</w:t>
            </w:r>
          </w:p>
        </w:tc>
        <w:tc>
          <w:tcPr>
            <w:tcW w:w="1807" w:type="dxa"/>
          </w:tcPr>
          <w:p w:rsidR="000A69B1" w:rsidRPr="00654C84" w:rsidRDefault="000A69B1" w:rsidP="000A69B1">
            <w:pPr>
              <w:shd w:val="clear" w:color="auto" w:fill="FFFFFF"/>
              <w:jc w:val="center"/>
              <w:rPr>
                <w:rFonts w:ascii="Times New Roman" w:hAnsi="Times New Roman"/>
                <w:b/>
                <w:color w:val="000000"/>
                <w:sz w:val="24"/>
                <w:szCs w:val="24"/>
              </w:rPr>
            </w:pPr>
            <w:r w:rsidRPr="00654C84">
              <w:rPr>
                <w:rFonts w:ascii="Times New Roman" w:eastAsia="Times New Roman" w:hAnsi="Times New Roman"/>
                <w:b/>
                <w:color w:val="000000"/>
                <w:sz w:val="24"/>
                <w:szCs w:val="24"/>
              </w:rPr>
              <w:t>Ответственный</w:t>
            </w:r>
          </w:p>
        </w:tc>
      </w:tr>
      <w:tr w:rsidR="000A69B1" w:rsidRPr="00654C84" w:rsidTr="000A69B1">
        <w:tc>
          <w:tcPr>
            <w:tcW w:w="1869" w:type="dxa"/>
            <w:vMerge w:val="restart"/>
          </w:tcPr>
          <w:p w:rsidR="000A69B1" w:rsidRPr="00654C84" w:rsidRDefault="000A69B1" w:rsidP="000A69B1">
            <w:pPr>
              <w:shd w:val="clear" w:color="auto" w:fill="FFFFFF"/>
              <w:rPr>
                <w:rFonts w:ascii="Times New Roman" w:eastAsia="Times New Roman" w:hAnsi="Times New Roman"/>
                <w:color w:val="000000"/>
                <w:sz w:val="24"/>
                <w:szCs w:val="24"/>
              </w:rPr>
            </w:pPr>
            <w:r w:rsidRPr="00654C84">
              <w:rPr>
                <w:rFonts w:ascii="Times New Roman" w:eastAsia="Times New Roman" w:hAnsi="Times New Roman"/>
                <w:color w:val="000000"/>
                <w:sz w:val="24"/>
                <w:szCs w:val="24"/>
              </w:rPr>
              <w:t>Кадровый потенциал</w:t>
            </w:r>
          </w:p>
          <w:p w:rsidR="000A69B1" w:rsidRPr="00654C84" w:rsidRDefault="000A69B1" w:rsidP="000A69B1">
            <w:pPr>
              <w:pStyle w:val="ac"/>
              <w:ind w:left="0"/>
              <w:jc w:val="center"/>
              <w:rPr>
                <w:rFonts w:eastAsia="Calibri"/>
                <w:b/>
                <w:color w:val="000000"/>
              </w:rPr>
            </w:pPr>
          </w:p>
        </w:tc>
        <w:tc>
          <w:tcPr>
            <w:tcW w:w="1932" w:type="dxa"/>
          </w:tcPr>
          <w:p w:rsidR="000A69B1" w:rsidRPr="00654C84" w:rsidRDefault="000A69B1" w:rsidP="000A69B1">
            <w:pPr>
              <w:pStyle w:val="ac"/>
              <w:ind w:left="0"/>
              <w:jc w:val="center"/>
              <w:rPr>
                <w:rFonts w:eastAsia="Calibri"/>
                <w:b/>
                <w:color w:val="000000"/>
              </w:rPr>
            </w:pPr>
            <w:r w:rsidRPr="00654C84">
              <w:t>Качество кадрового обеспечения реализации ФГОС начального общего образования</w:t>
            </w:r>
          </w:p>
        </w:tc>
        <w:tc>
          <w:tcPr>
            <w:tcW w:w="2032" w:type="dxa"/>
          </w:tcPr>
          <w:p w:rsidR="000A69B1" w:rsidRPr="00654C84" w:rsidRDefault="000A69B1" w:rsidP="000A69B1">
            <w:pPr>
              <w:shd w:val="clear" w:color="auto" w:fill="FFFFFF"/>
              <w:jc w:val="center"/>
              <w:rPr>
                <w:rFonts w:ascii="Times New Roman" w:eastAsia="Times New Roman" w:hAnsi="Times New Roman"/>
                <w:color w:val="000000"/>
                <w:sz w:val="24"/>
                <w:szCs w:val="24"/>
              </w:rPr>
            </w:pPr>
            <w:r w:rsidRPr="00654C84">
              <w:rPr>
                <w:rFonts w:ascii="Times New Roman" w:eastAsia="Times New Roman" w:hAnsi="Times New Roman"/>
                <w:color w:val="000000"/>
                <w:sz w:val="24"/>
                <w:szCs w:val="24"/>
              </w:rPr>
              <w:t>Наличие педагогов, способных реализовывать ООП (по квалификации, по опыту, наличие званий, победители</w:t>
            </w:r>
          </w:p>
          <w:p w:rsidR="000A69B1" w:rsidRPr="00654C84" w:rsidRDefault="000A69B1" w:rsidP="000A69B1">
            <w:pPr>
              <w:shd w:val="clear" w:color="auto" w:fill="FFFFFF"/>
              <w:jc w:val="center"/>
              <w:rPr>
                <w:rFonts w:ascii="Times New Roman" w:eastAsia="Times New Roman" w:hAnsi="Times New Roman"/>
                <w:color w:val="000000"/>
                <w:sz w:val="24"/>
                <w:szCs w:val="24"/>
              </w:rPr>
            </w:pPr>
            <w:r w:rsidRPr="00654C84">
              <w:rPr>
                <w:rFonts w:ascii="Times New Roman" w:eastAsia="Times New Roman" w:hAnsi="Times New Roman"/>
                <w:color w:val="000000"/>
                <w:sz w:val="24"/>
                <w:szCs w:val="24"/>
              </w:rPr>
              <w:t>профессиональных конкурсов,</w:t>
            </w:r>
          </w:p>
          <w:p w:rsidR="000A69B1" w:rsidRPr="00654C84" w:rsidRDefault="000A69B1" w:rsidP="000A69B1">
            <w:pPr>
              <w:shd w:val="clear" w:color="auto" w:fill="FFFFFF"/>
              <w:jc w:val="center"/>
              <w:rPr>
                <w:rFonts w:ascii="Times New Roman" w:eastAsia="Times New Roman" w:hAnsi="Times New Roman"/>
                <w:color w:val="000000"/>
                <w:sz w:val="24"/>
                <w:szCs w:val="24"/>
              </w:rPr>
            </w:pPr>
            <w:r w:rsidRPr="00654C84">
              <w:rPr>
                <w:rFonts w:ascii="Times New Roman" w:eastAsia="Times New Roman" w:hAnsi="Times New Roman"/>
                <w:color w:val="000000"/>
                <w:sz w:val="24"/>
                <w:szCs w:val="24"/>
              </w:rPr>
              <w:t>участие в проектах, грантах и</w:t>
            </w:r>
          </w:p>
          <w:p w:rsidR="000A69B1" w:rsidRPr="00654C84" w:rsidRDefault="000A69B1" w:rsidP="000A69B1">
            <w:pPr>
              <w:shd w:val="clear" w:color="auto" w:fill="FFFFFF"/>
              <w:jc w:val="center"/>
              <w:rPr>
                <w:rFonts w:ascii="Times New Roman" w:hAnsi="Times New Roman"/>
                <w:b/>
                <w:color w:val="000000"/>
                <w:sz w:val="24"/>
                <w:szCs w:val="24"/>
              </w:rPr>
            </w:pPr>
            <w:r w:rsidRPr="00654C84">
              <w:rPr>
                <w:rFonts w:ascii="Times New Roman" w:eastAsia="Times New Roman" w:hAnsi="Times New Roman"/>
                <w:color w:val="000000"/>
                <w:sz w:val="24"/>
                <w:szCs w:val="24"/>
              </w:rPr>
              <w:t>т.п.)</w:t>
            </w:r>
          </w:p>
        </w:tc>
        <w:tc>
          <w:tcPr>
            <w:tcW w:w="1777" w:type="dxa"/>
          </w:tcPr>
          <w:p w:rsidR="000A69B1" w:rsidRPr="00654C84" w:rsidRDefault="000A69B1" w:rsidP="000A69B1">
            <w:pPr>
              <w:shd w:val="clear" w:color="auto" w:fill="FFFFFF"/>
              <w:jc w:val="center"/>
              <w:rPr>
                <w:rFonts w:ascii="Times New Roman" w:eastAsia="Times New Roman" w:hAnsi="Times New Roman"/>
                <w:color w:val="000000"/>
                <w:sz w:val="24"/>
                <w:szCs w:val="24"/>
              </w:rPr>
            </w:pPr>
            <w:r w:rsidRPr="00654C84">
              <w:rPr>
                <w:rFonts w:ascii="Times New Roman" w:eastAsia="Times New Roman" w:hAnsi="Times New Roman"/>
                <w:color w:val="000000"/>
                <w:sz w:val="24"/>
                <w:szCs w:val="24"/>
              </w:rPr>
              <w:t>На начало и конец учебного года</w:t>
            </w:r>
          </w:p>
          <w:p w:rsidR="000A69B1" w:rsidRPr="00654C84" w:rsidRDefault="000A69B1" w:rsidP="000A69B1">
            <w:pPr>
              <w:shd w:val="clear" w:color="auto" w:fill="FFFFFF"/>
              <w:jc w:val="center"/>
              <w:rPr>
                <w:rFonts w:ascii="Times New Roman" w:eastAsia="Times New Roman" w:hAnsi="Times New Roman"/>
                <w:color w:val="000000"/>
                <w:sz w:val="24"/>
                <w:szCs w:val="24"/>
              </w:rPr>
            </w:pPr>
          </w:p>
          <w:p w:rsidR="000A69B1" w:rsidRPr="00654C84" w:rsidRDefault="000A69B1" w:rsidP="000A69B1">
            <w:pPr>
              <w:shd w:val="clear" w:color="auto" w:fill="FFFFFF"/>
              <w:jc w:val="center"/>
              <w:rPr>
                <w:rFonts w:ascii="Times New Roman" w:eastAsia="Times New Roman" w:hAnsi="Times New Roman"/>
                <w:color w:val="000000"/>
                <w:sz w:val="24"/>
                <w:szCs w:val="24"/>
              </w:rPr>
            </w:pPr>
          </w:p>
          <w:p w:rsidR="000A69B1" w:rsidRPr="00654C84" w:rsidRDefault="000A69B1" w:rsidP="000A69B1">
            <w:pPr>
              <w:pStyle w:val="ac"/>
              <w:ind w:left="0"/>
              <w:jc w:val="center"/>
              <w:rPr>
                <w:rFonts w:eastAsia="Calibri"/>
                <w:b/>
                <w:color w:val="000000"/>
              </w:rPr>
            </w:pPr>
          </w:p>
        </w:tc>
        <w:tc>
          <w:tcPr>
            <w:tcW w:w="1807" w:type="dxa"/>
          </w:tcPr>
          <w:p w:rsidR="000A69B1" w:rsidRPr="00654C84" w:rsidRDefault="000A69B1" w:rsidP="000A69B1">
            <w:pPr>
              <w:shd w:val="clear" w:color="auto" w:fill="FFFFFF"/>
              <w:jc w:val="center"/>
              <w:rPr>
                <w:rFonts w:ascii="Times New Roman" w:eastAsia="Times New Roman" w:hAnsi="Times New Roman"/>
                <w:color w:val="000000"/>
                <w:sz w:val="24"/>
                <w:szCs w:val="24"/>
              </w:rPr>
            </w:pPr>
            <w:r w:rsidRPr="00654C84">
              <w:rPr>
                <w:rFonts w:ascii="Times New Roman" w:eastAsia="Times New Roman" w:hAnsi="Times New Roman"/>
                <w:color w:val="000000"/>
                <w:sz w:val="24"/>
                <w:szCs w:val="24"/>
              </w:rPr>
              <w:t>Заместитель директора по УВР</w:t>
            </w:r>
          </w:p>
          <w:p w:rsidR="000A69B1" w:rsidRPr="00654C84" w:rsidRDefault="000A69B1" w:rsidP="000A69B1">
            <w:pPr>
              <w:shd w:val="clear" w:color="auto" w:fill="FFFFFF"/>
              <w:jc w:val="center"/>
              <w:rPr>
                <w:rFonts w:ascii="Times New Roman" w:eastAsia="Times New Roman" w:hAnsi="Times New Roman"/>
                <w:color w:val="000000"/>
                <w:sz w:val="24"/>
                <w:szCs w:val="24"/>
              </w:rPr>
            </w:pPr>
          </w:p>
          <w:p w:rsidR="000A69B1" w:rsidRPr="00654C84" w:rsidRDefault="000A69B1" w:rsidP="000A69B1">
            <w:pPr>
              <w:shd w:val="clear" w:color="auto" w:fill="FFFFFF"/>
              <w:jc w:val="center"/>
              <w:rPr>
                <w:rFonts w:ascii="Times New Roman" w:eastAsia="Times New Roman" w:hAnsi="Times New Roman"/>
                <w:color w:val="000000"/>
                <w:sz w:val="24"/>
                <w:szCs w:val="24"/>
              </w:rPr>
            </w:pPr>
          </w:p>
          <w:p w:rsidR="000A69B1" w:rsidRPr="00654C84" w:rsidRDefault="000A69B1" w:rsidP="000A69B1">
            <w:pPr>
              <w:pStyle w:val="ac"/>
              <w:ind w:left="0"/>
              <w:jc w:val="center"/>
              <w:rPr>
                <w:rFonts w:eastAsia="Calibri"/>
                <w:b/>
                <w:color w:val="000000"/>
              </w:rPr>
            </w:pPr>
          </w:p>
        </w:tc>
      </w:tr>
      <w:tr w:rsidR="000A69B1" w:rsidRPr="00654C84" w:rsidTr="000A69B1">
        <w:tc>
          <w:tcPr>
            <w:tcW w:w="1869" w:type="dxa"/>
            <w:vMerge/>
          </w:tcPr>
          <w:p w:rsidR="000A69B1" w:rsidRPr="00654C84" w:rsidRDefault="000A69B1" w:rsidP="000A69B1">
            <w:pPr>
              <w:pStyle w:val="ac"/>
              <w:ind w:left="0"/>
              <w:jc w:val="center"/>
              <w:rPr>
                <w:rFonts w:eastAsia="Calibri"/>
                <w:b/>
                <w:color w:val="000000"/>
              </w:rPr>
            </w:pPr>
          </w:p>
        </w:tc>
        <w:tc>
          <w:tcPr>
            <w:tcW w:w="1932" w:type="dxa"/>
            <w:vMerge w:val="restart"/>
          </w:tcPr>
          <w:p w:rsidR="000A69B1" w:rsidRPr="00654C84" w:rsidRDefault="000A69B1" w:rsidP="000A69B1">
            <w:pPr>
              <w:pStyle w:val="ac"/>
              <w:ind w:left="0"/>
              <w:jc w:val="center"/>
              <w:rPr>
                <w:rFonts w:eastAsia="Calibri"/>
                <w:b/>
                <w:color w:val="000000"/>
              </w:rPr>
            </w:pPr>
            <w:r w:rsidRPr="00654C84">
              <w:rPr>
                <w:color w:val="000000"/>
              </w:rPr>
              <w:t>Повышение квалификации</w:t>
            </w:r>
          </w:p>
        </w:tc>
        <w:tc>
          <w:tcPr>
            <w:tcW w:w="2032" w:type="dxa"/>
          </w:tcPr>
          <w:p w:rsidR="000A69B1" w:rsidRPr="00654C84" w:rsidRDefault="000A69B1" w:rsidP="000A69B1">
            <w:pPr>
              <w:pStyle w:val="ac"/>
              <w:ind w:left="0"/>
              <w:jc w:val="center"/>
              <w:rPr>
                <w:rFonts w:eastAsia="Calibri"/>
                <w:b/>
                <w:color w:val="000000"/>
              </w:rPr>
            </w:pPr>
            <w:r w:rsidRPr="00654C84">
              <w:rPr>
                <w:color w:val="000000"/>
              </w:rPr>
              <w:t>Исполнение плана-графика повышения квалификации педагогических и руководящих работников образовательного учреждения в связи с реализацией ФГОС</w:t>
            </w:r>
          </w:p>
        </w:tc>
        <w:tc>
          <w:tcPr>
            <w:tcW w:w="1777" w:type="dxa"/>
          </w:tcPr>
          <w:p w:rsidR="000A69B1" w:rsidRPr="00654C84" w:rsidRDefault="000A69B1" w:rsidP="000A69B1">
            <w:pPr>
              <w:shd w:val="clear" w:color="auto" w:fill="FFFFFF"/>
              <w:jc w:val="center"/>
              <w:rPr>
                <w:rFonts w:ascii="Times New Roman" w:eastAsia="Times New Roman" w:hAnsi="Times New Roman"/>
                <w:color w:val="000000"/>
                <w:sz w:val="24"/>
                <w:szCs w:val="24"/>
              </w:rPr>
            </w:pPr>
            <w:r w:rsidRPr="00654C84">
              <w:rPr>
                <w:rFonts w:ascii="Times New Roman" w:eastAsia="Times New Roman" w:hAnsi="Times New Roman"/>
                <w:color w:val="000000"/>
                <w:sz w:val="24"/>
                <w:szCs w:val="24"/>
              </w:rPr>
              <w:t>На начало и конец учебного года</w:t>
            </w:r>
          </w:p>
          <w:p w:rsidR="000A69B1" w:rsidRPr="00654C84" w:rsidRDefault="000A69B1" w:rsidP="000A69B1">
            <w:pPr>
              <w:shd w:val="clear" w:color="auto" w:fill="FFFFFF"/>
              <w:jc w:val="center"/>
              <w:rPr>
                <w:rFonts w:ascii="Times New Roman" w:eastAsia="Times New Roman" w:hAnsi="Times New Roman"/>
                <w:color w:val="000000"/>
                <w:sz w:val="24"/>
                <w:szCs w:val="24"/>
              </w:rPr>
            </w:pPr>
          </w:p>
          <w:p w:rsidR="000A69B1" w:rsidRPr="00654C84" w:rsidRDefault="000A69B1" w:rsidP="000A69B1">
            <w:pPr>
              <w:shd w:val="clear" w:color="auto" w:fill="FFFFFF"/>
              <w:jc w:val="center"/>
              <w:rPr>
                <w:rFonts w:ascii="Times New Roman" w:eastAsia="Times New Roman" w:hAnsi="Times New Roman"/>
                <w:color w:val="000000"/>
                <w:sz w:val="24"/>
                <w:szCs w:val="24"/>
              </w:rPr>
            </w:pPr>
          </w:p>
          <w:p w:rsidR="000A69B1" w:rsidRPr="00654C84" w:rsidRDefault="000A69B1" w:rsidP="000A69B1">
            <w:pPr>
              <w:pStyle w:val="ac"/>
              <w:ind w:left="0"/>
              <w:jc w:val="center"/>
              <w:rPr>
                <w:rFonts w:eastAsia="Calibri"/>
                <w:b/>
                <w:color w:val="000000"/>
              </w:rPr>
            </w:pPr>
          </w:p>
        </w:tc>
        <w:tc>
          <w:tcPr>
            <w:tcW w:w="1807" w:type="dxa"/>
          </w:tcPr>
          <w:p w:rsidR="000A69B1" w:rsidRPr="00654C84" w:rsidRDefault="000A69B1" w:rsidP="000A69B1">
            <w:pPr>
              <w:shd w:val="clear" w:color="auto" w:fill="FFFFFF"/>
              <w:jc w:val="center"/>
              <w:rPr>
                <w:rFonts w:ascii="Times New Roman" w:eastAsia="Times New Roman" w:hAnsi="Times New Roman"/>
                <w:color w:val="000000"/>
                <w:sz w:val="24"/>
                <w:szCs w:val="24"/>
              </w:rPr>
            </w:pPr>
            <w:r w:rsidRPr="00654C84">
              <w:rPr>
                <w:rFonts w:ascii="Times New Roman" w:eastAsia="Times New Roman" w:hAnsi="Times New Roman"/>
                <w:color w:val="000000"/>
                <w:sz w:val="24"/>
                <w:szCs w:val="24"/>
              </w:rPr>
              <w:t>Заместитель директора по УВР</w:t>
            </w:r>
          </w:p>
          <w:p w:rsidR="000A69B1" w:rsidRPr="00654C84" w:rsidRDefault="000A69B1" w:rsidP="000A69B1">
            <w:pPr>
              <w:shd w:val="clear" w:color="auto" w:fill="FFFFFF"/>
              <w:jc w:val="center"/>
              <w:rPr>
                <w:rFonts w:ascii="Times New Roman" w:eastAsia="Times New Roman" w:hAnsi="Times New Roman"/>
                <w:color w:val="000000"/>
                <w:sz w:val="24"/>
                <w:szCs w:val="24"/>
              </w:rPr>
            </w:pPr>
          </w:p>
          <w:p w:rsidR="000A69B1" w:rsidRPr="00654C84" w:rsidRDefault="000A69B1" w:rsidP="000A69B1">
            <w:pPr>
              <w:shd w:val="clear" w:color="auto" w:fill="FFFFFF"/>
              <w:jc w:val="center"/>
              <w:rPr>
                <w:rFonts w:ascii="Times New Roman" w:eastAsia="Times New Roman" w:hAnsi="Times New Roman"/>
                <w:color w:val="000000"/>
                <w:sz w:val="24"/>
                <w:szCs w:val="24"/>
              </w:rPr>
            </w:pPr>
          </w:p>
          <w:p w:rsidR="000A69B1" w:rsidRPr="00654C84" w:rsidRDefault="000A69B1" w:rsidP="000A69B1">
            <w:pPr>
              <w:pStyle w:val="ac"/>
              <w:ind w:left="0"/>
              <w:jc w:val="center"/>
              <w:rPr>
                <w:rFonts w:eastAsia="Calibri"/>
                <w:b/>
                <w:color w:val="000000"/>
              </w:rPr>
            </w:pPr>
          </w:p>
        </w:tc>
      </w:tr>
      <w:tr w:rsidR="000A69B1" w:rsidRPr="00654C84" w:rsidTr="000A69B1">
        <w:tc>
          <w:tcPr>
            <w:tcW w:w="1869" w:type="dxa"/>
            <w:vMerge/>
          </w:tcPr>
          <w:p w:rsidR="000A69B1" w:rsidRPr="00654C84" w:rsidRDefault="000A69B1" w:rsidP="000A69B1">
            <w:pPr>
              <w:pStyle w:val="ac"/>
              <w:ind w:left="0"/>
              <w:jc w:val="center"/>
              <w:rPr>
                <w:rFonts w:eastAsia="Calibri"/>
                <w:b/>
                <w:color w:val="000000"/>
              </w:rPr>
            </w:pPr>
          </w:p>
        </w:tc>
        <w:tc>
          <w:tcPr>
            <w:tcW w:w="1932" w:type="dxa"/>
            <w:vMerge/>
          </w:tcPr>
          <w:p w:rsidR="000A69B1" w:rsidRPr="00654C84" w:rsidRDefault="000A69B1" w:rsidP="000A69B1">
            <w:pPr>
              <w:pStyle w:val="ac"/>
              <w:ind w:left="0"/>
              <w:jc w:val="center"/>
              <w:rPr>
                <w:rFonts w:eastAsia="Calibri"/>
                <w:b/>
                <w:color w:val="000000"/>
              </w:rPr>
            </w:pPr>
          </w:p>
        </w:tc>
        <w:tc>
          <w:tcPr>
            <w:tcW w:w="2032" w:type="dxa"/>
          </w:tcPr>
          <w:p w:rsidR="000A69B1" w:rsidRPr="00654C84" w:rsidRDefault="000A69B1" w:rsidP="000A69B1">
            <w:pPr>
              <w:shd w:val="clear" w:color="auto" w:fill="FFFFFF"/>
              <w:jc w:val="center"/>
              <w:rPr>
                <w:rFonts w:ascii="Times New Roman" w:hAnsi="Times New Roman"/>
                <w:b/>
                <w:color w:val="000000"/>
                <w:sz w:val="24"/>
                <w:szCs w:val="24"/>
              </w:rPr>
            </w:pPr>
            <w:r w:rsidRPr="00654C84">
              <w:rPr>
                <w:rFonts w:ascii="Times New Roman" w:hAnsi="Times New Roman"/>
                <w:sz w:val="24"/>
                <w:szCs w:val="24"/>
              </w:rPr>
              <w:t xml:space="preserve">Реализация плана </w:t>
            </w:r>
            <w:r w:rsidRPr="00654C84">
              <w:rPr>
                <w:rFonts w:ascii="Times New Roman" w:hAnsi="Times New Roman"/>
                <w:sz w:val="24"/>
                <w:szCs w:val="24"/>
              </w:rPr>
              <w:lastRenderedPageBreak/>
              <w:t>методической работы с ориентацией на проблемы реализации ФГОС</w:t>
            </w:r>
          </w:p>
        </w:tc>
        <w:tc>
          <w:tcPr>
            <w:tcW w:w="1777" w:type="dxa"/>
          </w:tcPr>
          <w:p w:rsidR="000A69B1" w:rsidRPr="00654C84" w:rsidRDefault="000A69B1" w:rsidP="000A69B1">
            <w:pPr>
              <w:pStyle w:val="ac"/>
              <w:ind w:left="0"/>
              <w:jc w:val="center"/>
              <w:rPr>
                <w:rFonts w:eastAsia="Calibri"/>
                <w:b/>
                <w:color w:val="000000"/>
              </w:rPr>
            </w:pPr>
          </w:p>
        </w:tc>
        <w:tc>
          <w:tcPr>
            <w:tcW w:w="1807" w:type="dxa"/>
          </w:tcPr>
          <w:p w:rsidR="000A69B1" w:rsidRPr="00654C84" w:rsidRDefault="000A69B1" w:rsidP="000A69B1">
            <w:pPr>
              <w:pStyle w:val="ac"/>
              <w:ind w:left="0"/>
              <w:jc w:val="center"/>
              <w:rPr>
                <w:rFonts w:eastAsia="Calibri"/>
                <w:b/>
                <w:color w:val="000000"/>
              </w:rPr>
            </w:pPr>
          </w:p>
        </w:tc>
      </w:tr>
      <w:tr w:rsidR="000A69B1" w:rsidRPr="00654C84" w:rsidTr="000A69B1">
        <w:tc>
          <w:tcPr>
            <w:tcW w:w="1869" w:type="dxa"/>
            <w:vMerge w:val="restart"/>
          </w:tcPr>
          <w:p w:rsidR="000A69B1" w:rsidRPr="00654C84" w:rsidRDefault="000A69B1" w:rsidP="000A69B1">
            <w:pPr>
              <w:pStyle w:val="ac"/>
              <w:ind w:left="0"/>
              <w:jc w:val="center"/>
              <w:rPr>
                <w:rFonts w:eastAsia="Calibri"/>
                <w:color w:val="000000"/>
              </w:rPr>
            </w:pPr>
            <w:r w:rsidRPr="00654C84">
              <w:rPr>
                <w:rFonts w:eastAsia="Calibri"/>
                <w:color w:val="000000"/>
              </w:rPr>
              <w:lastRenderedPageBreak/>
              <w:t>Санитарно-гигиенические условия</w:t>
            </w:r>
          </w:p>
        </w:tc>
        <w:tc>
          <w:tcPr>
            <w:tcW w:w="1932" w:type="dxa"/>
          </w:tcPr>
          <w:p w:rsidR="000A69B1" w:rsidRPr="00654C84" w:rsidRDefault="000A69B1" w:rsidP="000A69B1">
            <w:pPr>
              <w:pStyle w:val="ac"/>
              <w:ind w:left="0"/>
              <w:jc w:val="center"/>
              <w:rPr>
                <w:rFonts w:eastAsia="Calibri"/>
                <w:color w:val="000000"/>
              </w:rPr>
            </w:pPr>
            <w:r w:rsidRPr="00654C84">
              <w:rPr>
                <w:rFonts w:eastAsia="Calibri"/>
                <w:color w:val="000000"/>
              </w:rPr>
              <w:t>Расписание занятий</w:t>
            </w:r>
          </w:p>
        </w:tc>
        <w:tc>
          <w:tcPr>
            <w:tcW w:w="2032" w:type="dxa"/>
          </w:tcPr>
          <w:p w:rsidR="000A69B1" w:rsidRPr="00654C84" w:rsidRDefault="000A69B1" w:rsidP="000A69B1">
            <w:pPr>
              <w:pStyle w:val="ac"/>
              <w:ind w:left="0"/>
              <w:jc w:val="center"/>
              <w:rPr>
                <w:rFonts w:eastAsia="Calibri"/>
                <w:color w:val="000000"/>
              </w:rPr>
            </w:pPr>
            <w:r w:rsidRPr="00654C84">
              <w:rPr>
                <w:rFonts w:eastAsia="Calibri"/>
                <w:color w:val="000000"/>
              </w:rPr>
              <w:t>Соответствие требованиям СанПиН</w:t>
            </w:r>
          </w:p>
        </w:tc>
        <w:tc>
          <w:tcPr>
            <w:tcW w:w="1777" w:type="dxa"/>
          </w:tcPr>
          <w:p w:rsidR="000A69B1" w:rsidRPr="00654C84" w:rsidRDefault="000A69B1" w:rsidP="000A69B1">
            <w:pPr>
              <w:pStyle w:val="ac"/>
              <w:ind w:left="0"/>
              <w:jc w:val="center"/>
              <w:rPr>
                <w:rFonts w:eastAsia="Calibri"/>
                <w:color w:val="000000"/>
              </w:rPr>
            </w:pPr>
            <w:r w:rsidRPr="00654C84">
              <w:rPr>
                <w:rFonts w:eastAsia="Calibri"/>
                <w:color w:val="000000"/>
              </w:rPr>
              <w:t xml:space="preserve">Сентябрь </w:t>
            </w:r>
          </w:p>
        </w:tc>
        <w:tc>
          <w:tcPr>
            <w:tcW w:w="1807" w:type="dxa"/>
          </w:tcPr>
          <w:p w:rsidR="000A69B1" w:rsidRPr="00654C84" w:rsidRDefault="000A69B1" w:rsidP="000A69B1">
            <w:pPr>
              <w:pStyle w:val="ac"/>
              <w:ind w:left="0"/>
              <w:jc w:val="center"/>
              <w:rPr>
                <w:rFonts w:eastAsia="Calibri"/>
                <w:color w:val="000000"/>
              </w:rPr>
            </w:pPr>
            <w:r w:rsidRPr="00654C84">
              <w:rPr>
                <w:rFonts w:eastAsia="Calibri"/>
                <w:color w:val="000000"/>
              </w:rPr>
              <w:t>Заместитель директора по УВР</w:t>
            </w:r>
          </w:p>
        </w:tc>
      </w:tr>
      <w:tr w:rsidR="000A69B1" w:rsidRPr="00654C84" w:rsidTr="000A69B1">
        <w:tc>
          <w:tcPr>
            <w:tcW w:w="1869" w:type="dxa"/>
            <w:vMerge/>
          </w:tcPr>
          <w:p w:rsidR="000A69B1" w:rsidRPr="00654C84" w:rsidRDefault="000A69B1" w:rsidP="000A69B1">
            <w:pPr>
              <w:pStyle w:val="ac"/>
              <w:ind w:left="0"/>
              <w:jc w:val="center"/>
              <w:rPr>
                <w:rFonts w:eastAsia="Calibri"/>
                <w:color w:val="000000"/>
              </w:rPr>
            </w:pPr>
          </w:p>
        </w:tc>
        <w:tc>
          <w:tcPr>
            <w:tcW w:w="1932" w:type="dxa"/>
          </w:tcPr>
          <w:p w:rsidR="000A69B1" w:rsidRPr="00654C84" w:rsidRDefault="000A69B1" w:rsidP="000A69B1">
            <w:pPr>
              <w:pStyle w:val="ac"/>
              <w:ind w:left="0"/>
              <w:jc w:val="center"/>
              <w:rPr>
                <w:rFonts w:eastAsia="Calibri"/>
                <w:color w:val="000000"/>
              </w:rPr>
            </w:pPr>
            <w:r w:rsidRPr="00654C84">
              <w:rPr>
                <w:rFonts w:eastAsia="Calibri"/>
                <w:color w:val="000000"/>
              </w:rPr>
              <w:t>Санитарное состояние образовательной среды</w:t>
            </w:r>
          </w:p>
        </w:tc>
        <w:tc>
          <w:tcPr>
            <w:tcW w:w="2032" w:type="dxa"/>
          </w:tcPr>
          <w:p w:rsidR="000A69B1" w:rsidRPr="00654C84" w:rsidRDefault="000A69B1" w:rsidP="000A69B1">
            <w:pPr>
              <w:jc w:val="center"/>
              <w:rPr>
                <w:rFonts w:ascii="Times New Roman" w:hAnsi="Times New Roman"/>
                <w:sz w:val="24"/>
                <w:szCs w:val="24"/>
              </w:rPr>
            </w:pPr>
            <w:r w:rsidRPr="00654C84">
              <w:rPr>
                <w:rFonts w:ascii="Times New Roman" w:hAnsi="Times New Roman"/>
                <w:color w:val="000000"/>
                <w:sz w:val="24"/>
                <w:szCs w:val="24"/>
              </w:rPr>
              <w:t>Соответствие требованиям СанПиН</w:t>
            </w:r>
          </w:p>
        </w:tc>
        <w:tc>
          <w:tcPr>
            <w:tcW w:w="1777" w:type="dxa"/>
          </w:tcPr>
          <w:p w:rsidR="000A69B1" w:rsidRPr="00654C84" w:rsidRDefault="000A69B1" w:rsidP="000A69B1">
            <w:pPr>
              <w:pStyle w:val="ac"/>
              <w:ind w:left="0"/>
              <w:jc w:val="center"/>
              <w:rPr>
                <w:rFonts w:eastAsia="Calibri"/>
                <w:color w:val="000000"/>
              </w:rPr>
            </w:pPr>
            <w:r w:rsidRPr="00654C84">
              <w:rPr>
                <w:rFonts w:eastAsia="Calibri"/>
                <w:color w:val="000000"/>
              </w:rPr>
              <w:t>Ежемесячно</w:t>
            </w:r>
          </w:p>
        </w:tc>
        <w:tc>
          <w:tcPr>
            <w:tcW w:w="1807" w:type="dxa"/>
          </w:tcPr>
          <w:p w:rsidR="000A69B1" w:rsidRPr="00654C84" w:rsidRDefault="000A69B1" w:rsidP="000A69B1">
            <w:pPr>
              <w:pStyle w:val="ac"/>
              <w:ind w:left="0"/>
              <w:jc w:val="center"/>
              <w:rPr>
                <w:rFonts w:eastAsia="Calibri"/>
                <w:color w:val="000000"/>
              </w:rPr>
            </w:pPr>
            <w:r w:rsidRPr="00654C84">
              <w:rPr>
                <w:rFonts w:eastAsia="Calibri"/>
                <w:color w:val="000000"/>
              </w:rPr>
              <w:t>Заместитель директора по АХР</w:t>
            </w:r>
          </w:p>
        </w:tc>
      </w:tr>
      <w:tr w:rsidR="000A69B1" w:rsidRPr="00654C84" w:rsidTr="000A69B1">
        <w:tc>
          <w:tcPr>
            <w:tcW w:w="1869" w:type="dxa"/>
            <w:vMerge/>
          </w:tcPr>
          <w:p w:rsidR="000A69B1" w:rsidRPr="00654C84" w:rsidRDefault="000A69B1" w:rsidP="000A69B1">
            <w:pPr>
              <w:pStyle w:val="ac"/>
              <w:ind w:left="0"/>
              <w:jc w:val="center"/>
              <w:rPr>
                <w:rFonts w:eastAsia="Calibri"/>
                <w:color w:val="000000"/>
              </w:rPr>
            </w:pPr>
          </w:p>
        </w:tc>
        <w:tc>
          <w:tcPr>
            <w:tcW w:w="1932" w:type="dxa"/>
          </w:tcPr>
          <w:p w:rsidR="000A69B1" w:rsidRPr="00654C84" w:rsidRDefault="000A69B1" w:rsidP="000A69B1">
            <w:pPr>
              <w:pStyle w:val="ac"/>
              <w:ind w:left="0"/>
              <w:jc w:val="center"/>
              <w:rPr>
                <w:rFonts w:eastAsia="Calibri"/>
                <w:color w:val="000000"/>
              </w:rPr>
            </w:pPr>
            <w:r w:rsidRPr="00654C84">
              <w:rPr>
                <w:rFonts w:eastAsia="Calibri"/>
                <w:color w:val="000000"/>
              </w:rPr>
              <w:t>Выполнение предписаний надзорных органиов</w:t>
            </w:r>
          </w:p>
        </w:tc>
        <w:tc>
          <w:tcPr>
            <w:tcW w:w="2032" w:type="dxa"/>
          </w:tcPr>
          <w:p w:rsidR="000A69B1" w:rsidRPr="00654C84" w:rsidRDefault="000A69B1" w:rsidP="000A69B1">
            <w:pPr>
              <w:jc w:val="center"/>
              <w:rPr>
                <w:color w:val="000000"/>
              </w:rPr>
            </w:pPr>
            <w:r w:rsidRPr="00654C84">
              <w:rPr>
                <w:color w:val="000000"/>
              </w:rPr>
              <w:t>Отсутствие предписаний надзорных органов</w:t>
            </w:r>
          </w:p>
        </w:tc>
        <w:tc>
          <w:tcPr>
            <w:tcW w:w="1777" w:type="dxa"/>
          </w:tcPr>
          <w:p w:rsidR="000A69B1" w:rsidRPr="00654C84" w:rsidRDefault="000A69B1" w:rsidP="000A69B1">
            <w:pPr>
              <w:pStyle w:val="ac"/>
              <w:ind w:left="0"/>
              <w:jc w:val="center"/>
              <w:rPr>
                <w:rFonts w:eastAsia="Calibri"/>
                <w:color w:val="000000"/>
              </w:rPr>
            </w:pPr>
            <w:r w:rsidRPr="00654C84">
              <w:rPr>
                <w:rFonts w:eastAsia="Calibri"/>
                <w:color w:val="000000"/>
              </w:rPr>
              <w:t>Ежемесячно</w:t>
            </w:r>
          </w:p>
        </w:tc>
        <w:tc>
          <w:tcPr>
            <w:tcW w:w="1807" w:type="dxa"/>
          </w:tcPr>
          <w:p w:rsidR="000A69B1" w:rsidRPr="00654C84" w:rsidRDefault="000A69B1" w:rsidP="000A69B1">
            <w:pPr>
              <w:pStyle w:val="ac"/>
              <w:ind w:left="0"/>
              <w:jc w:val="center"/>
              <w:rPr>
                <w:rFonts w:eastAsia="Calibri"/>
                <w:color w:val="000000"/>
              </w:rPr>
            </w:pPr>
            <w:r w:rsidRPr="00654C84">
              <w:rPr>
                <w:rFonts w:eastAsia="Calibri"/>
                <w:color w:val="000000"/>
              </w:rPr>
              <w:t>Директор</w:t>
            </w:r>
          </w:p>
        </w:tc>
      </w:tr>
      <w:tr w:rsidR="000A69B1" w:rsidRPr="00654C84" w:rsidTr="000A69B1">
        <w:tc>
          <w:tcPr>
            <w:tcW w:w="1869" w:type="dxa"/>
            <w:vMerge/>
          </w:tcPr>
          <w:p w:rsidR="000A69B1" w:rsidRPr="00654C84" w:rsidRDefault="000A69B1" w:rsidP="000A69B1">
            <w:pPr>
              <w:pStyle w:val="ac"/>
              <w:ind w:left="0"/>
              <w:jc w:val="center"/>
              <w:rPr>
                <w:rFonts w:eastAsia="Calibri"/>
                <w:color w:val="000000"/>
              </w:rPr>
            </w:pPr>
          </w:p>
        </w:tc>
        <w:tc>
          <w:tcPr>
            <w:tcW w:w="1932" w:type="dxa"/>
          </w:tcPr>
          <w:p w:rsidR="000A69B1" w:rsidRPr="00654C84" w:rsidRDefault="000A69B1" w:rsidP="000A69B1">
            <w:pPr>
              <w:pStyle w:val="ac"/>
              <w:ind w:left="0"/>
              <w:jc w:val="center"/>
              <w:rPr>
                <w:rFonts w:eastAsia="Calibri"/>
                <w:color w:val="000000"/>
              </w:rPr>
            </w:pPr>
            <w:r w:rsidRPr="00654C84">
              <w:rPr>
                <w:rFonts w:eastAsia="Calibri"/>
                <w:color w:val="000000"/>
              </w:rPr>
              <w:t>Охват обучающихся  горячим питанием</w:t>
            </w:r>
          </w:p>
        </w:tc>
        <w:tc>
          <w:tcPr>
            <w:tcW w:w="2032" w:type="dxa"/>
          </w:tcPr>
          <w:p w:rsidR="000A69B1" w:rsidRPr="00654C84" w:rsidRDefault="000A69B1" w:rsidP="000A69B1">
            <w:pPr>
              <w:jc w:val="center"/>
              <w:rPr>
                <w:color w:val="000000"/>
              </w:rPr>
            </w:pPr>
            <w:r w:rsidRPr="00654C84">
              <w:rPr>
                <w:color w:val="000000"/>
              </w:rPr>
              <w:t>100%</w:t>
            </w:r>
          </w:p>
        </w:tc>
        <w:tc>
          <w:tcPr>
            <w:tcW w:w="1777" w:type="dxa"/>
          </w:tcPr>
          <w:p w:rsidR="000A69B1" w:rsidRPr="00654C84" w:rsidRDefault="000A69B1" w:rsidP="000A69B1">
            <w:pPr>
              <w:pStyle w:val="ac"/>
              <w:ind w:left="0"/>
              <w:jc w:val="center"/>
              <w:rPr>
                <w:rFonts w:eastAsia="Calibri"/>
                <w:color w:val="000000"/>
              </w:rPr>
            </w:pPr>
            <w:r w:rsidRPr="00654C84">
              <w:rPr>
                <w:rFonts w:eastAsia="Calibri"/>
                <w:color w:val="000000"/>
              </w:rPr>
              <w:t>Ежемесячно</w:t>
            </w:r>
          </w:p>
        </w:tc>
        <w:tc>
          <w:tcPr>
            <w:tcW w:w="1807" w:type="dxa"/>
          </w:tcPr>
          <w:p w:rsidR="000A69B1" w:rsidRPr="00654C84" w:rsidRDefault="000A69B1" w:rsidP="000A69B1">
            <w:pPr>
              <w:pStyle w:val="ac"/>
              <w:ind w:left="0"/>
              <w:jc w:val="center"/>
              <w:rPr>
                <w:rFonts w:eastAsia="Calibri"/>
                <w:color w:val="000000"/>
              </w:rPr>
            </w:pPr>
            <w:r w:rsidRPr="00654C84">
              <w:rPr>
                <w:rFonts w:eastAsia="Calibri"/>
                <w:color w:val="000000"/>
              </w:rPr>
              <w:t>Заместитель директора по АХР</w:t>
            </w:r>
          </w:p>
        </w:tc>
      </w:tr>
      <w:tr w:rsidR="000A69B1" w:rsidRPr="00654C84" w:rsidTr="000A69B1">
        <w:tc>
          <w:tcPr>
            <w:tcW w:w="1869" w:type="dxa"/>
            <w:vMerge w:val="restart"/>
          </w:tcPr>
          <w:p w:rsidR="000A69B1" w:rsidRPr="00654C84" w:rsidRDefault="000A69B1" w:rsidP="000A69B1">
            <w:pPr>
              <w:pStyle w:val="ac"/>
              <w:ind w:left="0"/>
              <w:jc w:val="center"/>
              <w:rPr>
                <w:rFonts w:eastAsia="Calibri"/>
                <w:color w:val="000000"/>
              </w:rPr>
            </w:pPr>
            <w:r w:rsidRPr="00654C84">
              <w:t>Материально-технические условия</w:t>
            </w:r>
          </w:p>
        </w:tc>
        <w:tc>
          <w:tcPr>
            <w:tcW w:w="1932" w:type="dxa"/>
          </w:tcPr>
          <w:p w:rsidR="000A69B1" w:rsidRPr="00654C84" w:rsidRDefault="000A69B1" w:rsidP="000A69B1">
            <w:r w:rsidRPr="00654C84">
              <w:t xml:space="preserve">Учебные кабинеты с АРМ педагога </w:t>
            </w:r>
          </w:p>
        </w:tc>
        <w:tc>
          <w:tcPr>
            <w:tcW w:w="2032" w:type="dxa"/>
          </w:tcPr>
          <w:p w:rsidR="000A69B1" w:rsidRPr="00654C84" w:rsidRDefault="000A69B1" w:rsidP="000A69B1">
            <w:pPr>
              <w:jc w:val="center"/>
              <w:rPr>
                <w:color w:val="000000"/>
              </w:rPr>
            </w:pPr>
            <w:r w:rsidRPr="00654C84">
              <w:rPr>
                <w:color w:val="000000"/>
              </w:rPr>
              <w:t>100% оборудованы АРМ педагога</w:t>
            </w:r>
          </w:p>
        </w:tc>
        <w:tc>
          <w:tcPr>
            <w:tcW w:w="1777" w:type="dxa"/>
          </w:tcPr>
          <w:p w:rsidR="000A69B1" w:rsidRPr="00654C84" w:rsidRDefault="000A69B1" w:rsidP="000A69B1">
            <w:pPr>
              <w:pStyle w:val="ac"/>
              <w:ind w:left="0"/>
              <w:jc w:val="center"/>
              <w:rPr>
                <w:rFonts w:eastAsia="Calibri"/>
                <w:color w:val="000000"/>
              </w:rPr>
            </w:pPr>
            <w:r w:rsidRPr="00654C84">
              <w:rPr>
                <w:rFonts w:eastAsia="Calibri"/>
                <w:color w:val="000000"/>
              </w:rPr>
              <w:t>1 раз в триместр</w:t>
            </w:r>
          </w:p>
        </w:tc>
        <w:tc>
          <w:tcPr>
            <w:tcW w:w="1807" w:type="dxa"/>
          </w:tcPr>
          <w:p w:rsidR="000A69B1" w:rsidRPr="00654C84" w:rsidRDefault="000A69B1" w:rsidP="000A69B1">
            <w:pPr>
              <w:pStyle w:val="ac"/>
              <w:ind w:left="0"/>
              <w:jc w:val="center"/>
              <w:rPr>
                <w:rFonts w:eastAsia="Calibri"/>
                <w:color w:val="000000"/>
              </w:rPr>
            </w:pPr>
            <w:r w:rsidRPr="00654C84">
              <w:rPr>
                <w:rFonts w:eastAsia="Calibri"/>
                <w:color w:val="000000"/>
              </w:rPr>
              <w:t>Заместитель директора по АХР</w:t>
            </w:r>
          </w:p>
        </w:tc>
      </w:tr>
      <w:tr w:rsidR="000A69B1" w:rsidRPr="00654C84" w:rsidTr="000A69B1">
        <w:tc>
          <w:tcPr>
            <w:tcW w:w="1869" w:type="dxa"/>
            <w:vMerge/>
          </w:tcPr>
          <w:p w:rsidR="000A69B1" w:rsidRPr="00654C84" w:rsidRDefault="000A69B1" w:rsidP="000A69B1">
            <w:pPr>
              <w:pStyle w:val="ac"/>
              <w:ind w:left="0"/>
              <w:jc w:val="center"/>
              <w:rPr>
                <w:rFonts w:eastAsia="Calibri"/>
                <w:color w:val="000000"/>
              </w:rPr>
            </w:pPr>
          </w:p>
        </w:tc>
        <w:tc>
          <w:tcPr>
            <w:tcW w:w="1932" w:type="dxa"/>
          </w:tcPr>
          <w:p w:rsidR="000A69B1" w:rsidRPr="00654C84" w:rsidRDefault="000A69B1" w:rsidP="000A69B1">
            <w:r w:rsidRPr="00654C84">
              <w:t xml:space="preserve">Помещения для внеурочной деятельности </w:t>
            </w:r>
          </w:p>
        </w:tc>
        <w:tc>
          <w:tcPr>
            <w:tcW w:w="2032" w:type="dxa"/>
          </w:tcPr>
          <w:p w:rsidR="000A69B1" w:rsidRPr="00654C84" w:rsidRDefault="000A69B1" w:rsidP="000A69B1">
            <w:pPr>
              <w:jc w:val="center"/>
              <w:rPr>
                <w:color w:val="000000"/>
              </w:rPr>
            </w:pPr>
            <w:r w:rsidRPr="00654C84">
              <w:rPr>
                <w:color w:val="000000"/>
              </w:rPr>
              <w:t>Оборудовние 1 дополнительного помещения</w:t>
            </w:r>
          </w:p>
        </w:tc>
        <w:tc>
          <w:tcPr>
            <w:tcW w:w="1777" w:type="dxa"/>
          </w:tcPr>
          <w:p w:rsidR="000A69B1" w:rsidRPr="00654C84" w:rsidRDefault="000A69B1" w:rsidP="000A69B1">
            <w:pPr>
              <w:pStyle w:val="ac"/>
              <w:ind w:left="0"/>
              <w:jc w:val="center"/>
              <w:rPr>
                <w:rFonts w:eastAsia="Calibri"/>
                <w:color w:val="000000"/>
              </w:rPr>
            </w:pPr>
            <w:r w:rsidRPr="00654C84">
              <w:rPr>
                <w:rFonts w:eastAsia="Calibri"/>
                <w:color w:val="000000"/>
              </w:rPr>
              <w:t>Май 2019</w:t>
            </w:r>
          </w:p>
        </w:tc>
        <w:tc>
          <w:tcPr>
            <w:tcW w:w="1807" w:type="dxa"/>
          </w:tcPr>
          <w:p w:rsidR="000A69B1" w:rsidRPr="00654C84" w:rsidRDefault="000A69B1" w:rsidP="000A69B1">
            <w:pPr>
              <w:pStyle w:val="ac"/>
              <w:ind w:left="0"/>
              <w:jc w:val="center"/>
              <w:rPr>
                <w:rFonts w:eastAsia="Calibri"/>
                <w:color w:val="000000"/>
              </w:rPr>
            </w:pPr>
            <w:r w:rsidRPr="00654C84">
              <w:rPr>
                <w:rFonts w:eastAsia="Calibri"/>
                <w:color w:val="000000"/>
              </w:rPr>
              <w:t>Директор</w:t>
            </w:r>
          </w:p>
        </w:tc>
      </w:tr>
      <w:tr w:rsidR="000A69B1" w:rsidRPr="00654C84" w:rsidTr="000A69B1">
        <w:tc>
          <w:tcPr>
            <w:tcW w:w="1869" w:type="dxa"/>
            <w:vMerge/>
          </w:tcPr>
          <w:p w:rsidR="000A69B1" w:rsidRPr="00654C84" w:rsidRDefault="000A69B1" w:rsidP="000A69B1">
            <w:pPr>
              <w:pStyle w:val="ac"/>
              <w:ind w:left="0"/>
              <w:jc w:val="center"/>
              <w:rPr>
                <w:rFonts w:eastAsia="Calibri"/>
                <w:color w:val="000000"/>
              </w:rPr>
            </w:pPr>
          </w:p>
        </w:tc>
        <w:tc>
          <w:tcPr>
            <w:tcW w:w="1932" w:type="dxa"/>
          </w:tcPr>
          <w:p w:rsidR="000A69B1" w:rsidRPr="00654C84" w:rsidRDefault="000A69B1" w:rsidP="000A69B1">
            <w:r w:rsidRPr="00654C84">
              <w:t xml:space="preserve">Мебель в соответствии с требованиями СанПин </w:t>
            </w:r>
          </w:p>
        </w:tc>
        <w:tc>
          <w:tcPr>
            <w:tcW w:w="2032" w:type="dxa"/>
          </w:tcPr>
          <w:p w:rsidR="000A69B1" w:rsidRPr="00654C84" w:rsidRDefault="000A69B1" w:rsidP="000A69B1">
            <w:pPr>
              <w:jc w:val="center"/>
              <w:rPr>
                <w:color w:val="000000"/>
              </w:rPr>
            </w:pPr>
            <w:r w:rsidRPr="00654C84">
              <w:rPr>
                <w:color w:val="000000"/>
              </w:rPr>
              <w:t>100%</w:t>
            </w:r>
          </w:p>
        </w:tc>
        <w:tc>
          <w:tcPr>
            <w:tcW w:w="1777" w:type="dxa"/>
          </w:tcPr>
          <w:p w:rsidR="000A69B1" w:rsidRPr="00654C84" w:rsidRDefault="000A69B1" w:rsidP="000A69B1">
            <w:pPr>
              <w:pStyle w:val="ac"/>
              <w:ind w:left="0"/>
              <w:jc w:val="center"/>
              <w:rPr>
                <w:rFonts w:eastAsia="Calibri"/>
                <w:color w:val="000000"/>
              </w:rPr>
            </w:pPr>
            <w:r w:rsidRPr="00654C84">
              <w:rPr>
                <w:rFonts w:eastAsia="Calibri"/>
                <w:color w:val="000000"/>
              </w:rPr>
              <w:t>1 раз в триместр</w:t>
            </w:r>
          </w:p>
        </w:tc>
        <w:tc>
          <w:tcPr>
            <w:tcW w:w="1807" w:type="dxa"/>
          </w:tcPr>
          <w:p w:rsidR="000A69B1" w:rsidRPr="00654C84" w:rsidRDefault="000A69B1" w:rsidP="000A69B1">
            <w:pPr>
              <w:pStyle w:val="ac"/>
              <w:ind w:left="0"/>
              <w:jc w:val="center"/>
              <w:rPr>
                <w:rFonts w:eastAsia="Calibri"/>
                <w:color w:val="000000"/>
              </w:rPr>
            </w:pPr>
            <w:r w:rsidRPr="00654C84">
              <w:rPr>
                <w:rFonts w:eastAsia="Calibri"/>
                <w:color w:val="000000"/>
              </w:rPr>
              <w:t>Заместитель директора по АХР</w:t>
            </w:r>
          </w:p>
        </w:tc>
      </w:tr>
      <w:tr w:rsidR="000A69B1" w:rsidRPr="00654C84" w:rsidTr="000A69B1">
        <w:tc>
          <w:tcPr>
            <w:tcW w:w="1869" w:type="dxa"/>
            <w:vMerge/>
          </w:tcPr>
          <w:p w:rsidR="000A69B1" w:rsidRPr="00654C84" w:rsidRDefault="000A69B1" w:rsidP="000A69B1">
            <w:pPr>
              <w:pStyle w:val="ac"/>
              <w:ind w:left="0"/>
              <w:jc w:val="center"/>
              <w:rPr>
                <w:rFonts w:eastAsia="Calibri"/>
                <w:color w:val="000000"/>
              </w:rPr>
            </w:pPr>
          </w:p>
        </w:tc>
        <w:tc>
          <w:tcPr>
            <w:tcW w:w="1932" w:type="dxa"/>
          </w:tcPr>
          <w:p w:rsidR="000A69B1" w:rsidRPr="00654C84" w:rsidRDefault="000A69B1" w:rsidP="000A69B1">
            <w:r w:rsidRPr="00654C84">
              <w:t>Мультимедийное оборудование</w:t>
            </w:r>
          </w:p>
        </w:tc>
        <w:tc>
          <w:tcPr>
            <w:tcW w:w="2032" w:type="dxa"/>
          </w:tcPr>
          <w:p w:rsidR="000A69B1" w:rsidRPr="00654C84" w:rsidRDefault="000A69B1" w:rsidP="000A69B1">
            <w:pPr>
              <w:jc w:val="center"/>
              <w:rPr>
                <w:color w:val="000000"/>
              </w:rPr>
            </w:pPr>
            <w:r w:rsidRPr="00654C84">
              <w:rPr>
                <w:color w:val="000000"/>
              </w:rPr>
              <w:t>% использования в образовательной деятельности</w:t>
            </w:r>
          </w:p>
        </w:tc>
        <w:tc>
          <w:tcPr>
            <w:tcW w:w="1777" w:type="dxa"/>
          </w:tcPr>
          <w:p w:rsidR="000A69B1" w:rsidRPr="00654C84" w:rsidRDefault="000A69B1" w:rsidP="000A69B1">
            <w:pPr>
              <w:pStyle w:val="ac"/>
              <w:ind w:left="0"/>
              <w:jc w:val="center"/>
              <w:rPr>
                <w:rFonts w:eastAsia="Calibri"/>
                <w:color w:val="000000"/>
              </w:rPr>
            </w:pPr>
            <w:r w:rsidRPr="00654C84">
              <w:rPr>
                <w:rFonts w:eastAsia="Calibri"/>
                <w:color w:val="000000"/>
              </w:rPr>
              <w:t>1 раз в триместр</w:t>
            </w:r>
          </w:p>
        </w:tc>
        <w:tc>
          <w:tcPr>
            <w:tcW w:w="1807" w:type="dxa"/>
          </w:tcPr>
          <w:p w:rsidR="000A69B1" w:rsidRPr="00654C84" w:rsidRDefault="000A69B1" w:rsidP="000A69B1">
            <w:pPr>
              <w:pStyle w:val="ac"/>
              <w:ind w:left="0"/>
              <w:jc w:val="center"/>
              <w:rPr>
                <w:rFonts w:eastAsia="Calibri"/>
                <w:color w:val="000000"/>
              </w:rPr>
            </w:pPr>
            <w:r w:rsidRPr="00654C84">
              <w:rPr>
                <w:rFonts w:eastAsia="Calibri"/>
                <w:color w:val="000000"/>
              </w:rPr>
              <w:t>Рабочая группа</w:t>
            </w:r>
          </w:p>
        </w:tc>
      </w:tr>
      <w:tr w:rsidR="000A69B1" w:rsidRPr="00654C84" w:rsidTr="000A69B1">
        <w:tc>
          <w:tcPr>
            <w:tcW w:w="1869" w:type="dxa"/>
            <w:vMerge w:val="restart"/>
          </w:tcPr>
          <w:p w:rsidR="000A69B1" w:rsidRPr="00654C84" w:rsidRDefault="000A69B1" w:rsidP="000A69B1">
            <w:pPr>
              <w:pStyle w:val="ac"/>
              <w:ind w:left="0"/>
              <w:jc w:val="center"/>
              <w:rPr>
                <w:rFonts w:eastAsia="Calibri"/>
                <w:color w:val="000000"/>
              </w:rPr>
            </w:pPr>
            <w:r w:rsidRPr="00654C84">
              <w:rPr>
                <w:rFonts w:eastAsia="Calibri"/>
                <w:color w:val="000000"/>
              </w:rPr>
              <w:t>Финансовые условия</w:t>
            </w:r>
          </w:p>
        </w:tc>
        <w:tc>
          <w:tcPr>
            <w:tcW w:w="1932" w:type="dxa"/>
          </w:tcPr>
          <w:p w:rsidR="000A69B1" w:rsidRPr="00654C84" w:rsidRDefault="000A69B1" w:rsidP="000A69B1">
            <w:pPr>
              <w:jc w:val="center"/>
            </w:pPr>
            <w:r w:rsidRPr="00654C84">
              <w:t>Выполнение нормативных требований</w:t>
            </w:r>
          </w:p>
        </w:tc>
        <w:tc>
          <w:tcPr>
            <w:tcW w:w="2032" w:type="dxa"/>
          </w:tcPr>
          <w:p w:rsidR="000A69B1" w:rsidRPr="00654C84" w:rsidRDefault="000A69B1" w:rsidP="000A69B1">
            <w:pPr>
              <w:jc w:val="center"/>
              <w:rPr>
                <w:color w:val="000000"/>
              </w:rPr>
            </w:pPr>
            <w:r w:rsidRPr="00654C84">
              <w:rPr>
                <w:color w:val="000000"/>
              </w:rPr>
              <w:t>100%, отсутствие кредиторской задолженности</w:t>
            </w:r>
          </w:p>
        </w:tc>
        <w:tc>
          <w:tcPr>
            <w:tcW w:w="1777" w:type="dxa"/>
          </w:tcPr>
          <w:p w:rsidR="000A69B1" w:rsidRPr="00654C84" w:rsidRDefault="000A69B1" w:rsidP="000A69B1">
            <w:pPr>
              <w:pStyle w:val="ac"/>
              <w:ind w:left="0"/>
              <w:jc w:val="center"/>
              <w:rPr>
                <w:rFonts w:eastAsia="Calibri"/>
                <w:color w:val="000000"/>
              </w:rPr>
            </w:pPr>
            <w:r w:rsidRPr="00654C84">
              <w:rPr>
                <w:rFonts w:eastAsia="Calibri"/>
                <w:color w:val="000000"/>
              </w:rPr>
              <w:t>1 раз в квартал</w:t>
            </w:r>
          </w:p>
        </w:tc>
        <w:tc>
          <w:tcPr>
            <w:tcW w:w="1807" w:type="dxa"/>
          </w:tcPr>
          <w:p w:rsidR="000A69B1" w:rsidRPr="00654C84" w:rsidRDefault="000A69B1" w:rsidP="000A69B1">
            <w:pPr>
              <w:pStyle w:val="ac"/>
              <w:ind w:left="0"/>
              <w:jc w:val="center"/>
              <w:rPr>
                <w:rFonts w:eastAsia="Calibri"/>
                <w:color w:val="000000"/>
              </w:rPr>
            </w:pPr>
            <w:r w:rsidRPr="00654C84">
              <w:rPr>
                <w:rFonts w:eastAsia="Calibri"/>
                <w:color w:val="000000"/>
              </w:rPr>
              <w:t>Главный бухгалтер</w:t>
            </w:r>
          </w:p>
        </w:tc>
      </w:tr>
      <w:tr w:rsidR="000A69B1" w:rsidRPr="00654C84" w:rsidTr="000A69B1">
        <w:tc>
          <w:tcPr>
            <w:tcW w:w="1869" w:type="dxa"/>
            <w:vMerge/>
          </w:tcPr>
          <w:p w:rsidR="000A69B1" w:rsidRPr="00654C84" w:rsidRDefault="000A69B1" w:rsidP="000A69B1">
            <w:pPr>
              <w:pStyle w:val="ac"/>
              <w:ind w:left="0"/>
              <w:jc w:val="center"/>
              <w:rPr>
                <w:rFonts w:eastAsia="Calibri"/>
                <w:color w:val="000000"/>
              </w:rPr>
            </w:pPr>
          </w:p>
        </w:tc>
        <w:tc>
          <w:tcPr>
            <w:tcW w:w="1932" w:type="dxa"/>
          </w:tcPr>
          <w:p w:rsidR="000A69B1" w:rsidRPr="00654C84" w:rsidRDefault="000A69B1" w:rsidP="000A69B1">
            <w:pPr>
              <w:jc w:val="center"/>
            </w:pPr>
            <w:r w:rsidRPr="00654C84">
              <w:t>Закупка учебников</w:t>
            </w:r>
          </w:p>
        </w:tc>
        <w:tc>
          <w:tcPr>
            <w:tcW w:w="2032" w:type="dxa"/>
          </w:tcPr>
          <w:p w:rsidR="000A69B1" w:rsidRPr="00654C84" w:rsidRDefault="000A69B1" w:rsidP="000A69B1">
            <w:pPr>
              <w:jc w:val="center"/>
              <w:rPr>
                <w:color w:val="000000"/>
              </w:rPr>
            </w:pPr>
            <w:r w:rsidRPr="00654C84">
              <w:rPr>
                <w:color w:val="000000"/>
              </w:rPr>
              <w:t>Выполнение плана закупки учебников</w:t>
            </w:r>
          </w:p>
        </w:tc>
        <w:tc>
          <w:tcPr>
            <w:tcW w:w="1777" w:type="dxa"/>
          </w:tcPr>
          <w:p w:rsidR="000A69B1" w:rsidRPr="00654C84" w:rsidRDefault="000A69B1" w:rsidP="000A69B1">
            <w:pPr>
              <w:pStyle w:val="ac"/>
              <w:ind w:left="0"/>
              <w:jc w:val="center"/>
              <w:rPr>
                <w:rFonts w:eastAsia="Calibri"/>
                <w:color w:val="000000"/>
              </w:rPr>
            </w:pPr>
            <w:r w:rsidRPr="00654C84">
              <w:rPr>
                <w:rFonts w:eastAsia="Calibri"/>
                <w:color w:val="000000"/>
              </w:rPr>
              <w:t>Март, май</w:t>
            </w:r>
          </w:p>
        </w:tc>
        <w:tc>
          <w:tcPr>
            <w:tcW w:w="1807" w:type="dxa"/>
          </w:tcPr>
          <w:p w:rsidR="000A69B1" w:rsidRPr="00654C84" w:rsidRDefault="000A69B1" w:rsidP="000A69B1">
            <w:pPr>
              <w:pStyle w:val="ac"/>
              <w:ind w:left="0"/>
              <w:jc w:val="center"/>
              <w:rPr>
                <w:rFonts w:eastAsia="Calibri"/>
                <w:color w:val="000000"/>
              </w:rPr>
            </w:pPr>
            <w:r w:rsidRPr="00654C84">
              <w:rPr>
                <w:rFonts w:eastAsia="Calibri"/>
                <w:color w:val="000000"/>
              </w:rPr>
              <w:t>Заиеститель директора по УВР</w:t>
            </w:r>
          </w:p>
        </w:tc>
      </w:tr>
      <w:tr w:rsidR="000A69B1" w:rsidRPr="00654C84" w:rsidTr="000A69B1">
        <w:tc>
          <w:tcPr>
            <w:tcW w:w="1869" w:type="dxa"/>
            <w:vMerge/>
          </w:tcPr>
          <w:p w:rsidR="000A69B1" w:rsidRPr="00654C84" w:rsidRDefault="000A69B1" w:rsidP="000A69B1">
            <w:pPr>
              <w:pStyle w:val="ac"/>
              <w:ind w:left="0"/>
              <w:jc w:val="center"/>
              <w:rPr>
                <w:rFonts w:eastAsia="Calibri"/>
                <w:color w:val="000000"/>
              </w:rPr>
            </w:pPr>
          </w:p>
        </w:tc>
        <w:tc>
          <w:tcPr>
            <w:tcW w:w="1932" w:type="dxa"/>
          </w:tcPr>
          <w:p w:rsidR="000A69B1" w:rsidRPr="00654C84" w:rsidRDefault="000A69B1" w:rsidP="000A69B1">
            <w:pPr>
              <w:pStyle w:val="ac"/>
              <w:ind w:left="0"/>
              <w:jc w:val="center"/>
              <w:rPr>
                <w:rFonts w:eastAsia="Calibri"/>
                <w:color w:val="000000"/>
              </w:rPr>
            </w:pPr>
            <w:r w:rsidRPr="00654C84">
              <w:rPr>
                <w:rFonts w:eastAsia="Calibri"/>
                <w:color w:val="000000"/>
              </w:rPr>
              <w:t>Поступление внебюджетных средств</w:t>
            </w:r>
          </w:p>
        </w:tc>
        <w:tc>
          <w:tcPr>
            <w:tcW w:w="2032" w:type="dxa"/>
          </w:tcPr>
          <w:p w:rsidR="000A69B1" w:rsidRPr="00654C84" w:rsidRDefault="000A69B1" w:rsidP="000A69B1">
            <w:pPr>
              <w:jc w:val="center"/>
              <w:rPr>
                <w:color w:val="000000"/>
              </w:rPr>
            </w:pPr>
            <w:r w:rsidRPr="00654C84">
              <w:rPr>
                <w:color w:val="000000"/>
              </w:rPr>
              <w:t xml:space="preserve">Увеличение поступлений </w:t>
            </w:r>
          </w:p>
        </w:tc>
        <w:tc>
          <w:tcPr>
            <w:tcW w:w="1777" w:type="dxa"/>
          </w:tcPr>
          <w:p w:rsidR="000A69B1" w:rsidRPr="00654C84" w:rsidRDefault="000A69B1" w:rsidP="000A69B1">
            <w:pPr>
              <w:pStyle w:val="ac"/>
              <w:ind w:left="0"/>
              <w:jc w:val="center"/>
              <w:rPr>
                <w:rFonts w:eastAsia="Calibri"/>
                <w:color w:val="000000"/>
              </w:rPr>
            </w:pPr>
            <w:r w:rsidRPr="00654C84">
              <w:rPr>
                <w:rFonts w:eastAsia="Calibri"/>
                <w:color w:val="000000"/>
              </w:rPr>
              <w:t>1 раз в квартал</w:t>
            </w:r>
          </w:p>
        </w:tc>
        <w:tc>
          <w:tcPr>
            <w:tcW w:w="1807" w:type="dxa"/>
          </w:tcPr>
          <w:p w:rsidR="000A69B1" w:rsidRPr="00654C84" w:rsidRDefault="000A69B1" w:rsidP="000A69B1">
            <w:pPr>
              <w:pStyle w:val="ac"/>
              <w:ind w:left="0"/>
              <w:jc w:val="center"/>
              <w:rPr>
                <w:rFonts w:eastAsia="Calibri"/>
                <w:color w:val="000000"/>
              </w:rPr>
            </w:pPr>
            <w:r w:rsidRPr="00654C84">
              <w:rPr>
                <w:rFonts w:eastAsia="Calibri"/>
                <w:color w:val="000000"/>
              </w:rPr>
              <w:t>Главный бухгалтер</w:t>
            </w:r>
          </w:p>
        </w:tc>
      </w:tr>
      <w:tr w:rsidR="000A69B1" w:rsidRPr="00654C84" w:rsidTr="000A69B1">
        <w:tc>
          <w:tcPr>
            <w:tcW w:w="1869" w:type="dxa"/>
            <w:vMerge w:val="restart"/>
          </w:tcPr>
          <w:p w:rsidR="000A69B1" w:rsidRPr="00654C84" w:rsidRDefault="000A69B1" w:rsidP="000A69B1">
            <w:pPr>
              <w:pStyle w:val="ac"/>
              <w:ind w:left="0"/>
              <w:jc w:val="center"/>
              <w:rPr>
                <w:rFonts w:eastAsia="Calibri"/>
                <w:color w:val="000000"/>
              </w:rPr>
            </w:pPr>
            <w:r w:rsidRPr="00654C84">
              <w:rPr>
                <w:rFonts w:eastAsia="Calibri"/>
                <w:color w:val="000000"/>
              </w:rPr>
              <w:t>Информационно-методическое условия</w:t>
            </w:r>
          </w:p>
          <w:p w:rsidR="000A69B1" w:rsidRPr="00654C84" w:rsidRDefault="000A69B1" w:rsidP="000A69B1">
            <w:pPr>
              <w:pStyle w:val="ac"/>
              <w:ind w:left="0"/>
              <w:jc w:val="center"/>
              <w:rPr>
                <w:rFonts w:eastAsia="Calibri"/>
                <w:color w:val="000000"/>
              </w:rPr>
            </w:pPr>
          </w:p>
        </w:tc>
        <w:tc>
          <w:tcPr>
            <w:tcW w:w="1932" w:type="dxa"/>
          </w:tcPr>
          <w:p w:rsidR="000A69B1" w:rsidRPr="00654C84" w:rsidRDefault="000A69B1" w:rsidP="000A69B1">
            <w:pPr>
              <w:pStyle w:val="ac"/>
              <w:ind w:left="0"/>
              <w:jc w:val="center"/>
              <w:rPr>
                <w:rFonts w:eastAsia="Calibri"/>
                <w:color w:val="000000"/>
              </w:rPr>
            </w:pPr>
            <w:r w:rsidRPr="00654C84">
              <w:t xml:space="preserve">Наличие на школьном сайте материалов по ФГОС </w:t>
            </w:r>
          </w:p>
        </w:tc>
        <w:tc>
          <w:tcPr>
            <w:tcW w:w="2032" w:type="dxa"/>
          </w:tcPr>
          <w:p w:rsidR="000A69B1" w:rsidRPr="00654C84" w:rsidRDefault="000A69B1" w:rsidP="000A69B1">
            <w:pPr>
              <w:jc w:val="center"/>
              <w:rPr>
                <w:color w:val="000000"/>
              </w:rPr>
            </w:pPr>
            <w:r w:rsidRPr="00654C84">
              <w:rPr>
                <w:color w:val="000000"/>
              </w:rPr>
              <w:t>Обновление страницы школьного сайта</w:t>
            </w:r>
          </w:p>
        </w:tc>
        <w:tc>
          <w:tcPr>
            <w:tcW w:w="1777" w:type="dxa"/>
          </w:tcPr>
          <w:p w:rsidR="000A69B1" w:rsidRPr="00654C84" w:rsidRDefault="000A69B1" w:rsidP="000A69B1">
            <w:pPr>
              <w:pStyle w:val="ac"/>
              <w:ind w:left="0"/>
              <w:jc w:val="center"/>
              <w:rPr>
                <w:rFonts w:eastAsia="Calibri"/>
                <w:color w:val="000000"/>
              </w:rPr>
            </w:pPr>
            <w:r w:rsidRPr="00654C84">
              <w:rPr>
                <w:rFonts w:eastAsia="Calibri"/>
                <w:color w:val="000000"/>
              </w:rPr>
              <w:t>Ежемесячно</w:t>
            </w:r>
          </w:p>
        </w:tc>
        <w:tc>
          <w:tcPr>
            <w:tcW w:w="1807" w:type="dxa"/>
          </w:tcPr>
          <w:p w:rsidR="000A69B1" w:rsidRPr="00654C84" w:rsidRDefault="000A69B1" w:rsidP="000A69B1">
            <w:pPr>
              <w:pStyle w:val="ac"/>
              <w:ind w:left="0"/>
              <w:jc w:val="center"/>
              <w:rPr>
                <w:rFonts w:eastAsia="Calibri"/>
                <w:color w:val="000000"/>
              </w:rPr>
            </w:pPr>
            <w:r w:rsidRPr="00654C84">
              <w:rPr>
                <w:rFonts w:eastAsia="Calibri"/>
                <w:color w:val="000000"/>
              </w:rPr>
              <w:t>Заиеститель директора по УВР</w:t>
            </w:r>
          </w:p>
        </w:tc>
      </w:tr>
      <w:tr w:rsidR="000A69B1" w:rsidRPr="00654C84" w:rsidTr="000A69B1">
        <w:tc>
          <w:tcPr>
            <w:tcW w:w="1869" w:type="dxa"/>
            <w:vMerge/>
          </w:tcPr>
          <w:p w:rsidR="000A69B1" w:rsidRPr="00654C84" w:rsidRDefault="000A69B1" w:rsidP="000A69B1">
            <w:pPr>
              <w:pStyle w:val="ac"/>
              <w:ind w:left="0"/>
              <w:jc w:val="center"/>
              <w:rPr>
                <w:rFonts w:eastAsia="Calibri"/>
                <w:color w:val="000000"/>
              </w:rPr>
            </w:pPr>
          </w:p>
        </w:tc>
        <w:tc>
          <w:tcPr>
            <w:tcW w:w="1932" w:type="dxa"/>
          </w:tcPr>
          <w:p w:rsidR="000A69B1" w:rsidRPr="00654C84" w:rsidRDefault="000A69B1" w:rsidP="000A69B1">
            <w:pPr>
              <w:pStyle w:val="ac"/>
              <w:ind w:left="0"/>
              <w:jc w:val="center"/>
            </w:pPr>
            <w:r w:rsidRPr="00654C84">
              <w:t>Публичный отчет о ходе реализации ООП</w:t>
            </w:r>
          </w:p>
        </w:tc>
        <w:tc>
          <w:tcPr>
            <w:tcW w:w="2032" w:type="dxa"/>
          </w:tcPr>
          <w:p w:rsidR="000A69B1" w:rsidRPr="00654C84" w:rsidRDefault="000A69B1" w:rsidP="000A69B1">
            <w:pPr>
              <w:jc w:val="center"/>
              <w:rPr>
                <w:color w:val="000000"/>
              </w:rPr>
            </w:pPr>
            <w:r w:rsidRPr="00654C84">
              <w:rPr>
                <w:color w:val="000000"/>
              </w:rPr>
              <w:t>Наличие раздела в публичном докладе директора</w:t>
            </w:r>
          </w:p>
        </w:tc>
        <w:tc>
          <w:tcPr>
            <w:tcW w:w="1777" w:type="dxa"/>
          </w:tcPr>
          <w:p w:rsidR="000A69B1" w:rsidRPr="00654C84" w:rsidRDefault="000A69B1" w:rsidP="000A69B1">
            <w:pPr>
              <w:pStyle w:val="ac"/>
              <w:ind w:left="0"/>
              <w:jc w:val="center"/>
              <w:rPr>
                <w:rFonts w:eastAsia="Calibri"/>
                <w:color w:val="000000"/>
              </w:rPr>
            </w:pPr>
            <w:r w:rsidRPr="00654C84">
              <w:rPr>
                <w:rFonts w:eastAsia="Calibri"/>
                <w:color w:val="000000"/>
              </w:rPr>
              <w:t>Август</w:t>
            </w:r>
          </w:p>
        </w:tc>
        <w:tc>
          <w:tcPr>
            <w:tcW w:w="1807" w:type="dxa"/>
          </w:tcPr>
          <w:p w:rsidR="000A69B1" w:rsidRPr="00654C84" w:rsidRDefault="000A69B1" w:rsidP="000A69B1">
            <w:pPr>
              <w:pStyle w:val="ac"/>
              <w:ind w:left="0"/>
              <w:jc w:val="center"/>
              <w:rPr>
                <w:rFonts w:eastAsia="Calibri"/>
                <w:color w:val="000000"/>
              </w:rPr>
            </w:pPr>
            <w:r w:rsidRPr="00654C84">
              <w:rPr>
                <w:rFonts w:eastAsia="Calibri"/>
                <w:color w:val="000000"/>
              </w:rPr>
              <w:t>Директор</w:t>
            </w:r>
          </w:p>
        </w:tc>
      </w:tr>
      <w:tr w:rsidR="000A69B1" w:rsidRPr="00654C84" w:rsidTr="000A69B1">
        <w:tc>
          <w:tcPr>
            <w:tcW w:w="1869" w:type="dxa"/>
            <w:vMerge/>
          </w:tcPr>
          <w:p w:rsidR="000A69B1" w:rsidRPr="00654C84" w:rsidRDefault="000A69B1" w:rsidP="000A69B1">
            <w:pPr>
              <w:pStyle w:val="ac"/>
              <w:ind w:left="0"/>
              <w:jc w:val="center"/>
              <w:rPr>
                <w:rFonts w:eastAsia="Calibri"/>
                <w:color w:val="000000"/>
              </w:rPr>
            </w:pPr>
          </w:p>
        </w:tc>
        <w:tc>
          <w:tcPr>
            <w:tcW w:w="1932" w:type="dxa"/>
          </w:tcPr>
          <w:p w:rsidR="000A69B1" w:rsidRPr="00654C84" w:rsidRDefault="000A69B1" w:rsidP="000A69B1">
            <w:pPr>
              <w:pStyle w:val="ac"/>
              <w:ind w:left="0"/>
              <w:jc w:val="center"/>
              <w:rPr>
                <w:rFonts w:eastAsia="Calibri"/>
                <w:color w:val="000000"/>
              </w:rPr>
            </w:pPr>
            <w:r w:rsidRPr="00654C84">
              <w:t xml:space="preserve">Банк </w:t>
            </w:r>
            <w:r w:rsidRPr="00654C84">
              <w:lastRenderedPageBreak/>
              <w:t>мультимедийных образовательных ресурсов</w:t>
            </w:r>
          </w:p>
        </w:tc>
        <w:tc>
          <w:tcPr>
            <w:tcW w:w="2032" w:type="dxa"/>
          </w:tcPr>
          <w:p w:rsidR="000A69B1" w:rsidRPr="00654C84" w:rsidRDefault="000A69B1" w:rsidP="000A69B1">
            <w:pPr>
              <w:jc w:val="center"/>
              <w:rPr>
                <w:rFonts w:ascii="Times New Roman" w:hAnsi="Times New Roman"/>
                <w:color w:val="000000"/>
                <w:sz w:val="24"/>
                <w:szCs w:val="24"/>
              </w:rPr>
            </w:pPr>
            <w:r w:rsidRPr="00654C84">
              <w:rPr>
                <w:rFonts w:ascii="Times New Roman" w:hAnsi="Times New Roman"/>
                <w:color w:val="000000"/>
                <w:sz w:val="24"/>
                <w:szCs w:val="24"/>
              </w:rPr>
              <w:lastRenderedPageBreak/>
              <w:t xml:space="preserve">Пополнение </w:t>
            </w:r>
            <w:r w:rsidRPr="00654C84">
              <w:rPr>
                <w:rFonts w:ascii="Times New Roman" w:hAnsi="Times New Roman"/>
                <w:color w:val="000000"/>
                <w:sz w:val="24"/>
                <w:szCs w:val="24"/>
              </w:rPr>
              <w:lastRenderedPageBreak/>
              <w:t>банка мультимедийных ресурсов</w:t>
            </w:r>
          </w:p>
        </w:tc>
        <w:tc>
          <w:tcPr>
            <w:tcW w:w="1777" w:type="dxa"/>
          </w:tcPr>
          <w:p w:rsidR="000A69B1" w:rsidRPr="00654C84" w:rsidRDefault="000A69B1" w:rsidP="000A69B1">
            <w:pPr>
              <w:pStyle w:val="ac"/>
              <w:ind w:left="0"/>
              <w:jc w:val="center"/>
              <w:rPr>
                <w:rFonts w:eastAsia="Calibri"/>
                <w:color w:val="000000"/>
              </w:rPr>
            </w:pPr>
            <w:r w:rsidRPr="00654C84">
              <w:rPr>
                <w:rFonts w:eastAsia="Calibri"/>
                <w:color w:val="000000"/>
              </w:rPr>
              <w:lastRenderedPageBreak/>
              <w:t>Ежемесячно</w:t>
            </w:r>
          </w:p>
        </w:tc>
        <w:tc>
          <w:tcPr>
            <w:tcW w:w="1807" w:type="dxa"/>
          </w:tcPr>
          <w:p w:rsidR="000A69B1" w:rsidRPr="00654C84" w:rsidRDefault="000A69B1" w:rsidP="000A69B1">
            <w:pPr>
              <w:pStyle w:val="ac"/>
              <w:ind w:left="0"/>
              <w:jc w:val="center"/>
              <w:rPr>
                <w:rFonts w:eastAsia="Calibri"/>
                <w:color w:val="000000"/>
              </w:rPr>
            </w:pPr>
            <w:r w:rsidRPr="00654C84">
              <w:rPr>
                <w:rFonts w:eastAsia="Calibri"/>
                <w:color w:val="000000"/>
              </w:rPr>
              <w:t xml:space="preserve">Заместитель </w:t>
            </w:r>
            <w:r w:rsidRPr="00654C84">
              <w:rPr>
                <w:rFonts w:eastAsia="Calibri"/>
                <w:color w:val="000000"/>
              </w:rPr>
              <w:lastRenderedPageBreak/>
              <w:t>директора по УВР</w:t>
            </w:r>
          </w:p>
        </w:tc>
      </w:tr>
      <w:tr w:rsidR="000A69B1" w:rsidRPr="00654C84" w:rsidTr="000A69B1">
        <w:tc>
          <w:tcPr>
            <w:tcW w:w="1869" w:type="dxa"/>
            <w:vMerge w:val="restart"/>
          </w:tcPr>
          <w:p w:rsidR="000A69B1" w:rsidRPr="00654C84" w:rsidRDefault="000A69B1" w:rsidP="000A69B1">
            <w:pPr>
              <w:pStyle w:val="ac"/>
              <w:ind w:left="0"/>
              <w:jc w:val="center"/>
              <w:rPr>
                <w:rFonts w:eastAsia="Calibri"/>
                <w:color w:val="000000"/>
              </w:rPr>
            </w:pPr>
          </w:p>
        </w:tc>
        <w:tc>
          <w:tcPr>
            <w:tcW w:w="1932" w:type="dxa"/>
          </w:tcPr>
          <w:p w:rsidR="000A69B1" w:rsidRPr="00654C84" w:rsidRDefault="000A69B1" w:rsidP="000A69B1">
            <w:pPr>
              <w:pStyle w:val="ac"/>
              <w:ind w:left="0"/>
              <w:jc w:val="center"/>
              <w:rPr>
                <w:rFonts w:eastAsia="Calibri"/>
                <w:color w:val="000000"/>
              </w:rPr>
            </w:pPr>
            <w:r w:rsidRPr="00654C84">
              <w:t>Участие в педагогических сообществах</w:t>
            </w:r>
          </w:p>
        </w:tc>
        <w:tc>
          <w:tcPr>
            <w:tcW w:w="2032" w:type="dxa"/>
          </w:tcPr>
          <w:p w:rsidR="000A69B1" w:rsidRPr="00654C84" w:rsidRDefault="000A69B1" w:rsidP="000A69B1">
            <w:pPr>
              <w:jc w:val="center"/>
              <w:rPr>
                <w:color w:val="000000"/>
              </w:rPr>
            </w:pPr>
            <w:r w:rsidRPr="00654C84">
              <w:rPr>
                <w:color w:val="000000"/>
              </w:rPr>
              <w:t>70% педагогов</w:t>
            </w:r>
          </w:p>
        </w:tc>
        <w:tc>
          <w:tcPr>
            <w:tcW w:w="1777" w:type="dxa"/>
          </w:tcPr>
          <w:p w:rsidR="000A69B1" w:rsidRPr="00654C84" w:rsidRDefault="000A69B1" w:rsidP="000A69B1">
            <w:pPr>
              <w:pStyle w:val="ac"/>
              <w:ind w:left="0"/>
              <w:jc w:val="center"/>
              <w:rPr>
                <w:rFonts w:eastAsia="Calibri"/>
                <w:color w:val="000000"/>
              </w:rPr>
            </w:pPr>
            <w:r w:rsidRPr="00654C84">
              <w:rPr>
                <w:rFonts w:eastAsia="Calibri"/>
                <w:color w:val="000000"/>
              </w:rPr>
              <w:t xml:space="preserve"> По полугодиям</w:t>
            </w:r>
          </w:p>
        </w:tc>
        <w:tc>
          <w:tcPr>
            <w:tcW w:w="1807" w:type="dxa"/>
          </w:tcPr>
          <w:p w:rsidR="000A69B1" w:rsidRPr="00654C84" w:rsidRDefault="000A69B1" w:rsidP="000A69B1">
            <w:pPr>
              <w:pStyle w:val="ac"/>
              <w:ind w:left="0"/>
              <w:jc w:val="center"/>
              <w:rPr>
                <w:rFonts w:eastAsia="Calibri"/>
                <w:color w:val="000000"/>
              </w:rPr>
            </w:pPr>
            <w:r w:rsidRPr="00654C84">
              <w:rPr>
                <w:rFonts w:eastAsia="Calibri"/>
                <w:color w:val="000000"/>
              </w:rPr>
              <w:t>Заместитель директора по УВР</w:t>
            </w:r>
          </w:p>
        </w:tc>
      </w:tr>
      <w:tr w:rsidR="000A69B1" w:rsidRPr="00654C84" w:rsidTr="000A69B1">
        <w:tc>
          <w:tcPr>
            <w:tcW w:w="1869" w:type="dxa"/>
            <w:vMerge/>
          </w:tcPr>
          <w:p w:rsidR="000A69B1" w:rsidRPr="00654C84" w:rsidRDefault="000A69B1" w:rsidP="000A69B1">
            <w:pPr>
              <w:pStyle w:val="ac"/>
              <w:ind w:left="0"/>
              <w:jc w:val="center"/>
              <w:rPr>
                <w:rFonts w:eastAsia="Calibri"/>
                <w:color w:val="000000"/>
              </w:rPr>
            </w:pPr>
          </w:p>
        </w:tc>
        <w:tc>
          <w:tcPr>
            <w:tcW w:w="1932" w:type="dxa"/>
          </w:tcPr>
          <w:p w:rsidR="000A69B1" w:rsidRPr="00654C84" w:rsidRDefault="000A69B1" w:rsidP="000A69B1">
            <w:pPr>
              <w:pStyle w:val="ac"/>
              <w:ind w:left="0"/>
              <w:jc w:val="center"/>
              <w:rPr>
                <w:rFonts w:eastAsia="Calibri"/>
                <w:color w:val="000000"/>
              </w:rPr>
            </w:pPr>
            <w:r w:rsidRPr="00654C84">
              <w:t>Обобщение опыта педагогов</w:t>
            </w:r>
          </w:p>
        </w:tc>
        <w:tc>
          <w:tcPr>
            <w:tcW w:w="2032" w:type="dxa"/>
          </w:tcPr>
          <w:p w:rsidR="000A69B1" w:rsidRPr="00654C84" w:rsidRDefault="000A69B1" w:rsidP="000A69B1">
            <w:pPr>
              <w:jc w:val="center"/>
              <w:rPr>
                <w:color w:val="000000"/>
              </w:rPr>
            </w:pPr>
            <w:r w:rsidRPr="00654C84">
              <w:rPr>
                <w:color w:val="000000"/>
              </w:rPr>
              <w:t>4 педагога</w:t>
            </w:r>
          </w:p>
        </w:tc>
        <w:tc>
          <w:tcPr>
            <w:tcW w:w="1777" w:type="dxa"/>
          </w:tcPr>
          <w:p w:rsidR="000A69B1" w:rsidRPr="00654C84" w:rsidRDefault="000A69B1" w:rsidP="000A69B1">
            <w:pPr>
              <w:pStyle w:val="ac"/>
              <w:ind w:left="0"/>
              <w:jc w:val="center"/>
              <w:rPr>
                <w:rFonts w:eastAsia="Calibri"/>
                <w:color w:val="000000"/>
              </w:rPr>
            </w:pPr>
            <w:r w:rsidRPr="00654C84">
              <w:rPr>
                <w:rFonts w:eastAsia="Calibri"/>
                <w:color w:val="000000"/>
              </w:rPr>
              <w:t>В течение года</w:t>
            </w:r>
          </w:p>
        </w:tc>
        <w:tc>
          <w:tcPr>
            <w:tcW w:w="1807" w:type="dxa"/>
          </w:tcPr>
          <w:p w:rsidR="000A69B1" w:rsidRPr="00654C84" w:rsidRDefault="000A69B1" w:rsidP="000A69B1">
            <w:pPr>
              <w:pStyle w:val="ac"/>
              <w:ind w:left="0"/>
              <w:jc w:val="center"/>
              <w:rPr>
                <w:rFonts w:eastAsia="Calibri"/>
                <w:color w:val="000000"/>
              </w:rPr>
            </w:pPr>
            <w:r w:rsidRPr="00654C84">
              <w:rPr>
                <w:rFonts w:eastAsia="Calibri"/>
                <w:color w:val="000000"/>
              </w:rPr>
              <w:t>Заместитель директора по УВР</w:t>
            </w:r>
          </w:p>
        </w:tc>
      </w:tr>
      <w:tr w:rsidR="000A69B1" w:rsidRPr="00654C84" w:rsidTr="000A69B1">
        <w:tc>
          <w:tcPr>
            <w:tcW w:w="1869" w:type="dxa"/>
            <w:vMerge/>
          </w:tcPr>
          <w:p w:rsidR="000A69B1" w:rsidRPr="00654C84" w:rsidRDefault="000A69B1" w:rsidP="000A69B1">
            <w:pPr>
              <w:pStyle w:val="ac"/>
              <w:ind w:left="0"/>
              <w:jc w:val="center"/>
              <w:rPr>
                <w:rFonts w:eastAsia="Calibri"/>
                <w:color w:val="000000"/>
              </w:rPr>
            </w:pPr>
          </w:p>
        </w:tc>
        <w:tc>
          <w:tcPr>
            <w:tcW w:w="1932" w:type="dxa"/>
          </w:tcPr>
          <w:p w:rsidR="000A69B1" w:rsidRPr="00654C84" w:rsidRDefault="000A69B1" w:rsidP="000A69B1">
            <w:pPr>
              <w:pStyle w:val="ac"/>
              <w:ind w:left="0"/>
              <w:jc w:val="center"/>
              <w:rPr>
                <w:rFonts w:eastAsia="Calibri"/>
                <w:color w:val="000000"/>
              </w:rPr>
            </w:pPr>
            <w:r w:rsidRPr="00654C84">
              <w:rPr>
                <w:rFonts w:eastAsia="Calibri"/>
                <w:color w:val="000000"/>
              </w:rPr>
              <w:t>Доступ всех участников образовательной деятельности к информационным источникам о ходе реализации ООП</w:t>
            </w:r>
          </w:p>
        </w:tc>
        <w:tc>
          <w:tcPr>
            <w:tcW w:w="2032" w:type="dxa"/>
          </w:tcPr>
          <w:p w:rsidR="000A69B1" w:rsidRPr="00654C84" w:rsidRDefault="000A69B1" w:rsidP="000A69B1">
            <w:pPr>
              <w:jc w:val="center"/>
              <w:rPr>
                <w:color w:val="000000"/>
              </w:rPr>
            </w:pPr>
            <w:r w:rsidRPr="00654C84">
              <w:rPr>
                <w:color w:val="000000"/>
              </w:rPr>
              <w:t>Доступность информации о ходе реализации ООП</w:t>
            </w:r>
          </w:p>
          <w:p w:rsidR="000A69B1" w:rsidRPr="00654C84" w:rsidRDefault="000A69B1" w:rsidP="000A69B1">
            <w:pPr>
              <w:jc w:val="center"/>
              <w:rPr>
                <w:color w:val="000000"/>
              </w:rPr>
            </w:pPr>
            <w:r w:rsidRPr="00654C84">
              <w:rPr>
                <w:color w:val="000000"/>
              </w:rPr>
              <w:t>Посещаемость сайта</w:t>
            </w:r>
          </w:p>
        </w:tc>
        <w:tc>
          <w:tcPr>
            <w:tcW w:w="1777" w:type="dxa"/>
          </w:tcPr>
          <w:p w:rsidR="000A69B1" w:rsidRPr="00654C84" w:rsidRDefault="000A69B1" w:rsidP="000A69B1">
            <w:pPr>
              <w:pStyle w:val="ac"/>
              <w:ind w:left="0"/>
              <w:jc w:val="center"/>
              <w:rPr>
                <w:rFonts w:eastAsia="Calibri"/>
                <w:color w:val="000000"/>
              </w:rPr>
            </w:pPr>
            <w:r w:rsidRPr="00654C84">
              <w:rPr>
                <w:rFonts w:eastAsia="Calibri"/>
                <w:color w:val="000000"/>
              </w:rPr>
              <w:t>Ежемесячно</w:t>
            </w:r>
          </w:p>
        </w:tc>
        <w:tc>
          <w:tcPr>
            <w:tcW w:w="1807" w:type="dxa"/>
          </w:tcPr>
          <w:p w:rsidR="000A69B1" w:rsidRPr="00654C84" w:rsidRDefault="000A69B1" w:rsidP="000A69B1">
            <w:pPr>
              <w:pStyle w:val="ac"/>
              <w:ind w:left="0"/>
              <w:jc w:val="center"/>
              <w:rPr>
                <w:rFonts w:eastAsia="Calibri"/>
                <w:color w:val="000000"/>
              </w:rPr>
            </w:pPr>
            <w:r w:rsidRPr="00654C84">
              <w:rPr>
                <w:rFonts w:eastAsia="Calibri"/>
                <w:color w:val="000000"/>
              </w:rPr>
              <w:t>Заместитель диретора по УВР</w:t>
            </w:r>
          </w:p>
        </w:tc>
      </w:tr>
      <w:tr w:rsidR="000A69B1" w:rsidRPr="00654C84" w:rsidTr="000A69B1">
        <w:tc>
          <w:tcPr>
            <w:tcW w:w="1869" w:type="dxa"/>
          </w:tcPr>
          <w:p w:rsidR="000A69B1" w:rsidRPr="00654C84" w:rsidRDefault="000A69B1" w:rsidP="000A69B1">
            <w:pPr>
              <w:pStyle w:val="ac"/>
              <w:ind w:left="0"/>
              <w:jc w:val="center"/>
              <w:rPr>
                <w:rFonts w:eastAsia="Calibri"/>
                <w:color w:val="000000"/>
              </w:rPr>
            </w:pPr>
            <w:r w:rsidRPr="00654C84">
              <w:rPr>
                <w:rFonts w:eastAsia="Calibri"/>
                <w:color w:val="000000"/>
              </w:rPr>
              <w:t>Психолого-педагогические условия</w:t>
            </w:r>
          </w:p>
        </w:tc>
        <w:tc>
          <w:tcPr>
            <w:tcW w:w="1932" w:type="dxa"/>
          </w:tcPr>
          <w:p w:rsidR="000A69B1" w:rsidRPr="00654C84" w:rsidRDefault="000A69B1" w:rsidP="000A69B1">
            <w:pPr>
              <w:pStyle w:val="ac"/>
              <w:ind w:left="0"/>
              <w:jc w:val="center"/>
              <w:rPr>
                <w:rFonts w:eastAsia="Calibri"/>
                <w:color w:val="000000"/>
              </w:rPr>
            </w:pPr>
            <w:r w:rsidRPr="00654C84">
              <w:t>Реализация плана психолого-педагогической работы с ориентацией на сопровождение ФГОС начального общего образования</w:t>
            </w:r>
          </w:p>
        </w:tc>
        <w:tc>
          <w:tcPr>
            <w:tcW w:w="2032" w:type="dxa"/>
          </w:tcPr>
          <w:p w:rsidR="000A69B1" w:rsidRPr="00654C84" w:rsidRDefault="000A69B1" w:rsidP="000A69B1">
            <w:pPr>
              <w:jc w:val="center"/>
              <w:rPr>
                <w:color w:val="000000"/>
              </w:rPr>
            </w:pPr>
            <w:r w:rsidRPr="00654C84">
              <w:rPr>
                <w:color w:val="000000"/>
              </w:rPr>
              <w:t>100% выполнение плана</w:t>
            </w:r>
          </w:p>
        </w:tc>
        <w:tc>
          <w:tcPr>
            <w:tcW w:w="1777" w:type="dxa"/>
          </w:tcPr>
          <w:p w:rsidR="000A69B1" w:rsidRPr="00654C84" w:rsidRDefault="000A69B1" w:rsidP="000A69B1">
            <w:pPr>
              <w:pStyle w:val="ac"/>
              <w:ind w:left="0"/>
              <w:jc w:val="center"/>
              <w:rPr>
                <w:rFonts w:eastAsia="Calibri"/>
                <w:color w:val="000000"/>
              </w:rPr>
            </w:pPr>
            <w:r w:rsidRPr="00654C84">
              <w:rPr>
                <w:rFonts w:eastAsia="Calibri"/>
                <w:color w:val="000000"/>
              </w:rPr>
              <w:t>1 раз в триместр</w:t>
            </w:r>
          </w:p>
        </w:tc>
        <w:tc>
          <w:tcPr>
            <w:tcW w:w="1807" w:type="dxa"/>
          </w:tcPr>
          <w:p w:rsidR="000A69B1" w:rsidRPr="00654C84" w:rsidRDefault="000A69B1" w:rsidP="000A69B1">
            <w:pPr>
              <w:pStyle w:val="ac"/>
              <w:ind w:left="0"/>
              <w:jc w:val="center"/>
              <w:rPr>
                <w:rFonts w:eastAsia="Calibri"/>
                <w:color w:val="000000"/>
              </w:rPr>
            </w:pPr>
            <w:r w:rsidRPr="00654C84">
              <w:rPr>
                <w:rFonts w:eastAsia="Calibri"/>
                <w:color w:val="000000"/>
              </w:rPr>
              <w:t>Заместитель директора по УВР</w:t>
            </w:r>
          </w:p>
        </w:tc>
      </w:tr>
    </w:tbl>
    <w:p w:rsidR="000A69B1" w:rsidRPr="00654C84" w:rsidRDefault="000A69B1" w:rsidP="000A69B1">
      <w:pPr>
        <w:pStyle w:val="ac"/>
        <w:shd w:val="clear" w:color="auto" w:fill="FFFFFF"/>
        <w:jc w:val="center"/>
        <w:rPr>
          <w:rFonts w:eastAsia="Calibri"/>
          <w:b/>
          <w:color w:val="000000"/>
        </w:rPr>
      </w:pPr>
    </w:p>
    <w:p w:rsidR="00485E31" w:rsidRPr="00654C84" w:rsidRDefault="00485E31" w:rsidP="00485E31">
      <w:pPr>
        <w:spacing w:after="0" w:line="240" w:lineRule="auto"/>
        <w:jc w:val="center"/>
        <w:rPr>
          <w:rFonts w:ascii="Times New Roman" w:hAnsi="Times New Roman"/>
          <w:sz w:val="24"/>
          <w:szCs w:val="24"/>
        </w:rPr>
      </w:pPr>
    </w:p>
    <w:p w:rsidR="00485E31" w:rsidRPr="00654C84" w:rsidRDefault="000A69B1" w:rsidP="00485E31">
      <w:pPr>
        <w:spacing w:after="0" w:line="240" w:lineRule="auto"/>
        <w:jc w:val="center"/>
        <w:rPr>
          <w:rFonts w:ascii="Times New Roman" w:hAnsi="Times New Roman"/>
          <w:b/>
          <w:sz w:val="24"/>
          <w:szCs w:val="24"/>
        </w:rPr>
      </w:pPr>
      <w:r w:rsidRPr="00654C84">
        <w:rPr>
          <w:rFonts w:ascii="Times New Roman" w:hAnsi="Times New Roman"/>
          <w:b/>
          <w:sz w:val="24"/>
          <w:szCs w:val="24"/>
        </w:rPr>
        <w:t xml:space="preserve">3.3.9. </w:t>
      </w:r>
      <w:r w:rsidR="00485E31" w:rsidRPr="00654C84">
        <w:rPr>
          <w:rFonts w:ascii="Times New Roman" w:hAnsi="Times New Roman"/>
          <w:b/>
          <w:sz w:val="24"/>
          <w:szCs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w:t>
      </w:r>
    </w:p>
    <w:p w:rsidR="00485E31" w:rsidRPr="00654C84" w:rsidRDefault="00485E31" w:rsidP="00485E31">
      <w:pPr>
        <w:spacing w:after="0" w:line="240" w:lineRule="auto"/>
        <w:jc w:val="both"/>
        <w:rPr>
          <w:rFonts w:ascii="Times New Roman" w:hAnsi="Times New Roman"/>
          <w:sz w:val="24"/>
          <w:szCs w:val="24"/>
        </w:rPr>
      </w:pPr>
      <w:r w:rsidRPr="00654C84">
        <w:rPr>
          <w:rFonts w:ascii="Times New Roman" w:hAnsi="Times New Roman"/>
          <w:sz w:val="24"/>
          <w:szCs w:val="24"/>
        </w:rPr>
        <w:tab/>
        <w:t>В МОБУ СОШ №34 созданы необходимые условия для реализации ООП НОО. Вместе с тем, проведенный анализ состояния условий выделил проблемы, которые, с одной стороны, не могут препятствовать достижению целей и задач основной образовательной программы, но, с другой стороны – могут рассматриваться как условия, тормозящие развитие образовательной организации и, поэтому требуют своевременной корректировки</w:t>
      </w:r>
    </w:p>
    <w:p w:rsidR="00485E31" w:rsidRPr="00654C84" w:rsidRDefault="00485E31" w:rsidP="00485E31">
      <w:pPr>
        <w:spacing w:after="0" w:line="240" w:lineRule="auto"/>
        <w:jc w:val="both"/>
        <w:rPr>
          <w:rFonts w:ascii="Times New Roman" w:hAnsi="Times New Roman"/>
          <w:sz w:val="24"/>
          <w:szCs w:val="24"/>
        </w:rPr>
      </w:pPr>
    </w:p>
    <w:tbl>
      <w:tblPr>
        <w:tblStyle w:val="a3"/>
        <w:tblW w:w="0" w:type="auto"/>
        <w:tblLook w:val="04A0" w:firstRow="1" w:lastRow="0" w:firstColumn="1" w:lastColumn="0" w:noHBand="0" w:noVBand="1"/>
      </w:tblPr>
      <w:tblGrid>
        <w:gridCol w:w="2006"/>
        <w:gridCol w:w="2695"/>
        <w:gridCol w:w="2186"/>
        <w:gridCol w:w="2967"/>
      </w:tblGrid>
      <w:tr w:rsidR="00485E31" w:rsidRPr="00654C84" w:rsidTr="00E77A2D">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jc w:val="center"/>
              <w:rPr>
                <w:rFonts w:ascii="Times New Roman" w:hAnsi="Times New Roman"/>
                <w:sz w:val="24"/>
                <w:szCs w:val="24"/>
                <w:lang w:eastAsia="en-US"/>
              </w:rPr>
            </w:pPr>
            <w:r w:rsidRPr="00654C84">
              <w:rPr>
                <w:rFonts w:ascii="Times New Roman" w:hAnsi="Times New Roman"/>
                <w:sz w:val="24"/>
                <w:szCs w:val="24"/>
              </w:rPr>
              <w:t>Условия</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jc w:val="center"/>
              <w:rPr>
                <w:rFonts w:ascii="Times New Roman" w:hAnsi="Times New Roman"/>
                <w:sz w:val="24"/>
                <w:szCs w:val="24"/>
                <w:lang w:eastAsia="en-US"/>
              </w:rPr>
            </w:pPr>
            <w:r w:rsidRPr="00654C84">
              <w:rPr>
                <w:rFonts w:ascii="Times New Roman" w:hAnsi="Times New Roman"/>
                <w:sz w:val="24"/>
                <w:szCs w:val="24"/>
              </w:rPr>
              <w:t>Выявленные проблемы</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jc w:val="center"/>
              <w:rPr>
                <w:rFonts w:ascii="Times New Roman" w:hAnsi="Times New Roman"/>
                <w:sz w:val="24"/>
                <w:szCs w:val="24"/>
                <w:lang w:eastAsia="en-US"/>
              </w:rPr>
            </w:pPr>
            <w:r w:rsidRPr="00654C84">
              <w:rPr>
                <w:rFonts w:ascii="Times New Roman" w:hAnsi="Times New Roman"/>
                <w:sz w:val="24"/>
                <w:szCs w:val="24"/>
              </w:rPr>
              <w:t>Угрозы</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jc w:val="center"/>
              <w:rPr>
                <w:rFonts w:ascii="Times New Roman" w:hAnsi="Times New Roman"/>
                <w:sz w:val="24"/>
                <w:szCs w:val="24"/>
                <w:lang w:eastAsia="en-US"/>
              </w:rPr>
            </w:pPr>
            <w:r w:rsidRPr="00654C84">
              <w:rPr>
                <w:rFonts w:ascii="Times New Roman" w:hAnsi="Times New Roman"/>
                <w:sz w:val="24"/>
                <w:szCs w:val="24"/>
              </w:rPr>
              <w:t>Что необходимо изменить</w:t>
            </w:r>
          </w:p>
        </w:tc>
      </w:tr>
      <w:tr w:rsidR="00485E31" w:rsidRPr="00654C84" w:rsidTr="00E77A2D">
        <w:tc>
          <w:tcPr>
            <w:tcW w:w="20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jc w:val="both"/>
              <w:rPr>
                <w:rFonts w:ascii="Times New Roman" w:hAnsi="Times New Roman"/>
                <w:sz w:val="24"/>
                <w:szCs w:val="24"/>
                <w:lang w:eastAsia="en-US"/>
              </w:rPr>
            </w:pPr>
            <w:r w:rsidRPr="00654C84">
              <w:rPr>
                <w:rFonts w:ascii="Times New Roman" w:hAnsi="Times New Roman"/>
                <w:sz w:val="24"/>
                <w:szCs w:val="24"/>
              </w:rPr>
              <w:t xml:space="preserve">Кадровые </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jc w:val="both"/>
              <w:rPr>
                <w:rFonts w:ascii="Times New Roman" w:hAnsi="Times New Roman"/>
                <w:sz w:val="24"/>
                <w:szCs w:val="24"/>
                <w:lang w:eastAsia="en-US"/>
              </w:rPr>
            </w:pPr>
            <w:r w:rsidRPr="00654C84">
              <w:rPr>
                <w:rFonts w:ascii="Times New Roman" w:hAnsi="Times New Roman"/>
                <w:sz w:val="24"/>
                <w:szCs w:val="24"/>
              </w:rPr>
              <w:t>Преподавателей, имеющих первую и высшую категорию менее 70%;</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Не достижение заявленных результатов образовательной деятельности</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jc w:val="both"/>
              <w:rPr>
                <w:rFonts w:ascii="Times New Roman" w:hAnsi="Times New Roman"/>
                <w:sz w:val="24"/>
                <w:szCs w:val="24"/>
              </w:rPr>
            </w:pPr>
            <w:r w:rsidRPr="00654C84">
              <w:rPr>
                <w:rFonts w:ascii="Times New Roman" w:hAnsi="Times New Roman"/>
                <w:sz w:val="24"/>
                <w:szCs w:val="24"/>
              </w:rPr>
              <w:t>Рост числа педагогов с квалификационной категорией.</w:t>
            </w:r>
          </w:p>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Повысить эффективность работы школьных методических объединений</w:t>
            </w:r>
          </w:p>
        </w:tc>
      </w:tr>
      <w:tr w:rsidR="00485E31" w:rsidRPr="00654C84" w:rsidTr="00E77A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5E31" w:rsidRPr="00654C84" w:rsidRDefault="00485E31" w:rsidP="00E77A2D">
            <w:pPr>
              <w:rPr>
                <w:rFonts w:ascii="Times New Roman" w:hAnsi="Times New Roman"/>
                <w:sz w:val="24"/>
                <w:szCs w:val="24"/>
                <w:lang w:eastAsia="en-US"/>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eastAsia="Times New Roman" w:hAnsi="Times New Roman"/>
                <w:color w:val="000000"/>
                <w:sz w:val="24"/>
                <w:szCs w:val="24"/>
              </w:rPr>
            </w:pPr>
            <w:r w:rsidRPr="00654C84">
              <w:rPr>
                <w:rFonts w:ascii="Times New Roman" w:eastAsia="Times New Roman" w:hAnsi="Times New Roman"/>
                <w:color w:val="000000"/>
                <w:sz w:val="24"/>
                <w:szCs w:val="24"/>
              </w:rPr>
              <w:t xml:space="preserve">Соотношение числа специалистов   до 30 </w:t>
            </w:r>
            <w:r w:rsidRPr="00654C84">
              <w:rPr>
                <w:rFonts w:ascii="Times New Roman" w:eastAsia="Times New Roman" w:hAnsi="Times New Roman"/>
                <w:color w:val="000000"/>
                <w:sz w:val="24"/>
                <w:szCs w:val="24"/>
              </w:rPr>
              <w:lastRenderedPageBreak/>
              <w:t>лет и педагогических работников  старше 50 лет – 1: 3</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eastAsia="Times New Roman" w:hAnsi="Times New Roman"/>
                <w:color w:val="000000"/>
                <w:sz w:val="24"/>
                <w:szCs w:val="24"/>
              </w:rPr>
            </w:pPr>
            <w:r w:rsidRPr="00654C84">
              <w:rPr>
                <w:rFonts w:ascii="Times New Roman" w:eastAsia="Times New Roman" w:hAnsi="Times New Roman"/>
                <w:color w:val="000000"/>
                <w:sz w:val="24"/>
                <w:szCs w:val="24"/>
              </w:rPr>
              <w:lastRenderedPageBreak/>
              <w:t>«Старение коллектива»</w:t>
            </w:r>
          </w:p>
          <w:p w:rsidR="00485E31" w:rsidRPr="00654C84" w:rsidRDefault="00485E31" w:rsidP="00E77A2D">
            <w:pPr>
              <w:contextualSpacing/>
              <w:rPr>
                <w:rFonts w:ascii="Times New Roman" w:eastAsia="Times New Roman" w:hAnsi="Times New Roman"/>
                <w:color w:val="000000"/>
                <w:sz w:val="24"/>
                <w:szCs w:val="24"/>
              </w:rPr>
            </w:pPr>
            <w:r w:rsidRPr="00654C84">
              <w:rPr>
                <w:rFonts w:ascii="Times New Roman" w:eastAsia="Times New Roman" w:hAnsi="Times New Roman"/>
                <w:color w:val="000000"/>
                <w:sz w:val="24"/>
                <w:szCs w:val="24"/>
              </w:rPr>
              <w:lastRenderedPageBreak/>
              <w:t>Профессиональное выгорание</w:t>
            </w:r>
          </w:p>
          <w:p w:rsidR="00485E31" w:rsidRPr="00654C84" w:rsidRDefault="00485E31" w:rsidP="00E77A2D">
            <w:pPr>
              <w:contextualSpacing/>
              <w:rPr>
                <w:rFonts w:ascii="Times New Roman" w:hAnsi="Times New Roman"/>
                <w:sz w:val="24"/>
                <w:szCs w:val="24"/>
                <w:lang w:eastAsia="en-US"/>
              </w:rPr>
            </w:pPr>
            <w:r w:rsidRPr="00654C84">
              <w:rPr>
                <w:rFonts w:ascii="Times New Roman" w:eastAsia="Times New Roman" w:hAnsi="Times New Roman"/>
                <w:color w:val="000000"/>
                <w:sz w:val="24"/>
                <w:szCs w:val="24"/>
              </w:rPr>
              <w:t>Отсутствие смены поколений</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rPr>
            </w:pPr>
            <w:r w:rsidRPr="00654C84">
              <w:rPr>
                <w:rFonts w:ascii="Times New Roman" w:hAnsi="Times New Roman"/>
                <w:sz w:val="24"/>
                <w:szCs w:val="24"/>
              </w:rPr>
              <w:lastRenderedPageBreak/>
              <w:t xml:space="preserve">Привлечение выпускников </w:t>
            </w:r>
            <w:r w:rsidRPr="00654C84">
              <w:rPr>
                <w:rFonts w:ascii="Times New Roman" w:hAnsi="Times New Roman"/>
                <w:sz w:val="24"/>
                <w:szCs w:val="24"/>
              </w:rPr>
              <w:lastRenderedPageBreak/>
              <w:t>педагогических специальностей ТИ им. А.П.Чехова к работе в школе.</w:t>
            </w:r>
          </w:p>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Развернутое сопровождение  и поддержка «молодых специалистов»</w:t>
            </w:r>
          </w:p>
        </w:tc>
      </w:tr>
      <w:tr w:rsidR="00485E31" w:rsidRPr="00654C84" w:rsidTr="00E77A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5E31" w:rsidRPr="00654C84" w:rsidRDefault="00485E31" w:rsidP="00E77A2D">
            <w:pPr>
              <w:rPr>
                <w:rFonts w:ascii="Times New Roman" w:hAnsi="Times New Roman"/>
                <w:sz w:val="24"/>
                <w:szCs w:val="24"/>
                <w:lang w:eastAsia="en-US"/>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eastAsia="Times New Roman" w:hAnsi="Times New Roman"/>
                <w:color w:val="000000"/>
                <w:sz w:val="24"/>
                <w:szCs w:val="24"/>
              </w:rPr>
            </w:pPr>
            <w:r w:rsidRPr="00654C84">
              <w:rPr>
                <w:rFonts w:ascii="Times New Roman" w:eastAsia="Times New Roman" w:hAnsi="Times New Roman"/>
                <w:color w:val="000000"/>
                <w:sz w:val="24"/>
                <w:szCs w:val="24"/>
              </w:rPr>
              <w:t>Отсутствие достаточного количества специалистов в системе дополнительного образования</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Не достижение заявленных целей внеурочной деятельности</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rPr>
            </w:pPr>
            <w:r w:rsidRPr="00654C84">
              <w:rPr>
                <w:rFonts w:ascii="Times New Roman" w:hAnsi="Times New Roman"/>
                <w:sz w:val="24"/>
                <w:szCs w:val="24"/>
              </w:rPr>
              <w:t>Профессиональная переподготовка по специальности педагог дополнительного образования.</w:t>
            </w:r>
          </w:p>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Сокращение доли совместительства «учитель» - «педагог дополнительного образования»</w:t>
            </w:r>
          </w:p>
        </w:tc>
      </w:tr>
      <w:tr w:rsidR="00485E31" w:rsidRPr="00654C84" w:rsidTr="00E77A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5E31" w:rsidRPr="00654C84" w:rsidRDefault="00485E31" w:rsidP="00E77A2D">
            <w:pPr>
              <w:rPr>
                <w:rFonts w:ascii="Times New Roman" w:hAnsi="Times New Roman"/>
                <w:sz w:val="24"/>
                <w:szCs w:val="24"/>
                <w:lang w:eastAsia="en-US"/>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eastAsia="Times New Roman" w:hAnsi="Times New Roman"/>
                <w:color w:val="000000"/>
                <w:sz w:val="24"/>
                <w:szCs w:val="24"/>
              </w:rPr>
            </w:pPr>
            <w:r w:rsidRPr="00654C84">
              <w:rPr>
                <w:rFonts w:ascii="Times New Roman" w:eastAsia="Times New Roman" w:hAnsi="Times New Roman"/>
                <w:color w:val="000000"/>
                <w:sz w:val="24"/>
                <w:szCs w:val="24"/>
              </w:rPr>
              <w:t>Низкий уровень ИКТ- компетентности 50% педагогов</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Не обеспечение условий для  реализации ФГОС ООО и ИКТ-компетентности</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Системное повышение квалификации по направлению ИКТ</w:t>
            </w:r>
          </w:p>
        </w:tc>
      </w:tr>
      <w:tr w:rsidR="00485E31" w:rsidRPr="00654C84" w:rsidTr="00E77A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5E31" w:rsidRPr="00654C84" w:rsidRDefault="00485E31" w:rsidP="00E77A2D">
            <w:pPr>
              <w:rPr>
                <w:rFonts w:ascii="Times New Roman" w:hAnsi="Times New Roman"/>
                <w:sz w:val="24"/>
                <w:szCs w:val="24"/>
                <w:lang w:eastAsia="en-US"/>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eastAsia="Times New Roman" w:hAnsi="Times New Roman"/>
                <w:color w:val="000000"/>
                <w:sz w:val="24"/>
                <w:szCs w:val="24"/>
              </w:rPr>
            </w:pPr>
            <w:r w:rsidRPr="00654C84">
              <w:rPr>
                <w:rFonts w:ascii="Times New Roman" w:eastAsia="Times New Roman" w:hAnsi="Times New Roman"/>
                <w:color w:val="000000"/>
                <w:sz w:val="24"/>
                <w:szCs w:val="24"/>
              </w:rPr>
              <w:t xml:space="preserve">Низкий уровень </w:t>
            </w:r>
          </w:p>
          <w:p w:rsidR="00485E31" w:rsidRPr="00654C84" w:rsidRDefault="00485E31" w:rsidP="00E77A2D">
            <w:pPr>
              <w:contextualSpacing/>
              <w:rPr>
                <w:rFonts w:ascii="Times New Roman" w:eastAsia="Times New Roman" w:hAnsi="Times New Roman"/>
                <w:color w:val="000000"/>
                <w:sz w:val="24"/>
                <w:szCs w:val="24"/>
              </w:rPr>
            </w:pPr>
            <w:r w:rsidRPr="00654C84">
              <w:rPr>
                <w:rFonts w:ascii="Times New Roman" w:eastAsia="Times New Roman" w:hAnsi="Times New Roman"/>
                <w:color w:val="000000"/>
                <w:sz w:val="24"/>
                <w:szCs w:val="24"/>
              </w:rPr>
              <w:t>инновационной деятельности</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Реализация ФГОС ООО только на «базовом» уровне</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Мотивация творческого и профессионального роста педагогов, стимулировать их участие в инновационной деятельности.</w:t>
            </w:r>
          </w:p>
        </w:tc>
      </w:tr>
      <w:tr w:rsidR="00485E31" w:rsidRPr="00654C84" w:rsidTr="00E77A2D">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jc w:val="both"/>
              <w:rPr>
                <w:rFonts w:ascii="Times New Roman" w:hAnsi="Times New Roman"/>
                <w:sz w:val="24"/>
                <w:szCs w:val="24"/>
                <w:lang w:eastAsia="en-US"/>
              </w:rPr>
            </w:pPr>
            <w:r w:rsidRPr="00654C84">
              <w:rPr>
                <w:rFonts w:ascii="Times New Roman" w:hAnsi="Times New Roman"/>
                <w:sz w:val="24"/>
                <w:szCs w:val="24"/>
              </w:rPr>
              <w:t>Финансовые</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Низкий уровень привлечения внебюджетных средств</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Не обновляется материально-техническая база</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eastAsia="Times New Roman" w:hAnsi="Times New Roman"/>
                <w:color w:val="000000"/>
                <w:sz w:val="24"/>
                <w:szCs w:val="24"/>
              </w:rPr>
              <w:t xml:space="preserve"> </w:t>
            </w:r>
            <w:r w:rsidRPr="00654C84">
              <w:rPr>
                <w:rFonts w:ascii="Times New Roman" w:hAnsi="Times New Roman"/>
                <w:sz w:val="24"/>
                <w:szCs w:val="24"/>
              </w:rPr>
              <w:t>Развитие системы платных дополнительных услуг, исходя из запросов родителей и обучающихся</w:t>
            </w:r>
          </w:p>
        </w:tc>
      </w:tr>
      <w:tr w:rsidR="00485E31" w:rsidRPr="00654C84" w:rsidTr="00E77A2D">
        <w:tc>
          <w:tcPr>
            <w:tcW w:w="20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jc w:val="both"/>
              <w:rPr>
                <w:rFonts w:ascii="Times New Roman" w:hAnsi="Times New Roman"/>
                <w:sz w:val="24"/>
                <w:szCs w:val="24"/>
                <w:lang w:eastAsia="en-US"/>
              </w:rPr>
            </w:pPr>
            <w:r w:rsidRPr="00654C84">
              <w:rPr>
                <w:rFonts w:ascii="Times New Roman" w:hAnsi="Times New Roman"/>
                <w:sz w:val="24"/>
                <w:szCs w:val="24"/>
              </w:rPr>
              <w:t>Материально-технические</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Не оборудованы мультимедийными комплектами 3 учебных кабинета</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Не обеспечение условий для  реализации ФГОС ООО и ИКТ-компетентности</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Оборудовать мультимедийными комплектами 3 учебных кабинета</w:t>
            </w:r>
          </w:p>
        </w:tc>
      </w:tr>
      <w:tr w:rsidR="00485E31" w:rsidRPr="00654C84" w:rsidTr="00E77A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5E31" w:rsidRPr="00654C84" w:rsidRDefault="00485E31" w:rsidP="00E77A2D">
            <w:pPr>
              <w:rPr>
                <w:rFonts w:ascii="Times New Roman" w:hAnsi="Times New Roman"/>
                <w:sz w:val="24"/>
                <w:szCs w:val="24"/>
                <w:lang w:eastAsia="en-US"/>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Наличие предписаний Ростпотребнадзора</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Несоблюдение требований СанПиН к организации образовательной деятельности</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Проведение ремонтных работ, закупка учебной мебели за счет бюджетных и внебюджетных средств</w:t>
            </w:r>
          </w:p>
        </w:tc>
      </w:tr>
      <w:tr w:rsidR="00485E31" w:rsidRPr="00654C84" w:rsidTr="00E77A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5E31" w:rsidRPr="00654C84" w:rsidRDefault="00485E31" w:rsidP="00E77A2D">
            <w:pPr>
              <w:rPr>
                <w:rFonts w:ascii="Times New Roman" w:hAnsi="Times New Roman"/>
                <w:sz w:val="24"/>
                <w:szCs w:val="24"/>
                <w:lang w:eastAsia="en-US"/>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Отсутствие необходимого лабораторного оборудования в кабинете химии</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 xml:space="preserve">Невыполнение практической части по предмету </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Приобретение необходимого лабораторного оборудования в кабинете химии</w:t>
            </w:r>
          </w:p>
        </w:tc>
      </w:tr>
      <w:tr w:rsidR="00485E31" w:rsidRPr="00654C84" w:rsidTr="00E77A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5E31" w:rsidRPr="00654C84" w:rsidRDefault="00485E31" w:rsidP="00E77A2D">
            <w:pPr>
              <w:rPr>
                <w:rFonts w:ascii="Times New Roman" w:hAnsi="Times New Roman"/>
                <w:sz w:val="24"/>
                <w:szCs w:val="24"/>
                <w:lang w:eastAsia="en-US"/>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«Старение» фонда учебной литературы</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 xml:space="preserve">Не выполнение ФЗ – 273 «Об образовании в </w:t>
            </w:r>
            <w:r w:rsidRPr="00654C84">
              <w:rPr>
                <w:rFonts w:ascii="Times New Roman" w:hAnsi="Times New Roman"/>
                <w:sz w:val="24"/>
                <w:szCs w:val="24"/>
              </w:rPr>
              <w:lastRenderedPageBreak/>
              <w:t>Российской Федерации»</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lastRenderedPageBreak/>
              <w:t>Выполнение плана закупки учебников</w:t>
            </w:r>
          </w:p>
        </w:tc>
      </w:tr>
      <w:tr w:rsidR="00485E31" w:rsidRPr="00654C84" w:rsidTr="00E77A2D">
        <w:tc>
          <w:tcPr>
            <w:tcW w:w="20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jc w:val="both"/>
              <w:rPr>
                <w:rFonts w:ascii="Times New Roman" w:hAnsi="Times New Roman"/>
                <w:sz w:val="24"/>
                <w:szCs w:val="24"/>
                <w:lang w:eastAsia="en-US"/>
              </w:rPr>
            </w:pPr>
            <w:r w:rsidRPr="00654C84">
              <w:rPr>
                <w:rFonts w:ascii="Times New Roman" w:eastAsia="Times New Roman" w:hAnsi="Times New Roman"/>
                <w:color w:val="000000"/>
                <w:sz w:val="24"/>
                <w:szCs w:val="24"/>
              </w:rPr>
              <w:lastRenderedPageBreak/>
              <w:t>Информационно-методические</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Отсутствие достаточного количества электронных образовательных ресурсов</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Не обеспечение условий для  реализации ФГОС ООО и ИКТ-компетентности</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eastAsia="Times New Roman" w:hAnsi="Times New Roman"/>
                <w:color w:val="000000"/>
                <w:sz w:val="24"/>
                <w:szCs w:val="24"/>
              </w:rPr>
              <w:t>Пополнение школьной библиотеки, медиатеки, медиатек учителей ЭОР и ЦОР, приобретение учебников с электронным приложением</w:t>
            </w:r>
          </w:p>
        </w:tc>
      </w:tr>
      <w:tr w:rsidR="00485E31" w:rsidRPr="00654C84" w:rsidTr="00E77A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5E31" w:rsidRPr="00654C84" w:rsidRDefault="00485E31" w:rsidP="00E77A2D">
            <w:pPr>
              <w:rPr>
                <w:rFonts w:ascii="Times New Roman" w:hAnsi="Times New Roman"/>
                <w:sz w:val="24"/>
                <w:szCs w:val="24"/>
                <w:lang w:eastAsia="en-US"/>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Отсутствие учебно-информационного центра</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Не обеспечение условий для  реализации ФГОС ООО и ИКТ-компетентности</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eastAsia="Times New Roman" w:hAnsi="Times New Roman"/>
                <w:color w:val="000000"/>
                <w:sz w:val="24"/>
                <w:szCs w:val="24"/>
              </w:rPr>
            </w:pPr>
            <w:r w:rsidRPr="00654C84">
              <w:rPr>
                <w:rFonts w:ascii="Times New Roman" w:eastAsia="Times New Roman" w:hAnsi="Times New Roman"/>
                <w:color w:val="000000"/>
                <w:sz w:val="24"/>
                <w:szCs w:val="24"/>
              </w:rPr>
              <w:t>Расширение школьной библиотеки до информационно-учебного центра</w:t>
            </w:r>
          </w:p>
        </w:tc>
      </w:tr>
      <w:tr w:rsidR="00485E31" w:rsidRPr="00654C84" w:rsidTr="00E77A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5E31" w:rsidRPr="00654C84" w:rsidRDefault="00485E31" w:rsidP="00E77A2D">
            <w:pPr>
              <w:rPr>
                <w:rFonts w:ascii="Times New Roman" w:hAnsi="Times New Roman"/>
                <w:sz w:val="24"/>
                <w:szCs w:val="24"/>
                <w:lang w:eastAsia="en-US"/>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4 кабинета не имеют выхода в Интернет</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Не обеспечение условий для развития дистинционного образования</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eastAsia="Times New Roman" w:hAnsi="Times New Roman"/>
                <w:color w:val="000000"/>
                <w:sz w:val="24"/>
                <w:szCs w:val="24"/>
              </w:rPr>
              <w:t>Организовать в каждом кабинете начальной школы возможность выхода в Интернет</w:t>
            </w:r>
          </w:p>
        </w:tc>
      </w:tr>
      <w:tr w:rsidR="00485E31" w:rsidRPr="00654C84" w:rsidTr="00E77A2D">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E31" w:rsidRPr="00654C84" w:rsidRDefault="00485E31" w:rsidP="00E77A2D">
            <w:pPr>
              <w:contextualSpacing/>
              <w:jc w:val="both"/>
              <w:rPr>
                <w:rFonts w:ascii="Times New Roman" w:hAnsi="Times New Roman"/>
                <w:sz w:val="24"/>
                <w:szCs w:val="24"/>
                <w:lang w:eastAsia="en-US"/>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eastAsia="Times New Roman" w:hAnsi="Times New Roman"/>
                <w:color w:val="000000"/>
                <w:sz w:val="24"/>
                <w:szCs w:val="24"/>
              </w:rPr>
              <w:t>Каждому участнику образовательного процесса не предоставлены возможности выхода в Интернет, пользования персональным компьютером, электронными образовательными ресурсами.</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Не обеспечение условий для  реализации ФГОС ООО и ИКТ-компетентности</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eastAsia="Times New Roman" w:hAnsi="Times New Roman"/>
                <w:color w:val="000000"/>
                <w:sz w:val="24"/>
                <w:szCs w:val="24"/>
              </w:rPr>
            </w:pPr>
            <w:r w:rsidRPr="00654C84">
              <w:rPr>
                <w:rFonts w:ascii="Times New Roman" w:eastAsia="Times New Roman" w:hAnsi="Times New Roman"/>
                <w:color w:val="000000"/>
                <w:sz w:val="24"/>
                <w:szCs w:val="24"/>
              </w:rPr>
              <w:t>Предоставление каждому участнику образовательного процесса возможности выхода в Интернет, пользования персональным компьютером, электронными образовательными ресурсами</w:t>
            </w:r>
          </w:p>
        </w:tc>
      </w:tr>
      <w:tr w:rsidR="00485E31" w:rsidRPr="00654C84" w:rsidTr="00E77A2D">
        <w:tc>
          <w:tcPr>
            <w:tcW w:w="20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jc w:val="both"/>
              <w:rPr>
                <w:rFonts w:ascii="Times New Roman" w:hAnsi="Times New Roman"/>
                <w:sz w:val="24"/>
                <w:szCs w:val="24"/>
                <w:lang w:eastAsia="en-US"/>
              </w:rPr>
            </w:pPr>
            <w:r w:rsidRPr="00654C84">
              <w:rPr>
                <w:rFonts w:ascii="Times New Roman" w:hAnsi="Times New Roman"/>
                <w:sz w:val="24"/>
                <w:szCs w:val="24"/>
              </w:rPr>
              <w:t>Психолого-педагогические</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 xml:space="preserve">Не полный охват психолого-педагогическим сопровождением образовательной деятельности  </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Не обеспечение психолого-педагогического сопровождения образовательной деятельности</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Введение в штат второй ставки педагога-психолога</w:t>
            </w:r>
          </w:p>
        </w:tc>
      </w:tr>
      <w:tr w:rsidR="00485E31" w:rsidRPr="00654C84" w:rsidTr="00E77A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5E31" w:rsidRPr="00654C84" w:rsidRDefault="00485E31" w:rsidP="00E77A2D">
            <w:pPr>
              <w:rPr>
                <w:rFonts w:ascii="Times New Roman" w:hAnsi="Times New Roman"/>
                <w:sz w:val="24"/>
                <w:szCs w:val="24"/>
                <w:lang w:eastAsia="en-US"/>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Недостаточный уровень организации коррекционной работы обучающихся с ОВЗ</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Не обеспечение особенностей обучения обучющихся с ОВЗ</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E31" w:rsidRPr="00654C84" w:rsidRDefault="00485E31" w:rsidP="00E77A2D">
            <w:pPr>
              <w:contextualSpacing/>
              <w:rPr>
                <w:rFonts w:ascii="Times New Roman" w:hAnsi="Times New Roman"/>
                <w:sz w:val="24"/>
                <w:szCs w:val="24"/>
                <w:lang w:eastAsia="en-US"/>
              </w:rPr>
            </w:pPr>
            <w:r w:rsidRPr="00654C84">
              <w:rPr>
                <w:rFonts w:ascii="Times New Roman" w:hAnsi="Times New Roman"/>
                <w:sz w:val="24"/>
                <w:szCs w:val="24"/>
              </w:rPr>
              <w:t>Введение в штат второй ставки педагога-психолога, учителя-логопеда</w:t>
            </w:r>
          </w:p>
        </w:tc>
      </w:tr>
    </w:tbl>
    <w:p w:rsidR="00485E31" w:rsidRPr="00654C84" w:rsidRDefault="00485E31" w:rsidP="00485E31">
      <w:pPr>
        <w:spacing w:after="0"/>
        <w:jc w:val="both"/>
      </w:pPr>
    </w:p>
    <w:p w:rsidR="00485E31" w:rsidRPr="00654C84" w:rsidRDefault="00485E31" w:rsidP="00485E31">
      <w:pPr>
        <w:pStyle w:val="af7"/>
        <w:ind w:firstLine="720"/>
        <w:contextualSpacing/>
        <w:jc w:val="both"/>
      </w:pPr>
    </w:p>
    <w:p w:rsidR="00485E31" w:rsidRPr="00654C84" w:rsidRDefault="00485E31" w:rsidP="00485E31">
      <w:pPr>
        <w:pStyle w:val="af7"/>
        <w:ind w:firstLine="720"/>
        <w:contextualSpacing/>
        <w:jc w:val="both"/>
      </w:pPr>
    </w:p>
    <w:p w:rsidR="00485E31" w:rsidRPr="00654C84" w:rsidRDefault="00485E31" w:rsidP="00485E31">
      <w:pPr>
        <w:pStyle w:val="af7"/>
        <w:ind w:firstLine="720"/>
        <w:contextualSpacing/>
        <w:jc w:val="both"/>
      </w:pPr>
    </w:p>
    <w:p w:rsidR="00485E31" w:rsidRPr="00654C84" w:rsidRDefault="00485E31" w:rsidP="00485E31">
      <w:pPr>
        <w:pStyle w:val="af7"/>
        <w:ind w:firstLine="720"/>
        <w:contextualSpacing/>
        <w:jc w:val="both"/>
      </w:pPr>
    </w:p>
    <w:p w:rsidR="00485E31" w:rsidRPr="00654C84" w:rsidRDefault="00485E31" w:rsidP="00485E31">
      <w:pPr>
        <w:pStyle w:val="af7"/>
        <w:ind w:firstLine="720"/>
        <w:contextualSpacing/>
        <w:jc w:val="right"/>
        <w:rPr>
          <w:b/>
          <w:i/>
        </w:rPr>
      </w:pPr>
    </w:p>
    <w:p w:rsidR="00485E31" w:rsidRPr="00654C84" w:rsidRDefault="00485E31" w:rsidP="00485E31">
      <w:pPr>
        <w:pStyle w:val="af7"/>
        <w:ind w:firstLine="720"/>
        <w:contextualSpacing/>
        <w:jc w:val="right"/>
        <w:rPr>
          <w:b/>
          <w:i/>
        </w:rPr>
      </w:pPr>
    </w:p>
    <w:p w:rsidR="00485E31" w:rsidRPr="00654C84" w:rsidRDefault="00485E31" w:rsidP="00485E31">
      <w:pPr>
        <w:pStyle w:val="af7"/>
        <w:ind w:firstLine="720"/>
        <w:contextualSpacing/>
        <w:jc w:val="right"/>
        <w:rPr>
          <w:b/>
          <w:i/>
        </w:rPr>
      </w:pPr>
    </w:p>
    <w:p w:rsidR="00485E31" w:rsidRPr="00654C84" w:rsidRDefault="00485E31" w:rsidP="00485E31">
      <w:pPr>
        <w:pStyle w:val="af7"/>
        <w:ind w:firstLine="720"/>
        <w:contextualSpacing/>
        <w:jc w:val="right"/>
        <w:rPr>
          <w:b/>
          <w:i/>
        </w:rPr>
      </w:pPr>
    </w:p>
    <w:p w:rsidR="00485E31" w:rsidRPr="00654C84" w:rsidRDefault="00485E31" w:rsidP="00485E31">
      <w:pPr>
        <w:pStyle w:val="af7"/>
        <w:ind w:firstLine="720"/>
        <w:contextualSpacing/>
        <w:jc w:val="right"/>
        <w:rPr>
          <w:b/>
          <w:i/>
        </w:rPr>
      </w:pPr>
    </w:p>
    <w:p w:rsidR="00485E31" w:rsidRPr="00654C84" w:rsidRDefault="00485E31" w:rsidP="00485E31">
      <w:pPr>
        <w:pStyle w:val="af7"/>
        <w:ind w:firstLine="720"/>
        <w:contextualSpacing/>
        <w:jc w:val="right"/>
        <w:rPr>
          <w:b/>
          <w:i/>
        </w:rPr>
      </w:pPr>
    </w:p>
    <w:p w:rsidR="00485E31" w:rsidRPr="00654C84" w:rsidRDefault="00485E31" w:rsidP="00485E31">
      <w:pPr>
        <w:pStyle w:val="af7"/>
        <w:ind w:firstLine="720"/>
        <w:contextualSpacing/>
        <w:jc w:val="both"/>
        <w:rPr>
          <w:b/>
          <w:i/>
        </w:rPr>
      </w:pPr>
    </w:p>
    <w:p w:rsidR="006A57E8" w:rsidRPr="00654C84" w:rsidRDefault="003B4B61" w:rsidP="003B4B61">
      <w:pPr>
        <w:pStyle w:val="af7"/>
        <w:ind w:firstLine="720"/>
        <w:contextualSpacing/>
        <w:jc w:val="right"/>
        <w:rPr>
          <w:b/>
          <w:i/>
        </w:rPr>
      </w:pPr>
      <w:r w:rsidRPr="00654C84">
        <w:rPr>
          <w:b/>
          <w:i/>
        </w:rPr>
        <w:t>Приложение №1</w:t>
      </w:r>
    </w:p>
    <w:p w:rsidR="007761A8" w:rsidRPr="00654C84" w:rsidRDefault="007761A8" w:rsidP="003B4B61">
      <w:pPr>
        <w:pStyle w:val="af7"/>
        <w:contextualSpacing/>
        <w:jc w:val="center"/>
      </w:pPr>
      <w:r w:rsidRPr="00654C84">
        <w:t>Календарный учебный график на 20</w:t>
      </w:r>
      <w:r w:rsidR="00792C8E">
        <w:t xml:space="preserve">19-2020 </w:t>
      </w:r>
      <w:r w:rsidRPr="00654C84">
        <w:t>учебный год</w:t>
      </w:r>
    </w:p>
    <w:p w:rsidR="007761A8" w:rsidRPr="00654C84" w:rsidRDefault="007761A8" w:rsidP="007761A8">
      <w:pPr>
        <w:pStyle w:val="af7"/>
        <w:contextualSpacing/>
        <w:jc w:val="center"/>
      </w:pPr>
      <w:r w:rsidRPr="00654C84">
        <w:t>(пятидневная учебная неделя)</w:t>
      </w:r>
    </w:p>
    <w:p w:rsidR="00F534A9" w:rsidRPr="00654C84" w:rsidRDefault="00F534A9" w:rsidP="00F534A9">
      <w:pPr>
        <w:pStyle w:val="af7"/>
        <w:contextualSpacing/>
        <w:jc w:val="center"/>
      </w:pPr>
      <w:r w:rsidRPr="00654C84">
        <w:rPr>
          <w:b/>
        </w:rPr>
        <w:t>Начало учебного года</w:t>
      </w:r>
      <w:r w:rsidR="00792C8E">
        <w:t xml:space="preserve"> – 2 сентября 201</w:t>
      </w:r>
      <w:r w:rsidR="00BE4198">
        <w:t>9</w:t>
      </w:r>
      <w:r w:rsidRPr="00654C84">
        <w:t xml:space="preserve"> г.</w:t>
      </w:r>
    </w:p>
    <w:p w:rsidR="007761A8" w:rsidRPr="00654C84" w:rsidRDefault="007761A8" w:rsidP="007761A8">
      <w:pPr>
        <w:pStyle w:val="af7"/>
        <w:contextualSpacing/>
        <w:jc w:val="center"/>
        <w:rPr>
          <w:b/>
        </w:rPr>
      </w:pPr>
      <w:r w:rsidRPr="00654C84">
        <w:rPr>
          <w:b/>
        </w:rPr>
        <w:t xml:space="preserve"> </w:t>
      </w:r>
      <w:r w:rsidRPr="00654C84">
        <w:rPr>
          <w:b/>
          <w:lang w:val="en-US"/>
        </w:rPr>
        <w:t>I</w:t>
      </w:r>
      <w:r w:rsidRPr="00654C84">
        <w:rPr>
          <w:b/>
        </w:rPr>
        <w:t>-триместр</w:t>
      </w:r>
    </w:p>
    <w:p w:rsidR="007761A8" w:rsidRPr="00654C84" w:rsidRDefault="00792C8E" w:rsidP="007761A8">
      <w:pPr>
        <w:pStyle w:val="af7"/>
        <w:contextualSpacing/>
        <w:jc w:val="center"/>
      </w:pPr>
      <w:r>
        <w:t>с 02.09.2019 по 20.11.2019</w:t>
      </w:r>
      <w:r w:rsidR="007761A8" w:rsidRPr="00654C84">
        <w:t xml:space="preserve"> </w:t>
      </w:r>
    </w:p>
    <w:tbl>
      <w:tblPr>
        <w:tblStyle w:val="a3"/>
        <w:tblW w:w="0" w:type="auto"/>
        <w:tblLook w:val="04A0" w:firstRow="1" w:lastRow="0" w:firstColumn="1" w:lastColumn="0" w:noHBand="0" w:noVBand="1"/>
      </w:tblPr>
      <w:tblGrid>
        <w:gridCol w:w="4785"/>
        <w:gridCol w:w="4786"/>
      </w:tblGrid>
      <w:tr w:rsidR="007761A8" w:rsidRPr="00654C84" w:rsidTr="007761A8">
        <w:tc>
          <w:tcPr>
            <w:tcW w:w="4785" w:type="dxa"/>
          </w:tcPr>
          <w:p w:rsidR="007761A8" w:rsidRPr="00654C84" w:rsidRDefault="007761A8" w:rsidP="007761A8">
            <w:pPr>
              <w:pStyle w:val="af7"/>
              <w:contextualSpacing/>
              <w:jc w:val="center"/>
              <w:rPr>
                <w:b/>
              </w:rPr>
            </w:pPr>
            <w:r w:rsidRPr="00654C84">
              <w:rPr>
                <w:b/>
              </w:rPr>
              <w:t>1 модуль</w:t>
            </w:r>
          </w:p>
          <w:p w:rsidR="007761A8" w:rsidRPr="00654C84" w:rsidRDefault="00BE4198" w:rsidP="007761A8">
            <w:pPr>
              <w:pStyle w:val="af7"/>
              <w:contextualSpacing/>
              <w:jc w:val="center"/>
            </w:pPr>
            <w:r>
              <w:t>с 02.09.2019 по 04.10.2019</w:t>
            </w:r>
          </w:p>
        </w:tc>
        <w:tc>
          <w:tcPr>
            <w:tcW w:w="4786" w:type="dxa"/>
          </w:tcPr>
          <w:p w:rsidR="007761A8" w:rsidRPr="00654C84" w:rsidRDefault="007761A8" w:rsidP="007761A8">
            <w:pPr>
              <w:pStyle w:val="af7"/>
              <w:contextualSpacing/>
              <w:jc w:val="center"/>
              <w:rPr>
                <w:b/>
              </w:rPr>
            </w:pPr>
            <w:r w:rsidRPr="00654C84">
              <w:rPr>
                <w:b/>
              </w:rPr>
              <w:t>2 модуль</w:t>
            </w:r>
          </w:p>
          <w:p w:rsidR="007761A8" w:rsidRPr="00654C84" w:rsidRDefault="007761A8" w:rsidP="00BE4198">
            <w:pPr>
              <w:pStyle w:val="af7"/>
              <w:contextualSpacing/>
              <w:jc w:val="center"/>
            </w:pPr>
            <w:r w:rsidRPr="00654C84">
              <w:t>с 1</w:t>
            </w:r>
            <w:r w:rsidR="00BE4198">
              <w:t>0</w:t>
            </w:r>
            <w:r w:rsidRPr="00654C84">
              <w:t>.10.201</w:t>
            </w:r>
            <w:r w:rsidR="00BE4198">
              <w:t>9</w:t>
            </w:r>
            <w:r w:rsidRPr="00654C84">
              <w:t xml:space="preserve"> по </w:t>
            </w:r>
            <w:r w:rsidR="00BE4198">
              <w:t>20</w:t>
            </w:r>
            <w:r w:rsidRPr="00654C84">
              <w:t>.11.201</w:t>
            </w:r>
            <w:r w:rsidR="00BE4198">
              <w:t>1</w:t>
            </w:r>
          </w:p>
        </w:tc>
      </w:tr>
      <w:tr w:rsidR="007761A8" w:rsidRPr="00654C84" w:rsidTr="007761A8">
        <w:tc>
          <w:tcPr>
            <w:tcW w:w="4785" w:type="dxa"/>
          </w:tcPr>
          <w:p w:rsidR="007761A8" w:rsidRPr="00654C84" w:rsidRDefault="007761A8" w:rsidP="007761A8">
            <w:pPr>
              <w:pStyle w:val="af7"/>
              <w:contextualSpacing/>
              <w:jc w:val="center"/>
            </w:pPr>
            <w:r w:rsidRPr="00654C84">
              <w:t>Продолжительность: 5 недель 4 дня</w:t>
            </w:r>
          </w:p>
        </w:tc>
        <w:tc>
          <w:tcPr>
            <w:tcW w:w="4786" w:type="dxa"/>
          </w:tcPr>
          <w:p w:rsidR="007761A8" w:rsidRPr="00654C84" w:rsidRDefault="007761A8" w:rsidP="007761A8">
            <w:pPr>
              <w:pStyle w:val="af7"/>
              <w:contextualSpacing/>
              <w:jc w:val="center"/>
            </w:pPr>
            <w:r w:rsidRPr="00654C84">
              <w:t>Продолжительность: 5 недель 1 день</w:t>
            </w:r>
          </w:p>
        </w:tc>
      </w:tr>
      <w:tr w:rsidR="007761A8" w:rsidRPr="00654C84" w:rsidTr="007761A8">
        <w:tc>
          <w:tcPr>
            <w:tcW w:w="4785" w:type="dxa"/>
          </w:tcPr>
          <w:p w:rsidR="007761A8" w:rsidRPr="00654C84" w:rsidRDefault="00BE4198" w:rsidP="007761A8">
            <w:pPr>
              <w:pStyle w:val="af7"/>
              <w:contextualSpacing/>
              <w:jc w:val="center"/>
            </w:pPr>
            <w:r>
              <w:t>Каникулы: с 05.10.2019 по 09.10.2019</w:t>
            </w:r>
          </w:p>
        </w:tc>
        <w:tc>
          <w:tcPr>
            <w:tcW w:w="4786" w:type="dxa"/>
          </w:tcPr>
          <w:p w:rsidR="007761A8" w:rsidRPr="00654C84" w:rsidRDefault="007761A8" w:rsidP="00BE4198">
            <w:pPr>
              <w:pStyle w:val="af7"/>
              <w:contextualSpacing/>
              <w:jc w:val="center"/>
            </w:pPr>
            <w:r w:rsidRPr="00654C84">
              <w:t>Каникулы: с 2</w:t>
            </w:r>
            <w:r w:rsidR="00BE4198">
              <w:t>1</w:t>
            </w:r>
            <w:r w:rsidRPr="00654C84">
              <w:t>.11.201</w:t>
            </w:r>
            <w:r w:rsidR="00BE4198">
              <w:t>9</w:t>
            </w:r>
            <w:r w:rsidRPr="00654C84">
              <w:t xml:space="preserve"> по 2</w:t>
            </w:r>
            <w:r w:rsidR="00BE4198">
              <w:t>6</w:t>
            </w:r>
            <w:r w:rsidRPr="00654C84">
              <w:t>.11.201</w:t>
            </w:r>
            <w:r w:rsidR="00BE4198">
              <w:t>9</w:t>
            </w:r>
          </w:p>
        </w:tc>
      </w:tr>
      <w:tr w:rsidR="007761A8" w:rsidRPr="00654C84" w:rsidTr="007761A8">
        <w:tc>
          <w:tcPr>
            <w:tcW w:w="4785" w:type="dxa"/>
          </w:tcPr>
          <w:p w:rsidR="007761A8" w:rsidRPr="00654C84" w:rsidRDefault="007761A8" w:rsidP="007761A8">
            <w:pPr>
              <w:pStyle w:val="af7"/>
              <w:contextualSpacing/>
              <w:jc w:val="center"/>
            </w:pPr>
            <w:r w:rsidRPr="00654C84">
              <w:t>Продолжительность каникул: 5 дней</w:t>
            </w:r>
          </w:p>
        </w:tc>
        <w:tc>
          <w:tcPr>
            <w:tcW w:w="4786" w:type="dxa"/>
          </w:tcPr>
          <w:p w:rsidR="007761A8" w:rsidRPr="00654C84" w:rsidRDefault="007761A8" w:rsidP="007761A8">
            <w:pPr>
              <w:pStyle w:val="af7"/>
              <w:contextualSpacing/>
              <w:jc w:val="center"/>
            </w:pPr>
            <w:r w:rsidRPr="00654C84">
              <w:t>Продолжительность каникул: 6 дней</w:t>
            </w:r>
          </w:p>
        </w:tc>
      </w:tr>
    </w:tbl>
    <w:p w:rsidR="007761A8" w:rsidRPr="00654C84" w:rsidRDefault="007761A8" w:rsidP="007761A8">
      <w:pPr>
        <w:pStyle w:val="af7"/>
        <w:contextualSpacing/>
        <w:jc w:val="center"/>
        <w:rPr>
          <w:b/>
        </w:rPr>
      </w:pPr>
      <w:r w:rsidRPr="00654C84">
        <w:rPr>
          <w:b/>
          <w:lang w:val="en-US"/>
        </w:rPr>
        <w:t>II</w:t>
      </w:r>
      <w:r w:rsidRPr="00654C84">
        <w:rPr>
          <w:b/>
        </w:rPr>
        <w:t>-триместр</w:t>
      </w:r>
    </w:p>
    <w:p w:rsidR="007761A8" w:rsidRPr="00654C84" w:rsidRDefault="00BE4198" w:rsidP="007761A8">
      <w:pPr>
        <w:pStyle w:val="af7"/>
        <w:contextualSpacing/>
        <w:jc w:val="center"/>
      </w:pPr>
      <w:r>
        <w:t>с 2.11.</w:t>
      </w:r>
      <w:r w:rsidR="007761A8" w:rsidRPr="00654C84">
        <w:t>201</w:t>
      </w:r>
      <w:r>
        <w:t>9</w:t>
      </w:r>
      <w:r w:rsidR="007761A8" w:rsidRPr="00654C84">
        <w:t xml:space="preserve"> по </w:t>
      </w:r>
      <w:r>
        <w:t>21</w:t>
      </w:r>
      <w:r w:rsidR="007761A8" w:rsidRPr="00654C84">
        <w:t>.02.20</w:t>
      </w:r>
      <w:r>
        <w:t>20</w:t>
      </w:r>
    </w:p>
    <w:tbl>
      <w:tblPr>
        <w:tblStyle w:val="a3"/>
        <w:tblW w:w="0" w:type="auto"/>
        <w:tblLook w:val="04A0" w:firstRow="1" w:lastRow="0" w:firstColumn="1" w:lastColumn="0" w:noHBand="0" w:noVBand="1"/>
      </w:tblPr>
      <w:tblGrid>
        <w:gridCol w:w="4785"/>
        <w:gridCol w:w="4786"/>
      </w:tblGrid>
      <w:tr w:rsidR="007761A8" w:rsidRPr="00654C84" w:rsidTr="007761A8">
        <w:tc>
          <w:tcPr>
            <w:tcW w:w="4785" w:type="dxa"/>
          </w:tcPr>
          <w:p w:rsidR="007761A8" w:rsidRPr="00654C84" w:rsidRDefault="007761A8" w:rsidP="007761A8">
            <w:pPr>
              <w:pStyle w:val="af7"/>
              <w:contextualSpacing/>
              <w:jc w:val="center"/>
              <w:rPr>
                <w:b/>
              </w:rPr>
            </w:pPr>
            <w:r w:rsidRPr="00654C84">
              <w:rPr>
                <w:b/>
              </w:rPr>
              <w:t>3 модуль</w:t>
            </w:r>
          </w:p>
          <w:p w:rsidR="007761A8" w:rsidRPr="00654C84" w:rsidRDefault="007761A8" w:rsidP="00BE4198">
            <w:pPr>
              <w:pStyle w:val="af7"/>
              <w:contextualSpacing/>
              <w:jc w:val="center"/>
            </w:pPr>
            <w:r w:rsidRPr="00654C84">
              <w:t>с 2</w:t>
            </w:r>
            <w:r w:rsidR="00BE4198">
              <w:t>7</w:t>
            </w:r>
            <w:r w:rsidRPr="00654C84">
              <w:t>.11.201</w:t>
            </w:r>
            <w:r w:rsidR="00BE4198">
              <w:t>9</w:t>
            </w:r>
            <w:r w:rsidRPr="00654C84">
              <w:t xml:space="preserve"> по 3</w:t>
            </w:r>
            <w:r w:rsidR="00BE4198">
              <w:t>1</w:t>
            </w:r>
            <w:r w:rsidRPr="00654C84">
              <w:t>.12.201</w:t>
            </w:r>
            <w:r w:rsidR="00BE4198">
              <w:t>9</w:t>
            </w:r>
          </w:p>
        </w:tc>
        <w:tc>
          <w:tcPr>
            <w:tcW w:w="4786" w:type="dxa"/>
          </w:tcPr>
          <w:p w:rsidR="007761A8" w:rsidRPr="00654C84" w:rsidRDefault="007761A8" w:rsidP="007761A8">
            <w:pPr>
              <w:pStyle w:val="af7"/>
              <w:contextualSpacing/>
              <w:jc w:val="center"/>
              <w:rPr>
                <w:b/>
              </w:rPr>
            </w:pPr>
            <w:r w:rsidRPr="00654C84">
              <w:rPr>
                <w:b/>
              </w:rPr>
              <w:t>4 модуль</w:t>
            </w:r>
          </w:p>
          <w:p w:rsidR="007761A8" w:rsidRPr="00654C84" w:rsidRDefault="007761A8" w:rsidP="00BE4198">
            <w:pPr>
              <w:pStyle w:val="af7"/>
              <w:contextualSpacing/>
              <w:jc w:val="center"/>
            </w:pPr>
            <w:r w:rsidRPr="00654C84">
              <w:t>с 09.01.20</w:t>
            </w:r>
            <w:r w:rsidR="00BE4198">
              <w:t>20</w:t>
            </w:r>
            <w:r w:rsidRPr="00654C84">
              <w:t xml:space="preserve"> по </w:t>
            </w:r>
            <w:r w:rsidR="00BE4198">
              <w:t>21</w:t>
            </w:r>
            <w:r w:rsidRPr="00654C84">
              <w:t>.02.20</w:t>
            </w:r>
            <w:r w:rsidR="00BE4198">
              <w:t>20</w:t>
            </w:r>
          </w:p>
        </w:tc>
      </w:tr>
      <w:tr w:rsidR="007761A8" w:rsidRPr="00654C84" w:rsidTr="007761A8">
        <w:tc>
          <w:tcPr>
            <w:tcW w:w="4785" w:type="dxa"/>
          </w:tcPr>
          <w:p w:rsidR="007761A8" w:rsidRPr="00654C84" w:rsidRDefault="007761A8" w:rsidP="007761A8">
            <w:pPr>
              <w:pStyle w:val="af7"/>
              <w:contextualSpacing/>
              <w:jc w:val="center"/>
            </w:pPr>
            <w:r w:rsidRPr="00654C84">
              <w:t xml:space="preserve">Продолжительность: 5 недель </w:t>
            </w:r>
          </w:p>
        </w:tc>
        <w:tc>
          <w:tcPr>
            <w:tcW w:w="4786" w:type="dxa"/>
          </w:tcPr>
          <w:p w:rsidR="007761A8" w:rsidRPr="00654C84" w:rsidRDefault="007761A8" w:rsidP="007761A8">
            <w:pPr>
              <w:pStyle w:val="af7"/>
              <w:contextualSpacing/>
              <w:jc w:val="center"/>
            </w:pPr>
            <w:r w:rsidRPr="00654C84">
              <w:t>Продолжительность: 5 недель 6 дней</w:t>
            </w:r>
          </w:p>
        </w:tc>
      </w:tr>
      <w:tr w:rsidR="007761A8" w:rsidRPr="00654C84" w:rsidTr="007761A8">
        <w:tc>
          <w:tcPr>
            <w:tcW w:w="4785" w:type="dxa"/>
          </w:tcPr>
          <w:p w:rsidR="007761A8" w:rsidRPr="00654C84" w:rsidRDefault="00BE4198" w:rsidP="00BE4198">
            <w:pPr>
              <w:pStyle w:val="af7"/>
              <w:contextualSpacing/>
              <w:jc w:val="center"/>
            </w:pPr>
            <w:r>
              <w:t>Каникулы: с 01.01</w:t>
            </w:r>
            <w:r w:rsidR="007761A8" w:rsidRPr="00654C84">
              <w:t>.20</w:t>
            </w:r>
            <w:r>
              <w:t>20</w:t>
            </w:r>
            <w:r w:rsidR="007761A8" w:rsidRPr="00654C84">
              <w:t xml:space="preserve"> по 08.01.20</w:t>
            </w:r>
            <w:r>
              <w:t>20</w:t>
            </w:r>
          </w:p>
        </w:tc>
        <w:tc>
          <w:tcPr>
            <w:tcW w:w="4786" w:type="dxa"/>
          </w:tcPr>
          <w:p w:rsidR="007761A8" w:rsidRPr="00654C84" w:rsidRDefault="007761A8" w:rsidP="0024295A">
            <w:pPr>
              <w:pStyle w:val="af7"/>
              <w:contextualSpacing/>
              <w:jc w:val="center"/>
            </w:pPr>
            <w:r w:rsidRPr="00654C84">
              <w:t xml:space="preserve">Каникулы: с </w:t>
            </w:r>
            <w:r w:rsidR="0024295A">
              <w:t>22</w:t>
            </w:r>
            <w:r w:rsidRPr="00654C84">
              <w:t>.02.20</w:t>
            </w:r>
            <w:r w:rsidR="0024295A">
              <w:t>20</w:t>
            </w:r>
            <w:r w:rsidRPr="00654C84">
              <w:t xml:space="preserve"> по 2</w:t>
            </w:r>
            <w:r w:rsidR="0024295A">
              <w:t>6</w:t>
            </w:r>
            <w:r w:rsidRPr="00654C84">
              <w:t>.02.20</w:t>
            </w:r>
            <w:r w:rsidR="0024295A">
              <w:t>20</w:t>
            </w:r>
          </w:p>
        </w:tc>
      </w:tr>
      <w:tr w:rsidR="007761A8" w:rsidRPr="00654C84" w:rsidTr="007761A8">
        <w:tc>
          <w:tcPr>
            <w:tcW w:w="4785" w:type="dxa"/>
          </w:tcPr>
          <w:p w:rsidR="007761A8" w:rsidRPr="00654C84" w:rsidRDefault="007761A8" w:rsidP="00BE4198">
            <w:pPr>
              <w:pStyle w:val="af7"/>
              <w:contextualSpacing/>
              <w:jc w:val="center"/>
            </w:pPr>
            <w:r w:rsidRPr="00654C84">
              <w:t xml:space="preserve">Продолжительность каникул: </w:t>
            </w:r>
            <w:r w:rsidR="00BE4198">
              <w:t>8</w:t>
            </w:r>
            <w:r w:rsidRPr="00654C84">
              <w:t xml:space="preserve"> дней</w:t>
            </w:r>
          </w:p>
        </w:tc>
        <w:tc>
          <w:tcPr>
            <w:tcW w:w="4786" w:type="dxa"/>
          </w:tcPr>
          <w:p w:rsidR="007761A8" w:rsidRPr="00654C84" w:rsidRDefault="007761A8" w:rsidP="00BE4198">
            <w:pPr>
              <w:pStyle w:val="af7"/>
              <w:contextualSpacing/>
              <w:jc w:val="center"/>
            </w:pPr>
            <w:r w:rsidRPr="00654C84">
              <w:t xml:space="preserve">Продолжительность каникул: </w:t>
            </w:r>
            <w:r w:rsidR="00BE4198">
              <w:t>5 дней</w:t>
            </w:r>
          </w:p>
        </w:tc>
      </w:tr>
      <w:tr w:rsidR="007761A8" w:rsidRPr="00654C84" w:rsidTr="007761A8">
        <w:tc>
          <w:tcPr>
            <w:tcW w:w="4785" w:type="dxa"/>
          </w:tcPr>
          <w:p w:rsidR="007761A8" w:rsidRPr="00654C84" w:rsidRDefault="007761A8" w:rsidP="007761A8">
            <w:pPr>
              <w:pStyle w:val="af7"/>
              <w:contextualSpacing/>
              <w:jc w:val="center"/>
            </w:pPr>
          </w:p>
        </w:tc>
        <w:tc>
          <w:tcPr>
            <w:tcW w:w="4786" w:type="dxa"/>
          </w:tcPr>
          <w:p w:rsidR="007761A8" w:rsidRPr="00654C84" w:rsidRDefault="007761A8" w:rsidP="007761A8">
            <w:pPr>
              <w:pStyle w:val="af7"/>
              <w:contextualSpacing/>
              <w:jc w:val="center"/>
            </w:pPr>
            <w:r w:rsidRPr="00654C84">
              <w:t xml:space="preserve">Дополнительные каникулы первоклассников: </w:t>
            </w:r>
          </w:p>
          <w:p w:rsidR="007761A8" w:rsidRPr="00654C84" w:rsidRDefault="007761A8" w:rsidP="00BE4198">
            <w:pPr>
              <w:pStyle w:val="af7"/>
              <w:contextualSpacing/>
              <w:jc w:val="center"/>
            </w:pPr>
            <w:r w:rsidRPr="00654C84">
              <w:t xml:space="preserve">с </w:t>
            </w:r>
            <w:r w:rsidR="00BE4198">
              <w:t>27.01.2020</w:t>
            </w:r>
            <w:r w:rsidRPr="00654C84">
              <w:t xml:space="preserve"> по</w:t>
            </w:r>
            <w:r w:rsidR="00BE4198">
              <w:t xml:space="preserve"> 02</w:t>
            </w:r>
            <w:r w:rsidRPr="00654C84">
              <w:t>.02.20</w:t>
            </w:r>
            <w:r w:rsidR="00BE4198">
              <w:t>20</w:t>
            </w:r>
          </w:p>
        </w:tc>
      </w:tr>
    </w:tbl>
    <w:p w:rsidR="007761A8" w:rsidRPr="00654C84" w:rsidRDefault="007761A8" w:rsidP="007761A8">
      <w:pPr>
        <w:pStyle w:val="af7"/>
        <w:contextualSpacing/>
        <w:jc w:val="center"/>
        <w:rPr>
          <w:b/>
        </w:rPr>
      </w:pPr>
      <w:r w:rsidRPr="00654C84">
        <w:rPr>
          <w:b/>
          <w:lang w:val="en-US"/>
        </w:rPr>
        <w:t>III</w:t>
      </w:r>
      <w:r w:rsidRPr="00654C84">
        <w:rPr>
          <w:b/>
        </w:rPr>
        <w:t>-триместр</w:t>
      </w:r>
    </w:p>
    <w:p w:rsidR="007761A8" w:rsidRPr="00654C84" w:rsidRDefault="007761A8" w:rsidP="007761A8">
      <w:pPr>
        <w:pStyle w:val="af7"/>
        <w:contextualSpacing/>
        <w:jc w:val="center"/>
      </w:pPr>
      <w:r w:rsidRPr="00654C84">
        <w:t>с 2</w:t>
      </w:r>
      <w:r w:rsidR="00BE4198">
        <w:t>7.02.</w:t>
      </w:r>
      <w:r w:rsidRPr="00654C84">
        <w:t>20</w:t>
      </w:r>
      <w:r w:rsidR="00BE4198">
        <w:t>20</w:t>
      </w:r>
      <w:r w:rsidRPr="00654C84">
        <w:t xml:space="preserve"> по </w:t>
      </w:r>
      <w:r w:rsidR="00BE4198">
        <w:t>29</w:t>
      </w:r>
      <w:r w:rsidRPr="00654C84">
        <w:t>.05.20</w:t>
      </w:r>
      <w:r w:rsidR="00BE4198">
        <w:t>20</w:t>
      </w:r>
    </w:p>
    <w:tbl>
      <w:tblPr>
        <w:tblStyle w:val="a3"/>
        <w:tblW w:w="0" w:type="auto"/>
        <w:tblLook w:val="04A0" w:firstRow="1" w:lastRow="0" w:firstColumn="1" w:lastColumn="0" w:noHBand="0" w:noVBand="1"/>
      </w:tblPr>
      <w:tblGrid>
        <w:gridCol w:w="4785"/>
        <w:gridCol w:w="4786"/>
      </w:tblGrid>
      <w:tr w:rsidR="007761A8" w:rsidRPr="00654C84" w:rsidTr="007761A8">
        <w:tc>
          <w:tcPr>
            <w:tcW w:w="4785" w:type="dxa"/>
          </w:tcPr>
          <w:p w:rsidR="007761A8" w:rsidRPr="00654C84" w:rsidRDefault="007761A8" w:rsidP="007761A8">
            <w:pPr>
              <w:pStyle w:val="af7"/>
              <w:contextualSpacing/>
              <w:jc w:val="center"/>
              <w:rPr>
                <w:b/>
              </w:rPr>
            </w:pPr>
            <w:r w:rsidRPr="00654C84">
              <w:rPr>
                <w:b/>
              </w:rPr>
              <w:t>5 модуль</w:t>
            </w:r>
          </w:p>
          <w:p w:rsidR="007761A8" w:rsidRPr="00654C84" w:rsidRDefault="007761A8" w:rsidP="0024295A">
            <w:pPr>
              <w:pStyle w:val="af7"/>
              <w:contextualSpacing/>
              <w:jc w:val="center"/>
            </w:pPr>
            <w:r w:rsidRPr="00654C84">
              <w:t>с 2</w:t>
            </w:r>
            <w:r w:rsidR="0024295A">
              <w:t>7</w:t>
            </w:r>
            <w:r w:rsidRPr="00654C84">
              <w:t>.02.20</w:t>
            </w:r>
            <w:r w:rsidR="0024295A">
              <w:t>20</w:t>
            </w:r>
            <w:r w:rsidRPr="00654C84">
              <w:t xml:space="preserve"> по </w:t>
            </w:r>
            <w:r w:rsidR="0024295A">
              <w:t>05.04</w:t>
            </w:r>
            <w:r w:rsidRPr="00654C84">
              <w:t>.20</w:t>
            </w:r>
            <w:r w:rsidR="0024295A">
              <w:t>20</w:t>
            </w:r>
          </w:p>
        </w:tc>
        <w:tc>
          <w:tcPr>
            <w:tcW w:w="4786" w:type="dxa"/>
          </w:tcPr>
          <w:p w:rsidR="007761A8" w:rsidRPr="00654C84" w:rsidRDefault="007761A8" w:rsidP="007761A8">
            <w:pPr>
              <w:pStyle w:val="af7"/>
              <w:contextualSpacing/>
              <w:jc w:val="center"/>
              <w:rPr>
                <w:b/>
              </w:rPr>
            </w:pPr>
            <w:r w:rsidRPr="00654C84">
              <w:rPr>
                <w:b/>
              </w:rPr>
              <w:t>6 модуль</w:t>
            </w:r>
          </w:p>
          <w:p w:rsidR="007761A8" w:rsidRPr="00654C84" w:rsidRDefault="007761A8" w:rsidP="007761A8">
            <w:pPr>
              <w:pStyle w:val="af7"/>
              <w:contextualSpacing/>
              <w:jc w:val="center"/>
            </w:pPr>
            <w:r w:rsidRPr="00654C84">
              <w:t xml:space="preserve">с </w:t>
            </w:r>
            <w:r w:rsidR="0024295A">
              <w:t>12</w:t>
            </w:r>
            <w:r w:rsidRPr="00654C84">
              <w:t>.04.20</w:t>
            </w:r>
            <w:r w:rsidR="0024295A">
              <w:t>20</w:t>
            </w:r>
            <w:r w:rsidRPr="00654C84">
              <w:t xml:space="preserve"> по </w:t>
            </w:r>
            <w:r w:rsidR="0024295A">
              <w:t>29</w:t>
            </w:r>
            <w:r w:rsidRPr="00654C84">
              <w:t>.05.20</w:t>
            </w:r>
            <w:r w:rsidR="0024295A">
              <w:t>20</w:t>
            </w:r>
          </w:p>
          <w:p w:rsidR="007761A8" w:rsidRPr="00654C84" w:rsidRDefault="007761A8" w:rsidP="007761A8">
            <w:pPr>
              <w:pStyle w:val="af7"/>
              <w:contextualSpacing/>
              <w:jc w:val="center"/>
            </w:pPr>
            <w:r w:rsidRPr="00654C84">
              <w:t>для 2-8, 11 класса</w:t>
            </w:r>
          </w:p>
        </w:tc>
      </w:tr>
      <w:tr w:rsidR="007761A8" w:rsidRPr="00654C84" w:rsidTr="007761A8">
        <w:tc>
          <w:tcPr>
            <w:tcW w:w="4785" w:type="dxa"/>
          </w:tcPr>
          <w:p w:rsidR="007761A8" w:rsidRPr="00654C84" w:rsidRDefault="007761A8" w:rsidP="007761A8">
            <w:pPr>
              <w:pStyle w:val="af7"/>
              <w:contextualSpacing/>
              <w:jc w:val="center"/>
            </w:pPr>
            <w:r w:rsidRPr="00654C84">
              <w:t>Продолжительность: 5 недель 2 дня</w:t>
            </w:r>
          </w:p>
        </w:tc>
        <w:tc>
          <w:tcPr>
            <w:tcW w:w="4786" w:type="dxa"/>
          </w:tcPr>
          <w:p w:rsidR="007761A8" w:rsidRPr="00654C84" w:rsidRDefault="007761A8" w:rsidP="007761A8">
            <w:pPr>
              <w:pStyle w:val="af7"/>
              <w:contextualSpacing/>
              <w:jc w:val="center"/>
            </w:pPr>
            <w:r w:rsidRPr="00654C84">
              <w:t>Продолжительность: 7 недель 6 дней</w:t>
            </w:r>
          </w:p>
        </w:tc>
      </w:tr>
      <w:tr w:rsidR="007761A8" w:rsidRPr="00654C84" w:rsidTr="007761A8">
        <w:tc>
          <w:tcPr>
            <w:tcW w:w="4785" w:type="dxa"/>
          </w:tcPr>
          <w:p w:rsidR="007761A8" w:rsidRPr="00654C84" w:rsidRDefault="007761A8" w:rsidP="0024295A">
            <w:pPr>
              <w:pStyle w:val="af7"/>
              <w:contextualSpacing/>
              <w:jc w:val="center"/>
            </w:pPr>
            <w:r w:rsidRPr="00654C84">
              <w:t>Каникулы: с 0</w:t>
            </w:r>
            <w:r w:rsidR="0024295A">
              <w:t>6</w:t>
            </w:r>
            <w:r w:rsidRPr="00654C84">
              <w:t>.04.20</w:t>
            </w:r>
            <w:r w:rsidR="0024295A">
              <w:t>20</w:t>
            </w:r>
            <w:r w:rsidRPr="00654C84">
              <w:t xml:space="preserve"> по </w:t>
            </w:r>
            <w:r w:rsidR="0024295A">
              <w:t>11</w:t>
            </w:r>
            <w:r w:rsidRPr="00654C84">
              <w:t>.04.20</w:t>
            </w:r>
            <w:r w:rsidR="0024295A">
              <w:t>20</w:t>
            </w:r>
          </w:p>
        </w:tc>
        <w:tc>
          <w:tcPr>
            <w:tcW w:w="4786" w:type="dxa"/>
          </w:tcPr>
          <w:p w:rsidR="007761A8" w:rsidRPr="00654C84" w:rsidRDefault="007761A8" w:rsidP="007761A8">
            <w:pPr>
              <w:pStyle w:val="af7"/>
              <w:contextualSpacing/>
              <w:jc w:val="center"/>
              <w:rPr>
                <w:b/>
              </w:rPr>
            </w:pPr>
            <w:r w:rsidRPr="00654C84">
              <w:rPr>
                <w:b/>
              </w:rPr>
              <w:t>6 модуль</w:t>
            </w:r>
          </w:p>
          <w:p w:rsidR="007761A8" w:rsidRPr="00654C84" w:rsidRDefault="007761A8" w:rsidP="007761A8">
            <w:pPr>
              <w:pStyle w:val="af7"/>
              <w:contextualSpacing/>
              <w:jc w:val="center"/>
            </w:pPr>
            <w:r w:rsidRPr="00654C84">
              <w:t xml:space="preserve">с </w:t>
            </w:r>
            <w:r w:rsidR="0024295A">
              <w:t>12</w:t>
            </w:r>
            <w:r w:rsidRPr="00654C84">
              <w:t>.04.20</w:t>
            </w:r>
            <w:r w:rsidR="0024295A">
              <w:t>20</w:t>
            </w:r>
            <w:r w:rsidRPr="00654C84">
              <w:t xml:space="preserve"> по 2</w:t>
            </w:r>
            <w:r w:rsidR="0024295A">
              <w:t>3</w:t>
            </w:r>
            <w:r w:rsidRPr="00654C84">
              <w:t>.05.20</w:t>
            </w:r>
            <w:r w:rsidR="0024295A">
              <w:t>20</w:t>
            </w:r>
          </w:p>
          <w:p w:rsidR="007761A8" w:rsidRPr="00654C84" w:rsidRDefault="007761A8" w:rsidP="007761A8">
            <w:pPr>
              <w:pStyle w:val="af7"/>
              <w:contextualSpacing/>
              <w:jc w:val="center"/>
            </w:pPr>
            <w:r w:rsidRPr="00654C84">
              <w:t>для 1, 9, 11 класса</w:t>
            </w:r>
          </w:p>
        </w:tc>
      </w:tr>
      <w:tr w:rsidR="007761A8" w:rsidRPr="00654C84" w:rsidTr="007761A8">
        <w:tc>
          <w:tcPr>
            <w:tcW w:w="4785" w:type="dxa"/>
          </w:tcPr>
          <w:p w:rsidR="007761A8" w:rsidRPr="00654C84" w:rsidRDefault="007761A8" w:rsidP="00BE4198">
            <w:pPr>
              <w:pStyle w:val="af7"/>
              <w:contextualSpacing/>
              <w:jc w:val="center"/>
            </w:pPr>
            <w:r w:rsidRPr="00654C84">
              <w:t xml:space="preserve">Продолжительность каникул: </w:t>
            </w:r>
            <w:r w:rsidR="00BE4198">
              <w:t>5</w:t>
            </w:r>
            <w:r w:rsidRPr="00654C84">
              <w:t>дней</w:t>
            </w:r>
          </w:p>
        </w:tc>
        <w:tc>
          <w:tcPr>
            <w:tcW w:w="4786" w:type="dxa"/>
          </w:tcPr>
          <w:p w:rsidR="007761A8" w:rsidRPr="00654C84" w:rsidRDefault="007761A8" w:rsidP="007761A8">
            <w:pPr>
              <w:pStyle w:val="af7"/>
              <w:contextualSpacing/>
              <w:jc w:val="center"/>
            </w:pPr>
            <w:r w:rsidRPr="00654C84">
              <w:t>Продолжительность учебы: 6 недель 6 дней</w:t>
            </w:r>
          </w:p>
        </w:tc>
      </w:tr>
    </w:tbl>
    <w:p w:rsidR="007761A8" w:rsidRPr="00654C84" w:rsidRDefault="007761A8" w:rsidP="007761A8">
      <w:pPr>
        <w:pStyle w:val="af7"/>
        <w:contextualSpacing/>
        <w:jc w:val="center"/>
        <w:rPr>
          <w:b/>
        </w:rPr>
      </w:pPr>
      <w:r w:rsidRPr="00654C84">
        <w:rPr>
          <w:b/>
        </w:rPr>
        <w:t>Режим обучения:</w:t>
      </w:r>
    </w:p>
    <w:p w:rsidR="007761A8" w:rsidRPr="00654C84" w:rsidRDefault="007761A8" w:rsidP="007761A8">
      <w:pPr>
        <w:pStyle w:val="af7"/>
        <w:contextualSpacing/>
        <w:jc w:val="center"/>
      </w:pPr>
      <w:r w:rsidRPr="00654C84">
        <w:t>1-11 классы 5-ти дневная учебная неделя</w:t>
      </w:r>
    </w:p>
    <w:p w:rsidR="007761A8" w:rsidRPr="00654C84" w:rsidRDefault="007761A8" w:rsidP="007761A8">
      <w:pPr>
        <w:pStyle w:val="af7"/>
        <w:contextualSpacing/>
        <w:jc w:val="center"/>
      </w:pPr>
    </w:p>
    <w:p w:rsidR="007761A8" w:rsidRPr="00654C84" w:rsidRDefault="007761A8" w:rsidP="007761A8">
      <w:pPr>
        <w:pStyle w:val="af7"/>
        <w:contextualSpacing/>
        <w:jc w:val="center"/>
        <w:rPr>
          <w:b/>
        </w:rPr>
      </w:pPr>
      <w:r w:rsidRPr="00654C84">
        <w:rPr>
          <w:b/>
        </w:rPr>
        <w:t xml:space="preserve">Продолжительность учебного года: </w:t>
      </w:r>
    </w:p>
    <w:p w:rsidR="007761A8" w:rsidRPr="00654C84" w:rsidRDefault="007761A8" w:rsidP="007761A8">
      <w:pPr>
        <w:pStyle w:val="af7"/>
        <w:contextualSpacing/>
        <w:jc w:val="center"/>
      </w:pPr>
      <w:r w:rsidRPr="00654C84">
        <w:t xml:space="preserve">1 классы – 33 учебные недели, </w:t>
      </w:r>
    </w:p>
    <w:p w:rsidR="007761A8" w:rsidRPr="00654C84" w:rsidRDefault="007761A8" w:rsidP="007761A8">
      <w:pPr>
        <w:pStyle w:val="af7"/>
        <w:contextualSpacing/>
        <w:jc w:val="center"/>
      </w:pPr>
      <w:r w:rsidRPr="00654C84">
        <w:t>9, 11 классы – 34 учебные недели,</w:t>
      </w:r>
    </w:p>
    <w:p w:rsidR="007761A8" w:rsidRPr="00654C84" w:rsidRDefault="007761A8" w:rsidP="007761A8">
      <w:pPr>
        <w:pStyle w:val="af7"/>
        <w:contextualSpacing/>
        <w:jc w:val="center"/>
      </w:pPr>
      <w:r w:rsidRPr="00654C84">
        <w:t>2-8, 10 классы – 35 учебных недель</w:t>
      </w:r>
    </w:p>
    <w:p w:rsidR="007761A8" w:rsidRPr="00654C84" w:rsidRDefault="007761A8" w:rsidP="007761A8">
      <w:pPr>
        <w:pStyle w:val="af7"/>
        <w:contextualSpacing/>
        <w:jc w:val="center"/>
      </w:pPr>
    </w:p>
    <w:p w:rsidR="007761A8" w:rsidRPr="00654C84" w:rsidRDefault="007761A8" w:rsidP="007761A8">
      <w:pPr>
        <w:pStyle w:val="af7"/>
        <w:contextualSpacing/>
        <w:jc w:val="center"/>
        <w:rPr>
          <w:b/>
        </w:rPr>
      </w:pPr>
      <w:r w:rsidRPr="00654C84">
        <w:rPr>
          <w:b/>
        </w:rPr>
        <w:t>Окончание учебного года:</w:t>
      </w:r>
    </w:p>
    <w:p w:rsidR="007761A8" w:rsidRPr="00654C84" w:rsidRDefault="007761A8" w:rsidP="007761A8">
      <w:pPr>
        <w:pStyle w:val="af7"/>
        <w:contextualSpacing/>
        <w:jc w:val="center"/>
      </w:pPr>
      <w:r w:rsidRPr="00654C84">
        <w:t>1,9,11 классы – 2</w:t>
      </w:r>
      <w:r w:rsidR="0024295A">
        <w:t>3</w:t>
      </w:r>
      <w:r w:rsidRPr="00654C84">
        <w:t>.05.20</w:t>
      </w:r>
      <w:r w:rsidR="0024295A">
        <w:t>20</w:t>
      </w:r>
    </w:p>
    <w:p w:rsidR="007761A8" w:rsidRPr="00654C84" w:rsidRDefault="007761A8" w:rsidP="007761A8">
      <w:pPr>
        <w:pStyle w:val="af7"/>
        <w:contextualSpacing/>
        <w:jc w:val="center"/>
      </w:pPr>
      <w:r w:rsidRPr="00654C84">
        <w:t xml:space="preserve">2-8, 10 классы – </w:t>
      </w:r>
      <w:r w:rsidR="0024295A">
        <w:t>29</w:t>
      </w:r>
      <w:r w:rsidRPr="00654C84">
        <w:t>.05.20</w:t>
      </w:r>
      <w:r w:rsidR="0024295A">
        <w:t>20</w:t>
      </w:r>
    </w:p>
    <w:p w:rsidR="007761A8" w:rsidRPr="00654C84" w:rsidRDefault="007761A8" w:rsidP="007761A8">
      <w:pPr>
        <w:pStyle w:val="af7"/>
        <w:contextualSpacing/>
        <w:jc w:val="center"/>
      </w:pPr>
    </w:p>
    <w:p w:rsidR="007761A8" w:rsidRPr="00654C84" w:rsidRDefault="007761A8" w:rsidP="007761A8">
      <w:pPr>
        <w:pStyle w:val="af7"/>
        <w:contextualSpacing/>
        <w:jc w:val="center"/>
        <w:rPr>
          <w:b/>
        </w:rPr>
      </w:pPr>
      <w:r w:rsidRPr="00654C84">
        <w:rPr>
          <w:b/>
        </w:rPr>
        <w:t>Промежуточная аттестация:</w:t>
      </w:r>
    </w:p>
    <w:p w:rsidR="007761A8" w:rsidRPr="00654C84" w:rsidRDefault="007761A8" w:rsidP="007761A8">
      <w:pPr>
        <w:pStyle w:val="af7"/>
        <w:contextualSpacing/>
        <w:jc w:val="center"/>
      </w:pPr>
      <w:r w:rsidRPr="00654C84">
        <w:t>2-8, 10 классы – с 1</w:t>
      </w:r>
      <w:r w:rsidR="0024295A">
        <w:t>2</w:t>
      </w:r>
      <w:r w:rsidRPr="00654C84">
        <w:t>.05.20</w:t>
      </w:r>
      <w:r w:rsidR="0024295A">
        <w:t>20</w:t>
      </w:r>
      <w:r w:rsidRPr="00654C84">
        <w:t xml:space="preserve"> по 2</w:t>
      </w:r>
      <w:r w:rsidR="0024295A">
        <w:t>6</w:t>
      </w:r>
      <w:r w:rsidRPr="00654C84">
        <w:t>.05.20</w:t>
      </w:r>
      <w:r w:rsidR="0024295A">
        <w:t>20</w:t>
      </w:r>
    </w:p>
    <w:p w:rsidR="005C6C4E" w:rsidRPr="00654C84" w:rsidRDefault="005C6C4E" w:rsidP="007761A8">
      <w:pPr>
        <w:pStyle w:val="af7"/>
        <w:ind w:firstLine="720"/>
        <w:contextualSpacing/>
        <w:jc w:val="right"/>
        <w:rPr>
          <w:b/>
          <w:i/>
        </w:rPr>
      </w:pPr>
    </w:p>
    <w:p w:rsidR="008F2246" w:rsidRPr="00654C84" w:rsidRDefault="008F2246" w:rsidP="007761A8">
      <w:pPr>
        <w:pStyle w:val="af7"/>
        <w:ind w:firstLine="720"/>
        <w:contextualSpacing/>
        <w:jc w:val="right"/>
        <w:rPr>
          <w:b/>
          <w:i/>
        </w:rPr>
      </w:pPr>
    </w:p>
    <w:p w:rsidR="008F2246" w:rsidRPr="00654C84" w:rsidRDefault="008F2246" w:rsidP="007761A8">
      <w:pPr>
        <w:pStyle w:val="af7"/>
        <w:ind w:firstLine="720"/>
        <w:contextualSpacing/>
        <w:jc w:val="right"/>
        <w:rPr>
          <w:b/>
          <w:i/>
        </w:rPr>
      </w:pPr>
    </w:p>
    <w:p w:rsidR="007761A8" w:rsidRPr="00654C84" w:rsidRDefault="007761A8" w:rsidP="007761A8">
      <w:pPr>
        <w:pStyle w:val="af7"/>
        <w:ind w:firstLine="720"/>
        <w:contextualSpacing/>
        <w:jc w:val="right"/>
        <w:rPr>
          <w:b/>
          <w:i/>
        </w:rPr>
      </w:pPr>
      <w:r w:rsidRPr="00654C84">
        <w:rPr>
          <w:b/>
          <w:i/>
        </w:rPr>
        <w:lastRenderedPageBreak/>
        <w:t>Приложение №2</w:t>
      </w:r>
    </w:p>
    <w:p w:rsidR="003B4B61" w:rsidRPr="00654C84" w:rsidRDefault="003B4B61" w:rsidP="007761A8">
      <w:pPr>
        <w:pStyle w:val="af7"/>
        <w:ind w:firstLine="720"/>
        <w:contextualSpacing/>
        <w:jc w:val="both"/>
      </w:pPr>
    </w:p>
    <w:p w:rsidR="007761A8" w:rsidRPr="00654C84" w:rsidRDefault="007761A8" w:rsidP="007761A8">
      <w:pPr>
        <w:pStyle w:val="af7"/>
        <w:ind w:firstLine="720"/>
        <w:contextualSpacing/>
        <w:jc w:val="both"/>
      </w:pPr>
      <w:r w:rsidRPr="00654C84">
        <w:t>Рабочие программы учебных предметов 1-4 классы</w:t>
      </w:r>
    </w:p>
    <w:p w:rsidR="007761A8" w:rsidRPr="00654C84" w:rsidRDefault="007761A8" w:rsidP="007761A8">
      <w:pPr>
        <w:pStyle w:val="af7"/>
        <w:ind w:firstLine="720"/>
        <w:contextualSpacing/>
        <w:jc w:val="both"/>
      </w:pPr>
      <w:r w:rsidRPr="00654C84">
        <w:t>Рабочие программы индивидуального обучения</w:t>
      </w:r>
    </w:p>
    <w:p w:rsidR="007761A8" w:rsidRPr="00654C84" w:rsidRDefault="007761A8" w:rsidP="007761A8">
      <w:pPr>
        <w:pStyle w:val="af7"/>
        <w:ind w:firstLine="720"/>
        <w:contextualSpacing/>
        <w:jc w:val="both"/>
      </w:pPr>
      <w:r w:rsidRPr="00654C84">
        <w:t>Рабочие программы внеурочной деятельности</w:t>
      </w: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7761A8" w:rsidRPr="00654C84" w:rsidRDefault="007761A8" w:rsidP="007761A8">
      <w:pPr>
        <w:pStyle w:val="af7"/>
        <w:ind w:firstLine="720"/>
        <w:contextualSpacing/>
        <w:jc w:val="both"/>
      </w:pPr>
    </w:p>
    <w:p w:rsidR="003B4B61" w:rsidRPr="00654C84" w:rsidRDefault="003B4B61" w:rsidP="007761A8">
      <w:pPr>
        <w:pStyle w:val="af7"/>
        <w:ind w:firstLine="720"/>
        <w:contextualSpacing/>
        <w:jc w:val="right"/>
        <w:rPr>
          <w:b/>
          <w:i/>
        </w:rPr>
      </w:pPr>
    </w:p>
    <w:p w:rsidR="007761A8" w:rsidRPr="00654C84" w:rsidRDefault="007761A8" w:rsidP="007761A8">
      <w:pPr>
        <w:pStyle w:val="af7"/>
        <w:ind w:firstLine="720"/>
        <w:contextualSpacing/>
        <w:jc w:val="right"/>
        <w:rPr>
          <w:b/>
          <w:i/>
        </w:rPr>
      </w:pPr>
      <w:r w:rsidRPr="00654C84">
        <w:rPr>
          <w:b/>
          <w:i/>
        </w:rPr>
        <w:lastRenderedPageBreak/>
        <w:t>Приложение № 3</w:t>
      </w:r>
    </w:p>
    <w:p w:rsidR="007761A8" w:rsidRPr="00654C84" w:rsidRDefault="007761A8" w:rsidP="007761A8">
      <w:pPr>
        <w:pStyle w:val="af7"/>
        <w:ind w:firstLine="720"/>
        <w:contextualSpacing/>
        <w:jc w:val="both"/>
      </w:pPr>
    </w:p>
    <w:p w:rsidR="006A57E8" w:rsidRPr="00654C84" w:rsidRDefault="007761A8" w:rsidP="007761A8">
      <w:pPr>
        <w:pStyle w:val="af7"/>
        <w:ind w:firstLine="720"/>
        <w:contextualSpacing/>
        <w:jc w:val="center"/>
        <w:rPr>
          <w:b/>
        </w:rPr>
      </w:pPr>
      <w:r w:rsidRPr="00654C84">
        <w:rPr>
          <w:b/>
        </w:rPr>
        <w:t>Оценочные и методические материалы освоения основной образовательной программы начального общего образования.</w:t>
      </w:r>
    </w:p>
    <w:p w:rsidR="007761A8" w:rsidRPr="00654C84" w:rsidRDefault="007761A8" w:rsidP="007761A8">
      <w:pPr>
        <w:overflowPunct w:val="0"/>
        <w:autoSpaceDE w:val="0"/>
        <w:autoSpaceDN w:val="0"/>
        <w:adjustRightInd w:val="0"/>
        <w:spacing w:line="240" w:lineRule="auto"/>
        <w:contextualSpacing/>
        <w:jc w:val="center"/>
        <w:rPr>
          <w:rFonts w:ascii="Times New Roman" w:hAnsi="Times New Roman"/>
          <w:b/>
          <w:bCs/>
          <w:sz w:val="24"/>
          <w:szCs w:val="24"/>
        </w:rPr>
      </w:pPr>
      <w:r w:rsidRPr="00654C84">
        <w:rPr>
          <w:rFonts w:ascii="Times New Roman" w:hAnsi="Times New Roman"/>
          <w:b/>
          <w:bCs/>
          <w:sz w:val="24"/>
          <w:szCs w:val="24"/>
        </w:rPr>
        <w:t xml:space="preserve">Положение </w:t>
      </w:r>
    </w:p>
    <w:p w:rsidR="007761A8" w:rsidRPr="00654C84" w:rsidRDefault="007761A8" w:rsidP="007761A8">
      <w:pPr>
        <w:spacing w:line="240" w:lineRule="auto"/>
        <w:ind w:firstLine="708"/>
        <w:contextualSpacing/>
        <w:jc w:val="center"/>
        <w:rPr>
          <w:rFonts w:ascii="Times New Roman" w:hAnsi="Times New Roman"/>
          <w:b/>
          <w:sz w:val="24"/>
          <w:szCs w:val="24"/>
        </w:rPr>
      </w:pPr>
      <w:r w:rsidRPr="00654C84">
        <w:rPr>
          <w:rFonts w:ascii="Times New Roman" w:hAnsi="Times New Roman"/>
          <w:b/>
          <w:sz w:val="24"/>
          <w:szCs w:val="24"/>
        </w:rPr>
        <w:t xml:space="preserve">о системе оценки достижения планируемых результатов освоения  </w:t>
      </w:r>
    </w:p>
    <w:p w:rsidR="007761A8" w:rsidRPr="00654C84" w:rsidRDefault="007761A8" w:rsidP="007761A8">
      <w:pPr>
        <w:spacing w:line="240" w:lineRule="auto"/>
        <w:ind w:firstLine="708"/>
        <w:contextualSpacing/>
        <w:jc w:val="center"/>
        <w:rPr>
          <w:rFonts w:ascii="Times New Roman" w:hAnsi="Times New Roman"/>
          <w:b/>
          <w:sz w:val="24"/>
          <w:szCs w:val="24"/>
        </w:rPr>
      </w:pPr>
      <w:r w:rsidRPr="00654C84">
        <w:rPr>
          <w:rFonts w:ascii="Times New Roman" w:hAnsi="Times New Roman"/>
          <w:b/>
          <w:sz w:val="24"/>
          <w:szCs w:val="24"/>
        </w:rPr>
        <w:t>основной образовательной программы начального общего образования</w:t>
      </w:r>
    </w:p>
    <w:p w:rsidR="007761A8" w:rsidRPr="00654C84" w:rsidRDefault="007761A8" w:rsidP="00473996">
      <w:pPr>
        <w:numPr>
          <w:ilvl w:val="0"/>
          <w:numId w:val="194"/>
        </w:numPr>
        <w:spacing w:after="0" w:line="240" w:lineRule="auto"/>
        <w:contextualSpacing/>
        <w:jc w:val="center"/>
        <w:rPr>
          <w:rFonts w:ascii="Times New Roman" w:hAnsi="Times New Roman"/>
          <w:b/>
          <w:sz w:val="24"/>
          <w:szCs w:val="24"/>
        </w:rPr>
      </w:pPr>
      <w:r w:rsidRPr="00654C84">
        <w:rPr>
          <w:rFonts w:ascii="Times New Roman" w:hAnsi="Times New Roman"/>
          <w:b/>
          <w:sz w:val="24"/>
          <w:szCs w:val="24"/>
        </w:rPr>
        <w:t>Общие положения</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sz w:val="24"/>
          <w:szCs w:val="24"/>
        </w:rPr>
        <w:t xml:space="preserve">1.1.Настоящее положение «О системе оценки достижения планируемых результатов основной образовательной программы  начального общего образования» (далее – Положение) разработано в  соответствии с требованиями Федерального государственного образовательного стандарта начального общего образования. </w:t>
      </w:r>
    </w:p>
    <w:p w:rsidR="007761A8" w:rsidRPr="00654C84" w:rsidRDefault="007761A8" w:rsidP="007761A8">
      <w:pPr>
        <w:pStyle w:val="aa"/>
        <w:spacing w:before="0" w:beforeAutospacing="0" w:after="0" w:afterAutospacing="0"/>
        <w:ind w:firstLine="902"/>
        <w:contextualSpacing/>
        <w:jc w:val="both"/>
      </w:pPr>
      <w:r w:rsidRPr="00654C84">
        <w:t>1.2. 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w:t>
      </w:r>
    </w:p>
    <w:p w:rsidR="007761A8" w:rsidRPr="00654C84" w:rsidRDefault="007761A8" w:rsidP="007761A8">
      <w:pPr>
        <w:pStyle w:val="aa"/>
        <w:spacing w:before="0" w:beforeAutospacing="0" w:after="0" w:afterAutospacing="0"/>
        <w:ind w:firstLine="902"/>
        <w:contextualSpacing/>
        <w:jc w:val="both"/>
      </w:pPr>
      <w:r w:rsidRPr="00654C84">
        <w:t xml:space="preserve">1.3.Система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654C84">
        <w:rPr>
          <w:rStyle w:val="ab"/>
          <w:rFonts w:eastAsia="Calibri"/>
          <w:b w:val="0"/>
        </w:rPr>
        <w:t>функциями</w:t>
      </w:r>
      <w:r w:rsidRPr="00654C84">
        <w:t xml:space="preserve"> являются: </w:t>
      </w:r>
    </w:p>
    <w:p w:rsidR="007761A8" w:rsidRPr="00654C84" w:rsidRDefault="007761A8" w:rsidP="00473996">
      <w:pPr>
        <w:pStyle w:val="aa"/>
        <w:numPr>
          <w:ilvl w:val="0"/>
          <w:numId w:val="195"/>
        </w:numPr>
        <w:tabs>
          <w:tab w:val="num" w:pos="360"/>
        </w:tabs>
        <w:spacing w:before="0" w:beforeAutospacing="0" w:after="0" w:afterAutospacing="0"/>
        <w:contextualSpacing/>
        <w:jc w:val="both"/>
        <w:rPr>
          <w:iCs/>
        </w:rPr>
      </w:pPr>
      <w:r w:rsidRPr="00654C84">
        <w:rPr>
          <w:iCs/>
        </w:rPr>
        <w:t>ориентация образовательного процесса на духовно-нравственное развитие и воспитание обучающихся, достижение планируемых результатов освоения основной образовательной программы начального общего образования;</w:t>
      </w:r>
    </w:p>
    <w:p w:rsidR="007761A8" w:rsidRPr="00654C84" w:rsidRDefault="007761A8" w:rsidP="00473996">
      <w:pPr>
        <w:pStyle w:val="aa"/>
        <w:numPr>
          <w:ilvl w:val="0"/>
          <w:numId w:val="195"/>
        </w:numPr>
        <w:tabs>
          <w:tab w:val="num" w:pos="360"/>
        </w:tabs>
        <w:spacing w:before="0" w:beforeAutospacing="0" w:after="0" w:afterAutospacing="0"/>
        <w:contextualSpacing/>
        <w:jc w:val="both"/>
      </w:pPr>
      <w:r w:rsidRPr="00654C84">
        <w:rPr>
          <w:iCs/>
        </w:rPr>
        <w:t>обеспечение эффективной «обратной связи», позволяющей осуществлять регулирование системы образования на основании полученной информации о достижении планируемых результатов</w:t>
      </w:r>
    </w:p>
    <w:p w:rsidR="007761A8" w:rsidRPr="00654C84" w:rsidRDefault="007761A8" w:rsidP="007761A8">
      <w:pPr>
        <w:spacing w:line="240" w:lineRule="auto"/>
        <w:ind w:firstLine="578"/>
        <w:contextualSpacing/>
        <w:jc w:val="both"/>
        <w:rPr>
          <w:rFonts w:ascii="Times New Roman" w:hAnsi="Times New Roman"/>
          <w:b/>
          <w:sz w:val="24"/>
          <w:szCs w:val="24"/>
        </w:rPr>
      </w:pPr>
      <w:r w:rsidRPr="00654C84">
        <w:rPr>
          <w:rFonts w:ascii="Times New Roman" w:hAnsi="Times New Roman"/>
          <w:b/>
          <w:sz w:val="24"/>
          <w:szCs w:val="24"/>
        </w:rPr>
        <w:t>1.4.Особенностями системы оценки являются:</w:t>
      </w:r>
    </w:p>
    <w:p w:rsidR="007761A8" w:rsidRPr="00654C84" w:rsidRDefault="007761A8" w:rsidP="00473996">
      <w:pPr>
        <w:numPr>
          <w:ilvl w:val="0"/>
          <w:numId w:val="187"/>
        </w:numPr>
        <w:spacing w:after="0" w:line="240" w:lineRule="auto"/>
        <w:contextualSpacing/>
        <w:jc w:val="both"/>
        <w:rPr>
          <w:rFonts w:ascii="Times New Roman" w:hAnsi="Times New Roman"/>
          <w:sz w:val="24"/>
          <w:szCs w:val="24"/>
        </w:rPr>
      </w:pPr>
      <w:r w:rsidRPr="00654C84">
        <w:rPr>
          <w:rFonts w:ascii="Times New Roman" w:hAnsi="Times New Roman"/>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7761A8" w:rsidRPr="00654C84" w:rsidRDefault="007761A8" w:rsidP="00473996">
      <w:pPr>
        <w:numPr>
          <w:ilvl w:val="0"/>
          <w:numId w:val="187"/>
        </w:numPr>
        <w:spacing w:after="0" w:line="240" w:lineRule="auto"/>
        <w:contextualSpacing/>
        <w:jc w:val="both"/>
        <w:rPr>
          <w:rFonts w:ascii="Times New Roman" w:hAnsi="Times New Roman"/>
          <w:sz w:val="24"/>
          <w:szCs w:val="24"/>
        </w:rPr>
      </w:pPr>
      <w:r w:rsidRPr="00654C84">
        <w:rPr>
          <w:rFonts w:ascii="Times New Roman" w:hAnsi="Times New Roman"/>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7761A8" w:rsidRPr="00654C84" w:rsidRDefault="007761A8" w:rsidP="00473996">
      <w:pPr>
        <w:numPr>
          <w:ilvl w:val="0"/>
          <w:numId w:val="187"/>
        </w:numPr>
        <w:spacing w:after="0" w:line="240" w:lineRule="auto"/>
        <w:contextualSpacing/>
        <w:jc w:val="both"/>
        <w:rPr>
          <w:rFonts w:ascii="Times New Roman" w:hAnsi="Times New Roman"/>
          <w:sz w:val="24"/>
          <w:szCs w:val="24"/>
        </w:rPr>
      </w:pPr>
      <w:r w:rsidRPr="00654C84">
        <w:rPr>
          <w:rFonts w:ascii="Times New Roman" w:hAnsi="Times New Roman"/>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7761A8" w:rsidRPr="00654C84" w:rsidRDefault="007761A8" w:rsidP="00473996">
      <w:pPr>
        <w:numPr>
          <w:ilvl w:val="0"/>
          <w:numId w:val="187"/>
        </w:numPr>
        <w:spacing w:after="0" w:line="240" w:lineRule="auto"/>
        <w:contextualSpacing/>
        <w:jc w:val="both"/>
        <w:rPr>
          <w:rFonts w:ascii="Times New Roman" w:hAnsi="Times New Roman"/>
          <w:sz w:val="24"/>
          <w:szCs w:val="24"/>
        </w:rPr>
      </w:pPr>
      <w:r w:rsidRPr="00654C84">
        <w:rPr>
          <w:rFonts w:ascii="Times New Roman" w:hAnsi="Times New Roman"/>
          <w:sz w:val="24"/>
          <w:szCs w:val="24"/>
        </w:rPr>
        <w:t>оценка динамики образовательных достижений обучающихся;</w:t>
      </w:r>
    </w:p>
    <w:p w:rsidR="007761A8" w:rsidRPr="00654C84" w:rsidRDefault="007761A8" w:rsidP="00473996">
      <w:pPr>
        <w:numPr>
          <w:ilvl w:val="0"/>
          <w:numId w:val="187"/>
        </w:numPr>
        <w:spacing w:after="0" w:line="240" w:lineRule="auto"/>
        <w:contextualSpacing/>
        <w:jc w:val="both"/>
        <w:rPr>
          <w:rFonts w:ascii="Times New Roman" w:hAnsi="Times New Roman"/>
          <w:sz w:val="24"/>
          <w:szCs w:val="24"/>
        </w:rPr>
      </w:pPr>
      <w:r w:rsidRPr="00654C84">
        <w:rPr>
          <w:rFonts w:ascii="Times New Roman" w:hAnsi="Times New Roman"/>
          <w:sz w:val="24"/>
          <w:szCs w:val="24"/>
        </w:rPr>
        <w:t>сочетание внешней и внутренней оценки как механизма обеспечения качества образования;</w:t>
      </w:r>
    </w:p>
    <w:p w:rsidR="007761A8" w:rsidRPr="00654C84" w:rsidRDefault="007761A8" w:rsidP="00473996">
      <w:pPr>
        <w:numPr>
          <w:ilvl w:val="0"/>
          <w:numId w:val="187"/>
        </w:numPr>
        <w:spacing w:after="0" w:line="240" w:lineRule="auto"/>
        <w:contextualSpacing/>
        <w:jc w:val="both"/>
        <w:rPr>
          <w:rFonts w:ascii="Times New Roman" w:hAnsi="Times New Roman"/>
          <w:sz w:val="24"/>
          <w:szCs w:val="24"/>
        </w:rPr>
      </w:pPr>
      <w:r w:rsidRPr="00654C84">
        <w:rPr>
          <w:rFonts w:ascii="Times New Roman" w:hAnsi="Times New Roman"/>
          <w:sz w:val="24"/>
          <w:szCs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7761A8" w:rsidRPr="00654C84" w:rsidRDefault="007761A8" w:rsidP="00473996">
      <w:pPr>
        <w:numPr>
          <w:ilvl w:val="0"/>
          <w:numId w:val="187"/>
        </w:numPr>
        <w:spacing w:after="0" w:line="240" w:lineRule="auto"/>
        <w:contextualSpacing/>
        <w:jc w:val="both"/>
        <w:rPr>
          <w:rFonts w:ascii="Times New Roman" w:hAnsi="Times New Roman"/>
          <w:sz w:val="24"/>
          <w:szCs w:val="24"/>
        </w:rPr>
      </w:pPr>
      <w:r w:rsidRPr="00654C84">
        <w:rPr>
          <w:rFonts w:ascii="Times New Roman" w:hAnsi="Times New Roman"/>
          <w:sz w:val="24"/>
          <w:szCs w:val="24"/>
        </w:rPr>
        <w:t>уровневый подход к разработке планируемых результатов, инструментария и представлению их;</w:t>
      </w:r>
    </w:p>
    <w:p w:rsidR="007761A8" w:rsidRPr="00654C84" w:rsidRDefault="007761A8" w:rsidP="00473996">
      <w:pPr>
        <w:numPr>
          <w:ilvl w:val="0"/>
          <w:numId w:val="187"/>
        </w:numPr>
        <w:spacing w:after="0" w:line="240" w:lineRule="auto"/>
        <w:contextualSpacing/>
        <w:jc w:val="both"/>
        <w:rPr>
          <w:rFonts w:ascii="Times New Roman" w:hAnsi="Times New Roman"/>
          <w:sz w:val="24"/>
          <w:szCs w:val="24"/>
        </w:rPr>
      </w:pPr>
      <w:r w:rsidRPr="00654C84">
        <w:rPr>
          <w:rFonts w:ascii="Times New Roman" w:hAnsi="Times New Roman"/>
          <w:sz w:val="24"/>
          <w:szCs w:val="24"/>
        </w:rPr>
        <w:t>использование накопительной системы оценивания, характеризующей динамику индивидуальных образовательных достижений (Портфель достижений или иные формы);</w:t>
      </w:r>
    </w:p>
    <w:p w:rsidR="007761A8" w:rsidRPr="00654C84" w:rsidRDefault="007761A8" w:rsidP="00473996">
      <w:pPr>
        <w:numPr>
          <w:ilvl w:val="0"/>
          <w:numId w:val="187"/>
        </w:numPr>
        <w:spacing w:after="0" w:line="240" w:lineRule="auto"/>
        <w:contextualSpacing/>
        <w:jc w:val="both"/>
        <w:rPr>
          <w:rFonts w:ascii="Times New Roman" w:hAnsi="Times New Roman"/>
          <w:sz w:val="24"/>
          <w:szCs w:val="24"/>
        </w:rPr>
      </w:pPr>
      <w:r w:rsidRPr="00654C84">
        <w:rPr>
          <w:rFonts w:ascii="Times New Roman" w:hAnsi="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7761A8" w:rsidRPr="00654C84" w:rsidRDefault="007761A8" w:rsidP="00473996">
      <w:pPr>
        <w:numPr>
          <w:ilvl w:val="0"/>
          <w:numId w:val="187"/>
        </w:numPr>
        <w:spacing w:after="0" w:line="240" w:lineRule="auto"/>
        <w:contextualSpacing/>
        <w:jc w:val="both"/>
        <w:rPr>
          <w:rFonts w:ascii="Times New Roman" w:hAnsi="Times New Roman"/>
          <w:sz w:val="24"/>
          <w:szCs w:val="24"/>
        </w:rPr>
      </w:pPr>
      <w:r w:rsidRPr="00654C84">
        <w:rPr>
          <w:rFonts w:ascii="Times New Roman" w:hAnsi="Times New Roman"/>
          <w:sz w:val="24"/>
          <w:szCs w:val="24"/>
        </w:rPr>
        <w:lastRenderedPageBreak/>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7761A8" w:rsidRPr="00654C84" w:rsidRDefault="007761A8" w:rsidP="007761A8">
      <w:pPr>
        <w:spacing w:line="240" w:lineRule="auto"/>
        <w:ind w:firstLine="708"/>
        <w:contextualSpacing/>
        <w:jc w:val="both"/>
        <w:rPr>
          <w:rFonts w:ascii="Times New Roman" w:hAnsi="Times New Roman"/>
          <w:sz w:val="24"/>
          <w:szCs w:val="24"/>
        </w:rPr>
      </w:pPr>
    </w:p>
    <w:p w:rsidR="007761A8" w:rsidRPr="00654C84" w:rsidRDefault="007761A8" w:rsidP="007761A8">
      <w:pPr>
        <w:spacing w:line="240" w:lineRule="auto"/>
        <w:contextualSpacing/>
        <w:jc w:val="center"/>
        <w:rPr>
          <w:rFonts w:ascii="Times New Roman" w:hAnsi="Times New Roman"/>
          <w:b/>
          <w:sz w:val="24"/>
          <w:szCs w:val="24"/>
        </w:rPr>
      </w:pPr>
      <w:r w:rsidRPr="00654C84">
        <w:rPr>
          <w:rFonts w:ascii="Times New Roman" w:hAnsi="Times New Roman"/>
          <w:b/>
          <w:sz w:val="24"/>
          <w:szCs w:val="24"/>
          <w:lang w:val="en-US"/>
        </w:rPr>
        <w:t>II</w:t>
      </w:r>
      <w:r w:rsidRPr="00654C84">
        <w:rPr>
          <w:rFonts w:ascii="Times New Roman" w:hAnsi="Times New Roman"/>
          <w:b/>
          <w:sz w:val="24"/>
          <w:szCs w:val="24"/>
        </w:rPr>
        <w:t>. Оценка личностных результатов</w:t>
      </w:r>
    </w:p>
    <w:p w:rsidR="007761A8" w:rsidRPr="00654C84" w:rsidRDefault="007761A8" w:rsidP="007761A8">
      <w:pPr>
        <w:spacing w:line="240" w:lineRule="auto"/>
        <w:ind w:firstLine="708"/>
        <w:contextualSpacing/>
        <w:rPr>
          <w:rFonts w:ascii="Times New Roman" w:hAnsi="Times New Roman"/>
          <w:sz w:val="24"/>
          <w:szCs w:val="24"/>
        </w:rPr>
      </w:pPr>
      <w:r w:rsidRPr="00654C84">
        <w:rPr>
          <w:rFonts w:ascii="Times New Roman" w:hAnsi="Times New Roman"/>
          <w:sz w:val="24"/>
          <w:szCs w:val="24"/>
        </w:rPr>
        <w:t>2.1.</w:t>
      </w:r>
      <w:r w:rsidRPr="00654C84">
        <w:rPr>
          <w:rFonts w:ascii="Times New Roman" w:hAnsi="Times New Roman"/>
          <w:b/>
          <w:i/>
          <w:sz w:val="24"/>
          <w:szCs w:val="24"/>
        </w:rPr>
        <w:t>Объектом оценки личностных результатов</w:t>
      </w:r>
      <w:r w:rsidRPr="00654C84">
        <w:rPr>
          <w:rFonts w:ascii="Times New Roman" w:hAnsi="Times New Roman"/>
          <w:sz w:val="24"/>
          <w:szCs w:val="24"/>
        </w:rPr>
        <w:t xml:space="preserve"> являются сформированные у учащихся универсальные учебные действия, включаемые в три основных блока:</w:t>
      </w:r>
    </w:p>
    <w:p w:rsidR="007761A8" w:rsidRPr="00654C84" w:rsidRDefault="007761A8" w:rsidP="00473996">
      <w:pPr>
        <w:pStyle w:val="a4"/>
        <w:widowControl/>
        <w:numPr>
          <w:ilvl w:val="0"/>
          <w:numId w:val="196"/>
        </w:numPr>
        <w:suppressAutoHyphens w:val="0"/>
        <w:spacing w:after="0"/>
        <w:contextualSpacing/>
        <w:jc w:val="both"/>
      </w:pPr>
      <w:r w:rsidRPr="00654C84">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7761A8" w:rsidRPr="00654C84" w:rsidRDefault="007761A8" w:rsidP="00473996">
      <w:pPr>
        <w:pStyle w:val="a4"/>
        <w:widowControl/>
        <w:numPr>
          <w:ilvl w:val="0"/>
          <w:numId w:val="196"/>
        </w:numPr>
        <w:suppressAutoHyphens w:val="0"/>
        <w:spacing w:after="0"/>
        <w:contextualSpacing/>
        <w:jc w:val="both"/>
      </w:pPr>
      <w:r w:rsidRPr="00654C84">
        <w:t>смыслоообразование - поиск и установление личностного смысла (т.е.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7761A8" w:rsidRPr="00654C84" w:rsidRDefault="007761A8" w:rsidP="00473996">
      <w:pPr>
        <w:pStyle w:val="a4"/>
        <w:widowControl/>
        <w:numPr>
          <w:ilvl w:val="0"/>
          <w:numId w:val="196"/>
        </w:numPr>
        <w:suppressAutoHyphens w:val="0"/>
        <w:spacing w:after="0"/>
        <w:contextualSpacing/>
        <w:jc w:val="both"/>
      </w:pPr>
      <w:r w:rsidRPr="00654C84">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7761A8" w:rsidRPr="00654C84" w:rsidRDefault="007761A8" w:rsidP="007761A8">
      <w:pPr>
        <w:pStyle w:val="a4"/>
        <w:tabs>
          <w:tab w:val="num" w:pos="851"/>
        </w:tabs>
        <w:spacing w:after="0"/>
        <w:contextualSpacing/>
        <w:jc w:val="both"/>
      </w:pPr>
      <w:r w:rsidRPr="00654C84">
        <w:tab/>
        <w:t>2.2.</w:t>
      </w:r>
      <w:r w:rsidRPr="00654C84">
        <w:rPr>
          <w:i/>
        </w:rPr>
        <w:t>Основное содержание оценки личностных результатов</w:t>
      </w:r>
      <w:r w:rsidRPr="00654C84">
        <w:t xml:space="preserve"> на ступени начального общего образования строится вокруг оценки:</w:t>
      </w:r>
    </w:p>
    <w:p w:rsidR="007761A8" w:rsidRPr="00654C84" w:rsidRDefault="007761A8" w:rsidP="00473996">
      <w:pPr>
        <w:numPr>
          <w:ilvl w:val="0"/>
          <w:numId w:val="197"/>
        </w:numPr>
        <w:spacing w:after="0" w:line="240" w:lineRule="auto"/>
        <w:contextualSpacing/>
        <w:jc w:val="both"/>
        <w:rPr>
          <w:rFonts w:ascii="Times New Roman" w:hAnsi="Times New Roman"/>
          <w:sz w:val="24"/>
          <w:szCs w:val="24"/>
        </w:rPr>
      </w:pPr>
      <w:r w:rsidRPr="00654C84">
        <w:rPr>
          <w:rFonts w:ascii="Times New Roman" w:hAnsi="Times New Roman"/>
          <w:sz w:val="24"/>
          <w:szCs w:val="24"/>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7761A8" w:rsidRPr="00654C84" w:rsidRDefault="007761A8" w:rsidP="00473996">
      <w:pPr>
        <w:numPr>
          <w:ilvl w:val="0"/>
          <w:numId w:val="197"/>
        </w:numPr>
        <w:spacing w:after="0" w:line="240" w:lineRule="auto"/>
        <w:contextualSpacing/>
        <w:jc w:val="both"/>
        <w:rPr>
          <w:rFonts w:ascii="Times New Roman" w:hAnsi="Times New Roman"/>
          <w:sz w:val="24"/>
          <w:szCs w:val="24"/>
        </w:rPr>
      </w:pPr>
      <w:r w:rsidRPr="00654C84">
        <w:rPr>
          <w:rFonts w:ascii="Times New Roman" w:hAnsi="Times New Roman"/>
          <w:sz w:val="24"/>
          <w:szCs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7761A8" w:rsidRPr="00654C84" w:rsidRDefault="007761A8" w:rsidP="00473996">
      <w:pPr>
        <w:numPr>
          <w:ilvl w:val="0"/>
          <w:numId w:val="197"/>
        </w:numPr>
        <w:spacing w:after="0" w:line="240" w:lineRule="auto"/>
        <w:contextualSpacing/>
        <w:jc w:val="both"/>
        <w:rPr>
          <w:rFonts w:ascii="Times New Roman" w:hAnsi="Times New Roman"/>
          <w:sz w:val="24"/>
          <w:szCs w:val="24"/>
        </w:rPr>
      </w:pPr>
      <w:r w:rsidRPr="00654C84">
        <w:rPr>
          <w:rFonts w:ascii="Times New Roman" w:hAnsi="Times New Roman"/>
          <w:sz w:val="24"/>
          <w:szCs w:val="24"/>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7761A8" w:rsidRPr="00654C84" w:rsidRDefault="007761A8" w:rsidP="00473996">
      <w:pPr>
        <w:numPr>
          <w:ilvl w:val="0"/>
          <w:numId w:val="197"/>
        </w:numPr>
        <w:spacing w:after="0" w:line="240" w:lineRule="auto"/>
        <w:contextualSpacing/>
        <w:jc w:val="both"/>
        <w:rPr>
          <w:rFonts w:ascii="Times New Roman" w:hAnsi="Times New Roman"/>
          <w:sz w:val="24"/>
          <w:szCs w:val="24"/>
        </w:rPr>
      </w:pPr>
      <w:r w:rsidRPr="00654C84">
        <w:rPr>
          <w:rFonts w:ascii="Times New Roman" w:hAnsi="Times New Roman"/>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7761A8" w:rsidRPr="00654C84" w:rsidRDefault="007761A8" w:rsidP="00473996">
      <w:pPr>
        <w:numPr>
          <w:ilvl w:val="0"/>
          <w:numId w:val="197"/>
        </w:numPr>
        <w:spacing w:after="0" w:line="240" w:lineRule="auto"/>
        <w:contextualSpacing/>
        <w:jc w:val="both"/>
        <w:rPr>
          <w:rFonts w:ascii="Times New Roman" w:hAnsi="Times New Roman"/>
          <w:sz w:val="24"/>
          <w:szCs w:val="24"/>
        </w:rPr>
      </w:pPr>
      <w:r w:rsidRPr="00654C84">
        <w:rPr>
          <w:rFonts w:ascii="Times New Roman" w:hAnsi="Times New Roman"/>
          <w:sz w:val="24"/>
          <w:szCs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7761A8" w:rsidRPr="00654C84" w:rsidRDefault="007761A8" w:rsidP="00473996">
      <w:pPr>
        <w:numPr>
          <w:ilvl w:val="0"/>
          <w:numId w:val="197"/>
        </w:numPr>
        <w:spacing w:after="0" w:line="240" w:lineRule="auto"/>
        <w:contextualSpacing/>
        <w:jc w:val="both"/>
        <w:rPr>
          <w:rFonts w:ascii="Times New Roman" w:hAnsi="Times New Roman"/>
          <w:sz w:val="24"/>
          <w:szCs w:val="24"/>
        </w:rPr>
      </w:pPr>
      <w:r w:rsidRPr="00654C84">
        <w:rPr>
          <w:rFonts w:ascii="Times New Roman" w:hAnsi="Times New Roman"/>
          <w:sz w:val="24"/>
          <w:szCs w:val="24"/>
        </w:rPr>
        <w:t>знания моральных норм и сформированность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7761A8" w:rsidRPr="00654C84" w:rsidRDefault="007761A8" w:rsidP="007761A8">
      <w:pPr>
        <w:spacing w:line="240" w:lineRule="auto"/>
        <w:ind w:firstLine="708"/>
        <w:contextualSpacing/>
        <w:rPr>
          <w:rFonts w:ascii="Times New Roman" w:hAnsi="Times New Roman"/>
          <w:sz w:val="24"/>
          <w:szCs w:val="24"/>
        </w:rPr>
      </w:pPr>
      <w:r w:rsidRPr="00654C84">
        <w:rPr>
          <w:rFonts w:ascii="Times New Roman" w:hAnsi="Times New Roman"/>
          <w:sz w:val="24"/>
          <w:szCs w:val="24"/>
        </w:rPr>
        <w:t>2.3.</w:t>
      </w:r>
      <w:r w:rsidRPr="00654C84">
        <w:rPr>
          <w:rFonts w:ascii="Times New Roman" w:hAnsi="Times New Roman"/>
          <w:i/>
          <w:sz w:val="24"/>
          <w:szCs w:val="24"/>
        </w:rPr>
        <w:t xml:space="preserve"> </w:t>
      </w:r>
      <w:r w:rsidRPr="00654C84">
        <w:rPr>
          <w:rFonts w:ascii="Times New Roman" w:hAnsi="Times New Roman"/>
          <w:sz w:val="24"/>
          <w:szCs w:val="24"/>
        </w:rPr>
        <w:t>Текущая (выборочная) оценка  личностных результатов осуществляется:</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sz w:val="24"/>
          <w:szCs w:val="24"/>
        </w:rPr>
        <w:lastRenderedPageBreak/>
        <w:t>2.3.1. в ходе внешних неперсонифицированных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sz w:val="24"/>
          <w:szCs w:val="24"/>
        </w:rPr>
        <w:t>2.3.2. в рамках системы внутренней оценки (ограниченная оценка сформированности отдельных личностных результатов):</w:t>
      </w:r>
    </w:p>
    <w:p w:rsidR="007761A8" w:rsidRPr="00654C84" w:rsidRDefault="007761A8" w:rsidP="00473996">
      <w:pPr>
        <w:numPr>
          <w:ilvl w:val="0"/>
          <w:numId w:val="188"/>
        </w:numPr>
        <w:spacing w:after="0" w:line="240" w:lineRule="auto"/>
        <w:contextualSpacing/>
        <w:jc w:val="both"/>
        <w:rPr>
          <w:rFonts w:ascii="Times New Roman" w:hAnsi="Times New Roman"/>
          <w:sz w:val="24"/>
          <w:szCs w:val="24"/>
        </w:rPr>
      </w:pPr>
      <w:r w:rsidRPr="00654C84">
        <w:rPr>
          <w:rFonts w:ascii="Times New Roman" w:hAnsi="Times New Roman"/>
          <w:sz w:val="24"/>
          <w:szCs w:val="24"/>
        </w:rPr>
        <w:t>оценка личностного прогресса в форме портфеля достижений (или других форм накопительной оценки, используемых в образовательном учреждении);</w:t>
      </w:r>
    </w:p>
    <w:p w:rsidR="007761A8" w:rsidRPr="00654C84" w:rsidRDefault="007761A8" w:rsidP="00473996">
      <w:pPr>
        <w:numPr>
          <w:ilvl w:val="0"/>
          <w:numId w:val="188"/>
        </w:numPr>
        <w:spacing w:after="0" w:line="240" w:lineRule="auto"/>
        <w:contextualSpacing/>
        <w:jc w:val="both"/>
        <w:rPr>
          <w:rFonts w:ascii="Times New Roman" w:hAnsi="Times New Roman"/>
          <w:sz w:val="24"/>
          <w:szCs w:val="24"/>
        </w:rPr>
      </w:pPr>
      <w:r w:rsidRPr="00654C84">
        <w:rPr>
          <w:rFonts w:ascii="Times New Roman" w:hAnsi="Times New Roman"/>
          <w:sz w:val="24"/>
          <w:szCs w:val="24"/>
        </w:rPr>
        <w:t>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rsidR="007761A8" w:rsidRPr="00654C84" w:rsidRDefault="007761A8" w:rsidP="00473996">
      <w:pPr>
        <w:numPr>
          <w:ilvl w:val="0"/>
          <w:numId w:val="188"/>
        </w:numPr>
        <w:spacing w:after="0" w:line="240" w:lineRule="auto"/>
        <w:contextualSpacing/>
        <w:jc w:val="both"/>
        <w:rPr>
          <w:rFonts w:ascii="Times New Roman" w:hAnsi="Times New Roman"/>
          <w:sz w:val="24"/>
          <w:szCs w:val="24"/>
        </w:rPr>
      </w:pPr>
      <w:r w:rsidRPr="00654C84">
        <w:rPr>
          <w:rFonts w:ascii="Times New Roman" w:hAnsi="Times New Roman"/>
          <w:sz w:val="24"/>
          <w:szCs w:val="24"/>
        </w:rPr>
        <w:t>психологическая диагностика (проводится по запросу родителей или педагогов и администрации при согласии родителей).</w:t>
      </w:r>
    </w:p>
    <w:p w:rsidR="007761A8" w:rsidRPr="00654C84" w:rsidRDefault="007761A8" w:rsidP="007761A8">
      <w:pPr>
        <w:spacing w:line="240" w:lineRule="auto"/>
        <w:ind w:firstLine="708"/>
        <w:contextualSpacing/>
        <w:rPr>
          <w:rFonts w:ascii="Times New Roman" w:hAnsi="Times New Roman"/>
          <w:sz w:val="24"/>
          <w:szCs w:val="24"/>
        </w:rPr>
      </w:pPr>
      <w:r w:rsidRPr="00654C84">
        <w:rPr>
          <w:rFonts w:ascii="Times New Roman" w:hAnsi="Times New Roman"/>
          <w:sz w:val="24"/>
          <w:szCs w:val="24"/>
        </w:rPr>
        <w:t>2.4.Внутренняя оценка личностных результатов включает:</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sz w:val="24"/>
          <w:szCs w:val="24"/>
        </w:rPr>
        <w:t>- оценку личностного прогресса. Она проводится  по контекстной информации – интерпретации результатов педагогических измерений на основе портфеля достижений. Педагог может отследить, как меняются, развиваются интересы ребёнка, его мотивация, уровень самостоятельности, и ряд других личностных действий.  Главный критерий личностного развития – наличие положительной тенденции развития.</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sz w:val="24"/>
          <w:szCs w:val="24"/>
        </w:rPr>
        <w:t>- оценку знания моральных норм и сформированности морально-этических суждений о поступках и действиях людей является также накопительной. Система проверочных, тестовых заданий по предметам русский язык, литературное чтение, окружающий мир, основы духовно-нравственной культуры и светской этики предполагает включение заданий на знание моральных норм и сформированности морально-этических суждений. Результаты фиксируются в листах анализа проверочных, тестовых работ (+, -, +/-), накопительная оценка показывает освоенность данных учебных действий.</w:t>
      </w:r>
    </w:p>
    <w:p w:rsidR="007761A8" w:rsidRPr="00654C84" w:rsidRDefault="007761A8" w:rsidP="007761A8">
      <w:pPr>
        <w:spacing w:line="240" w:lineRule="auto"/>
        <w:ind w:firstLine="578"/>
        <w:contextualSpacing/>
        <w:jc w:val="both"/>
        <w:rPr>
          <w:rFonts w:ascii="Times New Roman" w:hAnsi="Times New Roman"/>
          <w:sz w:val="24"/>
          <w:szCs w:val="24"/>
        </w:rPr>
      </w:pPr>
      <w:r w:rsidRPr="00654C84">
        <w:rPr>
          <w:rFonts w:ascii="Times New Roman" w:hAnsi="Times New Roman"/>
          <w:sz w:val="24"/>
          <w:szCs w:val="24"/>
        </w:rPr>
        <w:t>- психологическую диагностику, которая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(возможны варианты):</w:t>
      </w:r>
    </w:p>
    <w:p w:rsidR="007761A8" w:rsidRPr="00654C84" w:rsidRDefault="007761A8" w:rsidP="00473996">
      <w:pPr>
        <w:numPr>
          <w:ilvl w:val="0"/>
          <w:numId w:val="11"/>
        </w:numPr>
        <w:spacing w:after="0" w:line="240" w:lineRule="auto"/>
        <w:contextualSpacing/>
        <w:jc w:val="both"/>
        <w:rPr>
          <w:rFonts w:ascii="Times New Roman" w:hAnsi="Times New Roman"/>
          <w:sz w:val="24"/>
          <w:szCs w:val="24"/>
        </w:rPr>
      </w:pPr>
      <w:r w:rsidRPr="00654C84">
        <w:rPr>
          <w:rFonts w:ascii="Times New Roman" w:hAnsi="Times New Roman"/>
          <w:sz w:val="24"/>
          <w:szCs w:val="24"/>
        </w:rPr>
        <w:t>сформированности внутренней позиции обучающегося;</w:t>
      </w:r>
    </w:p>
    <w:p w:rsidR="007761A8" w:rsidRPr="00654C84" w:rsidRDefault="007761A8" w:rsidP="00473996">
      <w:pPr>
        <w:numPr>
          <w:ilvl w:val="0"/>
          <w:numId w:val="11"/>
        </w:numPr>
        <w:spacing w:after="0" w:line="240" w:lineRule="auto"/>
        <w:contextualSpacing/>
        <w:jc w:val="both"/>
        <w:rPr>
          <w:rFonts w:ascii="Times New Roman" w:hAnsi="Times New Roman"/>
          <w:sz w:val="24"/>
          <w:szCs w:val="24"/>
        </w:rPr>
      </w:pPr>
      <w:r w:rsidRPr="00654C84">
        <w:rPr>
          <w:rFonts w:ascii="Times New Roman" w:hAnsi="Times New Roman"/>
          <w:sz w:val="24"/>
          <w:szCs w:val="24"/>
        </w:rPr>
        <w:t>ориентации на содержательные моменты образовательного процесса;</w:t>
      </w:r>
    </w:p>
    <w:p w:rsidR="007761A8" w:rsidRPr="00654C84" w:rsidRDefault="007761A8" w:rsidP="00473996">
      <w:pPr>
        <w:numPr>
          <w:ilvl w:val="0"/>
          <w:numId w:val="11"/>
        </w:numPr>
        <w:spacing w:after="0" w:line="240" w:lineRule="auto"/>
        <w:contextualSpacing/>
        <w:jc w:val="both"/>
        <w:rPr>
          <w:rFonts w:ascii="Times New Roman" w:hAnsi="Times New Roman"/>
          <w:sz w:val="24"/>
          <w:szCs w:val="24"/>
        </w:rPr>
      </w:pPr>
      <w:r w:rsidRPr="00654C84">
        <w:rPr>
          <w:rFonts w:ascii="Times New Roman" w:hAnsi="Times New Roman"/>
          <w:sz w:val="24"/>
          <w:szCs w:val="24"/>
        </w:rPr>
        <w:t>сформированности самооценки;</w:t>
      </w:r>
    </w:p>
    <w:p w:rsidR="007761A8" w:rsidRPr="00654C84" w:rsidRDefault="007761A8" w:rsidP="00473996">
      <w:pPr>
        <w:numPr>
          <w:ilvl w:val="0"/>
          <w:numId w:val="11"/>
        </w:numPr>
        <w:spacing w:after="0" w:line="240" w:lineRule="auto"/>
        <w:contextualSpacing/>
        <w:jc w:val="both"/>
        <w:rPr>
          <w:rFonts w:ascii="Times New Roman" w:hAnsi="Times New Roman"/>
          <w:sz w:val="24"/>
          <w:szCs w:val="24"/>
        </w:rPr>
      </w:pPr>
      <w:r w:rsidRPr="00654C84">
        <w:rPr>
          <w:rFonts w:ascii="Times New Roman" w:hAnsi="Times New Roman"/>
          <w:sz w:val="24"/>
          <w:szCs w:val="24"/>
        </w:rPr>
        <w:t>сформированности мотивации учебной деятельности.</w:t>
      </w:r>
    </w:p>
    <w:p w:rsidR="007761A8" w:rsidRPr="00654C84" w:rsidRDefault="007761A8" w:rsidP="007761A8">
      <w:pPr>
        <w:spacing w:line="240" w:lineRule="auto"/>
        <w:ind w:firstLine="578"/>
        <w:contextualSpacing/>
        <w:rPr>
          <w:rFonts w:ascii="Times New Roman" w:hAnsi="Times New Roman"/>
          <w:sz w:val="24"/>
          <w:szCs w:val="24"/>
        </w:rPr>
      </w:pPr>
      <w:r w:rsidRPr="00654C84">
        <w:rPr>
          <w:rFonts w:ascii="Times New Roman" w:hAnsi="Times New Roman"/>
          <w:sz w:val="24"/>
          <w:szCs w:val="24"/>
        </w:rPr>
        <w:t xml:space="preserve">2.5.Оценка личностных результатов учащихся отражает эффективность воспитательной и образовательной деятельности школы. </w:t>
      </w:r>
    </w:p>
    <w:p w:rsidR="007761A8" w:rsidRPr="00654C84" w:rsidRDefault="007761A8" w:rsidP="007761A8">
      <w:pPr>
        <w:spacing w:line="240" w:lineRule="auto"/>
        <w:contextualSpacing/>
        <w:jc w:val="center"/>
        <w:rPr>
          <w:rFonts w:ascii="Times New Roman" w:hAnsi="Times New Roman"/>
          <w:b/>
          <w:sz w:val="24"/>
          <w:szCs w:val="24"/>
        </w:rPr>
      </w:pPr>
      <w:r w:rsidRPr="00654C84">
        <w:rPr>
          <w:rFonts w:ascii="Times New Roman" w:hAnsi="Times New Roman"/>
          <w:b/>
          <w:sz w:val="24"/>
          <w:szCs w:val="24"/>
          <w:lang w:val="en-US"/>
        </w:rPr>
        <w:t>III</w:t>
      </w:r>
      <w:r w:rsidRPr="00654C84">
        <w:rPr>
          <w:rFonts w:ascii="Times New Roman" w:hAnsi="Times New Roman"/>
          <w:b/>
          <w:sz w:val="24"/>
          <w:szCs w:val="24"/>
        </w:rPr>
        <w:t>. Оценка метапредметных результатов</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sz w:val="24"/>
          <w:szCs w:val="24"/>
        </w:rPr>
        <w:t>3.1.Оценка метапредметных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sz w:val="24"/>
          <w:szCs w:val="24"/>
        </w:rPr>
        <w:t>3.2.Достижение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sz w:val="24"/>
          <w:szCs w:val="24"/>
        </w:rPr>
        <w:t>3.3.Основное содержание оценки метапредметных результатов на ступени начального общего образования строится вокруг умения учиться.</w:t>
      </w:r>
    </w:p>
    <w:p w:rsidR="007761A8" w:rsidRPr="00654C84" w:rsidRDefault="007761A8" w:rsidP="007761A8">
      <w:pPr>
        <w:spacing w:line="240" w:lineRule="auto"/>
        <w:ind w:firstLine="578"/>
        <w:contextualSpacing/>
        <w:jc w:val="both"/>
        <w:rPr>
          <w:rFonts w:ascii="Times New Roman" w:hAnsi="Times New Roman"/>
          <w:sz w:val="24"/>
          <w:szCs w:val="24"/>
        </w:rPr>
      </w:pPr>
      <w:r w:rsidRPr="00654C84">
        <w:rPr>
          <w:rFonts w:ascii="Times New Roman" w:hAnsi="Times New Roman"/>
          <w:sz w:val="24"/>
          <w:szCs w:val="24"/>
        </w:rPr>
        <w:t>3.4.Система внутренней оценки метапредметных результатов включает в себя следующие процедуры:</w:t>
      </w:r>
    </w:p>
    <w:p w:rsidR="007761A8" w:rsidRPr="00654C84" w:rsidRDefault="007761A8" w:rsidP="00473996">
      <w:pPr>
        <w:numPr>
          <w:ilvl w:val="0"/>
          <w:numId w:val="12"/>
        </w:numPr>
        <w:spacing w:after="0" w:line="240" w:lineRule="auto"/>
        <w:contextualSpacing/>
        <w:jc w:val="both"/>
        <w:rPr>
          <w:rFonts w:ascii="Times New Roman" w:hAnsi="Times New Roman"/>
          <w:sz w:val="24"/>
          <w:szCs w:val="24"/>
        </w:rPr>
      </w:pPr>
      <w:r w:rsidRPr="00654C84">
        <w:rPr>
          <w:rFonts w:ascii="Times New Roman" w:hAnsi="Times New Roman"/>
          <w:sz w:val="24"/>
          <w:szCs w:val="24"/>
        </w:rPr>
        <w:t>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и т.п.);</w:t>
      </w:r>
    </w:p>
    <w:p w:rsidR="007761A8" w:rsidRPr="00654C84" w:rsidRDefault="007761A8" w:rsidP="00473996">
      <w:pPr>
        <w:numPr>
          <w:ilvl w:val="0"/>
          <w:numId w:val="12"/>
        </w:numPr>
        <w:spacing w:after="0" w:line="240" w:lineRule="auto"/>
        <w:contextualSpacing/>
        <w:jc w:val="both"/>
        <w:rPr>
          <w:rFonts w:ascii="Times New Roman" w:hAnsi="Times New Roman"/>
          <w:sz w:val="24"/>
          <w:szCs w:val="24"/>
        </w:rPr>
      </w:pPr>
      <w:r w:rsidRPr="00654C84">
        <w:rPr>
          <w:rFonts w:ascii="Times New Roman" w:hAnsi="Times New Roman"/>
          <w:sz w:val="24"/>
          <w:szCs w:val="24"/>
        </w:rPr>
        <w:t xml:space="preserve">проектная деятельность </w:t>
      </w:r>
    </w:p>
    <w:p w:rsidR="007761A8" w:rsidRPr="00654C84" w:rsidRDefault="007761A8" w:rsidP="00473996">
      <w:pPr>
        <w:numPr>
          <w:ilvl w:val="0"/>
          <w:numId w:val="12"/>
        </w:numPr>
        <w:spacing w:after="0" w:line="240" w:lineRule="auto"/>
        <w:contextualSpacing/>
        <w:jc w:val="both"/>
        <w:rPr>
          <w:rFonts w:ascii="Times New Roman" w:hAnsi="Times New Roman"/>
          <w:sz w:val="24"/>
          <w:szCs w:val="24"/>
        </w:rPr>
      </w:pPr>
      <w:r w:rsidRPr="00654C84">
        <w:rPr>
          <w:rFonts w:ascii="Times New Roman" w:hAnsi="Times New Roman"/>
          <w:sz w:val="24"/>
          <w:szCs w:val="24"/>
        </w:rPr>
        <w:lastRenderedPageBreak/>
        <w:t>текущие и итоговые проверочные работы, включающие задания на проверку метапредметных результатов обучения;</w:t>
      </w:r>
    </w:p>
    <w:p w:rsidR="007761A8" w:rsidRPr="00654C84" w:rsidRDefault="007761A8" w:rsidP="00473996">
      <w:pPr>
        <w:numPr>
          <w:ilvl w:val="0"/>
          <w:numId w:val="12"/>
        </w:numPr>
        <w:spacing w:after="0" w:line="240" w:lineRule="auto"/>
        <w:contextualSpacing/>
        <w:jc w:val="both"/>
        <w:rPr>
          <w:rFonts w:ascii="Times New Roman" w:hAnsi="Times New Roman"/>
          <w:sz w:val="24"/>
          <w:szCs w:val="24"/>
        </w:rPr>
      </w:pPr>
      <w:r w:rsidRPr="00654C84">
        <w:rPr>
          <w:rFonts w:ascii="Times New Roman" w:hAnsi="Times New Roman"/>
          <w:sz w:val="24"/>
          <w:szCs w:val="24"/>
        </w:rPr>
        <w:t>комплексные работы на межпредметной основе.</w:t>
      </w:r>
    </w:p>
    <w:p w:rsidR="007761A8" w:rsidRPr="00654C84" w:rsidRDefault="007761A8" w:rsidP="007761A8">
      <w:pPr>
        <w:spacing w:line="240" w:lineRule="auto"/>
        <w:ind w:firstLine="578"/>
        <w:contextualSpacing/>
        <w:jc w:val="both"/>
        <w:rPr>
          <w:rFonts w:ascii="Times New Roman" w:hAnsi="Times New Roman"/>
          <w:sz w:val="24"/>
          <w:szCs w:val="24"/>
        </w:rPr>
      </w:pPr>
      <w:r w:rsidRPr="00654C84">
        <w:rPr>
          <w:rFonts w:ascii="Times New Roman" w:hAnsi="Times New Roman"/>
          <w:sz w:val="24"/>
          <w:szCs w:val="24"/>
        </w:rPr>
        <w:t>3.5.Мониторинг освоения учебных программ и сформированности регулятивных, познавательных, коммуникативных учебных действий может осуществляться на материалах учебников и учебных пособий.</w:t>
      </w:r>
    </w:p>
    <w:p w:rsidR="007761A8" w:rsidRPr="00654C84" w:rsidRDefault="007761A8" w:rsidP="007761A8">
      <w:pPr>
        <w:spacing w:line="240" w:lineRule="auto"/>
        <w:ind w:firstLine="578"/>
        <w:contextualSpacing/>
        <w:jc w:val="both"/>
        <w:rPr>
          <w:rFonts w:ascii="Times New Roman" w:hAnsi="Times New Roman"/>
          <w:sz w:val="24"/>
          <w:szCs w:val="24"/>
        </w:rPr>
      </w:pPr>
      <w:r w:rsidRPr="00654C84">
        <w:rPr>
          <w:rFonts w:ascii="Times New Roman" w:hAnsi="Times New Roman"/>
          <w:sz w:val="24"/>
          <w:szCs w:val="24"/>
        </w:rPr>
        <w:t>3.6.Оценивание уровня сформированности личностных, коммуникативных и таких познавательных УУД как целеполагание, планирование может основываться на устных и письменных ответах учащихся, а также на наблюдениях учителя за участием учащихся в групповой работе.</w:t>
      </w:r>
    </w:p>
    <w:p w:rsidR="007761A8" w:rsidRPr="00654C84" w:rsidRDefault="007761A8" w:rsidP="007761A8">
      <w:pPr>
        <w:spacing w:line="240" w:lineRule="auto"/>
        <w:contextualSpacing/>
        <w:jc w:val="both"/>
        <w:rPr>
          <w:rFonts w:ascii="Times New Roman" w:hAnsi="Times New Roman"/>
          <w:sz w:val="24"/>
          <w:szCs w:val="24"/>
        </w:rPr>
      </w:pPr>
      <w:r w:rsidRPr="00654C84">
        <w:rPr>
          <w:rFonts w:ascii="Times New Roman" w:hAnsi="Times New Roman"/>
          <w:sz w:val="24"/>
          <w:szCs w:val="24"/>
        </w:rPr>
        <w:t xml:space="preserve"> </w:t>
      </w:r>
      <w:r w:rsidRPr="00654C84">
        <w:rPr>
          <w:rFonts w:ascii="Times New Roman" w:hAnsi="Times New Roman"/>
          <w:sz w:val="24"/>
          <w:szCs w:val="24"/>
        </w:rPr>
        <w:tab/>
        <w:t>3.7.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 Для этих целей могут использоваться Портфель достижений,   таблицы «Оценка метапредметных результатов обучения».</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sz w:val="24"/>
          <w:szCs w:val="24"/>
        </w:rPr>
        <w:t>3.8.Результаты освоения универсальных учебных действий учитываются при выведении итоговых годовых отметок по предмету.</w:t>
      </w:r>
    </w:p>
    <w:p w:rsidR="007761A8" w:rsidRPr="00654C84" w:rsidRDefault="007761A8" w:rsidP="007761A8">
      <w:pPr>
        <w:spacing w:line="240" w:lineRule="auto"/>
        <w:contextualSpacing/>
        <w:jc w:val="center"/>
        <w:rPr>
          <w:rFonts w:ascii="Times New Roman" w:hAnsi="Times New Roman"/>
          <w:b/>
          <w:sz w:val="24"/>
          <w:szCs w:val="24"/>
        </w:rPr>
      </w:pPr>
      <w:r w:rsidRPr="00654C84">
        <w:rPr>
          <w:rFonts w:ascii="Times New Roman" w:hAnsi="Times New Roman"/>
          <w:b/>
          <w:sz w:val="24"/>
          <w:szCs w:val="24"/>
          <w:lang w:val="en-US"/>
        </w:rPr>
        <w:t>IV</w:t>
      </w:r>
      <w:r w:rsidRPr="00654C84">
        <w:rPr>
          <w:rFonts w:ascii="Times New Roman" w:hAnsi="Times New Roman"/>
          <w:b/>
          <w:sz w:val="24"/>
          <w:szCs w:val="24"/>
        </w:rPr>
        <w:t>. Оценка предметных</w:t>
      </w:r>
      <w:r w:rsidRPr="00654C84">
        <w:rPr>
          <w:rFonts w:ascii="Times New Roman" w:hAnsi="Times New Roman"/>
          <w:b/>
          <w:bCs/>
          <w:sz w:val="24"/>
          <w:szCs w:val="24"/>
        </w:rPr>
        <w:t xml:space="preserve"> результатов</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sz w:val="24"/>
          <w:szCs w:val="24"/>
        </w:rPr>
        <w:t>4.1.Объектом оценки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sz w:val="24"/>
          <w:szCs w:val="24"/>
        </w:rPr>
        <w:t>4.2.В качестве содержательной и критериальной базы оценки выступают планируемые предметные результаты.</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sz w:val="24"/>
          <w:szCs w:val="24"/>
        </w:rPr>
        <w:t>4.3.Оценка достижения предметных результатов ведётся как в ходе текущего и промежуточного оценивания, так и в ходе выполнения итоговых проверочных работ.</w:t>
      </w:r>
    </w:p>
    <w:p w:rsidR="007761A8" w:rsidRPr="00654C84" w:rsidRDefault="007761A8" w:rsidP="007761A8">
      <w:pPr>
        <w:spacing w:line="240" w:lineRule="auto"/>
        <w:ind w:firstLine="708"/>
        <w:contextualSpacing/>
        <w:rPr>
          <w:rFonts w:ascii="Times New Roman" w:hAnsi="Times New Roman"/>
          <w:sz w:val="24"/>
          <w:szCs w:val="24"/>
        </w:rPr>
      </w:pPr>
      <w:r w:rsidRPr="00654C84">
        <w:rPr>
          <w:rFonts w:ascii="Times New Roman" w:hAnsi="Times New Roman"/>
          <w:sz w:val="24"/>
          <w:szCs w:val="24"/>
        </w:rPr>
        <w:t>4.4.Для контроля и учёта достижений обучающихся используются следующие формы:</w:t>
      </w:r>
      <w:r w:rsidRPr="00654C84">
        <w:rPr>
          <w:rFonts w:ascii="Times New Roman" w:hAnsi="Times New Roman"/>
          <w:sz w:val="24"/>
          <w:szCs w:val="24"/>
        </w:rPr>
        <w:tab/>
        <w:t>4.4.1</w:t>
      </w:r>
      <w:r w:rsidRPr="00654C84">
        <w:rPr>
          <w:rFonts w:ascii="Times New Roman" w:hAnsi="Times New Roman"/>
          <w:b/>
          <w:i/>
          <w:sz w:val="24"/>
          <w:szCs w:val="24"/>
        </w:rPr>
        <w:t xml:space="preserve"> Текущая аттестация</w:t>
      </w:r>
      <w:r w:rsidRPr="00654C84">
        <w:rPr>
          <w:rFonts w:ascii="Times New Roman" w:hAnsi="Times New Roman"/>
          <w:sz w:val="24"/>
          <w:szCs w:val="24"/>
        </w:rPr>
        <w:t xml:space="preserve">: </w:t>
      </w:r>
    </w:p>
    <w:p w:rsidR="007761A8" w:rsidRPr="00654C84" w:rsidRDefault="007761A8" w:rsidP="00473996">
      <w:pPr>
        <w:numPr>
          <w:ilvl w:val="0"/>
          <w:numId w:val="189"/>
        </w:numPr>
        <w:spacing w:after="0" w:line="240" w:lineRule="auto"/>
        <w:contextualSpacing/>
        <w:rPr>
          <w:rFonts w:ascii="Times New Roman" w:hAnsi="Times New Roman"/>
          <w:sz w:val="24"/>
          <w:szCs w:val="24"/>
        </w:rPr>
      </w:pPr>
      <w:r w:rsidRPr="00654C84">
        <w:rPr>
          <w:rFonts w:ascii="Times New Roman" w:hAnsi="Times New Roman"/>
          <w:sz w:val="24"/>
          <w:szCs w:val="24"/>
        </w:rPr>
        <w:t>устный  опрос;</w:t>
      </w:r>
    </w:p>
    <w:p w:rsidR="007761A8" w:rsidRPr="00654C84" w:rsidRDefault="007761A8" w:rsidP="00473996">
      <w:pPr>
        <w:numPr>
          <w:ilvl w:val="0"/>
          <w:numId w:val="189"/>
        </w:numPr>
        <w:spacing w:after="0" w:line="240" w:lineRule="auto"/>
        <w:contextualSpacing/>
        <w:rPr>
          <w:rFonts w:ascii="Times New Roman" w:hAnsi="Times New Roman"/>
          <w:sz w:val="24"/>
          <w:szCs w:val="24"/>
        </w:rPr>
      </w:pPr>
      <w:r w:rsidRPr="00654C84">
        <w:rPr>
          <w:rFonts w:ascii="Times New Roman" w:hAnsi="Times New Roman"/>
          <w:sz w:val="24"/>
          <w:szCs w:val="24"/>
        </w:rPr>
        <w:t>письменная самостоятельная работа;</w:t>
      </w:r>
    </w:p>
    <w:p w:rsidR="007761A8" w:rsidRPr="00654C84" w:rsidRDefault="007761A8" w:rsidP="00473996">
      <w:pPr>
        <w:numPr>
          <w:ilvl w:val="0"/>
          <w:numId w:val="189"/>
        </w:numPr>
        <w:spacing w:after="0" w:line="240" w:lineRule="auto"/>
        <w:contextualSpacing/>
        <w:rPr>
          <w:rFonts w:ascii="Times New Roman" w:hAnsi="Times New Roman"/>
          <w:sz w:val="24"/>
          <w:szCs w:val="24"/>
        </w:rPr>
      </w:pPr>
      <w:r w:rsidRPr="00654C84">
        <w:rPr>
          <w:rFonts w:ascii="Times New Roman" w:hAnsi="Times New Roman"/>
          <w:sz w:val="24"/>
          <w:szCs w:val="24"/>
        </w:rPr>
        <w:t>диктант;</w:t>
      </w:r>
    </w:p>
    <w:p w:rsidR="007761A8" w:rsidRPr="00654C84" w:rsidRDefault="007761A8" w:rsidP="00473996">
      <w:pPr>
        <w:numPr>
          <w:ilvl w:val="0"/>
          <w:numId w:val="189"/>
        </w:numPr>
        <w:spacing w:after="0" w:line="240" w:lineRule="auto"/>
        <w:contextualSpacing/>
        <w:rPr>
          <w:rFonts w:ascii="Times New Roman" w:hAnsi="Times New Roman"/>
          <w:sz w:val="24"/>
          <w:szCs w:val="24"/>
        </w:rPr>
      </w:pPr>
      <w:r w:rsidRPr="00654C84">
        <w:rPr>
          <w:rFonts w:ascii="Times New Roman" w:hAnsi="Times New Roman"/>
          <w:sz w:val="24"/>
          <w:szCs w:val="24"/>
        </w:rPr>
        <w:t>контрольное списывание;</w:t>
      </w:r>
    </w:p>
    <w:p w:rsidR="007761A8" w:rsidRPr="00654C84" w:rsidRDefault="007761A8" w:rsidP="00473996">
      <w:pPr>
        <w:numPr>
          <w:ilvl w:val="0"/>
          <w:numId w:val="189"/>
        </w:numPr>
        <w:spacing w:after="0" w:line="240" w:lineRule="auto"/>
        <w:contextualSpacing/>
        <w:rPr>
          <w:rFonts w:ascii="Times New Roman" w:hAnsi="Times New Roman"/>
          <w:sz w:val="24"/>
          <w:szCs w:val="24"/>
        </w:rPr>
      </w:pPr>
      <w:r w:rsidRPr="00654C84">
        <w:rPr>
          <w:rFonts w:ascii="Times New Roman" w:hAnsi="Times New Roman"/>
          <w:sz w:val="24"/>
          <w:szCs w:val="24"/>
        </w:rPr>
        <w:t>тесты;</w:t>
      </w:r>
    </w:p>
    <w:p w:rsidR="007761A8" w:rsidRPr="00654C84" w:rsidRDefault="007761A8" w:rsidP="00473996">
      <w:pPr>
        <w:numPr>
          <w:ilvl w:val="0"/>
          <w:numId w:val="189"/>
        </w:numPr>
        <w:spacing w:after="0" w:line="240" w:lineRule="auto"/>
        <w:contextualSpacing/>
        <w:rPr>
          <w:rFonts w:ascii="Times New Roman" w:hAnsi="Times New Roman"/>
          <w:sz w:val="24"/>
          <w:szCs w:val="24"/>
        </w:rPr>
      </w:pPr>
      <w:r w:rsidRPr="00654C84">
        <w:rPr>
          <w:rFonts w:ascii="Times New Roman" w:hAnsi="Times New Roman"/>
          <w:sz w:val="24"/>
          <w:szCs w:val="24"/>
        </w:rPr>
        <w:t>графическая работа;</w:t>
      </w:r>
    </w:p>
    <w:p w:rsidR="007761A8" w:rsidRPr="00654C84" w:rsidRDefault="007761A8" w:rsidP="00473996">
      <w:pPr>
        <w:numPr>
          <w:ilvl w:val="0"/>
          <w:numId w:val="189"/>
        </w:numPr>
        <w:spacing w:after="0" w:line="240" w:lineRule="auto"/>
        <w:contextualSpacing/>
        <w:rPr>
          <w:rFonts w:ascii="Times New Roman" w:hAnsi="Times New Roman"/>
          <w:sz w:val="24"/>
          <w:szCs w:val="24"/>
        </w:rPr>
      </w:pPr>
      <w:r w:rsidRPr="00654C84">
        <w:rPr>
          <w:rFonts w:ascii="Times New Roman" w:hAnsi="Times New Roman"/>
          <w:sz w:val="24"/>
          <w:szCs w:val="24"/>
        </w:rPr>
        <w:t>изложение;</w:t>
      </w:r>
    </w:p>
    <w:p w:rsidR="007761A8" w:rsidRPr="00654C84" w:rsidRDefault="007761A8" w:rsidP="00473996">
      <w:pPr>
        <w:numPr>
          <w:ilvl w:val="0"/>
          <w:numId w:val="189"/>
        </w:numPr>
        <w:spacing w:after="0" w:line="240" w:lineRule="auto"/>
        <w:contextualSpacing/>
        <w:rPr>
          <w:rFonts w:ascii="Times New Roman" w:hAnsi="Times New Roman"/>
          <w:sz w:val="24"/>
          <w:szCs w:val="24"/>
        </w:rPr>
      </w:pPr>
      <w:r w:rsidRPr="00654C84">
        <w:rPr>
          <w:rFonts w:ascii="Times New Roman" w:hAnsi="Times New Roman"/>
          <w:sz w:val="24"/>
          <w:szCs w:val="24"/>
        </w:rPr>
        <w:t>сочинение;</w:t>
      </w:r>
    </w:p>
    <w:p w:rsidR="007761A8" w:rsidRPr="00654C84" w:rsidRDefault="007761A8" w:rsidP="00473996">
      <w:pPr>
        <w:numPr>
          <w:ilvl w:val="0"/>
          <w:numId w:val="189"/>
        </w:numPr>
        <w:spacing w:after="0" w:line="240" w:lineRule="auto"/>
        <w:contextualSpacing/>
        <w:rPr>
          <w:rFonts w:ascii="Times New Roman" w:hAnsi="Times New Roman"/>
          <w:sz w:val="24"/>
          <w:szCs w:val="24"/>
        </w:rPr>
      </w:pPr>
      <w:r w:rsidRPr="00654C84">
        <w:rPr>
          <w:rFonts w:ascii="Times New Roman" w:hAnsi="Times New Roman"/>
          <w:sz w:val="24"/>
          <w:szCs w:val="24"/>
        </w:rPr>
        <w:t>доклад;</w:t>
      </w:r>
    </w:p>
    <w:p w:rsidR="007761A8" w:rsidRPr="00654C84" w:rsidRDefault="007761A8" w:rsidP="00473996">
      <w:pPr>
        <w:numPr>
          <w:ilvl w:val="0"/>
          <w:numId w:val="189"/>
        </w:numPr>
        <w:spacing w:after="0" w:line="240" w:lineRule="auto"/>
        <w:contextualSpacing/>
        <w:rPr>
          <w:rFonts w:ascii="Times New Roman" w:hAnsi="Times New Roman"/>
          <w:sz w:val="24"/>
          <w:szCs w:val="24"/>
        </w:rPr>
      </w:pPr>
      <w:r w:rsidRPr="00654C84">
        <w:rPr>
          <w:rFonts w:ascii="Times New Roman" w:hAnsi="Times New Roman"/>
          <w:sz w:val="24"/>
          <w:szCs w:val="24"/>
        </w:rPr>
        <w:t>творческая работа;</w:t>
      </w:r>
    </w:p>
    <w:p w:rsidR="007761A8" w:rsidRPr="00654C84" w:rsidRDefault="007761A8" w:rsidP="00473996">
      <w:pPr>
        <w:numPr>
          <w:ilvl w:val="0"/>
          <w:numId w:val="189"/>
        </w:numPr>
        <w:spacing w:after="0" w:line="240" w:lineRule="auto"/>
        <w:contextualSpacing/>
        <w:rPr>
          <w:rFonts w:ascii="Times New Roman" w:hAnsi="Times New Roman"/>
          <w:sz w:val="24"/>
          <w:szCs w:val="24"/>
        </w:rPr>
      </w:pPr>
      <w:r w:rsidRPr="00654C84">
        <w:rPr>
          <w:rFonts w:ascii="Times New Roman" w:hAnsi="Times New Roman"/>
          <w:sz w:val="24"/>
          <w:szCs w:val="24"/>
        </w:rPr>
        <w:t>посещение уроков по программам наблюдения;</w:t>
      </w:r>
    </w:p>
    <w:p w:rsidR="007761A8" w:rsidRPr="00654C84" w:rsidRDefault="007761A8" w:rsidP="00473996">
      <w:pPr>
        <w:numPr>
          <w:ilvl w:val="0"/>
          <w:numId w:val="189"/>
        </w:numPr>
        <w:spacing w:after="0" w:line="240" w:lineRule="auto"/>
        <w:contextualSpacing/>
        <w:rPr>
          <w:rFonts w:ascii="Times New Roman" w:hAnsi="Times New Roman"/>
          <w:sz w:val="24"/>
          <w:szCs w:val="24"/>
        </w:rPr>
      </w:pPr>
      <w:r w:rsidRPr="00654C84">
        <w:rPr>
          <w:rFonts w:ascii="Times New Roman" w:hAnsi="Times New Roman"/>
          <w:sz w:val="24"/>
          <w:szCs w:val="24"/>
        </w:rPr>
        <w:t>диагностическая  работа.</w:t>
      </w:r>
    </w:p>
    <w:p w:rsidR="007761A8" w:rsidRPr="00654C84" w:rsidRDefault="007761A8" w:rsidP="007761A8">
      <w:pPr>
        <w:spacing w:line="240" w:lineRule="auto"/>
        <w:ind w:left="938"/>
        <w:contextualSpacing/>
        <w:rPr>
          <w:rFonts w:ascii="Times New Roman" w:hAnsi="Times New Roman"/>
          <w:b/>
          <w:i/>
          <w:sz w:val="24"/>
          <w:szCs w:val="24"/>
        </w:rPr>
      </w:pPr>
      <w:r w:rsidRPr="00654C84">
        <w:rPr>
          <w:rFonts w:ascii="Times New Roman" w:hAnsi="Times New Roman"/>
          <w:sz w:val="24"/>
          <w:szCs w:val="24"/>
        </w:rPr>
        <w:t xml:space="preserve">4.4.2. </w:t>
      </w:r>
      <w:r w:rsidRPr="00654C84">
        <w:rPr>
          <w:rFonts w:ascii="Times New Roman" w:hAnsi="Times New Roman"/>
          <w:b/>
          <w:i/>
          <w:sz w:val="24"/>
          <w:szCs w:val="24"/>
        </w:rPr>
        <w:t>Итоговая аттестация</w:t>
      </w:r>
    </w:p>
    <w:p w:rsidR="007761A8" w:rsidRPr="00654C84" w:rsidRDefault="007761A8" w:rsidP="00473996">
      <w:pPr>
        <w:numPr>
          <w:ilvl w:val="0"/>
          <w:numId w:val="190"/>
        </w:numPr>
        <w:spacing w:after="0" w:line="240" w:lineRule="auto"/>
        <w:contextualSpacing/>
        <w:rPr>
          <w:rFonts w:ascii="Times New Roman" w:hAnsi="Times New Roman"/>
          <w:sz w:val="24"/>
          <w:szCs w:val="24"/>
        </w:rPr>
      </w:pPr>
      <w:r w:rsidRPr="00654C84">
        <w:rPr>
          <w:rFonts w:ascii="Times New Roman" w:hAnsi="Times New Roman"/>
          <w:sz w:val="24"/>
          <w:szCs w:val="24"/>
        </w:rPr>
        <w:t>.контрольная работа;</w:t>
      </w:r>
    </w:p>
    <w:p w:rsidR="007761A8" w:rsidRPr="00654C84" w:rsidRDefault="007761A8" w:rsidP="00473996">
      <w:pPr>
        <w:numPr>
          <w:ilvl w:val="0"/>
          <w:numId w:val="190"/>
        </w:numPr>
        <w:spacing w:after="0" w:line="240" w:lineRule="auto"/>
        <w:contextualSpacing/>
        <w:rPr>
          <w:rFonts w:ascii="Times New Roman" w:hAnsi="Times New Roman"/>
          <w:sz w:val="24"/>
          <w:szCs w:val="24"/>
        </w:rPr>
      </w:pPr>
      <w:r w:rsidRPr="00654C84">
        <w:rPr>
          <w:rFonts w:ascii="Times New Roman" w:hAnsi="Times New Roman"/>
          <w:sz w:val="24"/>
          <w:szCs w:val="24"/>
        </w:rPr>
        <w:t>диктант;</w:t>
      </w:r>
    </w:p>
    <w:p w:rsidR="007761A8" w:rsidRPr="00654C84" w:rsidRDefault="007761A8" w:rsidP="00473996">
      <w:pPr>
        <w:numPr>
          <w:ilvl w:val="0"/>
          <w:numId w:val="190"/>
        </w:numPr>
        <w:spacing w:after="0" w:line="240" w:lineRule="auto"/>
        <w:contextualSpacing/>
        <w:rPr>
          <w:rFonts w:ascii="Times New Roman" w:hAnsi="Times New Roman"/>
          <w:sz w:val="24"/>
          <w:szCs w:val="24"/>
        </w:rPr>
      </w:pPr>
      <w:r w:rsidRPr="00654C84">
        <w:rPr>
          <w:rFonts w:ascii="Times New Roman" w:hAnsi="Times New Roman"/>
          <w:sz w:val="24"/>
          <w:szCs w:val="24"/>
        </w:rPr>
        <w:t>изложение;</w:t>
      </w:r>
    </w:p>
    <w:p w:rsidR="007761A8" w:rsidRPr="00654C84" w:rsidRDefault="007761A8" w:rsidP="00473996">
      <w:pPr>
        <w:numPr>
          <w:ilvl w:val="0"/>
          <w:numId w:val="190"/>
        </w:numPr>
        <w:spacing w:after="0" w:line="240" w:lineRule="auto"/>
        <w:contextualSpacing/>
        <w:rPr>
          <w:rFonts w:ascii="Times New Roman" w:hAnsi="Times New Roman"/>
          <w:sz w:val="24"/>
          <w:szCs w:val="24"/>
        </w:rPr>
      </w:pPr>
      <w:r w:rsidRPr="00654C84">
        <w:rPr>
          <w:rFonts w:ascii="Times New Roman" w:hAnsi="Times New Roman"/>
          <w:sz w:val="24"/>
          <w:szCs w:val="24"/>
        </w:rPr>
        <w:t>проверка осознанного чтения.</w:t>
      </w:r>
    </w:p>
    <w:p w:rsidR="007761A8" w:rsidRPr="00654C84" w:rsidRDefault="007761A8" w:rsidP="007761A8">
      <w:pPr>
        <w:spacing w:line="240" w:lineRule="auto"/>
        <w:contextualSpacing/>
        <w:jc w:val="center"/>
        <w:rPr>
          <w:rFonts w:ascii="Times New Roman" w:hAnsi="Times New Roman"/>
          <w:b/>
          <w:sz w:val="24"/>
          <w:szCs w:val="24"/>
        </w:rPr>
      </w:pPr>
      <w:r w:rsidRPr="00654C84">
        <w:rPr>
          <w:rFonts w:ascii="Times New Roman" w:hAnsi="Times New Roman"/>
          <w:b/>
          <w:sz w:val="24"/>
          <w:szCs w:val="24"/>
          <w:lang w:val="en-US"/>
        </w:rPr>
        <w:t>V</w:t>
      </w:r>
      <w:r w:rsidRPr="00654C84">
        <w:rPr>
          <w:rFonts w:ascii="Times New Roman" w:hAnsi="Times New Roman"/>
          <w:b/>
          <w:sz w:val="24"/>
          <w:szCs w:val="24"/>
        </w:rPr>
        <w:t xml:space="preserve">. Итоговая оценка  </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sz w:val="24"/>
          <w:szCs w:val="24"/>
        </w:rPr>
        <w:t>5.1.Предметом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sz w:val="24"/>
          <w:szCs w:val="24"/>
        </w:rPr>
        <w:t xml:space="preserve">5.2.В образовательном учреждении проводится мониторинг результатов выполнения трёх итоговых работ – по русскому языку, математике и  комплексной работы на межпредметной основе.   </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sz w:val="24"/>
          <w:szCs w:val="24"/>
        </w:rPr>
        <w:lastRenderedPageBreak/>
        <w:t>.Основным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 При определении итоговой оценки учитываются результаты накопленной оценки, полученной в ходе текущего и промежуточного оценивания, фиксируемые в форме Портфеля достижений (или другой накопительной формы оценивания). Достижение опорного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продвижение учащихся, выстраивать индивидуальные траектории движения с учетом зоны ближайшего развития.</w:t>
      </w:r>
    </w:p>
    <w:p w:rsidR="007761A8" w:rsidRPr="00654C84" w:rsidRDefault="007761A8" w:rsidP="007761A8">
      <w:pPr>
        <w:spacing w:line="240" w:lineRule="auto"/>
        <w:contextualSpacing/>
        <w:rPr>
          <w:rFonts w:ascii="Times New Roman" w:hAnsi="Times New Roman"/>
          <w:b/>
          <w:i/>
          <w:sz w:val="24"/>
          <w:szCs w:val="24"/>
        </w:rPr>
      </w:pPr>
      <w:r w:rsidRPr="00654C84">
        <w:rPr>
          <w:rFonts w:ascii="Times New Roman" w:hAnsi="Times New Roman"/>
          <w:b/>
          <w:i/>
          <w:sz w:val="24"/>
          <w:szCs w:val="24"/>
        </w:rPr>
        <w:t>Анализ достижений учащихся включает:</w:t>
      </w:r>
    </w:p>
    <w:p w:rsidR="007761A8" w:rsidRPr="00654C84" w:rsidRDefault="007761A8" w:rsidP="00473996">
      <w:pPr>
        <w:numPr>
          <w:ilvl w:val="0"/>
          <w:numId w:val="191"/>
        </w:numPr>
        <w:spacing w:after="0" w:line="240" w:lineRule="auto"/>
        <w:contextualSpacing/>
        <w:rPr>
          <w:rFonts w:ascii="Times New Roman" w:hAnsi="Times New Roman"/>
          <w:sz w:val="24"/>
          <w:szCs w:val="24"/>
        </w:rPr>
      </w:pPr>
      <w:r w:rsidRPr="00654C84">
        <w:rPr>
          <w:rFonts w:ascii="Times New Roman" w:hAnsi="Times New Roman"/>
          <w:sz w:val="24"/>
          <w:szCs w:val="24"/>
        </w:rPr>
        <w:t>текущую успеваемость обучающихся;</w:t>
      </w:r>
    </w:p>
    <w:p w:rsidR="007761A8" w:rsidRPr="00654C84" w:rsidRDefault="007761A8" w:rsidP="00473996">
      <w:pPr>
        <w:numPr>
          <w:ilvl w:val="0"/>
          <w:numId w:val="191"/>
        </w:numPr>
        <w:spacing w:after="0" w:line="240" w:lineRule="auto"/>
        <w:contextualSpacing/>
        <w:rPr>
          <w:rFonts w:ascii="Times New Roman" w:hAnsi="Times New Roman"/>
          <w:sz w:val="24"/>
          <w:szCs w:val="24"/>
        </w:rPr>
      </w:pPr>
      <w:r w:rsidRPr="00654C84">
        <w:rPr>
          <w:rFonts w:ascii="Times New Roman" w:hAnsi="Times New Roman"/>
          <w:sz w:val="24"/>
          <w:szCs w:val="24"/>
        </w:rPr>
        <w:t xml:space="preserve">динамику личных достижений учащегося в освоении предметных умений; </w:t>
      </w:r>
    </w:p>
    <w:p w:rsidR="007761A8" w:rsidRPr="00654C84" w:rsidRDefault="007761A8" w:rsidP="00473996">
      <w:pPr>
        <w:numPr>
          <w:ilvl w:val="0"/>
          <w:numId w:val="191"/>
        </w:numPr>
        <w:spacing w:after="0" w:line="240" w:lineRule="auto"/>
        <w:contextualSpacing/>
        <w:rPr>
          <w:rFonts w:ascii="Times New Roman" w:hAnsi="Times New Roman"/>
          <w:sz w:val="24"/>
          <w:szCs w:val="24"/>
        </w:rPr>
      </w:pPr>
      <w:r w:rsidRPr="00654C84">
        <w:rPr>
          <w:rFonts w:ascii="Times New Roman" w:hAnsi="Times New Roman"/>
          <w:sz w:val="24"/>
          <w:szCs w:val="24"/>
        </w:rPr>
        <w:t xml:space="preserve">активность и результативность участия обучающихся в выставках, конкурсах, соревнованиях; </w:t>
      </w:r>
    </w:p>
    <w:p w:rsidR="007761A8" w:rsidRPr="00654C84" w:rsidRDefault="007761A8" w:rsidP="00473996">
      <w:pPr>
        <w:numPr>
          <w:ilvl w:val="0"/>
          <w:numId w:val="191"/>
        </w:numPr>
        <w:spacing w:after="0" w:line="240" w:lineRule="auto"/>
        <w:contextualSpacing/>
        <w:rPr>
          <w:rFonts w:ascii="Times New Roman" w:hAnsi="Times New Roman"/>
          <w:sz w:val="24"/>
          <w:szCs w:val="24"/>
        </w:rPr>
      </w:pPr>
      <w:r w:rsidRPr="00654C84">
        <w:rPr>
          <w:rFonts w:ascii="Times New Roman" w:hAnsi="Times New Roman"/>
          <w:sz w:val="24"/>
          <w:szCs w:val="24"/>
        </w:rPr>
        <w:t>активность участия и рост самостоятельности в проектной и внеурочной деятельности;</w:t>
      </w:r>
    </w:p>
    <w:p w:rsidR="007761A8" w:rsidRPr="00654C84" w:rsidRDefault="007761A8" w:rsidP="007761A8">
      <w:pPr>
        <w:spacing w:line="240" w:lineRule="auto"/>
        <w:ind w:firstLine="578"/>
        <w:contextualSpacing/>
        <w:jc w:val="both"/>
        <w:rPr>
          <w:rFonts w:ascii="Times New Roman" w:hAnsi="Times New Roman"/>
          <w:sz w:val="24"/>
          <w:szCs w:val="24"/>
        </w:rPr>
      </w:pPr>
      <w:r w:rsidRPr="00654C84">
        <w:rPr>
          <w:rFonts w:ascii="Times New Roman" w:hAnsi="Times New Roman"/>
          <w:sz w:val="24"/>
          <w:szCs w:val="24"/>
        </w:rPr>
        <w:t xml:space="preserve">5.3.Системная оценка личностных, метапредметных и предметных результатов реализу.ется в рамках накопительной системы – </w:t>
      </w:r>
      <w:r w:rsidRPr="00654C84">
        <w:rPr>
          <w:rFonts w:ascii="Times New Roman" w:hAnsi="Times New Roman"/>
          <w:i/>
          <w:sz w:val="24"/>
          <w:szCs w:val="24"/>
        </w:rPr>
        <w:t>Портфеля достижений</w:t>
      </w:r>
      <w:r w:rsidRPr="00654C84">
        <w:rPr>
          <w:rFonts w:ascii="Times New Roman" w:hAnsi="Times New Roman"/>
          <w:sz w:val="24"/>
          <w:szCs w:val="24"/>
        </w:rPr>
        <w:t xml:space="preserve">.  </w:t>
      </w:r>
      <w:r w:rsidRPr="00654C84">
        <w:rPr>
          <w:rFonts w:ascii="Times New Roman" w:hAnsi="Times New Roman"/>
          <w:i/>
          <w:sz w:val="24"/>
          <w:szCs w:val="24"/>
        </w:rPr>
        <w:t>Накопительная система Портфель достижений</w:t>
      </w:r>
      <w:r w:rsidRPr="00654C84">
        <w:rPr>
          <w:rFonts w:ascii="Times New Roman" w:hAnsi="Times New Roman"/>
          <w:sz w:val="24"/>
          <w:szCs w:val="24"/>
        </w:rPr>
        <w:t xml:space="preserve"> учащегося позволяет осуществить оценку динамики индивидуальных образовательных достижений ребёнка. </w:t>
      </w:r>
    </w:p>
    <w:p w:rsidR="007761A8" w:rsidRPr="00654C84" w:rsidRDefault="007761A8" w:rsidP="007761A8">
      <w:pPr>
        <w:pStyle w:val="msonormalcxspmiddle"/>
        <w:spacing w:before="0" w:beforeAutospacing="0" w:after="0" w:afterAutospacing="0"/>
        <w:ind w:firstLine="708"/>
        <w:contextualSpacing/>
        <w:jc w:val="both"/>
      </w:pPr>
      <w:r w:rsidRPr="00654C84">
        <w:t xml:space="preserve">5.4. Государственная итоговая аттестация учеников не предусматривается. </w:t>
      </w:r>
    </w:p>
    <w:p w:rsidR="007761A8" w:rsidRPr="00654C84" w:rsidRDefault="007761A8" w:rsidP="007761A8">
      <w:pPr>
        <w:autoSpaceDE w:val="0"/>
        <w:autoSpaceDN w:val="0"/>
        <w:adjustRightInd w:val="0"/>
        <w:spacing w:line="240" w:lineRule="auto"/>
        <w:contextualSpacing/>
        <w:jc w:val="both"/>
        <w:rPr>
          <w:rFonts w:ascii="Times New Roman" w:hAnsi="Times New Roman"/>
          <w:bCs/>
          <w:iCs/>
          <w:sz w:val="24"/>
          <w:szCs w:val="24"/>
        </w:rPr>
      </w:pPr>
      <w:r w:rsidRPr="00654C84">
        <w:rPr>
          <w:rFonts w:ascii="Times New Roman" w:hAnsi="Times New Roman"/>
          <w:bCs/>
          <w:iCs/>
          <w:sz w:val="24"/>
          <w:szCs w:val="24"/>
        </w:rPr>
        <w:tab/>
        <w:t xml:space="preserve">5.5. На основании итоговых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7761A8" w:rsidRPr="00654C84" w:rsidRDefault="007761A8" w:rsidP="007761A8">
      <w:pPr>
        <w:pStyle w:val="msolistparagraph0"/>
        <w:autoSpaceDE w:val="0"/>
        <w:autoSpaceDN w:val="0"/>
        <w:adjustRightInd w:val="0"/>
        <w:spacing w:before="0" w:beforeAutospacing="0" w:after="0" w:afterAutospacing="0"/>
        <w:ind w:firstLine="708"/>
        <w:contextualSpacing/>
        <w:jc w:val="both"/>
        <w:rPr>
          <w:rFonts w:eastAsia="Calibri"/>
          <w:bCs/>
          <w:iCs/>
          <w:lang w:eastAsia="en-US"/>
        </w:rPr>
      </w:pPr>
      <w:r w:rsidRPr="00654C84">
        <w:rPr>
          <w:rFonts w:eastAsia="Calibri"/>
          <w:bCs/>
          <w:iCs/>
          <w:lang w:eastAsia="en-US"/>
        </w:rPr>
        <w:t>5.5.1.Выпускник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7761A8" w:rsidRPr="00654C84" w:rsidRDefault="007761A8" w:rsidP="007761A8">
      <w:pPr>
        <w:autoSpaceDE w:val="0"/>
        <w:autoSpaceDN w:val="0"/>
        <w:adjustRightInd w:val="0"/>
        <w:spacing w:line="240" w:lineRule="auto"/>
        <w:ind w:firstLine="708"/>
        <w:contextualSpacing/>
        <w:jc w:val="both"/>
        <w:rPr>
          <w:rFonts w:ascii="Times New Roman" w:hAnsi="Times New Roman"/>
          <w:bCs/>
          <w:iCs/>
          <w:sz w:val="24"/>
          <w:szCs w:val="24"/>
        </w:rPr>
      </w:pPr>
      <w:r w:rsidRPr="00654C84">
        <w:rPr>
          <w:rFonts w:ascii="Times New Roman" w:hAnsi="Times New Roman"/>
          <w:bCs/>
          <w:iCs/>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а результаты выполнения итоговых работ свидетельствуют о правильном выполнении не менее 50% заданий базового уровня.</w:t>
      </w:r>
    </w:p>
    <w:p w:rsidR="007761A8" w:rsidRPr="00654C84" w:rsidRDefault="007761A8" w:rsidP="007761A8">
      <w:pPr>
        <w:pStyle w:val="msolistparagraph0"/>
        <w:autoSpaceDE w:val="0"/>
        <w:autoSpaceDN w:val="0"/>
        <w:adjustRightInd w:val="0"/>
        <w:spacing w:before="0" w:beforeAutospacing="0" w:after="0" w:afterAutospacing="0"/>
        <w:ind w:firstLine="708"/>
        <w:contextualSpacing/>
        <w:jc w:val="both"/>
        <w:rPr>
          <w:rFonts w:eastAsia="Calibri"/>
          <w:bCs/>
          <w:iCs/>
          <w:lang w:eastAsia="en-US"/>
        </w:rPr>
      </w:pPr>
      <w:r w:rsidRPr="00654C84">
        <w:rPr>
          <w:rFonts w:eastAsia="Calibri"/>
          <w:bCs/>
          <w:iCs/>
          <w:lang w:eastAsia="en-US"/>
        </w:rPr>
        <w:t>5.5.2.Выпускник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7761A8" w:rsidRPr="00654C84" w:rsidRDefault="007761A8" w:rsidP="007761A8">
      <w:pPr>
        <w:autoSpaceDE w:val="0"/>
        <w:autoSpaceDN w:val="0"/>
        <w:adjustRightInd w:val="0"/>
        <w:spacing w:line="240" w:lineRule="auto"/>
        <w:ind w:firstLine="708"/>
        <w:contextualSpacing/>
        <w:jc w:val="both"/>
        <w:rPr>
          <w:rFonts w:ascii="Times New Roman" w:hAnsi="Times New Roman"/>
          <w:bCs/>
          <w:iCs/>
          <w:sz w:val="24"/>
          <w:szCs w:val="24"/>
        </w:rPr>
      </w:pPr>
      <w:r w:rsidRPr="00654C84">
        <w:rPr>
          <w:rFonts w:ascii="Times New Roman" w:hAnsi="Times New Roman"/>
          <w:bCs/>
          <w:iCs/>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7761A8" w:rsidRPr="00654C84" w:rsidRDefault="007761A8" w:rsidP="007761A8">
      <w:pPr>
        <w:pStyle w:val="msolistparagraph0"/>
        <w:autoSpaceDE w:val="0"/>
        <w:autoSpaceDN w:val="0"/>
        <w:adjustRightInd w:val="0"/>
        <w:spacing w:before="0" w:beforeAutospacing="0" w:after="0" w:afterAutospacing="0"/>
        <w:ind w:firstLine="708"/>
        <w:contextualSpacing/>
        <w:jc w:val="both"/>
        <w:rPr>
          <w:rFonts w:eastAsia="Calibri"/>
          <w:bCs/>
          <w:iCs/>
          <w:lang w:eastAsia="en-US"/>
        </w:rPr>
      </w:pPr>
      <w:r w:rsidRPr="00654C84">
        <w:rPr>
          <w:rFonts w:eastAsia="Calibri"/>
          <w:bCs/>
          <w:iCs/>
          <w:lang w:eastAsia="en-US"/>
        </w:rPr>
        <w:t>5.5.3.Выпускник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7761A8" w:rsidRPr="00654C84" w:rsidRDefault="007761A8" w:rsidP="007761A8">
      <w:pPr>
        <w:autoSpaceDE w:val="0"/>
        <w:autoSpaceDN w:val="0"/>
        <w:adjustRightInd w:val="0"/>
        <w:spacing w:line="240" w:lineRule="auto"/>
        <w:ind w:firstLine="708"/>
        <w:contextualSpacing/>
        <w:jc w:val="both"/>
        <w:rPr>
          <w:rFonts w:ascii="Times New Roman" w:hAnsi="Times New Roman"/>
          <w:bCs/>
          <w:iCs/>
          <w:sz w:val="24"/>
          <w:szCs w:val="24"/>
        </w:rPr>
      </w:pPr>
      <w:r w:rsidRPr="00654C84">
        <w:rPr>
          <w:rFonts w:ascii="Times New Roman" w:hAnsi="Times New Roman"/>
          <w:bCs/>
          <w:iCs/>
          <w:sz w:val="24"/>
          <w:szCs w:val="24"/>
        </w:rP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w:t>
      </w:r>
      <w:r w:rsidRPr="00654C84">
        <w:rPr>
          <w:rFonts w:ascii="Times New Roman" w:hAnsi="Times New Roman"/>
          <w:bCs/>
          <w:iCs/>
          <w:sz w:val="24"/>
          <w:szCs w:val="24"/>
        </w:rPr>
        <w:lastRenderedPageBreak/>
        <w:t xml:space="preserve">программы, а результаты выполнения итоговых работ свидетельствуют о правильном выполнении менее 50% заданий базового уровня. </w:t>
      </w:r>
    </w:p>
    <w:p w:rsidR="007761A8" w:rsidRPr="00654C84" w:rsidRDefault="007761A8" w:rsidP="007761A8">
      <w:pPr>
        <w:autoSpaceDE w:val="0"/>
        <w:autoSpaceDN w:val="0"/>
        <w:adjustRightInd w:val="0"/>
        <w:spacing w:line="240" w:lineRule="auto"/>
        <w:ind w:firstLine="708"/>
        <w:contextualSpacing/>
        <w:jc w:val="both"/>
        <w:rPr>
          <w:rFonts w:ascii="Times New Roman" w:hAnsi="Times New Roman"/>
          <w:bCs/>
          <w:iCs/>
          <w:sz w:val="24"/>
          <w:szCs w:val="24"/>
        </w:rPr>
      </w:pPr>
      <w:r w:rsidRPr="00654C84">
        <w:rPr>
          <w:rFonts w:ascii="Times New Roman" w:hAnsi="Times New Roman"/>
          <w:bCs/>
          <w:iCs/>
          <w:sz w:val="24"/>
          <w:szCs w:val="24"/>
        </w:rPr>
        <w:t>5.6. На основании сделанных выводов о достижении планируемых результатов освоения основной образовательной программы начального общего  образования  Педагогическим советом образовательного учреждения принимается решение о переводе обучающегося на следующую ступень общего образования:</w:t>
      </w:r>
    </w:p>
    <w:p w:rsidR="007761A8" w:rsidRPr="00654C84" w:rsidRDefault="007761A8" w:rsidP="007761A8">
      <w:pPr>
        <w:autoSpaceDE w:val="0"/>
        <w:autoSpaceDN w:val="0"/>
        <w:adjustRightInd w:val="0"/>
        <w:spacing w:line="240" w:lineRule="auto"/>
        <w:ind w:firstLine="708"/>
        <w:contextualSpacing/>
        <w:jc w:val="both"/>
        <w:rPr>
          <w:rFonts w:ascii="Times New Roman" w:hAnsi="Times New Roman"/>
          <w:bCs/>
          <w:iCs/>
          <w:sz w:val="24"/>
          <w:szCs w:val="24"/>
        </w:rPr>
      </w:pPr>
      <w:r w:rsidRPr="00654C84">
        <w:rPr>
          <w:rFonts w:ascii="Times New Roman" w:hAnsi="Times New Roman"/>
          <w:bCs/>
          <w:iCs/>
          <w:sz w:val="24"/>
          <w:szCs w:val="24"/>
        </w:rPr>
        <w:t>5.7. 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7761A8" w:rsidRPr="00654C84" w:rsidRDefault="007761A8" w:rsidP="007761A8">
      <w:pPr>
        <w:spacing w:line="240" w:lineRule="auto"/>
        <w:ind w:firstLine="708"/>
        <w:contextualSpacing/>
        <w:jc w:val="both"/>
        <w:rPr>
          <w:rFonts w:ascii="Times New Roman" w:hAnsi="Times New Roman"/>
          <w:sz w:val="24"/>
          <w:szCs w:val="24"/>
        </w:rPr>
      </w:pPr>
    </w:p>
    <w:p w:rsidR="007761A8" w:rsidRPr="00654C84" w:rsidRDefault="007761A8" w:rsidP="007761A8">
      <w:pPr>
        <w:spacing w:line="240" w:lineRule="auto"/>
        <w:contextualSpacing/>
        <w:jc w:val="center"/>
        <w:rPr>
          <w:rFonts w:ascii="Times New Roman" w:hAnsi="Times New Roman"/>
          <w:b/>
          <w:sz w:val="24"/>
          <w:szCs w:val="24"/>
        </w:rPr>
      </w:pPr>
      <w:r w:rsidRPr="00654C84">
        <w:rPr>
          <w:rFonts w:ascii="Times New Roman" w:hAnsi="Times New Roman"/>
          <w:b/>
          <w:sz w:val="24"/>
          <w:szCs w:val="24"/>
          <w:lang w:val="en-US"/>
        </w:rPr>
        <w:t>VI</w:t>
      </w:r>
      <w:r w:rsidRPr="00654C84">
        <w:rPr>
          <w:rFonts w:ascii="Times New Roman" w:hAnsi="Times New Roman"/>
          <w:b/>
          <w:sz w:val="24"/>
          <w:szCs w:val="24"/>
        </w:rPr>
        <w:t xml:space="preserve">. Формы представления образовательных результатов  </w:t>
      </w:r>
    </w:p>
    <w:p w:rsidR="007761A8" w:rsidRPr="00654C84" w:rsidRDefault="007761A8" w:rsidP="007761A8">
      <w:pPr>
        <w:spacing w:line="240" w:lineRule="auto"/>
        <w:contextualSpacing/>
        <w:jc w:val="both"/>
        <w:rPr>
          <w:rFonts w:ascii="Times New Roman" w:hAnsi="Times New Roman"/>
          <w:sz w:val="24"/>
          <w:szCs w:val="24"/>
        </w:rPr>
      </w:pPr>
      <w:r w:rsidRPr="00654C84">
        <w:rPr>
          <w:rFonts w:ascii="Times New Roman" w:hAnsi="Times New Roman"/>
          <w:sz w:val="24"/>
          <w:szCs w:val="24"/>
        </w:rPr>
        <w:tab/>
        <w:t>6.1.Формами представления образовательных результатов являются:</w:t>
      </w:r>
    </w:p>
    <w:p w:rsidR="007761A8" w:rsidRPr="00654C84" w:rsidRDefault="007761A8" w:rsidP="00473996">
      <w:pPr>
        <w:numPr>
          <w:ilvl w:val="0"/>
          <w:numId w:val="192"/>
        </w:numPr>
        <w:spacing w:after="0" w:line="240" w:lineRule="auto"/>
        <w:contextualSpacing/>
        <w:jc w:val="both"/>
        <w:rPr>
          <w:rFonts w:ascii="Times New Roman" w:hAnsi="Times New Roman"/>
          <w:sz w:val="24"/>
          <w:szCs w:val="24"/>
        </w:rPr>
      </w:pPr>
      <w:r w:rsidRPr="00654C84">
        <w:rPr>
          <w:rFonts w:ascii="Times New Roman" w:hAnsi="Times New Roman"/>
          <w:sz w:val="24"/>
          <w:szCs w:val="24"/>
        </w:rPr>
        <w:t>Табель успеваемости по предметам;</w:t>
      </w:r>
    </w:p>
    <w:p w:rsidR="007761A8" w:rsidRPr="00654C84" w:rsidRDefault="007761A8" w:rsidP="00473996">
      <w:pPr>
        <w:numPr>
          <w:ilvl w:val="0"/>
          <w:numId w:val="192"/>
        </w:numPr>
        <w:spacing w:after="0" w:line="240" w:lineRule="auto"/>
        <w:contextualSpacing/>
        <w:jc w:val="both"/>
        <w:rPr>
          <w:rFonts w:ascii="Times New Roman" w:hAnsi="Times New Roman"/>
          <w:sz w:val="24"/>
          <w:szCs w:val="24"/>
        </w:rPr>
      </w:pPr>
      <w:r w:rsidRPr="00654C84">
        <w:rPr>
          <w:rFonts w:ascii="Times New Roman" w:hAnsi="Times New Roman"/>
          <w:sz w:val="24"/>
          <w:szCs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7761A8" w:rsidRPr="00654C84" w:rsidRDefault="007761A8" w:rsidP="00473996">
      <w:pPr>
        <w:numPr>
          <w:ilvl w:val="0"/>
          <w:numId w:val="192"/>
        </w:numPr>
        <w:spacing w:after="0" w:line="240" w:lineRule="auto"/>
        <w:contextualSpacing/>
        <w:jc w:val="both"/>
        <w:rPr>
          <w:rFonts w:ascii="Times New Roman" w:hAnsi="Times New Roman"/>
          <w:sz w:val="24"/>
          <w:szCs w:val="24"/>
        </w:rPr>
      </w:pPr>
      <w:r w:rsidRPr="00654C84">
        <w:rPr>
          <w:rFonts w:ascii="Times New Roman" w:hAnsi="Times New Roman"/>
          <w:sz w:val="24"/>
          <w:szCs w:val="24"/>
        </w:rPr>
        <w:t>Устная оценка учителем успешности результатов, достигнутых учащимся, формулировка причин неудач и рекомендаций по устранению пробелов в обученности по предметам;</w:t>
      </w:r>
    </w:p>
    <w:p w:rsidR="007761A8" w:rsidRPr="00654C84" w:rsidRDefault="007761A8" w:rsidP="00473996">
      <w:pPr>
        <w:numPr>
          <w:ilvl w:val="0"/>
          <w:numId w:val="192"/>
        </w:numPr>
        <w:spacing w:after="0" w:line="240" w:lineRule="auto"/>
        <w:contextualSpacing/>
        <w:jc w:val="both"/>
        <w:rPr>
          <w:rFonts w:ascii="Times New Roman" w:hAnsi="Times New Roman"/>
          <w:sz w:val="24"/>
          <w:szCs w:val="24"/>
        </w:rPr>
      </w:pPr>
      <w:r w:rsidRPr="00654C84">
        <w:rPr>
          <w:rFonts w:ascii="Times New Roman" w:hAnsi="Times New Roman"/>
          <w:sz w:val="24"/>
          <w:szCs w:val="24"/>
        </w:rPr>
        <w:t xml:space="preserve">Портфель достижений (Портфолио ученика);  </w:t>
      </w:r>
    </w:p>
    <w:p w:rsidR="007761A8" w:rsidRPr="00654C84" w:rsidRDefault="007761A8" w:rsidP="00473996">
      <w:pPr>
        <w:numPr>
          <w:ilvl w:val="0"/>
          <w:numId w:val="192"/>
        </w:numPr>
        <w:spacing w:after="0" w:line="240" w:lineRule="auto"/>
        <w:contextualSpacing/>
        <w:jc w:val="both"/>
        <w:rPr>
          <w:rFonts w:ascii="Times New Roman" w:hAnsi="Times New Roman"/>
          <w:sz w:val="24"/>
          <w:szCs w:val="24"/>
        </w:rPr>
      </w:pPr>
      <w:r w:rsidRPr="00654C84">
        <w:rPr>
          <w:rFonts w:ascii="Times New Roman" w:hAnsi="Times New Roman"/>
          <w:sz w:val="24"/>
          <w:szCs w:val="24"/>
        </w:rPr>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7761A8" w:rsidRPr="00654C84" w:rsidRDefault="007761A8" w:rsidP="00473996">
      <w:pPr>
        <w:numPr>
          <w:ilvl w:val="0"/>
          <w:numId w:val="192"/>
        </w:numPr>
        <w:spacing w:after="0" w:line="240" w:lineRule="auto"/>
        <w:contextualSpacing/>
        <w:jc w:val="both"/>
        <w:rPr>
          <w:rFonts w:ascii="Times New Roman" w:hAnsi="Times New Roman"/>
          <w:sz w:val="24"/>
          <w:szCs w:val="24"/>
        </w:rPr>
      </w:pPr>
      <w:r w:rsidRPr="00654C84">
        <w:rPr>
          <w:rFonts w:ascii="Times New Roman" w:hAnsi="Times New Roman"/>
          <w:sz w:val="24"/>
          <w:szCs w:val="24"/>
        </w:rPr>
        <w:t>Электронный дневник</w:t>
      </w:r>
    </w:p>
    <w:p w:rsidR="007761A8" w:rsidRPr="00654C84" w:rsidRDefault="007761A8" w:rsidP="007761A8">
      <w:pPr>
        <w:spacing w:line="240" w:lineRule="auto"/>
        <w:contextualSpacing/>
        <w:jc w:val="center"/>
        <w:rPr>
          <w:rFonts w:ascii="Times New Roman" w:hAnsi="Times New Roman"/>
          <w:b/>
          <w:sz w:val="24"/>
          <w:szCs w:val="24"/>
        </w:rPr>
      </w:pPr>
      <w:r w:rsidRPr="00654C84">
        <w:rPr>
          <w:rFonts w:ascii="Times New Roman" w:hAnsi="Times New Roman"/>
          <w:b/>
          <w:sz w:val="24"/>
          <w:szCs w:val="24"/>
          <w:lang w:val="en-US"/>
        </w:rPr>
        <w:t>VII</w:t>
      </w:r>
      <w:r w:rsidRPr="00654C84">
        <w:rPr>
          <w:rFonts w:ascii="Times New Roman" w:hAnsi="Times New Roman"/>
          <w:b/>
          <w:sz w:val="24"/>
          <w:szCs w:val="24"/>
        </w:rPr>
        <w:t xml:space="preserve">. Критерии оценивания  </w:t>
      </w:r>
    </w:p>
    <w:p w:rsidR="007761A8" w:rsidRPr="00654C84" w:rsidRDefault="007761A8" w:rsidP="007761A8">
      <w:pPr>
        <w:spacing w:line="240" w:lineRule="auto"/>
        <w:contextualSpacing/>
        <w:jc w:val="both"/>
        <w:rPr>
          <w:rFonts w:ascii="Times New Roman" w:hAnsi="Times New Roman"/>
          <w:sz w:val="24"/>
          <w:szCs w:val="24"/>
        </w:rPr>
      </w:pPr>
      <w:r w:rsidRPr="00654C84">
        <w:rPr>
          <w:rFonts w:ascii="Times New Roman" w:hAnsi="Times New Roman"/>
          <w:sz w:val="24"/>
          <w:szCs w:val="24"/>
        </w:rPr>
        <w:tab/>
        <w:t>7.1.Критериями оценивания являются:</w:t>
      </w:r>
    </w:p>
    <w:p w:rsidR="007761A8" w:rsidRPr="00654C84" w:rsidRDefault="007761A8" w:rsidP="00473996">
      <w:pPr>
        <w:numPr>
          <w:ilvl w:val="0"/>
          <w:numId w:val="193"/>
        </w:numPr>
        <w:spacing w:after="0" w:line="240" w:lineRule="auto"/>
        <w:contextualSpacing/>
        <w:jc w:val="both"/>
        <w:rPr>
          <w:rFonts w:ascii="Times New Roman" w:hAnsi="Times New Roman"/>
          <w:sz w:val="24"/>
          <w:szCs w:val="24"/>
        </w:rPr>
      </w:pPr>
      <w:r w:rsidRPr="00654C84">
        <w:rPr>
          <w:rFonts w:ascii="Times New Roman" w:hAnsi="Times New Roman"/>
          <w:sz w:val="24"/>
          <w:szCs w:val="24"/>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7761A8" w:rsidRPr="00654C84" w:rsidRDefault="007761A8" w:rsidP="00473996">
      <w:pPr>
        <w:numPr>
          <w:ilvl w:val="0"/>
          <w:numId w:val="193"/>
        </w:numPr>
        <w:spacing w:after="0" w:line="240" w:lineRule="auto"/>
        <w:contextualSpacing/>
        <w:jc w:val="both"/>
        <w:rPr>
          <w:rFonts w:ascii="Times New Roman" w:hAnsi="Times New Roman"/>
          <w:sz w:val="24"/>
          <w:szCs w:val="24"/>
        </w:rPr>
      </w:pPr>
      <w:r w:rsidRPr="00654C84">
        <w:rPr>
          <w:rFonts w:ascii="Times New Roman" w:hAnsi="Times New Roman"/>
          <w:sz w:val="24"/>
          <w:szCs w:val="24"/>
        </w:rPr>
        <w:t>динамика результатов предметнойобученности, формирования УУД.</w:t>
      </w:r>
    </w:p>
    <w:p w:rsidR="007761A8" w:rsidRPr="00654C84" w:rsidRDefault="007761A8" w:rsidP="007761A8">
      <w:pPr>
        <w:spacing w:line="240" w:lineRule="auto"/>
        <w:ind w:firstLine="360"/>
        <w:contextualSpacing/>
        <w:rPr>
          <w:rFonts w:ascii="Times New Roman" w:hAnsi="Times New Roman"/>
          <w:sz w:val="24"/>
          <w:szCs w:val="24"/>
        </w:rPr>
      </w:pPr>
      <w:r w:rsidRPr="00654C84">
        <w:rPr>
          <w:rFonts w:ascii="Times New Roman" w:hAnsi="Times New Roman"/>
          <w:sz w:val="24"/>
          <w:szCs w:val="24"/>
        </w:rPr>
        <w:t>7.2. Используются следующие формы оценки:</w:t>
      </w:r>
    </w:p>
    <w:p w:rsidR="007761A8" w:rsidRPr="00654C84" w:rsidRDefault="007761A8" w:rsidP="007761A8">
      <w:pPr>
        <w:spacing w:line="240" w:lineRule="auto"/>
        <w:contextualSpacing/>
        <w:rPr>
          <w:rFonts w:ascii="Times New Roman" w:hAnsi="Times New Roman"/>
          <w:sz w:val="24"/>
          <w:szCs w:val="24"/>
        </w:rPr>
      </w:pPr>
      <w:r w:rsidRPr="00654C84">
        <w:rPr>
          <w:rFonts w:ascii="Times New Roman" w:hAnsi="Times New Roman"/>
          <w:sz w:val="24"/>
          <w:szCs w:val="24"/>
        </w:rPr>
        <w:t>1.    Безоценочное обучение – 1 класс по всем предметам</w:t>
      </w:r>
    </w:p>
    <w:p w:rsidR="007761A8" w:rsidRPr="00654C84" w:rsidRDefault="007761A8" w:rsidP="007761A8">
      <w:pPr>
        <w:spacing w:line="240" w:lineRule="auto"/>
        <w:contextualSpacing/>
        <w:rPr>
          <w:rFonts w:ascii="Times New Roman" w:hAnsi="Times New Roman"/>
          <w:sz w:val="24"/>
          <w:szCs w:val="24"/>
        </w:rPr>
      </w:pPr>
      <w:r w:rsidRPr="00654C84">
        <w:rPr>
          <w:rFonts w:ascii="Times New Roman" w:hAnsi="Times New Roman"/>
          <w:sz w:val="24"/>
          <w:szCs w:val="24"/>
        </w:rPr>
        <w:t>2.    Пятибалльная система – 2-4 класс по всем предметам , кроме учебного курса «ОРКиСЭ»</w:t>
      </w:r>
    </w:p>
    <w:p w:rsidR="007761A8" w:rsidRPr="00654C84" w:rsidRDefault="007761A8" w:rsidP="007761A8">
      <w:pPr>
        <w:spacing w:line="240" w:lineRule="auto"/>
        <w:contextualSpacing/>
        <w:rPr>
          <w:rFonts w:ascii="Times New Roman" w:hAnsi="Times New Roman"/>
          <w:sz w:val="24"/>
          <w:szCs w:val="24"/>
        </w:rPr>
      </w:pPr>
      <w:r w:rsidRPr="00654C84">
        <w:rPr>
          <w:rFonts w:ascii="Times New Roman" w:hAnsi="Times New Roman"/>
          <w:sz w:val="24"/>
          <w:szCs w:val="24"/>
        </w:rPr>
        <w:t>3.    Накопительная система оценки – Портфель достижений, процентная шкала достижений  (для метапредметных результатов).</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sz w:val="24"/>
          <w:szCs w:val="24"/>
        </w:rPr>
        <w:t> </w:t>
      </w:r>
    </w:p>
    <w:p w:rsidR="007761A8" w:rsidRPr="00654C84" w:rsidRDefault="007761A8" w:rsidP="007761A8">
      <w:pPr>
        <w:spacing w:line="240" w:lineRule="auto"/>
        <w:contextualSpacing/>
        <w:jc w:val="center"/>
        <w:rPr>
          <w:rFonts w:ascii="Times New Roman" w:hAnsi="Times New Roman"/>
          <w:b/>
          <w:sz w:val="24"/>
          <w:szCs w:val="24"/>
        </w:rPr>
      </w:pPr>
      <w:r w:rsidRPr="00654C84">
        <w:rPr>
          <w:rFonts w:ascii="Times New Roman" w:hAnsi="Times New Roman"/>
          <w:b/>
          <w:sz w:val="24"/>
          <w:szCs w:val="24"/>
          <w:lang w:val="en-US"/>
        </w:rPr>
        <w:t>VIII</w:t>
      </w:r>
      <w:r w:rsidRPr="00654C84">
        <w:rPr>
          <w:rFonts w:ascii="Times New Roman" w:hAnsi="Times New Roman"/>
          <w:b/>
          <w:sz w:val="24"/>
          <w:szCs w:val="24"/>
        </w:rPr>
        <w:t>. Этапы и уровни</w:t>
      </w:r>
    </w:p>
    <w:p w:rsidR="007761A8" w:rsidRPr="00654C84" w:rsidRDefault="007761A8" w:rsidP="007761A8">
      <w:pPr>
        <w:spacing w:line="240" w:lineRule="auto"/>
        <w:contextualSpacing/>
        <w:jc w:val="center"/>
        <w:rPr>
          <w:rFonts w:ascii="Times New Roman" w:hAnsi="Times New Roman"/>
          <w:b/>
          <w:sz w:val="24"/>
          <w:szCs w:val="24"/>
        </w:rPr>
      </w:pPr>
      <w:r w:rsidRPr="00654C84">
        <w:rPr>
          <w:rFonts w:ascii="Times New Roman" w:hAnsi="Times New Roman"/>
          <w:b/>
          <w:sz w:val="24"/>
          <w:szCs w:val="24"/>
        </w:rPr>
        <w:t>системы оценки образовательных результатов, требуемых ФГОС</w:t>
      </w:r>
    </w:p>
    <w:p w:rsidR="007761A8" w:rsidRPr="00654C84" w:rsidRDefault="007761A8" w:rsidP="007761A8">
      <w:pPr>
        <w:spacing w:line="240" w:lineRule="auto"/>
        <w:contextualSpacing/>
        <w:jc w:val="both"/>
        <w:rPr>
          <w:rFonts w:ascii="Times New Roman" w:hAnsi="Times New Roman"/>
          <w:b/>
          <w:sz w:val="24"/>
          <w:szCs w:val="24"/>
        </w:rPr>
      </w:pP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sz w:val="24"/>
          <w:szCs w:val="24"/>
        </w:rPr>
        <w:t xml:space="preserve"> 8.1. </w:t>
      </w:r>
      <w:r w:rsidRPr="00654C84">
        <w:rPr>
          <w:rFonts w:ascii="Times New Roman" w:hAnsi="Times New Roman"/>
          <w:b/>
          <w:sz w:val="24"/>
          <w:szCs w:val="24"/>
        </w:rPr>
        <w:t>НАЧАЛЬНЫЙ уровень</w:t>
      </w:r>
      <w:r w:rsidRPr="00654C84">
        <w:rPr>
          <w:rFonts w:ascii="Times New Roman" w:hAnsi="Times New Roman"/>
          <w:sz w:val="24"/>
          <w:szCs w:val="24"/>
        </w:rPr>
        <w:t xml:space="preserve"> использования системы оценки.</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sz w:val="24"/>
          <w:szCs w:val="24"/>
        </w:rPr>
        <w:t>8.1.1.На этом этапе вводятся только два правила, которые составляют основу оценивания и без опоры, на которые невозможно реализовать все прочие правила и элементы системы оценки.</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b/>
          <w:sz w:val="24"/>
          <w:szCs w:val="24"/>
        </w:rPr>
        <w:t>1-е правило</w:t>
      </w:r>
      <w:r w:rsidRPr="00654C84">
        <w:rPr>
          <w:rFonts w:ascii="Times New Roman" w:hAnsi="Times New Roman"/>
          <w:sz w:val="24"/>
          <w:szCs w:val="24"/>
        </w:rPr>
        <w:t xml:space="preserve"> (Различие оценки и отметки). Учитель и ученики привыкают различать словесную оценку любых действий и отметку − знак за решение учебной задачи (предметной или метапредметной).</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b/>
          <w:sz w:val="24"/>
          <w:szCs w:val="24"/>
        </w:rPr>
        <w:t>2-е правило</w:t>
      </w:r>
      <w:r w:rsidRPr="00654C84">
        <w:rPr>
          <w:rFonts w:ascii="Times New Roman" w:hAnsi="Times New Roman"/>
          <w:sz w:val="24"/>
          <w:szCs w:val="24"/>
        </w:rPr>
        <w:t xml:space="preserve"> (Самооценка). Ученики в диалоге с учителем обучаются самостоятельно оценивать свои результаты по «Алгоритму самооценки».</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sz w:val="24"/>
          <w:szCs w:val="24"/>
        </w:rPr>
        <w:t>В первом классе алгоритм состоит из четырёх вопросов:</w:t>
      </w:r>
    </w:p>
    <w:p w:rsidR="007761A8" w:rsidRPr="00654C84" w:rsidRDefault="007761A8" w:rsidP="007761A8">
      <w:pPr>
        <w:spacing w:line="240" w:lineRule="auto"/>
        <w:ind w:left="708"/>
        <w:contextualSpacing/>
        <w:jc w:val="both"/>
        <w:rPr>
          <w:rFonts w:ascii="Times New Roman" w:hAnsi="Times New Roman"/>
          <w:sz w:val="24"/>
          <w:szCs w:val="24"/>
        </w:rPr>
      </w:pPr>
      <w:r w:rsidRPr="00654C84">
        <w:rPr>
          <w:rFonts w:ascii="Times New Roman" w:hAnsi="Times New Roman"/>
          <w:sz w:val="24"/>
          <w:szCs w:val="24"/>
        </w:rPr>
        <w:t>1. Какое было задание? (Учимся вспоминать цель работы.)</w:t>
      </w:r>
    </w:p>
    <w:p w:rsidR="007761A8" w:rsidRPr="00654C84" w:rsidRDefault="007761A8" w:rsidP="007761A8">
      <w:pPr>
        <w:spacing w:line="240" w:lineRule="auto"/>
        <w:ind w:left="708"/>
        <w:contextualSpacing/>
        <w:jc w:val="both"/>
        <w:rPr>
          <w:rFonts w:ascii="Times New Roman" w:hAnsi="Times New Roman"/>
          <w:sz w:val="24"/>
          <w:szCs w:val="24"/>
        </w:rPr>
      </w:pPr>
      <w:r w:rsidRPr="00654C84">
        <w:rPr>
          <w:rFonts w:ascii="Times New Roman" w:hAnsi="Times New Roman"/>
          <w:sz w:val="24"/>
          <w:szCs w:val="24"/>
        </w:rPr>
        <w:lastRenderedPageBreak/>
        <w:t>2. Удалось выполнить задание? (Учимся сравнивать результат с целью.)</w:t>
      </w:r>
    </w:p>
    <w:p w:rsidR="007761A8" w:rsidRPr="00654C84" w:rsidRDefault="007761A8" w:rsidP="007761A8">
      <w:pPr>
        <w:spacing w:line="240" w:lineRule="auto"/>
        <w:ind w:left="708"/>
        <w:contextualSpacing/>
        <w:jc w:val="both"/>
        <w:rPr>
          <w:rFonts w:ascii="Times New Roman" w:hAnsi="Times New Roman"/>
          <w:sz w:val="24"/>
          <w:szCs w:val="24"/>
        </w:rPr>
      </w:pPr>
      <w:r w:rsidRPr="00654C84">
        <w:rPr>
          <w:rFonts w:ascii="Times New Roman" w:hAnsi="Times New Roman"/>
          <w:sz w:val="24"/>
          <w:szCs w:val="24"/>
        </w:rPr>
        <w:t>3. Задание выполнено верно или не совсем? (Учимся находить и признавать ошибки.)</w:t>
      </w:r>
    </w:p>
    <w:p w:rsidR="007761A8" w:rsidRPr="00654C84" w:rsidRDefault="007761A8" w:rsidP="007761A8">
      <w:pPr>
        <w:spacing w:line="240" w:lineRule="auto"/>
        <w:ind w:left="708"/>
        <w:contextualSpacing/>
        <w:jc w:val="both"/>
        <w:rPr>
          <w:rFonts w:ascii="Times New Roman" w:hAnsi="Times New Roman"/>
          <w:sz w:val="24"/>
          <w:szCs w:val="24"/>
        </w:rPr>
      </w:pPr>
      <w:r w:rsidRPr="00654C84">
        <w:rPr>
          <w:rFonts w:ascii="Times New Roman" w:hAnsi="Times New Roman"/>
          <w:sz w:val="24"/>
          <w:szCs w:val="24"/>
        </w:rPr>
        <w:t>4. Выполнил самостоятельно или с чьей-то помощью? (Учимся оценивать процесс.)</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sz w:val="24"/>
          <w:szCs w:val="24"/>
        </w:rPr>
        <w:t>В последующих классах к алгоритму добавляются новые вопросы: «Как мы различаем отметки и оценки?», «Какую себе поставишь отметку?» и т.д.</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sz w:val="24"/>
          <w:szCs w:val="24"/>
        </w:rPr>
        <w:t>8.1.2.</w:t>
      </w:r>
      <w:r w:rsidRPr="00654C84">
        <w:rPr>
          <w:rFonts w:ascii="Times New Roman" w:hAnsi="Times New Roman"/>
          <w:b/>
          <w:sz w:val="24"/>
          <w:szCs w:val="24"/>
        </w:rPr>
        <w:t xml:space="preserve"> СТАНДАРТНЫЙ</w:t>
      </w:r>
      <w:r w:rsidRPr="00654C84">
        <w:rPr>
          <w:rFonts w:ascii="Times New Roman" w:hAnsi="Times New Roman"/>
          <w:sz w:val="24"/>
          <w:szCs w:val="24"/>
        </w:rPr>
        <w:t xml:space="preserve"> уровень использования системы оценки. </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sz w:val="24"/>
          <w:szCs w:val="24"/>
        </w:rPr>
        <w:t xml:space="preserve">На этом этапе учитель начинает использовать те части правил оценивания, без которых невозможно реализовать требования ФГОС по комплексной оценке предметных, метапредметных и личностных результатах каждого ученика. </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b/>
          <w:sz w:val="24"/>
          <w:szCs w:val="24"/>
        </w:rPr>
        <w:t>3-е правило</w:t>
      </w:r>
      <w:r w:rsidRPr="00654C84">
        <w:rPr>
          <w:rFonts w:ascii="Times New Roman" w:hAnsi="Times New Roman"/>
          <w:sz w:val="24"/>
          <w:szCs w:val="24"/>
        </w:rPr>
        <w:t xml:space="preserve"> (Одна задача – одна оценка)- используется полностью. 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b/>
          <w:sz w:val="24"/>
          <w:szCs w:val="24"/>
        </w:rPr>
        <w:t>4-е правило</w:t>
      </w:r>
      <w:r w:rsidRPr="00654C84">
        <w:rPr>
          <w:rFonts w:ascii="Times New Roman" w:hAnsi="Times New Roman"/>
          <w:sz w:val="24"/>
          <w:szCs w:val="24"/>
        </w:rPr>
        <w:t xml:space="preserve"> (Таблицы результатов и «Портфель достижений») - используется частично. Учитель начинает использовать таблицы результатов только после проведения итоговых контрольных работы по предметам (один раз в четверть) и диагностик метапредметных результатов (примерно один раз в год). После проведения таких работ учитель выставляет отметки.</w:t>
      </w:r>
    </w:p>
    <w:p w:rsidR="007761A8" w:rsidRPr="00654C84" w:rsidRDefault="007761A8" w:rsidP="007761A8">
      <w:pPr>
        <w:spacing w:line="240" w:lineRule="auto"/>
        <w:ind w:firstLine="708"/>
        <w:contextualSpacing/>
        <w:rPr>
          <w:rFonts w:ascii="Times New Roman" w:hAnsi="Times New Roman"/>
          <w:sz w:val="24"/>
          <w:szCs w:val="24"/>
        </w:rPr>
      </w:pPr>
      <w:r w:rsidRPr="00654C84">
        <w:rPr>
          <w:rFonts w:ascii="Times New Roman" w:hAnsi="Times New Roman"/>
          <w:sz w:val="24"/>
          <w:szCs w:val="24"/>
        </w:rPr>
        <w:t>8.1.3.</w:t>
      </w:r>
      <w:r w:rsidRPr="00654C84">
        <w:rPr>
          <w:rFonts w:ascii="Times New Roman" w:hAnsi="Times New Roman"/>
          <w:b/>
          <w:sz w:val="24"/>
          <w:szCs w:val="24"/>
        </w:rPr>
        <w:t xml:space="preserve"> МАКСИМАЛЬНЫЙ</w:t>
      </w:r>
      <w:r w:rsidRPr="00654C84">
        <w:rPr>
          <w:rFonts w:ascii="Times New Roman" w:hAnsi="Times New Roman"/>
          <w:sz w:val="24"/>
          <w:szCs w:val="24"/>
        </w:rPr>
        <w:t xml:space="preserve"> уровень использования системы оценки. </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sz w:val="24"/>
          <w:szCs w:val="24"/>
        </w:rPr>
        <w:t xml:space="preserve">На этом этапе учитель может при желании вводить полный набор правил оценивания или отдельные правила из этого набора, что позволит получить максимальный эффект. </w:t>
      </w:r>
    </w:p>
    <w:p w:rsidR="007761A8" w:rsidRPr="00654C84" w:rsidRDefault="007761A8" w:rsidP="007761A8">
      <w:pPr>
        <w:tabs>
          <w:tab w:val="left" w:pos="9355"/>
        </w:tabs>
        <w:spacing w:line="240" w:lineRule="auto"/>
        <w:ind w:firstLine="708"/>
        <w:contextualSpacing/>
        <w:jc w:val="both"/>
        <w:rPr>
          <w:rFonts w:ascii="Times New Roman" w:hAnsi="Times New Roman"/>
          <w:sz w:val="24"/>
          <w:szCs w:val="24"/>
        </w:rPr>
      </w:pPr>
      <w:r w:rsidRPr="00654C84">
        <w:rPr>
          <w:rFonts w:ascii="Times New Roman" w:hAnsi="Times New Roman"/>
          <w:b/>
          <w:sz w:val="24"/>
          <w:szCs w:val="24"/>
        </w:rPr>
        <w:t>Таблицы результатов и «Портфель достижений»</w:t>
      </w:r>
      <w:r w:rsidRPr="00654C84">
        <w:rPr>
          <w:rFonts w:ascii="Times New Roman" w:hAnsi="Times New Roman"/>
          <w:sz w:val="24"/>
          <w:szCs w:val="24"/>
        </w:rPr>
        <w:t xml:space="preserve"> </w:t>
      </w:r>
      <w:r w:rsidRPr="00654C84">
        <w:rPr>
          <w:rFonts w:ascii="Times New Roman" w:hAnsi="Times New Roman"/>
          <w:sz w:val="24"/>
          <w:szCs w:val="24"/>
        </w:rPr>
        <w:t xml:space="preserve"> используется уже не частично, а полностью. </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sz w:val="24"/>
          <w:szCs w:val="24"/>
        </w:rPr>
        <w:t xml:space="preserve">Предметные таблицы результатов учитель заполняет постоянно текущими отметками, а не только после контрольных работ. </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b/>
          <w:sz w:val="24"/>
          <w:szCs w:val="24"/>
        </w:rPr>
        <w:t>Право отказа от отметки и право пересдачи</w:t>
      </w:r>
      <w:r w:rsidRPr="00654C84">
        <w:rPr>
          <w:rFonts w:ascii="Times New Roman" w:hAnsi="Times New Roman"/>
          <w:sz w:val="24"/>
          <w:szCs w:val="24"/>
        </w:rPr>
        <w:t xml:space="preserve"> – новое правило, вводимое на этом этапе. </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sz w:val="24"/>
          <w:szCs w:val="24"/>
        </w:rPr>
        <w:t>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b/>
          <w:i/>
          <w:sz w:val="24"/>
          <w:szCs w:val="24"/>
        </w:rPr>
        <w:t>Уровни успешности</w:t>
      </w:r>
      <w:r w:rsidRPr="00654C84">
        <w:rPr>
          <w:rFonts w:ascii="Times New Roman" w:hAnsi="Times New Roman"/>
          <w:sz w:val="24"/>
          <w:szCs w:val="24"/>
        </w:rPr>
        <w:t xml:space="preserve"> – используется уже не частично, а полностью. </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sz w:val="24"/>
          <w:szCs w:val="24"/>
        </w:rPr>
        <w:t xml:space="preserve">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 </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b/>
          <w:sz w:val="24"/>
          <w:szCs w:val="24"/>
        </w:rPr>
        <w:t>Итоговые оценки</w:t>
      </w:r>
      <w:r w:rsidRPr="00654C84">
        <w:rPr>
          <w:rFonts w:ascii="Times New Roman" w:hAnsi="Times New Roman"/>
          <w:sz w:val="24"/>
          <w:szCs w:val="24"/>
        </w:rPr>
        <w:t xml:space="preserve"> используется уже не частично, а полностью. </w:t>
      </w:r>
    </w:p>
    <w:p w:rsidR="007761A8" w:rsidRPr="00654C84" w:rsidRDefault="007761A8" w:rsidP="007761A8">
      <w:pPr>
        <w:spacing w:line="240" w:lineRule="auto"/>
        <w:ind w:firstLine="708"/>
        <w:contextualSpacing/>
        <w:jc w:val="both"/>
        <w:rPr>
          <w:rFonts w:ascii="Times New Roman" w:hAnsi="Times New Roman"/>
          <w:sz w:val="24"/>
          <w:szCs w:val="24"/>
        </w:rPr>
      </w:pPr>
      <w:r w:rsidRPr="00654C84">
        <w:rPr>
          <w:rFonts w:ascii="Times New Roman" w:hAnsi="Times New Roman"/>
          <w:sz w:val="24"/>
          <w:szCs w:val="24"/>
        </w:rPr>
        <w:t xml:space="preserve">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 </w:t>
      </w:r>
    </w:p>
    <w:p w:rsidR="007761A8" w:rsidRPr="00654C84" w:rsidRDefault="007761A8" w:rsidP="007761A8">
      <w:pPr>
        <w:spacing w:line="240" w:lineRule="auto"/>
        <w:contextualSpacing/>
        <w:rPr>
          <w:rFonts w:ascii="Times New Roman" w:hAnsi="Times New Roman"/>
          <w:sz w:val="24"/>
          <w:szCs w:val="24"/>
        </w:rPr>
      </w:pPr>
      <w:r w:rsidRPr="00654C84">
        <w:rPr>
          <w:rFonts w:ascii="Times New Roman" w:hAnsi="Times New Roman"/>
          <w:sz w:val="24"/>
          <w:szCs w:val="24"/>
        </w:rPr>
        <w:t xml:space="preserve">Все позволят заметно снизить показатели уровня тревожности в ситуациях «предъявления себя», «отношений с учителями», «боязни успеха». Заметно возрастёт сознательное отношение учеников к целям обучения и к самой учебной деятельности, будут развиты качества контрольно-оценочной самостоятельности. </w:t>
      </w:r>
    </w:p>
    <w:p w:rsidR="007761A8" w:rsidRPr="00654C84" w:rsidRDefault="007761A8" w:rsidP="007761A8">
      <w:r w:rsidRPr="00654C84">
        <w:t xml:space="preserve"> </w:t>
      </w:r>
    </w:p>
    <w:p w:rsidR="00FC14DF" w:rsidRPr="00654C84" w:rsidRDefault="00FC14DF" w:rsidP="00FC14DF">
      <w:pPr>
        <w:pStyle w:val="af7"/>
        <w:ind w:firstLine="720"/>
        <w:contextualSpacing/>
        <w:jc w:val="both"/>
        <w:rPr>
          <w:b/>
        </w:rPr>
      </w:pPr>
      <w:r w:rsidRPr="00654C84">
        <w:rPr>
          <w:b/>
        </w:rPr>
        <w:t xml:space="preserve"> Мониторинг сформированности универсальных учебных действий</w:t>
      </w:r>
      <w:r w:rsidR="007761A8" w:rsidRPr="00654C84">
        <w:rPr>
          <w:b/>
        </w:rPr>
        <w:t xml:space="preserve"> </w:t>
      </w:r>
    </w:p>
    <w:p w:rsidR="00FC14DF" w:rsidRPr="00654C84" w:rsidRDefault="00FC14DF" w:rsidP="00FC14DF">
      <w:pPr>
        <w:pStyle w:val="af7"/>
        <w:ind w:firstLine="720"/>
        <w:contextualSpacing/>
        <w:jc w:val="both"/>
      </w:pPr>
      <w:r w:rsidRPr="00654C84">
        <w:t xml:space="preserve"> Федеральный государственный образовательный стандарт начального общего образования предписывает, что «предметом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К результатам индивидуальных достижений обучающихся, не подлежащим итоговой оценке </w:t>
      </w:r>
      <w:r w:rsidRPr="00654C84">
        <w:lastRenderedPageBreak/>
        <w:t xml:space="preserve">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Обобщённая оценка этих и других личностных результатов учебной деятельности обучающихся может осуществляться в ходе различных мониторинговых исследований».  </w:t>
      </w:r>
    </w:p>
    <w:p w:rsidR="00FC14DF" w:rsidRPr="00654C84" w:rsidRDefault="00FC14DF" w:rsidP="00FC14DF">
      <w:pPr>
        <w:pStyle w:val="af7"/>
        <w:ind w:firstLine="720"/>
        <w:contextualSpacing/>
        <w:jc w:val="both"/>
      </w:pPr>
      <w:r w:rsidRPr="00654C84">
        <w:rPr>
          <w:b/>
          <w:i/>
        </w:rPr>
        <w:t>Личностные результаты выпускников</w:t>
      </w:r>
      <w:r w:rsidRPr="00654C84">
        <w:t xml:space="preserve"> на уровне начального общего образования в соответствии с требованиями Стандарта не подлежат итоговой оценке.   </w:t>
      </w:r>
    </w:p>
    <w:p w:rsidR="00FC14DF" w:rsidRPr="00654C84" w:rsidRDefault="00FC14DF" w:rsidP="00FC14DF">
      <w:pPr>
        <w:pStyle w:val="af7"/>
        <w:ind w:firstLine="720"/>
        <w:contextualSpacing/>
        <w:jc w:val="both"/>
      </w:pPr>
      <w:r w:rsidRPr="00654C84">
        <w:rPr>
          <w:b/>
          <w:i/>
        </w:rPr>
        <w:t>Текущая (выборочная) оценка личностных результатов</w:t>
      </w:r>
      <w:r w:rsidRPr="00654C84">
        <w:t xml:space="preserve"> осуществляется:  </w:t>
      </w:r>
    </w:p>
    <w:p w:rsidR="00FC14DF" w:rsidRPr="00654C84" w:rsidRDefault="00FC14DF" w:rsidP="00FC14DF">
      <w:pPr>
        <w:pStyle w:val="af7"/>
        <w:ind w:firstLine="720"/>
        <w:contextualSpacing/>
        <w:jc w:val="both"/>
      </w:pPr>
      <w:r w:rsidRPr="00654C84">
        <w:t xml:space="preserve">1. в ходе внешних неперсонифицированных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FC14DF" w:rsidRPr="00654C84" w:rsidRDefault="00FC14DF" w:rsidP="00FC14DF">
      <w:pPr>
        <w:pStyle w:val="af7"/>
        <w:ind w:firstLine="720"/>
        <w:contextualSpacing/>
        <w:jc w:val="both"/>
      </w:pPr>
      <w:r w:rsidRPr="00654C84">
        <w:t xml:space="preserve">2. в рамках системы внутренней оценки (ограниченная оценка сформированности отдельных личностных результатов):  </w:t>
      </w:r>
    </w:p>
    <w:p w:rsidR="00FC14DF" w:rsidRPr="00654C84" w:rsidRDefault="00FC14DF" w:rsidP="00473996">
      <w:pPr>
        <w:pStyle w:val="af7"/>
        <w:numPr>
          <w:ilvl w:val="0"/>
          <w:numId w:val="139"/>
        </w:numPr>
        <w:contextualSpacing/>
        <w:jc w:val="both"/>
      </w:pPr>
      <w:r w:rsidRPr="00654C84">
        <w:t xml:space="preserve">оценка личностного прогресса в форме портфеля достижений (или других форм накопительной оценки, используемых в образовательном учреждении);  </w:t>
      </w:r>
    </w:p>
    <w:p w:rsidR="00FC14DF" w:rsidRPr="00654C84" w:rsidRDefault="00FC14DF" w:rsidP="00473996">
      <w:pPr>
        <w:pStyle w:val="af7"/>
        <w:numPr>
          <w:ilvl w:val="0"/>
          <w:numId w:val="139"/>
        </w:numPr>
        <w:contextualSpacing/>
        <w:jc w:val="both"/>
      </w:pPr>
      <w:r w:rsidRPr="00654C84">
        <w:t xml:space="preserve">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 нравственной  </w:t>
      </w:r>
    </w:p>
    <w:p w:rsidR="00FC14DF" w:rsidRPr="00654C84" w:rsidRDefault="00FC14DF" w:rsidP="00473996">
      <w:pPr>
        <w:pStyle w:val="af7"/>
        <w:numPr>
          <w:ilvl w:val="0"/>
          <w:numId w:val="139"/>
        </w:numPr>
        <w:contextualSpacing/>
        <w:jc w:val="both"/>
      </w:pPr>
      <w:r w:rsidRPr="00654C84">
        <w:t xml:space="preserve">культуры);  </w:t>
      </w:r>
    </w:p>
    <w:p w:rsidR="00FC14DF" w:rsidRPr="00654C84" w:rsidRDefault="00FC14DF" w:rsidP="00473996">
      <w:pPr>
        <w:pStyle w:val="af7"/>
        <w:numPr>
          <w:ilvl w:val="0"/>
          <w:numId w:val="139"/>
        </w:numPr>
        <w:contextualSpacing/>
        <w:jc w:val="both"/>
      </w:pPr>
      <w:r w:rsidRPr="00654C84">
        <w:t xml:space="preserve">• психологическая диагностика (проводится по запросу родителей или педагогов и администрации при согласии родителей).  </w:t>
      </w:r>
    </w:p>
    <w:p w:rsidR="00FC14DF" w:rsidRPr="00654C84" w:rsidRDefault="00FC14DF" w:rsidP="00FC14DF">
      <w:pPr>
        <w:pStyle w:val="af7"/>
        <w:ind w:firstLine="720"/>
        <w:contextualSpacing/>
        <w:jc w:val="both"/>
      </w:pPr>
      <w:r w:rsidRPr="00654C84">
        <w:rPr>
          <w:b/>
          <w:i/>
        </w:rPr>
        <w:t>Внешние неперсонифицированные мониторинговые исследования</w:t>
      </w:r>
      <w:r w:rsidRPr="00654C84">
        <w:t xml:space="preserve"> проводятся специалистами регионального центра оценки качества образования (г. Ростов-на-Дону) по окончании начальной школы.   </w:t>
      </w:r>
    </w:p>
    <w:p w:rsidR="00FC14DF" w:rsidRPr="00654C84" w:rsidRDefault="00FC14DF" w:rsidP="00FC14DF">
      <w:pPr>
        <w:pStyle w:val="af7"/>
        <w:ind w:firstLine="720"/>
        <w:contextualSpacing/>
        <w:jc w:val="both"/>
      </w:pPr>
      <w:r w:rsidRPr="00654C84">
        <w:rPr>
          <w:b/>
          <w:i/>
        </w:rPr>
        <w:t>Внутренняя оценка</w:t>
      </w:r>
      <w:r w:rsidRPr="00654C84">
        <w:t xml:space="preserve">:  </w:t>
      </w:r>
    </w:p>
    <w:p w:rsidR="00FC14DF" w:rsidRPr="00654C84" w:rsidRDefault="00FC14DF" w:rsidP="00FC14DF">
      <w:pPr>
        <w:pStyle w:val="af7"/>
        <w:ind w:firstLine="720"/>
        <w:contextualSpacing/>
        <w:jc w:val="both"/>
      </w:pPr>
      <w:r w:rsidRPr="00654C84">
        <w:t>1. Оценка личностного прогресса. Она проводится по контекстной информации – интерпретации результатов педагогических измерений на основе портфеля достижений (или других форм накопительной оценки, используемых в образовательном учреждении). Педагог может отследить, как меняются, развиваются интересы реб</w:t>
      </w:r>
      <w:r w:rsidRPr="00654C84">
        <w:rPr>
          <w:rFonts w:ascii="Cambria Math" w:hAnsi="Cambria Math" w:cs="Cambria Math"/>
        </w:rPr>
        <w:t>ѐ</w:t>
      </w:r>
      <w:r w:rsidRPr="00654C84">
        <w:t xml:space="preserve">нка, его мотивация, уровень самостоятельности, и ряд других личностных действий.  </w:t>
      </w:r>
    </w:p>
    <w:p w:rsidR="00FC14DF" w:rsidRPr="00654C84" w:rsidRDefault="00FC14DF" w:rsidP="00FC14DF">
      <w:pPr>
        <w:pStyle w:val="af7"/>
        <w:ind w:firstLine="720"/>
        <w:contextualSpacing/>
        <w:jc w:val="both"/>
      </w:pPr>
      <w:r w:rsidRPr="00654C84">
        <w:rPr>
          <w:i/>
        </w:rPr>
        <w:t>Главный критерий личностного развития</w:t>
      </w:r>
      <w:r w:rsidRPr="00654C84">
        <w:t xml:space="preserve"> – наличие положительной тенденции развития.  </w:t>
      </w:r>
    </w:p>
    <w:p w:rsidR="00FC14DF" w:rsidRPr="00654C84" w:rsidRDefault="00FC14DF" w:rsidP="00FC14DF">
      <w:pPr>
        <w:pStyle w:val="af7"/>
        <w:ind w:firstLine="720"/>
        <w:contextualSpacing/>
        <w:jc w:val="both"/>
      </w:pPr>
      <w:r w:rsidRPr="00654C84">
        <w:t xml:space="preserve">2. Оценка знания моральных норм и сформированности морально-этических суждений о поступках и действиях людей является также накопительной.   </w:t>
      </w:r>
    </w:p>
    <w:p w:rsidR="00FC14DF" w:rsidRPr="00654C84" w:rsidRDefault="00FC14DF" w:rsidP="00FC14DF">
      <w:pPr>
        <w:pStyle w:val="af7"/>
        <w:ind w:firstLine="720"/>
        <w:contextualSpacing/>
        <w:jc w:val="both"/>
      </w:pPr>
      <w:r w:rsidRPr="00654C84">
        <w:t xml:space="preserve">2.1. Система проверочных, тестовых заданий, используемых УМК, по предметам русский язык, литературное чтение, окружающий мир предполагает включение заданий на знание моральных норм и сформированности морально-этических суждений. </w:t>
      </w:r>
    </w:p>
    <w:p w:rsidR="00FC14DF" w:rsidRPr="00654C84" w:rsidRDefault="00FC14DF" w:rsidP="00FC14DF">
      <w:pPr>
        <w:pStyle w:val="af7"/>
        <w:ind w:firstLine="720"/>
        <w:contextualSpacing/>
        <w:jc w:val="both"/>
      </w:pPr>
      <w:r w:rsidRPr="00654C84">
        <w:t xml:space="preserve">Результаты фиксируются в листах анализа проверочных, тестовых работ (+, - , +/-), накопительная оценка показывает освоенность данных учебных действий.   </w:t>
      </w:r>
    </w:p>
    <w:p w:rsidR="00FC14DF" w:rsidRPr="00654C84" w:rsidRDefault="00FC14DF" w:rsidP="00FC14DF">
      <w:pPr>
        <w:pStyle w:val="af7"/>
        <w:ind w:firstLine="720"/>
        <w:contextualSpacing/>
        <w:jc w:val="both"/>
      </w:pPr>
      <w:r w:rsidRPr="00654C84">
        <w:t xml:space="preserve">3. 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(возможны варианты):  </w:t>
      </w:r>
    </w:p>
    <w:p w:rsidR="00FC14DF" w:rsidRPr="00654C84" w:rsidRDefault="00FC14DF" w:rsidP="00473996">
      <w:pPr>
        <w:pStyle w:val="af7"/>
        <w:numPr>
          <w:ilvl w:val="0"/>
          <w:numId w:val="139"/>
        </w:numPr>
        <w:contextualSpacing/>
        <w:jc w:val="both"/>
      </w:pPr>
      <w:r w:rsidRPr="00654C84">
        <w:t xml:space="preserve">сформированности внутренней позиции обучающегося;  </w:t>
      </w:r>
    </w:p>
    <w:p w:rsidR="00FC14DF" w:rsidRPr="00654C84" w:rsidRDefault="00FC14DF" w:rsidP="00473996">
      <w:pPr>
        <w:pStyle w:val="af7"/>
        <w:numPr>
          <w:ilvl w:val="0"/>
          <w:numId w:val="139"/>
        </w:numPr>
        <w:contextualSpacing/>
        <w:jc w:val="both"/>
      </w:pPr>
      <w:r w:rsidRPr="00654C84">
        <w:t xml:space="preserve">ориентация на содержательные моменты образовательного процесса;  </w:t>
      </w:r>
    </w:p>
    <w:p w:rsidR="00FC14DF" w:rsidRPr="00654C84" w:rsidRDefault="00FC14DF" w:rsidP="00473996">
      <w:pPr>
        <w:pStyle w:val="af7"/>
        <w:numPr>
          <w:ilvl w:val="0"/>
          <w:numId w:val="139"/>
        </w:numPr>
        <w:contextualSpacing/>
        <w:jc w:val="both"/>
      </w:pPr>
      <w:r w:rsidRPr="00654C84">
        <w:t xml:space="preserve">сформированность самооценки;  </w:t>
      </w:r>
    </w:p>
    <w:p w:rsidR="00FC14DF" w:rsidRPr="00654C84" w:rsidRDefault="00FC14DF" w:rsidP="00473996">
      <w:pPr>
        <w:pStyle w:val="af7"/>
        <w:numPr>
          <w:ilvl w:val="0"/>
          <w:numId w:val="139"/>
        </w:numPr>
        <w:contextualSpacing/>
        <w:jc w:val="both"/>
      </w:pPr>
      <w:r w:rsidRPr="00654C84">
        <w:t xml:space="preserve">сформированность мотивации учебной деятельности.  </w:t>
      </w:r>
    </w:p>
    <w:p w:rsidR="00FC14DF" w:rsidRPr="00654C84" w:rsidRDefault="00FC14DF" w:rsidP="00FC14DF">
      <w:pPr>
        <w:pStyle w:val="af7"/>
        <w:contextualSpacing/>
      </w:pPr>
      <w:r w:rsidRPr="00654C84">
        <w:t xml:space="preserve">Оценка личностных результатов обучающихся отражает эффективность воспитательной и образовательной деятельности школы.   </w:t>
      </w:r>
    </w:p>
    <w:p w:rsidR="00FC14DF" w:rsidRPr="00654C84" w:rsidRDefault="00FC14DF" w:rsidP="00FC14DF">
      <w:pPr>
        <w:pStyle w:val="af7"/>
        <w:contextualSpacing/>
      </w:pPr>
      <w:r w:rsidRPr="00654C84">
        <w:tab/>
        <w:t xml:space="preserve">Оценка </w:t>
      </w:r>
      <w:r w:rsidRPr="00654C84">
        <w:rPr>
          <w:b/>
          <w:i/>
        </w:rPr>
        <w:t>метапредметных результатов</w:t>
      </w:r>
      <w:r w:rsidRPr="00654C84">
        <w:t xml:space="preserve">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w:t>
      </w:r>
    </w:p>
    <w:p w:rsidR="00FC14DF" w:rsidRPr="00654C84" w:rsidRDefault="00FC14DF" w:rsidP="00FC14DF">
      <w:pPr>
        <w:pStyle w:val="af7"/>
        <w:contextualSpacing/>
        <w:jc w:val="both"/>
      </w:pPr>
      <w:r w:rsidRPr="00654C84">
        <w:lastRenderedPageBreak/>
        <w:tab/>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плана.Основное содержание оценки метапредметных результатов на ступени начального общего образования строится вокруг умения учиться.</w:t>
      </w:r>
    </w:p>
    <w:p w:rsidR="00FC14DF" w:rsidRPr="00654C84" w:rsidRDefault="00FC14DF" w:rsidP="00FC14DF">
      <w:pPr>
        <w:pStyle w:val="af7"/>
        <w:ind w:firstLine="720"/>
        <w:contextualSpacing/>
        <w:jc w:val="both"/>
      </w:pPr>
      <w:r w:rsidRPr="00654C84">
        <w:t xml:space="preserve">Достижение планируемых результатов фиксируется в накопительной системе оценки, в том числе в форме </w:t>
      </w:r>
      <w:r w:rsidRPr="00654C84">
        <w:rPr>
          <w:b/>
          <w:i/>
        </w:rPr>
        <w:t>Портфолио обучающегося</w:t>
      </w:r>
      <w:r w:rsidRPr="00654C84">
        <w:t xml:space="preserve">.  </w:t>
      </w:r>
    </w:p>
    <w:p w:rsidR="00FC14DF" w:rsidRPr="00654C84" w:rsidRDefault="00FC14DF" w:rsidP="00FC14DF">
      <w:pPr>
        <w:pStyle w:val="af7"/>
        <w:ind w:firstLine="720"/>
        <w:contextualSpacing/>
        <w:jc w:val="both"/>
      </w:pPr>
      <w:r w:rsidRPr="00654C84">
        <w:t>Педагогу важно на каждом этапе обучения вместе с ребёнком выбирать, что является для него результатом на сегодняшний день. Оценочная деятельность самого педагога направлена на то, чтобы стимулировать учебнопознавательную деятельность ребёнка и корректировать её. Вместе с тем передавать ребёнку нормы и способы оценивания (не выставления отметки, а фиксации качества, например разборчивость письма, грамотность, способа действий и т.д.), способствовать выработке у ребёнка самооценки своего труда. Отбирая в свой Портфолио творческие, проектные работы,  реб</w:t>
      </w:r>
      <w:r w:rsidRPr="00654C84">
        <w:rPr>
          <w:rFonts w:ascii="Cambria Math" w:hAnsi="Cambria Math" w:cs="Cambria Math"/>
        </w:rPr>
        <w:t>ѐ</w:t>
      </w:r>
      <w:r w:rsidRPr="00654C84">
        <w:t xml:space="preserve">нок проводит рефлексию сделанного, а педагог может отследить как меняются, развиваются интересы ребёнка, его мотивация, уровень самостоятельности, личностные и метапредметные действия.  </w:t>
      </w:r>
    </w:p>
    <w:p w:rsidR="00FC14DF" w:rsidRPr="00654C84" w:rsidRDefault="00FC14DF" w:rsidP="00FC14DF">
      <w:pPr>
        <w:pStyle w:val="af7"/>
        <w:ind w:firstLine="720"/>
        <w:contextualSpacing/>
        <w:jc w:val="both"/>
      </w:pPr>
      <w:r w:rsidRPr="00654C84">
        <w:t xml:space="preserve">Динамика образовательных достижений обучающихся за период обучения станет очевиднее, если накопительная система оценивания станет действовать с 1 класса, поэтому так важно сохранить первые тетради (или отдельные страницы), первые творческие работы ребёнка.  </w:t>
      </w:r>
    </w:p>
    <w:p w:rsidR="00FC14DF" w:rsidRPr="00654C84" w:rsidRDefault="00FC14DF" w:rsidP="00FC14DF">
      <w:pPr>
        <w:pStyle w:val="af7"/>
        <w:ind w:firstLine="720"/>
        <w:contextualSpacing/>
        <w:jc w:val="both"/>
      </w:pPr>
      <w:r w:rsidRPr="00654C84">
        <w:t xml:space="preserve">Мониторинг освоения учебных программ и сформированности личностных, познавательных, коммуникативных учебных действий может осуществляться на материалах учебников и учебных пособий, входящих в УМК.  </w:t>
      </w:r>
    </w:p>
    <w:p w:rsidR="00FC14DF" w:rsidRPr="00654C84" w:rsidRDefault="00FC14DF" w:rsidP="00FC14DF">
      <w:pPr>
        <w:pStyle w:val="af7"/>
        <w:ind w:firstLine="720"/>
        <w:contextualSpacing/>
        <w:jc w:val="both"/>
      </w:pPr>
      <w:r w:rsidRPr="00654C84">
        <w:t xml:space="preserve">В учебниках даются отдельные задания на определённые предметные и метапредметные умения, из которых педагог может компоновать проверочную работу, например:  </w:t>
      </w:r>
    </w:p>
    <w:p w:rsidR="00FC14DF" w:rsidRPr="00654C84" w:rsidRDefault="00FC14DF" w:rsidP="00FC14DF">
      <w:pPr>
        <w:pStyle w:val="af7"/>
        <w:ind w:firstLine="720"/>
        <w:contextualSpacing/>
        <w:jc w:val="both"/>
      </w:pPr>
    </w:p>
    <w:p w:rsidR="00FC14DF" w:rsidRPr="00654C84" w:rsidRDefault="00FC14DF" w:rsidP="00FC14DF">
      <w:pPr>
        <w:rPr>
          <w:rFonts w:ascii="Times New Roman" w:hAnsi="Times New Roman"/>
          <w:i/>
          <w:sz w:val="24"/>
          <w:szCs w:val="24"/>
        </w:rPr>
      </w:pPr>
    </w:p>
    <w:p w:rsidR="003B4B61" w:rsidRPr="00654C84" w:rsidRDefault="003B4B61" w:rsidP="00FC14DF">
      <w:pPr>
        <w:rPr>
          <w:rFonts w:ascii="Times New Roman" w:hAnsi="Times New Roman"/>
          <w:i/>
          <w:sz w:val="24"/>
          <w:szCs w:val="24"/>
        </w:rPr>
      </w:pPr>
    </w:p>
    <w:p w:rsidR="003B4B61" w:rsidRPr="00654C84" w:rsidRDefault="003B4B61" w:rsidP="00FC14DF">
      <w:pPr>
        <w:rPr>
          <w:rFonts w:ascii="Times New Roman" w:hAnsi="Times New Roman"/>
          <w:i/>
          <w:sz w:val="24"/>
          <w:szCs w:val="24"/>
        </w:rPr>
      </w:pPr>
    </w:p>
    <w:p w:rsidR="003B4B61" w:rsidRPr="00654C84" w:rsidRDefault="003B4B61" w:rsidP="00FC14DF">
      <w:pPr>
        <w:rPr>
          <w:rFonts w:ascii="Times New Roman" w:hAnsi="Times New Roman"/>
          <w:i/>
          <w:sz w:val="24"/>
          <w:szCs w:val="24"/>
        </w:rPr>
      </w:pPr>
    </w:p>
    <w:p w:rsidR="003B4B61" w:rsidRPr="00654C84" w:rsidRDefault="003B4B61" w:rsidP="00FC14DF">
      <w:pPr>
        <w:rPr>
          <w:rFonts w:ascii="Times New Roman" w:hAnsi="Times New Roman"/>
          <w:i/>
          <w:sz w:val="24"/>
          <w:szCs w:val="24"/>
        </w:rPr>
      </w:pPr>
    </w:p>
    <w:p w:rsidR="003B4B61" w:rsidRPr="00654C84" w:rsidRDefault="003B4B61" w:rsidP="00FC14DF">
      <w:pPr>
        <w:rPr>
          <w:rFonts w:ascii="Times New Roman" w:hAnsi="Times New Roman"/>
          <w:i/>
          <w:sz w:val="24"/>
          <w:szCs w:val="24"/>
        </w:rPr>
      </w:pPr>
    </w:p>
    <w:p w:rsidR="003B4B61" w:rsidRPr="00654C84" w:rsidRDefault="003B4B61" w:rsidP="00FC14DF">
      <w:pPr>
        <w:rPr>
          <w:rFonts w:ascii="Times New Roman" w:hAnsi="Times New Roman"/>
          <w:i/>
          <w:sz w:val="24"/>
          <w:szCs w:val="24"/>
        </w:rPr>
      </w:pPr>
    </w:p>
    <w:p w:rsidR="003B4B61" w:rsidRPr="00654C84" w:rsidRDefault="003B4B61" w:rsidP="00FC14DF">
      <w:pPr>
        <w:rPr>
          <w:rFonts w:ascii="Times New Roman" w:hAnsi="Times New Roman"/>
          <w:i/>
          <w:sz w:val="24"/>
          <w:szCs w:val="24"/>
        </w:rPr>
      </w:pPr>
    </w:p>
    <w:p w:rsidR="003B4B61" w:rsidRPr="00654C84" w:rsidRDefault="003B4B61" w:rsidP="00FC14DF">
      <w:pPr>
        <w:rPr>
          <w:rFonts w:ascii="Times New Roman" w:hAnsi="Times New Roman"/>
          <w:i/>
          <w:sz w:val="24"/>
          <w:szCs w:val="24"/>
        </w:rPr>
      </w:pPr>
    </w:p>
    <w:p w:rsidR="003B4B61" w:rsidRPr="00654C84" w:rsidRDefault="003B4B61" w:rsidP="00FC14DF">
      <w:pPr>
        <w:rPr>
          <w:rFonts w:ascii="Times New Roman" w:hAnsi="Times New Roman"/>
          <w:i/>
          <w:sz w:val="24"/>
          <w:szCs w:val="24"/>
        </w:rPr>
      </w:pPr>
    </w:p>
    <w:p w:rsidR="003B4B61" w:rsidRPr="00654C84" w:rsidRDefault="003B4B61" w:rsidP="00FC14DF">
      <w:pPr>
        <w:rPr>
          <w:rFonts w:ascii="Times New Roman" w:hAnsi="Times New Roman"/>
          <w:i/>
          <w:sz w:val="24"/>
          <w:szCs w:val="24"/>
        </w:rPr>
      </w:pPr>
    </w:p>
    <w:p w:rsidR="003B4B61" w:rsidRPr="00654C84" w:rsidRDefault="003B4B61" w:rsidP="00FC14DF">
      <w:pPr>
        <w:rPr>
          <w:rFonts w:ascii="Times New Roman" w:hAnsi="Times New Roman"/>
          <w:i/>
          <w:sz w:val="24"/>
          <w:szCs w:val="24"/>
        </w:rPr>
      </w:pPr>
    </w:p>
    <w:p w:rsidR="003B4B61" w:rsidRPr="00654C84" w:rsidRDefault="003B4B61" w:rsidP="00FC14DF">
      <w:pPr>
        <w:rPr>
          <w:rFonts w:ascii="Times New Roman" w:hAnsi="Times New Roman"/>
          <w:i/>
          <w:sz w:val="24"/>
          <w:szCs w:val="24"/>
        </w:rPr>
      </w:pPr>
    </w:p>
    <w:p w:rsidR="003B4B61" w:rsidRPr="00654C84" w:rsidRDefault="003B4B61" w:rsidP="00FC14DF">
      <w:pPr>
        <w:rPr>
          <w:rFonts w:ascii="Times New Roman" w:hAnsi="Times New Roman"/>
          <w:i/>
          <w:sz w:val="24"/>
          <w:szCs w:val="24"/>
        </w:rPr>
      </w:pPr>
    </w:p>
    <w:p w:rsidR="003B4B61" w:rsidRPr="00654C84" w:rsidRDefault="003B4B61" w:rsidP="003B4B61">
      <w:pPr>
        <w:tabs>
          <w:tab w:val="left" w:pos="180"/>
        </w:tabs>
        <w:contextualSpacing/>
        <w:jc w:val="center"/>
        <w:rPr>
          <w:rFonts w:ascii="Times New Roman" w:hAnsi="Times New Roman"/>
          <w:b/>
          <w:sz w:val="24"/>
          <w:szCs w:val="24"/>
        </w:rPr>
      </w:pPr>
      <w:r w:rsidRPr="00654C84">
        <w:rPr>
          <w:rFonts w:ascii="Times New Roman" w:hAnsi="Times New Roman"/>
          <w:b/>
          <w:sz w:val="24"/>
          <w:szCs w:val="24"/>
        </w:rPr>
        <w:lastRenderedPageBreak/>
        <w:t xml:space="preserve"> Система педагогического мониторинга</w:t>
      </w:r>
    </w:p>
    <w:p w:rsidR="003B4B61" w:rsidRPr="00654C84" w:rsidRDefault="003B4B61" w:rsidP="003B4B61">
      <w:pPr>
        <w:tabs>
          <w:tab w:val="left" w:pos="180"/>
        </w:tabs>
        <w:contextualSpacing/>
        <w:jc w:val="center"/>
        <w:rPr>
          <w:rFonts w:ascii="Times New Roman" w:hAnsi="Times New Roman"/>
          <w:b/>
          <w:sz w:val="24"/>
          <w:szCs w:val="24"/>
        </w:rPr>
      </w:pPr>
      <w:r w:rsidRPr="00654C84">
        <w:rPr>
          <w:rFonts w:ascii="Times New Roman" w:hAnsi="Times New Roman"/>
          <w:b/>
          <w:sz w:val="24"/>
          <w:szCs w:val="24"/>
        </w:rPr>
        <w:t>реализации основной образовательной программы начального общего образования</w:t>
      </w:r>
    </w:p>
    <w:p w:rsidR="003B4B61" w:rsidRPr="00654C84" w:rsidRDefault="003B4B61" w:rsidP="003B4B61">
      <w:pPr>
        <w:tabs>
          <w:tab w:val="num" w:pos="0"/>
        </w:tabs>
        <w:spacing w:line="240" w:lineRule="auto"/>
        <w:ind w:firstLine="567"/>
        <w:jc w:val="both"/>
        <w:rPr>
          <w:rFonts w:ascii="Times New Roman" w:hAnsi="Times New Roman"/>
          <w:sz w:val="24"/>
          <w:szCs w:val="24"/>
        </w:rPr>
      </w:pPr>
      <w:r w:rsidRPr="00654C84">
        <w:rPr>
          <w:rFonts w:ascii="Times New Roman" w:hAnsi="Times New Roman"/>
          <w:b/>
          <w:sz w:val="24"/>
          <w:szCs w:val="24"/>
        </w:rPr>
        <w:t>Педагогический мониторинг</w:t>
      </w:r>
      <w:r w:rsidRPr="00654C84">
        <w:rPr>
          <w:rFonts w:ascii="Times New Roman" w:hAnsi="Times New Roman"/>
          <w:sz w:val="24"/>
          <w:szCs w:val="24"/>
        </w:rPr>
        <w:t xml:space="preserve"> обеспечивает эффективное управление качеством образования на основе объективной и достоверной информации о результатах, ресурсах и условиях образовательного процесса.</w:t>
      </w:r>
    </w:p>
    <w:p w:rsidR="003B4B61" w:rsidRPr="00654C84" w:rsidRDefault="003B4B61" w:rsidP="003B4B61">
      <w:pPr>
        <w:tabs>
          <w:tab w:val="num" w:pos="2138"/>
        </w:tabs>
        <w:spacing w:line="240" w:lineRule="auto"/>
        <w:ind w:firstLine="709"/>
        <w:jc w:val="both"/>
        <w:rPr>
          <w:rFonts w:ascii="Times New Roman" w:hAnsi="Times New Roman"/>
          <w:sz w:val="24"/>
          <w:szCs w:val="24"/>
        </w:rPr>
      </w:pPr>
      <w:r w:rsidRPr="00654C84">
        <w:rPr>
          <w:rFonts w:ascii="Times New Roman" w:hAnsi="Times New Roman"/>
          <w:sz w:val="24"/>
          <w:szCs w:val="24"/>
        </w:rPr>
        <w:t xml:space="preserve"> В состав службы педагогического мониторинга входят администрация школы, психолог, руководители методических объединений, классные руководители, учителя. Служба педагогического мониторинга функционирует постоянно, позволяя на основании анализа результатов проведенных исследований осуществлять управленческие решения, корректировать планы работы и прогнозировать перспективы развития школы.</w:t>
      </w:r>
    </w:p>
    <w:p w:rsidR="003B4B61" w:rsidRPr="00654C84" w:rsidRDefault="003B4B61" w:rsidP="003B4B61">
      <w:pPr>
        <w:tabs>
          <w:tab w:val="num" w:pos="2138"/>
        </w:tabs>
        <w:spacing w:line="240" w:lineRule="auto"/>
        <w:ind w:firstLine="709"/>
        <w:jc w:val="both"/>
        <w:rPr>
          <w:rFonts w:ascii="Times New Roman" w:hAnsi="Times New Roman"/>
          <w:b/>
          <w:sz w:val="24"/>
          <w:szCs w:val="24"/>
        </w:rPr>
      </w:pPr>
      <w:r w:rsidRPr="00654C84">
        <w:rPr>
          <w:rFonts w:ascii="Times New Roman" w:hAnsi="Times New Roman"/>
          <w:b/>
          <w:sz w:val="24"/>
          <w:szCs w:val="24"/>
        </w:rPr>
        <w:t xml:space="preserve">Направления педагогического мониторинга: </w:t>
      </w:r>
    </w:p>
    <w:p w:rsidR="003B4B61" w:rsidRPr="00654C84" w:rsidRDefault="003B4B61" w:rsidP="003B4B61">
      <w:pPr>
        <w:tabs>
          <w:tab w:val="num" w:pos="0"/>
        </w:tabs>
        <w:spacing w:line="240" w:lineRule="auto"/>
        <w:ind w:firstLine="567"/>
        <w:jc w:val="both"/>
        <w:rPr>
          <w:rFonts w:ascii="Times New Roman" w:hAnsi="Times New Roman"/>
          <w:sz w:val="24"/>
          <w:szCs w:val="24"/>
        </w:rPr>
      </w:pPr>
      <w:r w:rsidRPr="00654C84">
        <w:rPr>
          <w:rFonts w:ascii="Times New Roman" w:hAnsi="Times New Roman"/>
          <w:b/>
          <w:sz w:val="24"/>
          <w:szCs w:val="24"/>
          <w:lang w:val="en-US"/>
        </w:rPr>
        <w:t>I</w:t>
      </w:r>
      <w:r w:rsidRPr="00654C84">
        <w:rPr>
          <w:rFonts w:ascii="Times New Roman" w:hAnsi="Times New Roman"/>
          <w:b/>
          <w:sz w:val="24"/>
          <w:szCs w:val="24"/>
        </w:rPr>
        <w:t>. Социально-педагогический мониторинг</w:t>
      </w:r>
      <w:r w:rsidRPr="00654C84">
        <w:rPr>
          <w:rFonts w:ascii="Times New Roman" w:hAnsi="Times New Roman"/>
          <w:sz w:val="24"/>
          <w:szCs w:val="24"/>
        </w:rPr>
        <w:t>.</w:t>
      </w:r>
    </w:p>
    <w:p w:rsidR="003B4B61" w:rsidRPr="00654C84" w:rsidRDefault="003B4B61" w:rsidP="003B4B61">
      <w:pPr>
        <w:tabs>
          <w:tab w:val="num" w:pos="0"/>
        </w:tabs>
        <w:spacing w:line="240" w:lineRule="auto"/>
        <w:ind w:firstLine="567"/>
        <w:jc w:val="both"/>
        <w:rPr>
          <w:rFonts w:ascii="Times New Roman" w:hAnsi="Times New Roman"/>
          <w:sz w:val="24"/>
          <w:szCs w:val="24"/>
        </w:rPr>
      </w:pPr>
      <w:r w:rsidRPr="00654C84">
        <w:rPr>
          <w:rFonts w:ascii="Times New Roman" w:hAnsi="Times New Roman"/>
          <w:sz w:val="24"/>
          <w:szCs w:val="24"/>
        </w:rPr>
        <w:t xml:space="preserve"> Включает компьютерный вариант следующих информационных банков данных:</w:t>
      </w:r>
    </w:p>
    <w:p w:rsidR="003B4B61" w:rsidRPr="00654C84" w:rsidRDefault="003B4B61" w:rsidP="003B4B61">
      <w:pPr>
        <w:spacing w:line="240" w:lineRule="auto"/>
        <w:ind w:firstLine="567"/>
        <w:jc w:val="both"/>
        <w:rPr>
          <w:rFonts w:ascii="Times New Roman" w:hAnsi="Times New Roman"/>
          <w:sz w:val="24"/>
          <w:szCs w:val="24"/>
        </w:rPr>
      </w:pPr>
      <w:r w:rsidRPr="00654C84">
        <w:rPr>
          <w:rFonts w:ascii="Times New Roman" w:hAnsi="Times New Roman"/>
          <w:sz w:val="24"/>
          <w:szCs w:val="24"/>
        </w:rPr>
        <w:t xml:space="preserve">1. Списки всех детей, проживающих в микрорайоне. </w:t>
      </w:r>
    </w:p>
    <w:p w:rsidR="003B4B61" w:rsidRPr="00654C84" w:rsidRDefault="003B4B61" w:rsidP="003B4B61">
      <w:pPr>
        <w:tabs>
          <w:tab w:val="num" w:pos="0"/>
        </w:tabs>
        <w:spacing w:line="240" w:lineRule="auto"/>
        <w:ind w:firstLine="567"/>
        <w:jc w:val="both"/>
        <w:rPr>
          <w:rFonts w:ascii="Times New Roman" w:hAnsi="Times New Roman"/>
          <w:sz w:val="24"/>
          <w:szCs w:val="24"/>
        </w:rPr>
      </w:pPr>
      <w:r w:rsidRPr="00654C84">
        <w:rPr>
          <w:rFonts w:ascii="Times New Roman" w:hAnsi="Times New Roman"/>
          <w:sz w:val="24"/>
          <w:szCs w:val="24"/>
        </w:rPr>
        <w:t>2. Списки детей, проживающих в микрорайоне, которым к первому января следующего года исполнится 7 лет.</w:t>
      </w:r>
    </w:p>
    <w:p w:rsidR="003B4B61" w:rsidRPr="00654C84" w:rsidRDefault="003B4B61" w:rsidP="003B4B61">
      <w:pPr>
        <w:tabs>
          <w:tab w:val="num" w:pos="0"/>
        </w:tabs>
        <w:spacing w:line="240" w:lineRule="auto"/>
        <w:ind w:firstLine="567"/>
        <w:jc w:val="both"/>
        <w:rPr>
          <w:rFonts w:ascii="Times New Roman" w:hAnsi="Times New Roman"/>
          <w:sz w:val="24"/>
          <w:szCs w:val="24"/>
        </w:rPr>
      </w:pPr>
      <w:r w:rsidRPr="00654C84">
        <w:rPr>
          <w:rFonts w:ascii="Times New Roman" w:hAnsi="Times New Roman"/>
          <w:sz w:val="24"/>
          <w:szCs w:val="24"/>
        </w:rPr>
        <w:t>4. Списки детей, проживающих в микрорайоне, нуждающихся в получении специального (коррекционного) образования.</w:t>
      </w:r>
    </w:p>
    <w:p w:rsidR="003B4B61" w:rsidRPr="00654C84" w:rsidRDefault="003B4B61" w:rsidP="003B4B61">
      <w:pPr>
        <w:tabs>
          <w:tab w:val="num" w:pos="0"/>
        </w:tabs>
        <w:spacing w:line="240" w:lineRule="auto"/>
        <w:ind w:firstLine="567"/>
        <w:jc w:val="both"/>
        <w:rPr>
          <w:rFonts w:ascii="Times New Roman" w:hAnsi="Times New Roman"/>
          <w:sz w:val="24"/>
          <w:szCs w:val="24"/>
        </w:rPr>
      </w:pPr>
      <w:r w:rsidRPr="00654C84">
        <w:rPr>
          <w:rFonts w:ascii="Times New Roman" w:hAnsi="Times New Roman"/>
          <w:sz w:val="24"/>
          <w:szCs w:val="24"/>
        </w:rPr>
        <w:t>5. Списки всех детей микрорайона в возрасте до шести лет по состоянию на первое января.</w:t>
      </w:r>
    </w:p>
    <w:p w:rsidR="003B4B61" w:rsidRPr="00654C84" w:rsidRDefault="003B4B61" w:rsidP="003B4B61">
      <w:pPr>
        <w:tabs>
          <w:tab w:val="num" w:pos="0"/>
        </w:tabs>
        <w:spacing w:line="240" w:lineRule="auto"/>
        <w:ind w:firstLine="567"/>
        <w:jc w:val="both"/>
        <w:rPr>
          <w:rFonts w:ascii="Times New Roman" w:hAnsi="Times New Roman"/>
          <w:sz w:val="24"/>
          <w:szCs w:val="24"/>
        </w:rPr>
      </w:pPr>
      <w:r w:rsidRPr="00654C84">
        <w:rPr>
          <w:rFonts w:ascii="Times New Roman" w:hAnsi="Times New Roman"/>
          <w:sz w:val="24"/>
          <w:szCs w:val="24"/>
        </w:rPr>
        <w:t>6. Социальное положение семей по блокам:</w:t>
      </w:r>
    </w:p>
    <w:p w:rsidR="003B4B61" w:rsidRPr="00654C84" w:rsidRDefault="003B4B61" w:rsidP="00473996">
      <w:pPr>
        <w:widowControl w:val="0"/>
        <w:numPr>
          <w:ilvl w:val="0"/>
          <w:numId w:val="198"/>
        </w:numPr>
        <w:tabs>
          <w:tab w:val="clear" w:pos="2007"/>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структура семей;</w:t>
      </w:r>
    </w:p>
    <w:p w:rsidR="003B4B61" w:rsidRPr="00654C84" w:rsidRDefault="003B4B61" w:rsidP="00473996">
      <w:pPr>
        <w:widowControl w:val="0"/>
        <w:numPr>
          <w:ilvl w:val="0"/>
          <w:numId w:val="198"/>
        </w:numPr>
        <w:tabs>
          <w:tab w:val="clear" w:pos="2007"/>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образовательный ценз родителей;</w:t>
      </w:r>
    </w:p>
    <w:p w:rsidR="003B4B61" w:rsidRPr="00654C84" w:rsidRDefault="003B4B61" w:rsidP="00473996">
      <w:pPr>
        <w:widowControl w:val="0"/>
        <w:numPr>
          <w:ilvl w:val="0"/>
          <w:numId w:val="198"/>
        </w:numPr>
        <w:tabs>
          <w:tab w:val="clear" w:pos="2007"/>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сфера трудовой деятельности родителей;</w:t>
      </w:r>
    </w:p>
    <w:p w:rsidR="003B4B61" w:rsidRPr="00654C84" w:rsidRDefault="003B4B61" w:rsidP="00473996">
      <w:pPr>
        <w:widowControl w:val="0"/>
        <w:numPr>
          <w:ilvl w:val="0"/>
          <w:numId w:val="198"/>
        </w:numPr>
        <w:tabs>
          <w:tab w:val="clear" w:pos="2007"/>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доходы семей.</w:t>
      </w:r>
    </w:p>
    <w:p w:rsidR="003B4B61" w:rsidRPr="00654C84" w:rsidRDefault="003B4B61" w:rsidP="003B4B61">
      <w:pPr>
        <w:tabs>
          <w:tab w:val="num" w:pos="0"/>
        </w:tabs>
        <w:spacing w:line="240" w:lineRule="auto"/>
        <w:ind w:firstLine="567"/>
        <w:jc w:val="both"/>
        <w:rPr>
          <w:rFonts w:ascii="Times New Roman" w:hAnsi="Times New Roman"/>
          <w:sz w:val="24"/>
          <w:szCs w:val="24"/>
        </w:rPr>
      </w:pPr>
      <w:r w:rsidRPr="00654C84">
        <w:rPr>
          <w:rFonts w:ascii="Times New Roman" w:hAnsi="Times New Roman"/>
          <w:sz w:val="24"/>
          <w:szCs w:val="24"/>
        </w:rPr>
        <w:t>7. Показатели соматического и психологического здоровья воспитанников.</w:t>
      </w:r>
    </w:p>
    <w:p w:rsidR="003B4B61" w:rsidRPr="00654C84" w:rsidRDefault="003B4B61" w:rsidP="003B4B61">
      <w:pPr>
        <w:tabs>
          <w:tab w:val="num" w:pos="0"/>
        </w:tabs>
        <w:spacing w:line="240" w:lineRule="auto"/>
        <w:ind w:firstLine="567"/>
        <w:jc w:val="both"/>
        <w:rPr>
          <w:rFonts w:ascii="Times New Roman" w:hAnsi="Times New Roman"/>
          <w:sz w:val="24"/>
          <w:szCs w:val="24"/>
        </w:rPr>
      </w:pPr>
      <w:r w:rsidRPr="00654C84">
        <w:rPr>
          <w:rFonts w:ascii="Times New Roman" w:hAnsi="Times New Roman"/>
          <w:sz w:val="24"/>
          <w:szCs w:val="24"/>
        </w:rPr>
        <w:t>8. Занятость обучающихся в кружках, секциях, клубах.</w:t>
      </w:r>
    </w:p>
    <w:p w:rsidR="003B4B61" w:rsidRPr="00654C84" w:rsidRDefault="003B4B61" w:rsidP="003B4B61">
      <w:pPr>
        <w:tabs>
          <w:tab w:val="num" w:pos="0"/>
        </w:tabs>
        <w:spacing w:line="240" w:lineRule="auto"/>
        <w:ind w:firstLine="567"/>
        <w:jc w:val="both"/>
        <w:rPr>
          <w:rFonts w:ascii="Times New Roman" w:hAnsi="Times New Roman"/>
          <w:sz w:val="24"/>
          <w:szCs w:val="24"/>
        </w:rPr>
      </w:pPr>
      <w:r w:rsidRPr="00654C84">
        <w:rPr>
          <w:rFonts w:ascii="Times New Roman" w:hAnsi="Times New Roman"/>
          <w:sz w:val="24"/>
          <w:szCs w:val="24"/>
        </w:rPr>
        <w:t>9. Данные изучения запросов родителей и обучающихся на дополнительные образовательные услуги.</w:t>
      </w:r>
    </w:p>
    <w:p w:rsidR="003B4B61" w:rsidRPr="00654C84" w:rsidRDefault="003B4B61" w:rsidP="003B4B61">
      <w:pPr>
        <w:tabs>
          <w:tab w:val="num" w:pos="0"/>
        </w:tabs>
        <w:spacing w:line="240" w:lineRule="auto"/>
        <w:ind w:firstLine="567"/>
        <w:jc w:val="both"/>
        <w:rPr>
          <w:rFonts w:ascii="Times New Roman" w:hAnsi="Times New Roman"/>
          <w:sz w:val="24"/>
          <w:szCs w:val="24"/>
        </w:rPr>
      </w:pPr>
      <w:r w:rsidRPr="00654C84">
        <w:rPr>
          <w:rFonts w:ascii="Times New Roman" w:hAnsi="Times New Roman"/>
          <w:sz w:val="24"/>
          <w:szCs w:val="24"/>
        </w:rPr>
        <w:t>10. Данные об охране прав социально-незащищенных семей.</w:t>
      </w:r>
    </w:p>
    <w:p w:rsidR="003B4B61" w:rsidRPr="00654C84" w:rsidRDefault="003B4B61" w:rsidP="003B4B61">
      <w:pPr>
        <w:tabs>
          <w:tab w:val="num" w:pos="0"/>
        </w:tabs>
        <w:spacing w:line="240" w:lineRule="auto"/>
        <w:ind w:firstLine="567"/>
        <w:jc w:val="both"/>
        <w:rPr>
          <w:rFonts w:ascii="Times New Roman" w:hAnsi="Times New Roman"/>
          <w:sz w:val="24"/>
          <w:szCs w:val="24"/>
        </w:rPr>
      </w:pPr>
      <w:r w:rsidRPr="00654C84">
        <w:rPr>
          <w:rFonts w:ascii="Times New Roman" w:hAnsi="Times New Roman"/>
          <w:sz w:val="24"/>
          <w:szCs w:val="24"/>
        </w:rPr>
        <w:t>11. Данные по результатам исследования морально-психологического климата в семьях воспитанников.</w:t>
      </w:r>
    </w:p>
    <w:p w:rsidR="003B4B61" w:rsidRPr="00654C84" w:rsidRDefault="003B4B61" w:rsidP="003B4B61">
      <w:pPr>
        <w:tabs>
          <w:tab w:val="num" w:pos="0"/>
        </w:tabs>
        <w:spacing w:line="240" w:lineRule="auto"/>
        <w:ind w:firstLine="567"/>
        <w:jc w:val="both"/>
        <w:rPr>
          <w:rFonts w:ascii="Times New Roman" w:hAnsi="Times New Roman"/>
          <w:sz w:val="24"/>
          <w:szCs w:val="24"/>
        </w:rPr>
      </w:pPr>
      <w:r w:rsidRPr="00654C84">
        <w:rPr>
          <w:rFonts w:ascii="Times New Roman" w:hAnsi="Times New Roman"/>
          <w:b/>
          <w:sz w:val="24"/>
          <w:szCs w:val="24"/>
          <w:lang w:val="en-US"/>
        </w:rPr>
        <w:t>II</w:t>
      </w:r>
      <w:r w:rsidRPr="00654C84">
        <w:rPr>
          <w:rFonts w:ascii="Times New Roman" w:hAnsi="Times New Roman"/>
          <w:b/>
          <w:sz w:val="24"/>
          <w:szCs w:val="24"/>
        </w:rPr>
        <w:t>. Мониторинг содержания образования предполагает</w:t>
      </w:r>
      <w:r w:rsidRPr="00654C84">
        <w:rPr>
          <w:rFonts w:ascii="Times New Roman" w:hAnsi="Times New Roman"/>
          <w:sz w:val="24"/>
          <w:szCs w:val="24"/>
        </w:rPr>
        <w:t>:</w:t>
      </w:r>
    </w:p>
    <w:p w:rsidR="003B4B61" w:rsidRPr="00654C84" w:rsidRDefault="003B4B61" w:rsidP="00473996">
      <w:pPr>
        <w:widowControl w:val="0"/>
        <w:numPr>
          <w:ilvl w:val="0"/>
          <w:numId w:val="199"/>
        </w:numPr>
        <w:tabs>
          <w:tab w:val="clear" w:pos="2138"/>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анализ учебного плана, его  соответствие базисному учебному плану и примерному региональному;</w:t>
      </w:r>
    </w:p>
    <w:p w:rsidR="003B4B61" w:rsidRPr="00654C84" w:rsidRDefault="003B4B61" w:rsidP="00473996">
      <w:pPr>
        <w:widowControl w:val="0"/>
        <w:numPr>
          <w:ilvl w:val="0"/>
          <w:numId w:val="199"/>
        </w:numPr>
        <w:tabs>
          <w:tab w:val="clear" w:pos="2138"/>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анализ программно-методического сопровождения учебных планов и программ начального общего, основного общего и среднего (полного) общего образования;</w:t>
      </w:r>
    </w:p>
    <w:p w:rsidR="003B4B61" w:rsidRPr="00654C84" w:rsidRDefault="003B4B61" w:rsidP="00473996">
      <w:pPr>
        <w:widowControl w:val="0"/>
        <w:numPr>
          <w:ilvl w:val="0"/>
          <w:numId w:val="199"/>
        </w:numPr>
        <w:tabs>
          <w:tab w:val="clear" w:pos="2138"/>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анализ содержания образования краеведческой направленности;</w:t>
      </w:r>
    </w:p>
    <w:p w:rsidR="003B4B61" w:rsidRPr="00654C84" w:rsidRDefault="003B4B61" w:rsidP="00473996">
      <w:pPr>
        <w:widowControl w:val="0"/>
        <w:numPr>
          <w:ilvl w:val="0"/>
          <w:numId w:val="199"/>
        </w:numPr>
        <w:tabs>
          <w:tab w:val="clear" w:pos="2138"/>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анализ содержания рабочих учебных программ в контексте духовно-нравственного развития обучающихся.</w:t>
      </w:r>
    </w:p>
    <w:p w:rsidR="003B4B61" w:rsidRPr="00654C84" w:rsidRDefault="003B4B61" w:rsidP="003B4B61">
      <w:pPr>
        <w:tabs>
          <w:tab w:val="num" w:pos="0"/>
        </w:tabs>
        <w:spacing w:line="240" w:lineRule="auto"/>
        <w:ind w:firstLine="567"/>
        <w:jc w:val="both"/>
        <w:rPr>
          <w:rFonts w:ascii="Times New Roman" w:hAnsi="Times New Roman"/>
          <w:sz w:val="24"/>
          <w:szCs w:val="24"/>
        </w:rPr>
      </w:pPr>
      <w:r w:rsidRPr="00654C84">
        <w:rPr>
          <w:rFonts w:ascii="Times New Roman" w:hAnsi="Times New Roman"/>
          <w:b/>
          <w:sz w:val="24"/>
          <w:szCs w:val="24"/>
          <w:lang w:val="en-US"/>
        </w:rPr>
        <w:lastRenderedPageBreak/>
        <w:t>III</w:t>
      </w:r>
      <w:r w:rsidRPr="00654C84">
        <w:rPr>
          <w:rFonts w:ascii="Times New Roman" w:hAnsi="Times New Roman"/>
          <w:b/>
          <w:sz w:val="24"/>
          <w:szCs w:val="24"/>
        </w:rPr>
        <w:t>. Мониторинг качества образования предполагает</w:t>
      </w:r>
      <w:r w:rsidRPr="00654C84">
        <w:rPr>
          <w:rFonts w:ascii="Times New Roman" w:hAnsi="Times New Roman"/>
          <w:sz w:val="24"/>
          <w:szCs w:val="24"/>
        </w:rPr>
        <w:t>:</w:t>
      </w:r>
    </w:p>
    <w:p w:rsidR="003B4B61" w:rsidRPr="00654C84" w:rsidRDefault="003B4B61" w:rsidP="00473996">
      <w:pPr>
        <w:widowControl w:val="0"/>
        <w:numPr>
          <w:ilvl w:val="0"/>
          <w:numId w:val="7"/>
        </w:numPr>
        <w:tabs>
          <w:tab w:val="clear" w:pos="2138"/>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диагностику уровня освоения общеобразовательных программ;</w:t>
      </w:r>
    </w:p>
    <w:p w:rsidR="003B4B61" w:rsidRPr="00654C84" w:rsidRDefault="003B4B61" w:rsidP="00473996">
      <w:pPr>
        <w:widowControl w:val="0"/>
        <w:numPr>
          <w:ilvl w:val="0"/>
          <w:numId w:val="7"/>
        </w:numPr>
        <w:tabs>
          <w:tab w:val="clear" w:pos="2138"/>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определение личных достижений обучающихся по результатам участия их в олимпиадах, конкурсах, соревнованиях;</w:t>
      </w:r>
    </w:p>
    <w:p w:rsidR="003B4B61" w:rsidRPr="00654C84" w:rsidRDefault="003B4B61" w:rsidP="00473996">
      <w:pPr>
        <w:widowControl w:val="0"/>
        <w:numPr>
          <w:ilvl w:val="0"/>
          <w:numId w:val="7"/>
        </w:numPr>
        <w:tabs>
          <w:tab w:val="clear" w:pos="2138"/>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диагностика готовности учащихся 8-9х классов к профильному обучению;</w:t>
      </w:r>
    </w:p>
    <w:p w:rsidR="003B4B61" w:rsidRPr="00654C84" w:rsidRDefault="003B4B61" w:rsidP="00473996">
      <w:pPr>
        <w:widowControl w:val="0"/>
        <w:numPr>
          <w:ilvl w:val="0"/>
          <w:numId w:val="7"/>
        </w:numPr>
        <w:tabs>
          <w:tab w:val="clear" w:pos="2138"/>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изучение готовности учащихся 11х классов к продолжению образования;</w:t>
      </w:r>
    </w:p>
    <w:p w:rsidR="003B4B61" w:rsidRPr="00654C84" w:rsidRDefault="003B4B61" w:rsidP="00473996">
      <w:pPr>
        <w:widowControl w:val="0"/>
        <w:numPr>
          <w:ilvl w:val="0"/>
          <w:numId w:val="7"/>
        </w:numPr>
        <w:tabs>
          <w:tab w:val="clear" w:pos="2138"/>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данные поступления выпускников 9х, 11х классов в учреждения профессионального образования;</w:t>
      </w:r>
    </w:p>
    <w:p w:rsidR="003B4B61" w:rsidRPr="00654C84" w:rsidRDefault="003B4B61" w:rsidP="00473996">
      <w:pPr>
        <w:widowControl w:val="0"/>
        <w:numPr>
          <w:ilvl w:val="0"/>
          <w:numId w:val="7"/>
        </w:numPr>
        <w:tabs>
          <w:tab w:val="clear" w:pos="2138"/>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анализ портфолио (дневника личных достижений учащегося);</w:t>
      </w:r>
    </w:p>
    <w:p w:rsidR="003B4B61" w:rsidRPr="00654C84" w:rsidRDefault="003B4B61" w:rsidP="00473996">
      <w:pPr>
        <w:widowControl w:val="0"/>
        <w:numPr>
          <w:ilvl w:val="0"/>
          <w:numId w:val="7"/>
        </w:numPr>
        <w:tabs>
          <w:tab w:val="clear" w:pos="2138"/>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диагностика результатов реализации основной образовательной программы:</w:t>
      </w:r>
    </w:p>
    <w:p w:rsidR="003B4B61" w:rsidRPr="00654C84" w:rsidRDefault="003B4B61" w:rsidP="00473996">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654C84">
        <w:rPr>
          <w:rFonts w:ascii="Times New Roman" w:hAnsi="Times New Roman"/>
          <w:sz w:val="24"/>
          <w:szCs w:val="24"/>
        </w:rPr>
        <w:t>духовно-нравственное развитие и воспитание;</w:t>
      </w:r>
    </w:p>
    <w:p w:rsidR="003B4B61" w:rsidRPr="00654C84" w:rsidRDefault="003B4B61" w:rsidP="00473996">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654C84">
        <w:rPr>
          <w:rFonts w:ascii="Times New Roman" w:hAnsi="Times New Roman"/>
          <w:sz w:val="24"/>
          <w:szCs w:val="24"/>
        </w:rPr>
        <w:t>культура здорового и безопасного образа жизни;</w:t>
      </w:r>
    </w:p>
    <w:p w:rsidR="003B4B61" w:rsidRPr="00654C84" w:rsidRDefault="003B4B61" w:rsidP="00473996">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654C84">
        <w:rPr>
          <w:rFonts w:ascii="Times New Roman" w:hAnsi="Times New Roman"/>
          <w:sz w:val="24"/>
          <w:szCs w:val="24"/>
        </w:rPr>
        <w:t>опыт социальной деятельности обучающихся;</w:t>
      </w:r>
    </w:p>
    <w:p w:rsidR="003B4B61" w:rsidRPr="00654C84" w:rsidRDefault="003B4B61" w:rsidP="00473996">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654C84">
        <w:rPr>
          <w:rFonts w:ascii="Times New Roman" w:hAnsi="Times New Roman"/>
          <w:sz w:val="24"/>
          <w:szCs w:val="24"/>
        </w:rPr>
        <w:t>детское самоуправление в школе;</w:t>
      </w:r>
    </w:p>
    <w:p w:rsidR="003B4B61" w:rsidRPr="00654C84" w:rsidRDefault="003B4B61" w:rsidP="00473996">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654C84">
        <w:rPr>
          <w:rFonts w:ascii="Times New Roman" w:hAnsi="Times New Roman"/>
          <w:sz w:val="24"/>
          <w:szCs w:val="24"/>
        </w:rPr>
        <w:t>динамика участия школьников в системе дополнительного образования;</w:t>
      </w:r>
    </w:p>
    <w:p w:rsidR="003B4B61" w:rsidRPr="00654C84" w:rsidRDefault="003B4B61" w:rsidP="00473996">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654C84">
        <w:rPr>
          <w:rFonts w:ascii="Times New Roman" w:hAnsi="Times New Roman"/>
          <w:sz w:val="24"/>
          <w:szCs w:val="24"/>
        </w:rPr>
        <w:t>исследование особенностей коммуникативных взаимодействий в моделях «учитель – ученик»,  «учитель – класс»,  «ученик – класс».</w:t>
      </w:r>
    </w:p>
    <w:p w:rsidR="003B4B61" w:rsidRPr="00654C84" w:rsidRDefault="003B4B61" w:rsidP="003B4B61">
      <w:pPr>
        <w:tabs>
          <w:tab w:val="num" w:pos="0"/>
        </w:tabs>
        <w:spacing w:line="240" w:lineRule="auto"/>
        <w:ind w:firstLine="567"/>
        <w:jc w:val="both"/>
        <w:rPr>
          <w:rFonts w:ascii="Times New Roman" w:hAnsi="Times New Roman"/>
          <w:sz w:val="24"/>
          <w:szCs w:val="24"/>
        </w:rPr>
      </w:pPr>
      <w:r w:rsidRPr="00654C84">
        <w:rPr>
          <w:rFonts w:ascii="Times New Roman" w:hAnsi="Times New Roman"/>
          <w:b/>
          <w:sz w:val="24"/>
          <w:szCs w:val="24"/>
          <w:lang w:val="en-US"/>
        </w:rPr>
        <w:t>IV</w:t>
      </w:r>
      <w:r w:rsidRPr="00654C84">
        <w:rPr>
          <w:rFonts w:ascii="Times New Roman" w:hAnsi="Times New Roman"/>
          <w:b/>
          <w:sz w:val="24"/>
          <w:szCs w:val="24"/>
        </w:rPr>
        <w:t>. Мониторинг личностно-профессионального роста педагогов:</w:t>
      </w:r>
    </w:p>
    <w:p w:rsidR="003B4B61" w:rsidRPr="00654C84" w:rsidRDefault="003B4B61" w:rsidP="00473996">
      <w:pPr>
        <w:widowControl w:val="0"/>
        <w:numPr>
          <w:ilvl w:val="0"/>
          <w:numId w:val="8"/>
        </w:numPr>
        <w:tabs>
          <w:tab w:val="clear" w:pos="2138"/>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данные о кадровом потенциале школы;</w:t>
      </w:r>
    </w:p>
    <w:p w:rsidR="003B4B61" w:rsidRPr="00654C84" w:rsidRDefault="003B4B61" w:rsidP="00473996">
      <w:pPr>
        <w:widowControl w:val="0"/>
        <w:numPr>
          <w:ilvl w:val="0"/>
          <w:numId w:val="8"/>
        </w:numPr>
        <w:tabs>
          <w:tab w:val="clear" w:pos="2138"/>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карты педагогического мастерства учителя;</w:t>
      </w:r>
    </w:p>
    <w:p w:rsidR="003B4B61" w:rsidRPr="00654C84" w:rsidRDefault="003B4B61" w:rsidP="00473996">
      <w:pPr>
        <w:widowControl w:val="0"/>
        <w:numPr>
          <w:ilvl w:val="0"/>
          <w:numId w:val="8"/>
        </w:numPr>
        <w:tabs>
          <w:tab w:val="clear" w:pos="2138"/>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анализ инновационной деятельности учителей;</w:t>
      </w:r>
    </w:p>
    <w:p w:rsidR="003B4B61" w:rsidRPr="00654C84" w:rsidRDefault="003B4B61" w:rsidP="00473996">
      <w:pPr>
        <w:widowControl w:val="0"/>
        <w:numPr>
          <w:ilvl w:val="0"/>
          <w:numId w:val="8"/>
        </w:numPr>
        <w:tabs>
          <w:tab w:val="clear" w:pos="2138"/>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анализ реализации требования стандарта в начальной школе (1-ые классы);</w:t>
      </w:r>
    </w:p>
    <w:p w:rsidR="003B4B61" w:rsidRPr="00654C84" w:rsidRDefault="003B4B61" w:rsidP="00473996">
      <w:pPr>
        <w:widowControl w:val="0"/>
        <w:numPr>
          <w:ilvl w:val="0"/>
          <w:numId w:val="8"/>
        </w:numPr>
        <w:tabs>
          <w:tab w:val="clear" w:pos="2138"/>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владение  личностно-ориентированными технологиями обучения и воспитания;</w:t>
      </w:r>
    </w:p>
    <w:p w:rsidR="003B4B61" w:rsidRPr="00654C84" w:rsidRDefault="003B4B61" w:rsidP="00473996">
      <w:pPr>
        <w:widowControl w:val="0"/>
        <w:numPr>
          <w:ilvl w:val="0"/>
          <w:numId w:val="8"/>
        </w:numPr>
        <w:tabs>
          <w:tab w:val="clear" w:pos="2138"/>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анализ личностных достижений учителя (по результатам заполнения портфолио);</w:t>
      </w:r>
    </w:p>
    <w:p w:rsidR="003B4B61" w:rsidRPr="00654C84" w:rsidRDefault="003B4B61" w:rsidP="00473996">
      <w:pPr>
        <w:widowControl w:val="0"/>
        <w:numPr>
          <w:ilvl w:val="0"/>
          <w:numId w:val="8"/>
        </w:numPr>
        <w:tabs>
          <w:tab w:val="clear" w:pos="2138"/>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динамика повышения квалификации педагогов;</w:t>
      </w:r>
    </w:p>
    <w:p w:rsidR="003B4B61" w:rsidRPr="00654C84" w:rsidRDefault="003B4B61" w:rsidP="00473996">
      <w:pPr>
        <w:widowControl w:val="0"/>
        <w:numPr>
          <w:ilvl w:val="0"/>
          <w:numId w:val="8"/>
        </w:numPr>
        <w:tabs>
          <w:tab w:val="clear" w:pos="2138"/>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динамика роста квалификационной категории педагогов.</w:t>
      </w:r>
    </w:p>
    <w:p w:rsidR="003B4B61" w:rsidRPr="00654C84" w:rsidRDefault="003B4B61" w:rsidP="003B4B61">
      <w:pPr>
        <w:tabs>
          <w:tab w:val="num" w:pos="0"/>
        </w:tabs>
        <w:spacing w:line="240" w:lineRule="auto"/>
        <w:ind w:firstLine="567"/>
        <w:jc w:val="both"/>
        <w:rPr>
          <w:rFonts w:ascii="Times New Roman" w:hAnsi="Times New Roman"/>
          <w:sz w:val="24"/>
          <w:szCs w:val="24"/>
        </w:rPr>
      </w:pPr>
      <w:r w:rsidRPr="00654C84">
        <w:rPr>
          <w:rFonts w:ascii="Times New Roman" w:hAnsi="Times New Roman"/>
          <w:b/>
          <w:sz w:val="24"/>
          <w:szCs w:val="24"/>
          <w:lang w:val="en-US"/>
        </w:rPr>
        <w:t>V</w:t>
      </w:r>
      <w:r w:rsidRPr="00654C84">
        <w:rPr>
          <w:rFonts w:ascii="Times New Roman" w:hAnsi="Times New Roman"/>
          <w:b/>
          <w:sz w:val="24"/>
          <w:szCs w:val="24"/>
        </w:rPr>
        <w:t>. Мониторинг условий жизнедеятельности обучающихся</w:t>
      </w:r>
      <w:r w:rsidRPr="00654C84">
        <w:rPr>
          <w:rFonts w:ascii="Times New Roman" w:hAnsi="Times New Roman"/>
          <w:sz w:val="24"/>
          <w:szCs w:val="24"/>
        </w:rPr>
        <w:t>:</w:t>
      </w:r>
    </w:p>
    <w:p w:rsidR="003B4B61" w:rsidRPr="00654C84" w:rsidRDefault="003B4B61" w:rsidP="00473996">
      <w:pPr>
        <w:widowControl w:val="0"/>
        <w:numPr>
          <w:ilvl w:val="0"/>
          <w:numId w:val="9"/>
        </w:numPr>
        <w:tabs>
          <w:tab w:val="clear" w:pos="2138"/>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выявление уровня учебной и внеучебной нагрузки на организм учащегося в соотношении с допустимым пределом;</w:t>
      </w:r>
    </w:p>
    <w:p w:rsidR="003B4B61" w:rsidRPr="00654C84" w:rsidRDefault="003B4B61" w:rsidP="00473996">
      <w:pPr>
        <w:widowControl w:val="0"/>
        <w:numPr>
          <w:ilvl w:val="0"/>
          <w:numId w:val="9"/>
        </w:numPr>
        <w:tabs>
          <w:tab w:val="clear" w:pos="2138"/>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динамика количества пропущенных учащимися уроков по болезни;</w:t>
      </w:r>
    </w:p>
    <w:p w:rsidR="003B4B61" w:rsidRPr="00654C84" w:rsidRDefault="003B4B61" w:rsidP="00473996">
      <w:pPr>
        <w:widowControl w:val="0"/>
        <w:numPr>
          <w:ilvl w:val="0"/>
          <w:numId w:val="9"/>
        </w:numPr>
        <w:tabs>
          <w:tab w:val="clear" w:pos="2138"/>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анализ качества  образования детей, находящихся на домашнем обучении;</w:t>
      </w:r>
    </w:p>
    <w:p w:rsidR="003B4B61" w:rsidRPr="00654C84" w:rsidRDefault="003B4B61" w:rsidP="00473996">
      <w:pPr>
        <w:widowControl w:val="0"/>
        <w:numPr>
          <w:ilvl w:val="0"/>
          <w:numId w:val="9"/>
        </w:numPr>
        <w:tabs>
          <w:tab w:val="clear" w:pos="2138"/>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состояние физкультурно-оздоровительной работы в школе;</w:t>
      </w:r>
    </w:p>
    <w:p w:rsidR="003B4B61" w:rsidRPr="00654C84" w:rsidRDefault="003B4B61" w:rsidP="00473996">
      <w:pPr>
        <w:widowControl w:val="0"/>
        <w:numPr>
          <w:ilvl w:val="0"/>
          <w:numId w:val="9"/>
        </w:numPr>
        <w:tabs>
          <w:tab w:val="clear" w:pos="2138"/>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эффективность применения педагогическим коллективом здоровье сберегающих технологий;</w:t>
      </w:r>
    </w:p>
    <w:p w:rsidR="003B4B61" w:rsidRPr="00654C84" w:rsidRDefault="003B4B61" w:rsidP="00473996">
      <w:pPr>
        <w:widowControl w:val="0"/>
        <w:numPr>
          <w:ilvl w:val="0"/>
          <w:numId w:val="9"/>
        </w:numPr>
        <w:tabs>
          <w:tab w:val="clear" w:pos="2138"/>
          <w:tab w:val="num" w:pos="0"/>
        </w:tabs>
        <w:autoSpaceDE w:val="0"/>
        <w:autoSpaceDN w:val="0"/>
        <w:adjustRightInd w:val="0"/>
        <w:spacing w:after="0" w:line="240" w:lineRule="auto"/>
        <w:ind w:left="0" w:firstLine="284"/>
        <w:jc w:val="both"/>
        <w:rPr>
          <w:rFonts w:ascii="Times New Roman" w:hAnsi="Times New Roman"/>
          <w:sz w:val="24"/>
          <w:szCs w:val="24"/>
        </w:rPr>
      </w:pPr>
      <w:r w:rsidRPr="00654C84">
        <w:rPr>
          <w:rFonts w:ascii="Times New Roman" w:hAnsi="Times New Roman"/>
          <w:sz w:val="24"/>
          <w:szCs w:val="24"/>
        </w:rPr>
        <w:t>организация питания, режима дня.</w:t>
      </w:r>
    </w:p>
    <w:p w:rsidR="003B4B61" w:rsidRPr="00654C84" w:rsidRDefault="003B4B61" w:rsidP="003B4B61">
      <w:pPr>
        <w:spacing w:line="240" w:lineRule="auto"/>
        <w:jc w:val="both"/>
        <w:rPr>
          <w:rFonts w:ascii="Times New Roman" w:hAnsi="Times New Roman"/>
          <w:b/>
          <w:sz w:val="24"/>
          <w:szCs w:val="24"/>
        </w:rPr>
      </w:pPr>
      <w:r w:rsidRPr="00654C84">
        <w:rPr>
          <w:rFonts w:ascii="Times New Roman" w:hAnsi="Times New Roman"/>
          <w:b/>
          <w:sz w:val="24"/>
          <w:szCs w:val="24"/>
        </w:rPr>
        <w:t>Система показателей деятельности школы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80"/>
        <w:gridCol w:w="7299"/>
      </w:tblGrid>
      <w:tr w:rsidR="003B4B61" w:rsidRPr="00654C84" w:rsidTr="003B4B61">
        <w:tc>
          <w:tcPr>
            <w:tcW w:w="9747" w:type="dxa"/>
            <w:gridSpan w:val="3"/>
          </w:tcPr>
          <w:p w:rsidR="003B4B61" w:rsidRPr="00654C84" w:rsidRDefault="003B4B61" w:rsidP="003B4B61">
            <w:pPr>
              <w:spacing w:line="240" w:lineRule="auto"/>
              <w:jc w:val="both"/>
              <w:rPr>
                <w:rFonts w:ascii="Times New Roman" w:hAnsi="Times New Roman"/>
                <w:b/>
                <w:sz w:val="24"/>
                <w:szCs w:val="24"/>
              </w:rPr>
            </w:pPr>
            <w:r w:rsidRPr="00654C84">
              <w:rPr>
                <w:rFonts w:ascii="Times New Roman" w:hAnsi="Times New Roman"/>
                <w:b/>
                <w:sz w:val="24"/>
                <w:szCs w:val="24"/>
              </w:rPr>
              <w:t>Учебный компонент</w:t>
            </w:r>
          </w:p>
        </w:tc>
      </w:tr>
      <w:tr w:rsidR="003B4B61" w:rsidRPr="00654C84" w:rsidTr="003B4B61">
        <w:tc>
          <w:tcPr>
            <w:tcW w:w="2268" w:type="dxa"/>
          </w:tcPr>
          <w:p w:rsidR="003B4B61" w:rsidRPr="00654C84" w:rsidRDefault="003B4B61" w:rsidP="003B4B61">
            <w:pPr>
              <w:spacing w:line="240" w:lineRule="auto"/>
              <w:jc w:val="both"/>
              <w:rPr>
                <w:rFonts w:ascii="Times New Roman" w:hAnsi="Times New Roman"/>
                <w:b/>
                <w:i/>
                <w:sz w:val="24"/>
                <w:szCs w:val="24"/>
              </w:rPr>
            </w:pPr>
            <w:r w:rsidRPr="00654C84">
              <w:rPr>
                <w:rFonts w:ascii="Times New Roman" w:hAnsi="Times New Roman"/>
                <w:b/>
                <w:i/>
                <w:sz w:val="24"/>
                <w:szCs w:val="24"/>
              </w:rPr>
              <w:t>Критерии</w:t>
            </w:r>
          </w:p>
        </w:tc>
        <w:tc>
          <w:tcPr>
            <w:tcW w:w="7479" w:type="dxa"/>
            <w:gridSpan w:val="2"/>
          </w:tcPr>
          <w:p w:rsidR="003B4B61" w:rsidRPr="00654C84" w:rsidRDefault="003B4B61" w:rsidP="003B4B61">
            <w:pPr>
              <w:spacing w:line="240" w:lineRule="auto"/>
              <w:jc w:val="both"/>
              <w:rPr>
                <w:rFonts w:ascii="Times New Roman" w:hAnsi="Times New Roman"/>
                <w:b/>
                <w:i/>
                <w:sz w:val="24"/>
                <w:szCs w:val="24"/>
              </w:rPr>
            </w:pPr>
            <w:r w:rsidRPr="00654C84">
              <w:rPr>
                <w:rFonts w:ascii="Times New Roman" w:hAnsi="Times New Roman"/>
                <w:b/>
                <w:i/>
                <w:sz w:val="24"/>
                <w:szCs w:val="24"/>
              </w:rPr>
              <w:t>Показатели</w:t>
            </w:r>
          </w:p>
        </w:tc>
      </w:tr>
      <w:tr w:rsidR="003B4B61" w:rsidRPr="00654C84" w:rsidTr="003B4B61">
        <w:tc>
          <w:tcPr>
            <w:tcW w:w="2268" w:type="dxa"/>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 xml:space="preserve">Выполнение </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 xml:space="preserve">учебных </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программ</w:t>
            </w:r>
          </w:p>
        </w:tc>
        <w:tc>
          <w:tcPr>
            <w:tcW w:w="7479" w:type="dxa"/>
            <w:gridSpan w:val="2"/>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1.Количество часов по учебным дисциплинам в соответствии с учебным планом</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2.Уровень обученности учащихся</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3.Результаты ЕГЭ по обязательным предметам (математика, русский язык)</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lastRenderedPageBreak/>
              <w:t xml:space="preserve">4.Охват дошкольников предшкольным образованием </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 xml:space="preserve">5.Охват предпрофильной подготовкой </w:t>
            </w:r>
          </w:p>
        </w:tc>
      </w:tr>
      <w:tr w:rsidR="003B4B61" w:rsidRPr="00654C84" w:rsidTr="003B4B61">
        <w:tc>
          <w:tcPr>
            <w:tcW w:w="2268" w:type="dxa"/>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lastRenderedPageBreak/>
              <w:t>Уровень предметных знаний</w:t>
            </w:r>
          </w:p>
        </w:tc>
        <w:tc>
          <w:tcPr>
            <w:tcW w:w="7479" w:type="dxa"/>
            <w:gridSpan w:val="2"/>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1.Уровень обученности учащихся</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2.Качество обученности</w:t>
            </w:r>
          </w:p>
        </w:tc>
      </w:tr>
      <w:tr w:rsidR="003B4B61" w:rsidRPr="00654C84" w:rsidTr="003B4B61">
        <w:tc>
          <w:tcPr>
            <w:tcW w:w="2268" w:type="dxa"/>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Продуктивность работы учителя</w:t>
            </w:r>
          </w:p>
        </w:tc>
        <w:tc>
          <w:tcPr>
            <w:tcW w:w="7479" w:type="dxa"/>
            <w:gridSpan w:val="2"/>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1.Уровень обученности учащихся по предмету</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2.Качество обученности учащихся по предмету</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3.Количество призеров и лауреатов конкурсов, фестивалей, соревнований</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4.Уровень мотивации к обучению</w:t>
            </w:r>
          </w:p>
        </w:tc>
      </w:tr>
      <w:tr w:rsidR="003B4B61" w:rsidRPr="00654C84" w:rsidTr="003B4B61">
        <w:tc>
          <w:tcPr>
            <w:tcW w:w="2268" w:type="dxa"/>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Индивидуальная работа с одаренными учащимися</w:t>
            </w:r>
          </w:p>
        </w:tc>
        <w:tc>
          <w:tcPr>
            <w:tcW w:w="7479" w:type="dxa"/>
            <w:gridSpan w:val="2"/>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 xml:space="preserve">1.Количество выполненных проектов  </w:t>
            </w:r>
          </w:p>
        </w:tc>
      </w:tr>
      <w:tr w:rsidR="003B4B61" w:rsidRPr="00654C84" w:rsidTr="003B4B61">
        <w:trPr>
          <w:trHeight w:val="1148"/>
        </w:trPr>
        <w:tc>
          <w:tcPr>
            <w:tcW w:w="2268" w:type="dxa"/>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Качество внеурочной предметной деятельности</w:t>
            </w:r>
          </w:p>
        </w:tc>
        <w:tc>
          <w:tcPr>
            <w:tcW w:w="7479" w:type="dxa"/>
            <w:gridSpan w:val="2"/>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1.Охват учащихся внеурочной деятельностью по предмету</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2.Количество проведенных мероприятий школьного и муниципального уровней</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3.Результаты мониторинговых обследований (анкета, опрос, собеседование)</w:t>
            </w:r>
          </w:p>
        </w:tc>
      </w:tr>
      <w:tr w:rsidR="003B4B61" w:rsidRPr="00654C84" w:rsidTr="003B4B61">
        <w:trPr>
          <w:trHeight w:val="1148"/>
        </w:trPr>
        <w:tc>
          <w:tcPr>
            <w:tcW w:w="2268" w:type="dxa"/>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 xml:space="preserve">Навыки методов самостоятельного познания </w:t>
            </w:r>
          </w:p>
        </w:tc>
        <w:tc>
          <w:tcPr>
            <w:tcW w:w="7479" w:type="dxa"/>
            <w:gridSpan w:val="2"/>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1.Доля учащихся, использующих дополнительную литературу библиотеки</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2.Доля учащихся, использующих ресурсы Интернет-сети</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3.Доля учащихся, участвующих в проектах разных уровней</w:t>
            </w:r>
          </w:p>
        </w:tc>
      </w:tr>
      <w:tr w:rsidR="003B4B61" w:rsidRPr="00654C84" w:rsidTr="003B4B61">
        <w:tc>
          <w:tcPr>
            <w:tcW w:w="9747" w:type="dxa"/>
            <w:gridSpan w:val="3"/>
          </w:tcPr>
          <w:p w:rsidR="003B4B61" w:rsidRPr="00654C84" w:rsidRDefault="003B4B61" w:rsidP="003B4B61">
            <w:pPr>
              <w:spacing w:line="240" w:lineRule="auto"/>
              <w:jc w:val="both"/>
              <w:rPr>
                <w:rFonts w:ascii="Times New Roman" w:hAnsi="Times New Roman"/>
                <w:b/>
                <w:sz w:val="24"/>
                <w:szCs w:val="24"/>
              </w:rPr>
            </w:pPr>
            <w:r w:rsidRPr="00654C84">
              <w:rPr>
                <w:rFonts w:ascii="Times New Roman" w:hAnsi="Times New Roman"/>
                <w:b/>
                <w:sz w:val="24"/>
                <w:szCs w:val="24"/>
              </w:rPr>
              <w:t>Воспитательный процесс</w:t>
            </w:r>
          </w:p>
        </w:tc>
      </w:tr>
      <w:tr w:rsidR="003B4B61" w:rsidRPr="00654C84" w:rsidTr="003B4B61">
        <w:tc>
          <w:tcPr>
            <w:tcW w:w="2268" w:type="dxa"/>
          </w:tcPr>
          <w:p w:rsidR="003B4B61" w:rsidRPr="00654C84" w:rsidRDefault="003B4B61" w:rsidP="003B4B61">
            <w:pPr>
              <w:spacing w:line="240" w:lineRule="auto"/>
              <w:jc w:val="both"/>
              <w:rPr>
                <w:rFonts w:ascii="Times New Roman" w:hAnsi="Times New Roman"/>
                <w:b/>
                <w:i/>
                <w:sz w:val="24"/>
                <w:szCs w:val="24"/>
              </w:rPr>
            </w:pPr>
            <w:r w:rsidRPr="00654C84">
              <w:rPr>
                <w:rFonts w:ascii="Times New Roman" w:hAnsi="Times New Roman"/>
                <w:b/>
                <w:i/>
                <w:sz w:val="24"/>
                <w:szCs w:val="24"/>
              </w:rPr>
              <w:t>Критерии</w:t>
            </w:r>
          </w:p>
        </w:tc>
        <w:tc>
          <w:tcPr>
            <w:tcW w:w="7479" w:type="dxa"/>
            <w:gridSpan w:val="2"/>
          </w:tcPr>
          <w:p w:rsidR="003B4B61" w:rsidRPr="00654C84" w:rsidRDefault="003B4B61" w:rsidP="003B4B61">
            <w:pPr>
              <w:spacing w:line="240" w:lineRule="auto"/>
              <w:jc w:val="both"/>
              <w:rPr>
                <w:rFonts w:ascii="Times New Roman" w:hAnsi="Times New Roman"/>
                <w:b/>
                <w:i/>
                <w:sz w:val="24"/>
                <w:szCs w:val="24"/>
              </w:rPr>
            </w:pPr>
            <w:r w:rsidRPr="00654C84">
              <w:rPr>
                <w:rFonts w:ascii="Times New Roman" w:hAnsi="Times New Roman"/>
                <w:b/>
                <w:i/>
                <w:sz w:val="24"/>
                <w:szCs w:val="24"/>
              </w:rPr>
              <w:t>Показатели</w:t>
            </w:r>
          </w:p>
        </w:tc>
      </w:tr>
      <w:tr w:rsidR="003B4B61" w:rsidRPr="00654C84" w:rsidTr="003B4B61">
        <w:tc>
          <w:tcPr>
            <w:tcW w:w="2268" w:type="dxa"/>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 xml:space="preserve">Уровень </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воспитанности</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учащихся</w:t>
            </w:r>
          </w:p>
        </w:tc>
        <w:tc>
          <w:tcPr>
            <w:tcW w:w="7479" w:type="dxa"/>
            <w:gridSpan w:val="2"/>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1.Количество правонарушений</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2.Доля учащихся, отнесенных к группе риска</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3.Количество учащихся, состоящих на учете в КДН</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 xml:space="preserve">4.Результаты мониторинговых обследований </w:t>
            </w:r>
          </w:p>
        </w:tc>
      </w:tr>
      <w:tr w:rsidR="003B4B61" w:rsidRPr="00654C84" w:rsidTr="003B4B61">
        <w:tc>
          <w:tcPr>
            <w:tcW w:w="2268" w:type="dxa"/>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 xml:space="preserve">Уровень </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общественной активности</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учащихся</w:t>
            </w:r>
          </w:p>
        </w:tc>
        <w:tc>
          <w:tcPr>
            <w:tcW w:w="7479" w:type="dxa"/>
            <w:gridSpan w:val="2"/>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1.Охват социально-значимой деятельностью</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2.Доля учащихся, являющихся членами детских и молодежных организаций разных уровней</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3.Количество инициатив общественного характера от учащихся</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4.Количество социально-значимых акций</w:t>
            </w:r>
          </w:p>
        </w:tc>
      </w:tr>
      <w:tr w:rsidR="003B4B61" w:rsidRPr="00654C84" w:rsidTr="003B4B61">
        <w:tc>
          <w:tcPr>
            <w:tcW w:w="2268" w:type="dxa"/>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lastRenderedPageBreak/>
              <w:t xml:space="preserve">Качество работы классных </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руководителей</w:t>
            </w:r>
          </w:p>
        </w:tc>
        <w:tc>
          <w:tcPr>
            <w:tcW w:w="7479" w:type="dxa"/>
            <w:gridSpan w:val="2"/>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1.Охват учащихся дополнительным образованием</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2.Количество жалоб и конфликтов</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3.Результаты мониторинговых обследований эффективности работы (анкета, опрос, собеседование)</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4.Количество пропусков занятий без уважительной причины</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5.Уровень социализации по результатам мониторинговых обследований (правонарушения, ответственность за личную безопасность, вредные привычки, трудоустройство, отношение к школе и классу)</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6.Результаты мониторинга досуговой деятельности детей</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7.Динамика успешности учащихся группы риска, детей из неблагополучных семей</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8.Наличие публикаций и отзывов о работе</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9.Количество нарушений «комендантского часа»</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10.Доля учащихся, удовлетворенных микроклиматом класса</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 xml:space="preserve">11. Охват горячим питанием </w:t>
            </w:r>
          </w:p>
        </w:tc>
      </w:tr>
      <w:tr w:rsidR="003B4B61" w:rsidRPr="00654C84" w:rsidTr="003B4B61">
        <w:tc>
          <w:tcPr>
            <w:tcW w:w="2268" w:type="dxa"/>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 xml:space="preserve">Участие </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родителей в воспитательном процессе</w:t>
            </w:r>
          </w:p>
        </w:tc>
        <w:tc>
          <w:tcPr>
            <w:tcW w:w="7479" w:type="dxa"/>
            <w:gridSpan w:val="2"/>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1.Доля родителей, посещающих родительские собрания</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2.Доля родителей, проявляющих активность в делах школы</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3.Доля представителей от родителей в органах управления школой</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4.Доля родителей, привлеченных к экспертной оценке деятельности школы</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5.Динамика численности детей группы риска</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6.Мониторинг эффективности взаимодействия семьи и школы (анкета, опрос, интервью)</w:t>
            </w:r>
          </w:p>
        </w:tc>
      </w:tr>
      <w:tr w:rsidR="003B4B61" w:rsidRPr="00654C84" w:rsidTr="003B4B61">
        <w:tc>
          <w:tcPr>
            <w:tcW w:w="2268" w:type="dxa"/>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Качество общешкольных традиционных мероприятий</w:t>
            </w:r>
          </w:p>
        </w:tc>
        <w:tc>
          <w:tcPr>
            <w:tcW w:w="7479" w:type="dxa"/>
            <w:gridSpan w:val="2"/>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1.Доля учащихся, активно задействованных в мероприятиях</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2.Отзыв о мероприятиях учащихся, родителей, учителей</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3.Охват участников образовательного процесса</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4. Публикации в СМИ</w:t>
            </w:r>
          </w:p>
        </w:tc>
      </w:tr>
      <w:tr w:rsidR="003B4B61" w:rsidRPr="00654C84" w:rsidTr="003B4B61">
        <w:tc>
          <w:tcPr>
            <w:tcW w:w="2268" w:type="dxa"/>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Уровень здоровья и физической подготовки учащихся</w:t>
            </w:r>
          </w:p>
        </w:tc>
        <w:tc>
          <w:tcPr>
            <w:tcW w:w="7479" w:type="dxa"/>
            <w:gridSpan w:val="2"/>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1.Количество пропусков занятий по болезни</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2.Доля детей 1 и 2 групп здоровья</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3.Динамика численности детей с хроническими заболеваниями</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4.Динамика физических показаний по президентским нормативам</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5.Результаты медицинского мониторинга</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lastRenderedPageBreak/>
              <w:t>6.Доля учащихся, посещающих спортивные секции</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7.Доля учащихся, участвующих в спортивных мероприятиях</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8.Количество командных и личных побед в спортивных соревнованиях и военно-спортивных играх</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9.Охват детей профилактическими мероприятиями (диспансеризация)</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10.Доля учащихся, охваченных инфекционными заболеваниями</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11.Доля учащихся, охваченных летним оздоровительным отдыхом</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12.Доля учащихся, охваченных горячим питанием</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13.Доля учащихся, получающих бесплатное питание</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14.Динамика двигательной активности (3 часа физкультуры, динамические паузы, подвижные перемены)</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15.Удельный вес мебели, соответствующей требованиям стандарта</w:t>
            </w:r>
          </w:p>
        </w:tc>
      </w:tr>
      <w:tr w:rsidR="003B4B61" w:rsidRPr="00654C84" w:rsidTr="003B4B61">
        <w:tc>
          <w:tcPr>
            <w:tcW w:w="2268" w:type="dxa"/>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lastRenderedPageBreak/>
              <w:t>Качество профилактической работы с учащимися девиантного поведения</w:t>
            </w:r>
          </w:p>
        </w:tc>
        <w:tc>
          <w:tcPr>
            <w:tcW w:w="7479" w:type="dxa"/>
            <w:gridSpan w:val="2"/>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1.Динамика численности детей девиантного поведения</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2.Количество правонарушений, совершенных детьми девиантного поведения</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3.Уровень тревожности учащихся школы</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4.Доля учащихся, охваченных летним оздоровительным отдыхом</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5.Доля учащихся, охваченных профилактической работой</w:t>
            </w:r>
          </w:p>
        </w:tc>
      </w:tr>
      <w:tr w:rsidR="003B4B61" w:rsidRPr="00654C84" w:rsidTr="003B4B61">
        <w:tc>
          <w:tcPr>
            <w:tcW w:w="9747" w:type="dxa"/>
            <w:gridSpan w:val="3"/>
          </w:tcPr>
          <w:p w:rsidR="003B4B61" w:rsidRPr="00654C84" w:rsidRDefault="003B4B61" w:rsidP="003B4B61">
            <w:pPr>
              <w:spacing w:line="240" w:lineRule="auto"/>
              <w:jc w:val="both"/>
              <w:rPr>
                <w:rFonts w:ascii="Times New Roman" w:hAnsi="Times New Roman"/>
                <w:b/>
                <w:sz w:val="24"/>
                <w:szCs w:val="24"/>
              </w:rPr>
            </w:pPr>
            <w:r w:rsidRPr="00654C84">
              <w:rPr>
                <w:rFonts w:ascii="Times New Roman" w:hAnsi="Times New Roman"/>
                <w:b/>
                <w:sz w:val="24"/>
                <w:szCs w:val="24"/>
              </w:rPr>
              <w:t>Методическая работа</w:t>
            </w:r>
          </w:p>
        </w:tc>
      </w:tr>
      <w:tr w:rsidR="003B4B61" w:rsidRPr="00654C84" w:rsidTr="003B4B61">
        <w:tc>
          <w:tcPr>
            <w:tcW w:w="2268" w:type="dxa"/>
          </w:tcPr>
          <w:p w:rsidR="003B4B61" w:rsidRPr="00654C84" w:rsidRDefault="003B4B61" w:rsidP="003B4B61">
            <w:pPr>
              <w:spacing w:line="240" w:lineRule="auto"/>
              <w:jc w:val="both"/>
              <w:rPr>
                <w:rFonts w:ascii="Times New Roman" w:hAnsi="Times New Roman"/>
                <w:b/>
                <w:i/>
                <w:sz w:val="24"/>
                <w:szCs w:val="24"/>
              </w:rPr>
            </w:pPr>
            <w:r w:rsidRPr="00654C84">
              <w:rPr>
                <w:rFonts w:ascii="Times New Roman" w:hAnsi="Times New Roman"/>
                <w:b/>
                <w:i/>
                <w:sz w:val="24"/>
                <w:szCs w:val="24"/>
              </w:rPr>
              <w:t>Критерии</w:t>
            </w:r>
          </w:p>
        </w:tc>
        <w:tc>
          <w:tcPr>
            <w:tcW w:w="7479" w:type="dxa"/>
            <w:gridSpan w:val="2"/>
          </w:tcPr>
          <w:p w:rsidR="003B4B61" w:rsidRPr="00654C84" w:rsidRDefault="003B4B61" w:rsidP="003B4B61">
            <w:pPr>
              <w:spacing w:line="240" w:lineRule="auto"/>
              <w:jc w:val="both"/>
              <w:rPr>
                <w:rFonts w:ascii="Times New Roman" w:hAnsi="Times New Roman"/>
                <w:b/>
                <w:i/>
                <w:sz w:val="24"/>
                <w:szCs w:val="24"/>
              </w:rPr>
            </w:pPr>
            <w:r w:rsidRPr="00654C84">
              <w:rPr>
                <w:rFonts w:ascii="Times New Roman" w:hAnsi="Times New Roman"/>
                <w:b/>
                <w:i/>
                <w:sz w:val="24"/>
                <w:szCs w:val="24"/>
              </w:rPr>
              <w:t>Показатели</w:t>
            </w:r>
          </w:p>
        </w:tc>
      </w:tr>
      <w:tr w:rsidR="003B4B61" w:rsidRPr="00654C84" w:rsidTr="003B4B61">
        <w:tc>
          <w:tcPr>
            <w:tcW w:w="2268" w:type="dxa"/>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Методический уровень учителя</w:t>
            </w:r>
          </w:p>
        </w:tc>
        <w:tc>
          <w:tcPr>
            <w:tcW w:w="7479" w:type="dxa"/>
            <w:gridSpan w:val="2"/>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1.Наличие квалификационной категории</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2.Участие и победы в профессиональных конкурсах</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3.Своевременность повышения квалификации (1 раз в 3 года)</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4.Количество презентаций опыта на школьном, муниципальном, региональном уровне</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5.Публикация опыта, методических разработок</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6.Наличие авторских программ</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7.Наличие инновационных проектов, творческих разработок</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8.Наличие сертификатов эксперта, педагога-психолога, пользователя ПК и др.</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 xml:space="preserve">9.Количество и разнообразие форм неформального повышения квалификации (стажировка, тренинг, семинар) и информального (самообразование: участие в проектах Интернет-сети, дистантное </w:t>
            </w:r>
            <w:r w:rsidRPr="00654C84">
              <w:rPr>
                <w:rFonts w:ascii="Times New Roman" w:hAnsi="Times New Roman"/>
                <w:sz w:val="24"/>
                <w:szCs w:val="24"/>
              </w:rPr>
              <w:lastRenderedPageBreak/>
              <w:t>сетевое взаимодействие)</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10. Доля педагогов, имеющих портфолио (сайт персональный)</w:t>
            </w:r>
          </w:p>
        </w:tc>
      </w:tr>
      <w:tr w:rsidR="003B4B61" w:rsidRPr="00654C84" w:rsidTr="003B4B61">
        <w:tc>
          <w:tcPr>
            <w:tcW w:w="2268" w:type="dxa"/>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lastRenderedPageBreak/>
              <w:t>Механизм распространения педагогического опыта</w:t>
            </w:r>
          </w:p>
        </w:tc>
        <w:tc>
          <w:tcPr>
            <w:tcW w:w="7479" w:type="dxa"/>
            <w:gridSpan w:val="2"/>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1.Количество публикаций</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2.Динамика участия в профессиональных конкурсах</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3.Количество учителей – членов творческих групп на школьном и муниципальном уровнях</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4.Количество внутришкольных семинаров, мастер-классов и других видов деятельности</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5.Количество презентаций опыта на муниципальном и региональном уровнях (мастер-класс, открытые уроки)</w:t>
            </w:r>
          </w:p>
        </w:tc>
      </w:tr>
      <w:tr w:rsidR="003B4B61" w:rsidRPr="00654C84" w:rsidTr="003B4B61">
        <w:tc>
          <w:tcPr>
            <w:tcW w:w="2268" w:type="dxa"/>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Повышение квалификации педагогов</w:t>
            </w:r>
          </w:p>
        </w:tc>
        <w:tc>
          <w:tcPr>
            <w:tcW w:w="7479" w:type="dxa"/>
            <w:gridSpan w:val="2"/>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1.Динамика уровня и качества обученности учащихся</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2.Уровень социализации школьников (мониторинг)</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3.Степень воспитанности (мониторинг)</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54.Результаты мониторинга эффективности применения продуктивных технологий</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5.Количество транслируемых методических разработок на школьном и муниципальном уровне</w:t>
            </w:r>
          </w:p>
        </w:tc>
      </w:tr>
      <w:tr w:rsidR="003B4B61" w:rsidRPr="00654C84" w:rsidTr="003B4B61">
        <w:tc>
          <w:tcPr>
            <w:tcW w:w="9747" w:type="dxa"/>
            <w:gridSpan w:val="3"/>
          </w:tcPr>
          <w:p w:rsidR="003B4B61" w:rsidRPr="00654C84" w:rsidRDefault="003B4B61" w:rsidP="003B4B61">
            <w:pPr>
              <w:spacing w:line="240" w:lineRule="auto"/>
              <w:jc w:val="both"/>
              <w:rPr>
                <w:rFonts w:ascii="Times New Roman" w:hAnsi="Times New Roman"/>
                <w:b/>
                <w:sz w:val="24"/>
                <w:szCs w:val="24"/>
              </w:rPr>
            </w:pPr>
            <w:r w:rsidRPr="00654C84">
              <w:rPr>
                <w:rFonts w:ascii="Times New Roman" w:hAnsi="Times New Roman"/>
                <w:b/>
                <w:sz w:val="24"/>
                <w:szCs w:val="24"/>
              </w:rPr>
              <w:t>Научно-исследовательская работа</w:t>
            </w:r>
          </w:p>
        </w:tc>
      </w:tr>
      <w:tr w:rsidR="003B4B61" w:rsidRPr="00654C84" w:rsidTr="003B4B61">
        <w:tc>
          <w:tcPr>
            <w:tcW w:w="2268" w:type="dxa"/>
          </w:tcPr>
          <w:p w:rsidR="003B4B61" w:rsidRPr="00654C84" w:rsidRDefault="003B4B61" w:rsidP="003B4B61">
            <w:pPr>
              <w:spacing w:line="240" w:lineRule="auto"/>
              <w:jc w:val="both"/>
              <w:rPr>
                <w:rFonts w:ascii="Times New Roman" w:hAnsi="Times New Roman"/>
                <w:b/>
                <w:i/>
                <w:sz w:val="24"/>
                <w:szCs w:val="24"/>
              </w:rPr>
            </w:pPr>
            <w:r w:rsidRPr="00654C84">
              <w:rPr>
                <w:rFonts w:ascii="Times New Roman" w:hAnsi="Times New Roman"/>
                <w:b/>
                <w:i/>
                <w:sz w:val="24"/>
                <w:szCs w:val="24"/>
              </w:rPr>
              <w:t>Критерии</w:t>
            </w:r>
          </w:p>
        </w:tc>
        <w:tc>
          <w:tcPr>
            <w:tcW w:w="7479" w:type="dxa"/>
            <w:gridSpan w:val="2"/>
          </w:tcPr>
          <w:p w:rsidR="003B4B61" w:rsidRPr="00654C84" w:rsidRDefault="003B4B61" w:rsidP="003B4B61">
            <w:pPr>
              <w:spacing w:line="240" w:lineRule="auto"/>
              <w:jc w:val="both"/>
              <w:rPr>
                <w:rFonts w:ascii="Times New Roman" w:hAnsi="Times New Roman"/>
                <w:b/>
                <w:i/>
                <w:sz w:val="24"/>
                <w:szCs w:val="24"/>
              </w:rPr>
            </w:pPr>
            <w:r w:rsidRPr="00654C84">
              <w:rPr>
                <w:rFonts w:ascii="Times New Roman" w:hAnsi="Times New Roman"/>
                <w:b/>
                <w:i/>
                <w:sz w:val="24"/>
                <w:szCs w:val="24"/>
              </w:rPr>
              <w:t>Показатели</w:t>
            </w:r>
          </w:p>
        </w:tc>
      </w:tr>
      <w:tr w:rsidR="003B4B61" w:rsidRPr="00654C84" w:rsidTr="003B4B61">
        <w:tc>
          <w:tcPr>
            <w:tcW w:w="2268" w:type="dxa"/>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Соответствие реальной деятельности концепции развития школы и приоритетам региона</w:t>
            </w:r>
          </w:p>
        </w:tc>
        <w:tc>
          <w:tcPr>
            <w:tcW w:w="7479" w:type="dxa"/>
            <w:gridSpan w:val="2"/>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1.Результаты мониторинга реализации программы развития школы</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2.Наличие инновационных проектов в деятельности школы</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3. Внешняя оценка деятельности школы (методические семинары, публичный отчет, материалы сайта, презентация опыта, участие в Инфобанке РО ИПК и ПРО)</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4. Мониторинг введения ФГОС</w:t>
            </w:r>
          </w:p>
        </w:tc>
      </w:tr>
      <w:tr w:rsidR="003B4B61" w:rsidRPr="00654C84" w:rsidTr="003B4B61">
        <w:tc>
          <w:tcPr>
            <w:tcW w:w="2268" w:type="dxa"/>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Степень научной обоснованности нововведения</w:t>
            </w:r>
          </w:p>
        </w:tc>
        <w:tc>
          <w:tcPr>
            <w:tcW w:w="7479" w:type="dxa"/>
            <w:gridSpan w:val="2"/>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1.Наличие экспертных заключений и рецензий на проекты и программы инновационного характера</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2.Наличие инструмента мониторинга результативности и эффективности нововведений</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 xml:space="preserve">3.Наличие механизма управления инновационной деятельностью (программы, проекты, нормативная документация, система мониторинга) </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 xml:space="preserve">4.Сетевой взаимообмен инновационными практиками </w:t>
            </w:r>
          </w:p>
        </w:tc>
      </w:tr>
      <w:tr w:rsidR="003B4B61" w:rsidRPr="00654C84" w:rsidTr="003B4B61">
        <w:tc>
          <w:tcPr>
            <w:tcW w:w="2268" w:type="dxa"/>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 xml:space="preserve">Уровень научной подготовки </w:t>
            </w:r>
            <w:r w:rsidRPr="00654C84">
              <w:rPr>
                <w:rFonts w:ascii="Times New Roman" w:hAnsi="Times New Roman"/>
                <w:sz w:val="24"/>
                <w:szCs w:val="24"/>
              </w:rPr>
              <w:lastRenderedPageBreak/>
              <w:t>педагогов</w:t>
            </w:r>
          </w:p>
        </w:tc>
        <w:tc>
          <w:tcPr>
            <w:tcW w:w="7479" w:type="dxa"/>
            <w:gridSpan w:val="2"/>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lastRenderedPageBreak/>
              <w:t>1.Количество педагогов с ученой степенью</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lastRenderedPageBreak/>
              <w:t>2.Количество педагогов, обучающихся в аспирантуре</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3.Количество педагогов, участвующих в научно-практических конференциях регионального и федерального уровней</w:t>
            </w:r>
          </w:p>
        </w:tc>
      </w:tr>
      <w:tr w:rsidR="003B4B61" w:rsidRPr="00654C84" w:rsidTr="003B4B61">
        <w:tc>
          <w:tcPr>
            <w:tcW w:w="2268" w:type="dxa"/>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lastRenderedPageBreak/>
              <w:t>Научно-исследовательская деятельность учащихся</w:t>
            </w:r>
          </w:p>
        </w:tc>
        <w:tc>
          <w:tcPr>
            <w:tcW w:w="7479" w:type="dxa"/>
            <w:gridSpan w:val="2"/>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1.Доля учащихся, охваченных научно-исследовательской деятельностью на базе школы</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2.Доля учащихся, охваченных научно-исследовательской деятельностью в системе дополнительного образования</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3.Доля учащихся, охваченных научно-исследовательской деятельностью в Интернет-сети</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4.Продуктивность деятельности учащихся: научные работы, изобретения, рефераты, проекты</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 xml:space="preserve">5.Количество учащихся, охваченных сетевым взаимодействием </w:t>
            </w:r>
          </w:p>
        </w:tc>
      </w:tr>
      <w:tr w:rsidR="003B4B61" w:rsidRPr="00654C84" w:rsidTr="003B4B61">
        <w:tc>
          <w:tcPr>
            <w:tcW w:w="9747" w:type="dxa"/>
            <w:gridSpan w:val="3"/>
          </w:tcPr>
          <w:p w:rsidR="003B4B61" w:rsidRPr="00654C84" w:rsidRDefault="003B4B61" w:rsidP="003B4B61">
            <w:pPr>
              <w:spacing w:line="240" w:lineRule="auto"/>
              <w:jc w:val="both"/>
              <w:rPr>
                <w:rFonts w:ascii="Times New Roman" w:hAnsi="Times New Roman"/>
                <w:b/>
                <w:sz w:val="24"/>
                <w:szCs w:val="24"/>
              </w:rPr>
            </w:pPr>
            <w:r w:rsidRPr="00654C84">
              <w:rPr>
                <w:rFonts w:ascii="Times New Roman" w:hAnsi="Times New Roman"/>
                <w:b/>
                <w:sz w:val="24"/>
                <w:szCs w:val="24"/>
              </w:rPr>
              <w:t>Психологическое сопровождение</w:t>
            </w:r>
          </w:p>
        </w:tc>
      </w:tr>
      <w:tr w:rsidR="003B4B61" w:rsidRPr="00654C84" w:rsidTr="003B4B61">
        <w:tc>
          <w:tcPr>
            <w:tcW w:w="2448" w:type="dxa"/>
            <w:gridSpan w:val="2"/>
          </w:tcPr>
          <w:p w:rsidR="003B4B61" w:rsidRPr="00654C84" w:rsidRDefault="003B4B61" w:rsidP="003B4B61">
            <w:pPr>
              <w:spacing w:line="240" w:lineRule="auto"/>
              <w:jc w:val="both"/>
              <w:rPr>
                <w:rFonts w:ascii="Times New Roman" w:hAnsi="Times New Roman"/>
                <w:b/>
                <w:i/>
                <w:sz w:val="24"/>
                <w:szCs w:val="24"/>
              </w:rPr>
            </w:pPr>
            <w:r w:rsidRPr="00654C84">
              <w:rPr>
                <w:rFonts w:ascii="Times New Roman" w:hAnsi="Times New Roman"/>
                <w:b/>
                <w:i/>
                <w:sz w:val="24"/>
                <w:szCs w:val="24"/>
              </w:rPr>
              <w:t>Критерии</w:t>
            </w:r>
          </w:p>
        </w:tc>
        <w:tc>
          <w:tcPr>
            <w:tcW w:w="7299" w:type="dxa"/>
          </w:tcPr>
          <w:p w:rsidR="003B4B61" w:rsidRPr="00654C84" w:rsidRDefault="003B4B61" w:rsidP="003B4B61">
            <w:pPr>
              <w:spacing w:line="240" w:lineRule="auto"/>
              <w:jc w:val="both"/>
              <w:rPr>
                <w:rFonts w:ascii="Times New Roman" w:hAnsi="Times New Roman"/>
                <w:b/>
                <w:i/>
                <w:sz w:val="24"/>
                <w:szCs w:val="24"/>
              </w:rPr>
            </w:pPr>
            <w:r w:rsidRPr="00654C84">
              <w:rPr>
                <w:rFonts w:ascii="Times New Roman" w:hAnsi="Times New Roman"/>
                <w:b/>
                <w:i/>
                <w:sz w:val="24"/>
                <w:szCs w:val="24"/>
              </w:rPr>
              <w:t>Показатели</w:t>
            </w:r>
          </w:p>
        </w:tc>
      </w:tr>
      <w:tr w:rsidR="003B4B61" w:rsidRPr="00654C84" w:rsidTr="003B4B61">
        <w:tc>
          <w:tcPr>
            <w:tcW w:w="2448" w:type="dxa"/>
            <w:gridSpan w:val="2"/>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Степень психологического комфорта (дискомфорта) учащихся, учителей</w:t>
            </w:r>
          </w:p>
        </w:tc>
        <w:tc>
          <w:tcPr>
            <w:tcW w:w="7299" w:type="dxa"/>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1.Результаты анкетирования на степень удовлетворенности укладом школьной жизни</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2.Количество жалоб и конфликтов</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 xml:space="preserve">3.Уровень тревожности (психодиагностика) </w:t>
            </w:r>
          </w:p>
        </w:tc>
      </w:tr>
      <w:tr w:rsidR="003B4B61" w:rsidRPr="00654C84" w:rsidTr="003B4B61">
        <w:tc>
          <w:tcPr>
            <w:tcW w:w="2448" w:type="dxa"/>
            <w:gridSpan w:val="2"/>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 xml:space="preserve">Психологическая подготовленность коллектива </w:t>
            </w:r>
          </w:p>
        </w:tc>
        <w:tc>
          <w:tcPr>
            <w:tcW w:w="7299" w:type="dxa"/>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1.Количество реализованных проектов</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 xml:space="preserve">2.Наличие механизма проектного управления </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3.Результаты психологического мониторинга</w:t>
            </w:r>
          </w:p>
        </w:tc>
      </w:tr>
      <w:tr w:rsidR="003B4B61" w:rsidRPr="00654C84" w:rsidTr="003B4B61">
        <w:tc>
          <w:tcPr>
            <w:tcW w:w="9747" w:type="dxa"/>
            <w:gridSpan w:val="3"/>
          </w:tcPr>
          <w:p w:rsidR="003B4B61" w:rsidRPr="00654C84" w:rsidRDefault="003B4B61" w:rsidP="003B4B61">
            <w:pPr>
              <w:spacing w:line="240" w:lineRule="auto"/>
              <w:jc w:val="both"/>
              <w:rPr>
                <w:rFonts w:ascii="Times New Roman" w:hAnsi="Times New Roman"/>
                <w:b/>
                <w:sz w:val="24"/>
                <w:szCs w:val="24"/>
              </w:rPr>
            </w:pPr>
            <w:r w:rsidRPr="00654C84">
              <w:rPr>
                <w:rFonts w:ascii="Times New Roman" w:hAnsi="Times New Roman"/>
                <w:b/>
                <w:sz w:val="24"/>
                <w:szCs w:val="24"/>
              </w:rPr>
              <w:t>Обеспечение безопасности</w:t>
            </w:r>
          </w:p>
        </w:tc>
      </w:tr>
      <w:tr w:rsidR="003B4B61" w:rsidRPr="00654C84" w:rsidTr="003B4B61">
        <w:tc>
          <w:tcPr>
            <w:tcW w:w="2448" w:type="dxa"/>
            <w:gridSpan w:val="2"/>
          </w:tcPr>
          <w:p w:rsidR="003B4B61" w:rsidRPr="00654C84" w:rsidRDefault="003B4B61" w:rsidP="003B4B61">
            <w:pPr>
              <w:spacing w:line="240" w:lineRule="auto"/>
              <w:jc w:val="both"/>
              <w:rPr>
                <w:rFonts w:ascii="Times New Roman" w:hAnsi="Times New Roman"/>
                <w:b/>
                <w:i/>
                <w:sz w:val="24"/>
                <w:szCs w:val="24"/>
              </w:rPr>
            </w:pPr>
            <w:r w:rsidRPr="00654C84">
              <w:rPr>
                <w:rFonts w:ascii="Times New Roman" w:hAnsi="Times New Roman"/>
                <w:b/>
                <w:i/>
                <w:sz w:val="24"/>
                <w:szCs w:val="24"/>
              </w:rPr>
              <w:t>Критерии</w:t>
            </w:r>
          </w:p>
        </w:tc>
        <w:tc>
          <w:tcPr>
            <w:tcW w:w="7299" w:type="dxa"/>
          </w:tcPr>
          <w:p w:rsidR="003B4B61" w:rsidRPr="00654C84" w:rsidRDefault="003B4B61" w:rsidP="003B4B61">
            <w:pPr>
              <w:spacing w:line="240" w:lineRule="auto"/>
              <w:jc w:val="both"/>
              <w:rPr>
                <w:rFonts w:ascii="Times New Roman" w:hAnsi="Times New Roman"/>
                <w:b/>
                <w:i/>
                <w:sz w:val="24"/>
                <w:szCs w:val="24"/>
              </w:rPr>
            </w:pPr>
            <w:r w:rsidRPr="00654C84">
              <w:rPr>
                <w:rFonts w:ascii="Times New Roman" w:hAnsi="Times New Roman"/>
                <w:b/>
                <w:i/>
                <w:sz w:val="24"/>
                <w:szCs w:val="24"/>
              </w:rPr>
              <w:t>Показатели</w:t>
            </w:r>
          </w:p>
        </w:tc>
      </w:tr>
      <w:tr w:rsidR="003B4B61" w:rsidRPr="00654C84" w:rsidTr="003B4B61">
        <w:tc>
          <w:tcPr>
            <w:tcW w:w="2448" w:type="dxa"/>
            <w:gridSpan w:val="2"/>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Охрана труда</w:t>
            </w:r>
          </w:p>
        </w:tc>
        <w:tc>
          <w:tcPr>
            <w:tcW w:w="7299" w:type="dxa"/>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1.Наличие нормативно-правовой базы</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2.Количество предписаний службы пожарного надзора</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3.Количество предписаний службы ОВД по антитеррористическим мерам безопасности</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4.Количество тренировочных мероприятий</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5.Динамика случаев травматизма участников образовательного процесса</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6.Количество предписаний трудовой инспекции</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7.Доля аттестованных рабочих мест</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 xml:space="preserve">8.Коллективный договор </w:t>
            </w:r>
          </w:p>
        </w:tc>
      </w:tr>
      <w:tr w:rsidR="003B4B61" w:rsidRPr="00654C84" w:rsidTr="003B4B61">
        <w:tc>
          <w:tcPr>
            <w:tcW w:w="2448" w:type="dxa"/>
            <w:gridSpan w:val="2"/>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lastRenderedPageBreak/>
              <w:t>Санитарно-гигиеническое состояние</w:t>
            </w:r>
          </w:p>
        </w:tc>
        <w:tc>
          <w:tcPr>
            <w:tcW w:w="7299" w:type="dxa"/>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 xml:space="preserve">1.Количество замечаний службы Роспотребнадзор </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2.Количество вспышек инфекционных заболеваний</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3.Количество рабочих дней, пропущенных в связи с чрезвычайными ситуациями</w:t>
            </w:r>
          </w:p>
        </w:tc>
      </w:tr>
      <w:tr w:rsidR="003B4B61" w:rsidRPr="00654C84" w:rsidTr="003B4B61">
        <w:tc>
          <w:tcPr>
            <w:tcW w:w="2448" w:type="dxa"/>
            <w:gridSpan w:val="2"/>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Обеспеченность учебной и методической литературой</w:t>
            </w:r>
          </w:p>
        </w:tc>
        <w:tc>
          <w:tcPr>
            <w:tcW w:w="7299" w:type="dxa"/>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1.Количество учащихся, обеспеченных УМК</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2.Число экземпляров учебно-методической и  художественной литературы в библиотеке</w:t>
            </w:r>
          </w:p>
        </w:tc>
      </w:tr>
      <w:tr w:rsidR="003B4B61" w:rsidRPr="00654C84" w:rsidTr="003B4B61">
        <w:tc>
          <w:tcPr>
            <w:tcW w:w="2448" w:type="dxa"/>
            <w:gridSpan w:val="2"/>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Обеспеченность учебно-техническим оборудованием</w:t>
            </w:r>
          </w:p>
        </w:tc>
        <w:tc>
          <w:tcPr>
            <w:tcW w:w="7299" w:type="dxa"/>
          </w:tcPr>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1.Количество учебных кабинетов, обеспеченных ресурсами в соответствии с ФГОС</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2.Количество учащихся на 1 компьютер</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3.Количество Интернет-времени на 1 учащегося и учителя</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4.Количество цифровых ресурсов на предмет</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 xml:space="preserve">5.Наличие локальной сети в школе </w:t>
            </w:r>
          </w:p>
          <w:p w:rsidR="003B4B61" w:rsidRPr="00654C84" w:rsidRDefault="003B4B61" w:rsidP="003B4B61">
            <w:pPr>
              <w:spacing w:line="240" w:lineRule="auto"/>
              <w:jc w:val="both"/>
              <w:rPr>
                <w:rFonts w:ascii="Times New Roman" w:hAnsi="Times New Roman"/>
                <w:sz w:val="24"/>
                <w:szCs w:val="24"/>
              </w:rPr>
            </w:pPr>
            <w:r w:rsidRPr="00654C84">
              <w:rPr>
                <w:rFonts w:ascii="Times New Roman" w:hAnsi="Times New Roman"/>
                <w:sz w:val="24"/>
                <w:szCs w:val="24"/>
              </w:rPr>
              <w:t>6.Наличие Интернет-технологий в системе управления</w:t>
            </w:r>
          </w:p>
        </w:tc>
      </w:tr>
    </w:tbl>
    <w:p w:rsidR="003B4B61" w:rsidRPr="00654C84" w:rsidRDefault="003B4B61" w:rsidP="003B4B61">
      <w:pPr>
        <w:pStyle w:val="af7"/>
        <w:ind w:firstLine="720"/>
        <w:contextualSpacing/>
        <w:jc w:val="right"/>
        <w:rPr>
          <w:b/>
          <w:i/>
        </w:rPr>
      </w:pPr>
    </w:p>
    <w:p w:rsidR="003B4B61" w:rsidRPr="00654C84" w:rsidRDefault="003B4B61" w:rsidP="003B4B61">
      <w:pPr>
        <w:pStyle w:val="af7"/>
        <w:ind w:firstLine="720"/>
        <w:contextualSpacing/>
        <w:jc w:val="right"/>
        <w:rPr>
          <w:b/>
          <w:i/>
        </w:rPr>
      </w:pPr>
    </w:p>
    <w:p w:rsidR="003B4B61" w:rsidRPr="00654C84" w:rsidRDefault="003B4B61" w:rsidP="003B4B61">
      <w:pPr>
        <w:pStyle w:val="af7"/>
        <w:ind w:firstLine="720"/>
        <w:contextualSpacing/>
        <w:jc w:val="right"/>
        <w:rPr>
          <w:b/>
          <w:i/>
        </w:rPr>
      </w:pPr>
    </w:p>
    <w:p w:rsidR="003B4B61" w:rsidRPr="00654C84" w:rsidRDefault="003B4B61" w:rsidP="003B4B61">
      <w:pPr>
        <w:pStyle w:val="af7"/>
        <w:ind w:firstLine="720"/>
        <w:contextualSpacing/>
        <w:jc w:val="right"/>
        <w:rPr>
          <w:b/>
          <w:i/>
        </w:rPr>
      </w:pPr>
    </w:p>
    <w:p w:rsidR="003B4B61" w:rsidRPr="00654C84" w:rsidRDefault="003B4B61" w:rsidP="003B4B61">
      <w:pPr>
        <w:pStyle w:val="af7"/>
        <w:ind w:firstLine="720"/>
        <w:contextualSpacing/>
        <w:jc w:val="right"/>
        <w:rPr>
          <w:b/>
          <w:i/>
        </w:rPr>
      </w:pPr>
    </w:p>
    <w:p w:rsidR="003B4B61" w:rsidRPr="00654C84" w:rsidRDefault="003B4B61" w:rsidP="003B4B61">
      <w:pPr>
        <w:pStyle w:val="af7"/>
        <w:ind w:firstLine="720"/>
        <w:contextualSpacing/>
        <w:jc w:val="right"/>
        <w:rPr>
          <w:b/>
          <w:i/>
        </w:rPr>
      </w:pPr>
    </w:p>
    <w:p w:rsidR="003B4B61" w:rsidRPr="00654C84" w:rsidRDefault="003B4B61" w:rsidP="003B4B61">
      <w:pPr>
        <w:pStyle w:val="af7"/>
        <w:ind w:firstLine="720"/>
        <w:contextualSpacing/>
        <w:jc w:val="right"/>
        <w:rPr>
          <w:b/>
          <w:i/>
        </w:rPr>
      </w:pPr>
    </w:p>
    <w:p w:rsidR="003B4B61" w:rsidRPr="00654C84" w:rsidRDefault="003B4B61" w:rsidP="003B4B61">
      <w:pPr>
        <w:pStyle w:val="af7"/>
        <w:ind w:firstLine="720"/>
        <w:contextualSpacing/>
        <w:jc w:val="right"/>
        <w:rPr>
          <w:b/>
          <w:i/>
        </w:rPr>
      </w:pPr>
    </w:p>
    <w:p w:rsidR="003B4B61" w:rsidRPr="00654C84" w:rsidRDefault="003B4B61" w:rsidP="003B4B61">
      <w:pPr>
        <w:pStyle w:val="af7"/>
        <w:ind w:firstLine="720"/>
        <w:contextualSpacing/>
        <w:jc w:val="right"/>
        <w:rPr>
          <w:b/>
          <w:i/>
        </w:rPr>
        <w:sectPr w:rsidR="003B4B61" w:rsidRPr="00654C84" w:rsidSect="006A57E8">
          <w:pgSz w:w="11906" w:h="16838" w:code="9"/>
          <w:pgMar w:top="1134" w:right="567" w:bottom="567" w:left="1701" w:header="709" w:footer="709" w:gutter="0"/>
          <w:cols w:space="708"/>
          <w:titlePg/>
          <w:docGrid w:linePitch="360"/>
        </w:sectPr>
      </w:pPr>
    </w:p>
    <w:p w:rsidR="003B4B61" w:rsidRPr="00654C84" w:rsidRDefault="003B4B61" w:rsidP="003B4B61">
      <w:pPr>
        <w:autoSpaceDE w:val="0"/>
        <w:autoSpaceDN w:val="0"/>
        <w:adjustRightInd w:val="0"/>
        <w:spacing w:after="0" w:line="240" w:lineRule="auto"/>
        <w:jc w:val="center"/>
        <w:rPr>
          <w:rFonts w:ascii="Times New Roman" w:hAnsi="Times New Roman"/>
          <w:b/>
          <w:sz w:val="28"/>
          <w:szCs w:val="28"/>
        </w:rPr>
      </w:pPr>
      <w:r w:rsidRPr="00654C84">
        <w:rPr>
          <w:rFonts w:ascii="Times New Roman" w:hAnsi="Times New Roman"/>
          <w:b/>
          <w:sz w:val="28"/>
          <w:szCs w:val="28"/>
        </w:rPr>
        <w:lastRenderedPageBreak/>
        <w:t>Планируемые результаты освоения учебных программ с примерами заданий для итоговой оценки их достижения</w:t>
      </w:r>
    </w:p>
    <w:tbl>
      <w:tblPr>
        <w:tblStyle w:val="a3"/>
        <w:tblW w:w="15417" w:type="dxa"/>
        <w:tblLook w:val="04A0" w:firstRow="1" w:lastRow="0" w:firstColumn="1" w:lastColumn="0" w:noHBand="0" w:noVBand="1"/>
      </w:tblPr>
      <w:tblGrid>
        <w:gridCol w:w="1949"/>
        <w:gridCol w:w="2819"/>
        <w:gridCol w:w="2534"/>
        <w:gridCol w:w="8115"/>
      </w:tblGrid>
      <w:tr w:rsidR="003B4B61" w:rsidRPr="00654C84" w:rsidTr="003B4B61">
        <w:tc>
          <w:tcPr>
            <w:tcW w:w="1949" w:type="dxa"/>
          </w:tcPr>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rPr>
              <w:t xml:space="preserve">Содержательная линия </w:t>
            </w:r>
          </w:p>
          <w:p w:rsidR="003B4B61" w:rsidRPr="00654C84" w:rsidRDefault="003B4B61" w:rsidP="003B4B61">
            <w:pPr>
              <w:autoSpaceDE w:val="0"/>
              <w:autoSpaceDN w:val="0"/>
              <w:adjustRightInd w:val="0"/>
              <w:jc w:val="center"/>
              <w:rPr>
                <w:rFonts w:ascii="Times New Roman" w:hAnsi="Times New Roman"/>
                <w:b/>
                <w:sz w:val="28"/>
                <w:szCs w:val="28"/>
              </w:rPr>
            </w:pPr>
          </w:p>
        </w:tc>
        <w:tc>
          <w:tcPr>
            <w:tcW w:w="2819" w:type="dxa"/>
          </w:tcPr>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rPr>
              <w:t xml:space="preserve">Планируемый результат </w:t>
            </w:r>
          </w:p>
          <w:p w:rsidR="003B4B61" w:rsidRPr="00654C84" w:rsidRDefault="003B4B61" w:rsidP="003B4B61">
            <w:pPr>
              <w:autoSpaceDE w:val="0"/>
              <w:autoSpaceDN w:val="0"/>
              <w:adjustRightInd w:val="0"/>
              <w:jc w:val="center"/>
              <w:rPr>
                <w:rFonts w:ascii="Times New Roman" w:hAnsi="Times New Roman"/>
                <w:b/>
                <w:sz w:val="28"/>
                <w:szCs w:val="28"/>
              </w:rPr>
            </w:pPr>
          </w:p>
        </w:tc>
        <w:tc>
          <w:tcPr>
            <w:tcW w:w="2534" w:type="dxa"/>
          </w:tcPr>
          <w:p w:rsidR="003B4B61" w:rsidRPr="00654C84" w:rsidRDefault="003B4B61" w:rsidP="003B4B61">
            <w:pPr>
              <w:autoSpaceDE w:val="0"/>
              <w:autoSpaceDN w:val="0"/>
              <w:adjustRightInd w:val="0"/>
              <w:jc w:val="center"/>
              <w:rPr>
                <w:rFonts w:ascii="Times New Roman" w:hAnsi="Times New Roman"/>
                <w:b/>
                <w:sz w:val="28"/>
                <w:szCs w:val="28"/>
              </w:rPr>
            </w:pPr>
            <w:r w:rsidRPr="00654C84">
              <w:rPr>
                <w:rFonts w:ascii="Times New Roman" w:hAnsi="Times New Roman"/>
                <w:sz w:val="24"/>
                <w:szCs w:val="24"/>
              </w:rPr>
              <w:t>Умения характеризующие достижение этого результата:</w:t>
            </w:r>
          </w:p>
        </w:tc>
        <w:tc>
          <w:tcPr>
            <w:tcW w:w="8115" w:type="dxa"/>
          </w:tcPr>
          <w:p w:rsidR="003B4B61" w:rsidRPr="00654C84" w:rsidRDefault="003B4B61" w:rsidP="003B4B61">
            <w:pPr>
              <w:autoSpaceDE w:val="0"/>
              <w:autoSpaceDN w:val="0"/>
              <w:adjustRightInd w:val="0"/>
              <w:jc w:val="center"/>
              <w:rPr>
                <w:rFonts w:ascii="Times New Roman" w:hAnsi="Times New Roman"/>
                <w:sz w:val="24"/>
                <w:szCs w:val="24"/>
              </w:rPr>
            </w:pPr>
            <w:r w:rsidRPr="00654C84">
              <w:rPr>
                <w:rFonts w:ascii="Times New Roman" w:hAnsi="Times New Roman"/>
                <w:sz w:val="24"/>
                <w:szCs w:val="24"/>
              </w:rPr>
              <w:t>Примеры заданий</w:t>
            </w:r>
          </w:p>
          <w:p w:rsidR="003B4B61" w:rsidRPr="00654C84" w:rsidRDefault="003B4B61" w:rsidP="003B4B61">
            <w:pPr>
              <w:autoSpaceDE w:val="0"/>
              <w:autoSpaceDN w:val="0"/>
              <w:adjustRightInd w:val="0"/>
              <w:jc w:val="center"/>
              <w:rPr>
                <w:rFonts w:ascii="Times New Roman" w:hAnsi="Times New Roman"/>
                <w:b/>
                <w:sz w:val="28"/>
                <w:szCs w:val="28"/>
              </w:rPr>
            </w:pPr>
          </w:p>
        </w:tc>
      </w:tr>
      <w:tr w:rsidR="003B4B61" w:rsidRPr="00654C84" w:rsidTr="003B4B61">
        <w:tc>
          <w:tcPr>
            <w:tcW w:w="1949" w:type="dxa"/>
            <w:vMerge w:val="restart"/>
          </w:tcPr>
          <w:p w:rsidR="003B4B61" w:rsidRPr="00654C84" w:rsidRDefault="003B4B61" w:rsidP="003B4B61">
            <w:pPr>
              <w:autoSpaceDE w:val="0"/>
              <w:autoSpaceDN w:val="0"/>
              <w:adjustRightInd w:val="0"/>
              <w:rPr>
                <w:rFonts w:ascii="Times New Roman" w:hAnsi="Times New Roman"/>
                <w:b/>
                <w:sz w:val="24"/>
                <w:szCs w:val="24"/>
              </w:rPr>
            </w:pPr>
            <w:r w:rsidRPr="00654C84">
              <w:rPr>
                <w:rFonts w:ascii="Times New Roman" w:hAnsi="Times New Roman"/>
                <w:b/>
                <w:sz w:val="24"/>
                <w:szCs w:val="24"/>
              </w:rPr>
              <w:t xml:space="preserve">Русский язык «Система языка» </w:t>
            </w:r>
          </w:p>
          <w:p w:rsidR="003B4B61" w:rsidRPr="00654C84" w:rsidRDefault="003B4B61" w:rsidP="003B4B61">
            <w:pPr>
              <w:autoSpaceDE w:val="0"/>
              <w:autoSpaceDN w:val="0"/>
              <w:adjustRightInd w:val="0"/>
              <w:rPr>
                <w:rFonts w:ascii="Times New Roman" w:hAnsi="Times New Roman"/>
                <w:b/>
                <w:sz w:val="24"/>
                <w:szCs w:val="24"/>
              </w:rPr>
            </w:pPr>
            <w:r w:rsidRPr="00654C84">
              <w:rPr>
                <w:rFonts w:ascii="Times New Roman" w:hAnsi="Times New Roman"/>
                <w:b/>
                <w:sz w:val="24"/>
                <w:szCs w:val="24"/>
              </w:rPr>
              <w:t xml:space="preserve">Раздел «Фонетика и графика»  </w:t>
            </w:r>
          </w:p>
          <w:p w:rsidR="003B4B61" w:rsidRPr="00654C84" w:rsidRDefault="003B4B61" w:rsidP="003B4B61">
            <w:pPr>
              <w:autoSpaceDE w:val="0"/>
              <w:autoSpaceDN w:val="0"/>
              <w:adjustRightInd w:val="0"/>
              <w:rPr>
                <w:rFonts w:ascii="Times New Roman" w:hAnsi="Times New Roman"/>
                <w:sz w:val="24"/>
                <w:szCs w:val="24"/>
              </w:rPr>
            </w:pPr>
          </w:p>
        </w:tc>
        <w:tc>
          <w:tcPr>
            <w:tcW w:w="2819" w:type="dxa"/>
            <w:vMerge w:val="restart"/>
          </w:tcPr>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rPr>
              <w:t xml:space="preserve">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  </w:t>
            </w:r>
          </w:p>
          <w:p w:rsidR="003B4B61" w:rsidRPr="00654C84" w:rsidRDefault="003B4B61" w:rsidP="003B4B61">
            <w:pPr>
              <w:autoSpaceDE w:val="0"/>
              <w:autoSpaceDN w:val="0"/>
              <w:adjustRightInd w:val="0"/>
              <w:rPr>
                <w:rFonts w:ascii="Times New Roman" w:hAnsi="Times New Roman"/>
                <w:sz w:val="24"/>
                <w:szCs w:val="24"/>
              </w:rPr>
            </w:pPr>
          </w:p>
        </w:tc>
        <w:tc>
          <w:tcPr>
            <w:tcW w:w="2534" w:type="dxa"/>
          </w:tcPr>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rPr>
              <w:t xml:space="preserve">различать гласные и согласные звуки;          </w:t>
            </w:r>
          </w:p>
          <w:p w:rsidR="003B4B61" w:rsidRPr="00654C84" w:rsidRDefault="003B4B61" w:rsidP="003B4B61">
            <w:pPr>
              <w:autoSpaceDE w:val="0"/>
              <w:autoSpaceDN w:val="0"/>
              <w:adjustRightInd w:val="0"/>
              <w:rPr>
                <w:rFonts w:ascii="Times New Roman" w:hAnsi="Times New Roman"/>
                <w:sz w:val="24"/>
                <w:szCs w:val="24"/>
              </w:rPr>
            </w:pPr>
          </w:p>
        </w:tc>
        <w:tc>
          <w:tcPr>
            <w:tcW w:w="8115" w:type="dxa"/>
          </w:tcPr>
          <w:p w:rsidR="003B4B61" w:rsidRPr="00654C84" w:rsidRDefault="003B4B61" w:rsidP="003B4B61">
            <w:pPr>
              <w:autoSpaceDE w:val="0"/>
              <w:autoSpaceDN w:val="0"/>
              <w:adjustRightInd w:val="0"/>
              <w:rPr>
                <w:rFonts w:ascii="Times New Roman" w:hAnsi="Times New Roman"/>
                <w:sz w:val="24"/>
                <w:szCs w:val="24"/>
                <w:u w:val="single"/>
              </w:rPr>
            </w:pPr>
            <w:r w:rsidRPr="00654C84">
              <w:rPr>
                <w:rFonts w:ascii="Times New Roman" w:hAnsi="Times New Roman"/>
                <w:sz w:val="24"/>
                <w:szCs w:val="24"/>
                <w:u w:val="single"/>
              </w:rPr>
              <w:t xml:space="preserve">Задание базового уровня </w:t>
            </w:r>
          </w:p>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rPr>
              <w:t xml:space="preserve">Отметь ряд, в котором все слова начинаются с согласного звука. </w:t>
            </w:r>
          </w:p>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rPr>
              <w:t>часы, филин, искра, льдины; ⁭</w:t>
            </w:r>
          </w:p>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rPr>
              <w:t>яма, ветер, цифра, йогурт; ⁭</w:t>
            </w:r>
          </w:p>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rPr>
              <w:t>химия, щенок, игра, бублик; ⁭</w:t>
            </w:r>
          </w:p>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rPr>
              <w:t xml:space="preserve">мячик, экран, живот, яхта. </w:t>
            </w:r>
          </w:p>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u w:val="single"/>
              </w:rPr>
              <w:t>Задание повышенного уровня</w:t>
            </w:r>
            <w:r w:rsidRPr="00654C84">
              <w:rPr>
                <w:rFonts w:ascii="Times New Roman" w:hAnsi="Times New Roman"/>
                <w:sz w:val="24"/>
                <w:szCs w:val="24"/>
              </w:rPr>
              <w:t xml:space="preserve"> </w:t>
            </w:r>
          </w:p>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rPr>
              <w:t xml:space="preserve">Выпиши из текста все слова, начинающиеся с гласного звука. </w:t>
            </w:r>
          </w:p>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rPr>
              <w:t>Утихнет непогода, белочка из гнезда вылезет, встряхн</w:t>
            </w:r>
            <w:r w:rsidRPr="00654C84">
              <w:rPr>
                <w:rFonts w:ascii="Cambria Math" w:hAnsi="Cambria Math" w:cs="Cambria Math"/>
                <w:sz w:val="24"/>
                <w:szCs w:val="24"/>
              </w:rPr>
              <w:t>ѐ</w:t>
            </w:r>
            <w:r w:rsidRPr="00654C84">
              <w:rPr>
                <w:rFonts w:ascii="Times New Roman" w:hAnsi="Times New Roman"/>
                <w:sz w:val="24"/>
                <w:szCs w:val="24"/>
              </w:rPr>
              <w:t>тся и поскачет с дерева на дерево — еду себе добывать: где еловую шишку сорв</w:t>
            </w:r>
            <w:r w:rsidRPr="00654C84">
              <w:rPr>
                <w:rFonts w:ascii="Cambria Math" w:hAnsi="Cambria Math" w:cs="Cambria Math"/>
                <w:sz w:val="24"/>
                <w:szCs w:val="24"/>
              </w:rPr>
              <w:t>ѐ</w:t>
            </w:r>
            <w:r w:rsidRPr="00654C84">
              <w:rPr>
                <w:rFonts w:ascii="Times New Roman" w:hAnsi="Times New Roman"/>
                <w:sz w:val="24"/>
                <w:szCs w:val="24"/>
              </w:rPr>
              <w:t>т, где сухой гриб разыщет, который сама летом на суку сушить оставила. Но главную еду белка ещ</w:t>
            </w:r>
            <w:r w:rsidRPr="00654C84">
              <w:rPr>
                <w:rFonts w:ascii="Cambria Math" w:hAnsi="Cambria Math" w:cs="Cambria Math"/>
                <w:sz w:val="24"/>
                <w:szCs w:val="24"/>
              </w:rPr>
              <w:t>ѐ</w:t>
            </w:r>
            <w:r w:rsidRPr="00654C84">
              <w:rPr>
                <w:rFonts w:ascii="Times New Roman" w:hAnsi="Times New Roman"/>
                <w:sz w:val="24"/>
                <w:szCs w:val="24"/>
              </w:rPr>
              <w:t xml:space="preserve"> с осени в кладовочке запасла — в дупле старого дерева</w:t>
            </w:r>
          </w:p>
        </w:tc>
      </w:tr>
      <w:tr w:rsidR="003B4B61" w:rsidRPr="00654C84" w:rsidTr="003B4B61">
        <w:tc>
          <w:tcPr>
            <w:tcW w:w="1949" w:type="dxa"/>
            <w:vMerge/>
          </w:tcPr>
          <w:p w:rsidR="003B4B61" w:rsidRPr="00654C84" w:rsidRDefault="003B4B61" w:rsidP="003B4B61">
            <w:pPr>
              <w:autoSpaceDE w:val="0"/>
              <w:autoSpaceDN w:val="0"/>
              <w:adjustRightInd w:val="0"/>
              <w:rPr>
                <w:rFonts w:ascii="Times New Roman" w:hAnsi="Times New Roman"/>
                <w:sz w:val="24"/>
                <w:szCs w:val="24"/>
              </w:rPr>
            </w:pPr>
          </w:p>
        </w:tc>
        <w:tc>
          <w:tcPr>
            <w:tcW w:w="2819" w:type="dxa"/>
            <w:vMerge/>
          </w:tcPr>
          <w:p w:rsidR="003B4B61" w:rsidRPr="00654C84" w:rsidRDefault="003B4B61" w:rsidP="003B4B61">
            <w:pPr>
              <w:autoSpaceDE w:val="0"/>
              <w:autoSpaceDN w:val="0"/>
              <w:adjustRightInd w:val="0"/>
              <w:rPr>
                <w:rFonts w:ascii="Times New Roman" w:hAnsi="Times New Roman"/>
                <w:sz w:val="24"/>
                <w:szCs w:val="24"/>
              </w:rPr>
            </w:pPr>
          </w:p>
        </w:tc>
        <w:tc>
          <w:tcPr>
            <w:tcW w:w="2534" w:type="dxa"/>
          </w:tcPr>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rPr>
              <w:t>различать твердые и мягкие согласные;</w:t>
            </w:r>
          </w:p>
        </w:tc>
        <w:tc>
          <w:tcPr>
            <w:tcW w:w="8115" w:type="dxa"/>
          </w:tcPr>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u w:val="single"/>
              </w:rPr>
              <w:t>Задание базового уровня</w:t>
            </w:r>
            <w:r w:rsidRPr="00654C84">
              <w:rPr>
                <w:rFonts w:ascii="Times New Roman" w:hAnsi="Times New Roman"/>
                <w:sz w:val="24"/>
                <w:szCs w:val="24"/>
              </w:rPr>
              <w:t xml:space="preserve"> </w:t>
            </w:r>
          </w:p>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rPr>
              <w:t xml:space="preserve">Укажи слово, в котором второй звук – мягкий согласный. ⁭ уши, слива, деньги, ⁭ сцена. </w:t>
            </w:r>
          </w:p>
          <w:p w:rsidR="003B4B61" w:rsidRPr="00654C84" w:rsidRDefault="003B4B61" w:rsidP="003B4B61">
            <w:pPr>
              <w:autoSpaceDE w:val="0"/>
              <w:autoSpaceDN w:val="0"/>
              <w:adjustRightInd w:val="0"/>
              <w:rPr>
                <w:rFonts w:ascii="Times New Roman" w:hAnsi="Times New Roman"/>
                <w:sz w:val="24"/>
                <w:szCs w:val="24"/>
                <w:u w:val="single"/>
              </w:rPr>
            </w:pPr>
            <w:r w:rsidRPr="00654C84">
              <w:rPr>
                <w:rFonts w:ascii="Times New Roman" w:hAnsi="Times New Roman"/>
                <w:sz w:val="24"/>
                <w:szCs w:val="24"/>
                <w:u w:val="single"/>
              </w:rPr>
              <w:t xml:space="preserve">Задание повышенного уровня </w:t>
            </w:r>
          </w:p>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rPr>
              <w:t xml:space="preserve">Распредели слова по столбикам. Обрати внимание на то, что в списке слов есть лишние слова. </w:t>
            </w:r>
          </w:p>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rPr>
              <w:t xml:space="preserve">Слова: грязь, забота, зима, мороз, изюм, князь, сказка, скользкий, узкий, узор. </w:t>
            </w:r>
          </w:p>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rPr>
              <w:t>Слова со звуком [з] Слова со звуком[з</w:t>
            </w:r>
            <w:r w:rsidRPr="00654C84">
              <w:rPr>
                <w:rFonts w:ascii="Times New Roman" w:hAnsi="Times New Roman"/>
                <w:sz w:val="24"/>
                <w:szCs w:val="24"/>
                <w:vertAlign w:val="superscript"/>
              </w:rPr>
              <w:t>,</w:t>
            </w:r>
            <w:r w:rsidRPr="00654C84">
              <w:rPr>
                <w:rFonts w:ascii="Times New Roman" w:hAnsi="Times New Roman"/>
                <w:sz w:val="24"/>
                <w:szCs w:val="24"/>
              </w:rPr>
              <w:t>]</w:t>
            </w:r>
          </w:p>
        </w:tc>
      </w:tr>
      <w:tr w:rsidR="003B4B61" w:rsidRPr="00654C84" w:rsidTr="003B4B61">
        <w:trPr>
          <w:trHeight w:val="643"/>
        </w:trPr>
        <w:tc>
          <w:tcPr>
            <w:tcW w:w="1949" w:type="dxa"/>
            <w:vMerge/>
          </w:tcPr>
          <w:p w:rsidR="003B4B61" w:rsidRPr="00654C84" w:rsidRDefault="003B4B61" w:rsidP="003B4B61">
            <w:pPr>
              <w:autoSpaceDE w:val="0"/>
              <w:autoSpaceDN w:val="0"/>
              <w:adjustRightInd w:val="0"/>
              <w:rPr>
                <w:rFonts w:ascii="Times New Roman" w:hAnsi="Times New Roman"/>
                <w:sz w:val="24"/>
                <w:szCs w:val="24"/>
              </w:rPr>
            </w:pPr>
          </w:p>
        </w:tc>
        <w:tc>
          <w:tcPr>
            <w:tcW w:w="2819" w:type="dxa"/>
            <w:vMerge/>
          </w:tcPr>
          <w:p w:rsidR="003B4B61" w:rsidRPr="00654C84" w:rsidRDefault="003B4B61" w:rsidP="003B4B61">
            <w:pPr>
              <w:autoSpaceDE w:val="0"/>
              <w:autoSpaceDN w:val="0"/>
              <w:adjustRightInd w:val="0"/>
              <w:rPr>
                <w:rFonts w:ascii="Times New Roman" w:hAnsi="Times New Roman"/>
                <w:sz w:val="24"/>
                <w:szCs w:val="24"/>
              </w:rPr>
            </w:pPr>
          </w:p>
        </w:tc>
        <w:tc>
          <w:tcPr>
            <w:tcW w:w="2534" w:type="dxa"/>
          </w:tcPr>
          <w:p w:rsidR="003B4B61" w:rsidRPr="00654C84" w:rsidRDefault="003B4B61" w:rsidP="003B4B61">
            <w:pPr>
              <w:rPr>
                <w:rFonts w:ascii="Times New Roman" w:hAnsi="Times New Roman"/>
                <w:sz w:val="24"/>
                <w:szCs w:val="24"/>
              </w:rPr>
            </w:pPr>
            <w:r w:rsidRPr="00654C84">
              <w:rPr>
                <w:rFonts w:ascii="Times New Roman" w:hAnsi="Times New Roman"/>
                <w:sz w:val="24"/>
                <w:szCs w:val="24"/>
              </w:rPr>
              <w:t>различать звонкие и глухие согласные</w:t>
            </w:r>
          </w:p>
        </w:tc>
        <w:tc>
          <w:tcPr>
            <w:tcW w:w="8115" w:type="dxa"/>
          </w:tcPr>
          <w:p w:rsidR="003B4B61" w:rsidRPr="00654C84" w:rsidRDefault="003B4B61" w:rsidP="003B4B61">
            <w:pPr>
              <w:pStyle w:val="af7"/>
            </w:pPr>
            <w:r w:rsidRPr="00654C84">
              <w:rPr>
                <w:u w:val="single"/>
              </w:rPr>
              <w:t>Задание базового уровня</w:t>
            </w:r>
          </w:p>
          <w:p w:rsidR="003B4B61" w:rsidRPr="00654C84" w:rsidRDefault="003B4B61" w:rsidP="003B4B61">
            <w:pPr>
              <w:pStyle w:val="af7"/>
            </w:pPr>
            <w:r w:rsidRPr="00654C84">
              <w:t xml:space="preserve">Отметь слова, в которых все согласные звуки звонкие. </w:t>
            </w:r>
            <w:r w:rsidRPr="00654C84">
              <w:rPr>
                <w:rFonts w:eastAsia="MS Mincho" w:hAnsi="MS Mincho"/>
              </w:rPr>
              <w:t>✔</w:t>
            </w:r>
            <w:r w:rsidRPr="00654C84">
              <w:t xml:space="preserve"> дорога, </w:t>
            </w:r>
            <w:r w:rsidRPr="00654C84">
              <w:rPr>
                <w:rFonts w:eastAsia="MS Mincho" w:hAnsi="MS Mincho"/>
              </w:rPr>
              <w:t>✔</w:t>
            </w:r>
            <w:r w:rsidRPr="00654C84">
              <w:t xml:space="preserve"> ураган, </w:t>
            </w:r>
            <w:r w:rsidRPr="00654C84">
              <w:rPr>
                <w:rFonts w:eastAsia="MS Mincho" w:hAnsi="MS Mincho"/>
              </w:rPr>
              <w:t>✔</w:t>
            </w:r>
            <w:r w:rsidRPr="00654C84">
              <w:t xml:space="preserve"> кошка, </w:t>
            </w:r>
            <w:r w:rsidRPr="00654C84">
              <w:rPr>
                <w:rFonts w:eastAsia="MS Mincho" w:hAnsi="MS Mincho"/>
              </w:rPr>
              <w:t>✔</w:t>
            </w:r>
            <w:r w:rsidRPr="00654C84">
              <w:t xml:space="preserve"> щавель, </w:t>
            </w:r>
            <w:r w:rsidRPr="00654C84">
              <w:rPr>
                <w:rFonts w:eastAsia="MS Mincho" w:hAnsi="MS Mincho"/>
              </w:rPr>
              <w:t>✔</w:t>
            </w:r>
            <w:r w:rsidRPr="00654C84">
              <w:t xml:space="preserve"> боец, </w:t>
            </w:r>
            <w:r w:rsidRPr="00654C84">
              <w:rPr>
                <w:rFonts w:eastAsia="MS Mincho" w:hAnsi="MS Mincho"/>
              </w:rPr>
              <w:t>✔</w:t>
            </w:r>
            <w:r w:rsidRPr="00654C84">
              <w:t xml:space="preserve"> злой. Задание повышенного уровня Отметь слова, в которых все согласные звуки звонкие. </w:t>
            </w:r>
            <w:r w:rsidRPr="00654C84">
              <w:rPr>
                <w:rFonts w:eastAsia="MS Mincho" w:hAnsi="MS Mincho"/>
              </w:rPr>
              <w:t>✔</w:t>
            </w:r>
            <w:r w:rsidRPr="00654C84">
              <w:t xml:space="preserve">деревня, </w:t>
            </w:r>
            <w:r w:rsidRPr="00654C84">
              <w:rPr>
                <w:rFonts w:eastAsia="MS Mincho" w:hAnsi="MS Mincho"/>
              </w:rPr>
              <w:t>✔</w:t>
            </w:r>
            <w:r w:rsidRPr="00654C84">
              <w:t xml:space="preserve">мороз, </w:t>
            </w:r>
            <w:r w:rsidRPr="00654C84">
              <w:rPr>
                <w:rFonts w:eastAsia="MS Mincho" w:hAnsi="MS Mincho"/>
              </w:rPr>
              <w:t>✔</w:t>
            </w:r>
            <w:r w:rsidRPr="00654C84">
              <w:t xml:space="preserve">сделал, </w:t>
            </w:r>
            <w:r w:rsidRPr="00654C84">
              <w:rPr>
                <w:rFonts w:eastAsia="MS Mincho" w:hAnsi="MS Mincho"/>
              </w:rPr>
              <w:t>✔</w:t>
            </w:r>
            <w:r w:rsidRPr="00654C84">
              <w:t xml:space="preserve"> чайный, папка, </w:t>
            </w:r>
            <w:r w:rsidRPr="00654C84">
              <w:rPr>
                <w:rFonts w:eastAsia="MS Mincho" w:hAnsi="MS Mincho"/>
              </w:rPr>
              <w:t>✔</w:t>
            </w:r>
            <w:r w:rsidRPr="00654C84">
              <w:t xml:space="preserve">огурец, </w:t>
            </w:r>
            <w:r w:rsidRPr="00654C84">
              <w:rPr>
                <w:rFonts w:eastAsia="MS Mincho" w:hAnsi="MS Mincho"/>
              </w:rPr>
              <w:t>✔</w:t>
            </w:r>
            <w:r w:rsidRPr="00654C84">
              <w:t xml:space="preserve">зимой, </w:t>
            </w:r>
            <w:r w:rsidRPr="00654C84">
              <w:rPr>
                <w:rFonts w:eastAsia="MS Mincho" w:hAnsi="MS Mincho"/>
              </w:rPr>
              <w:t>✔</w:t>
            </w:r>
            <w:r w:rsidRPr="00654C84">
              <w:t>сдобный</w:t>
            </w:r>
          </w:p>
        </w:tc>
      </w:tr>
      <w:tr w:rsidR="003B4B61" w:rsidRPr="00654C84" w:rsidTr="003B4B61">
        <w:tc>
          <w:tcPr>
            <w:tcW w:w="1949" w:type="dxa"/>
            <w:vMerge/>
          </w:tcPr>
          <w:p w:rsidR="003B4B61" w:rsidRPr="00654C84" w:rsidRDefault="003B4B61" w:rsidP="003B4B61">
            <w:pPr>
              <w:autoSpaceDE w:val="0"/>
              <w:autoSpaceDN w:val="0"/>
              <w:adjustRightInd w:val="0"/>
              <w:rPr>
                <w:rFonts w:ascii="Times New Roman" w:hAnsi="Times New Roman"/>
                <w:sz w:val="24"/>
                <w:szCs w:val="24"/>
              </w:rPr>
            </w:pPr>
          </w:p>
        </w:tc>
        <w:tc>
          <w:tcPr>
            <w:tcW w:w="2819" w:type="dxa"/>
            <w:vMerge/>
          </w:tcPr>
          <w:p w:rsidR="003B4B61" w:rsidRPr="00654C84" w:rsidRDefault="003B4B61" w:rsidP="003B4B61">
            <w:pPr>
              <w:autoSpaceDE w:val="0"/>
              <w:autoSpaceDN w:val="0"/>
              <w:adjustRightInd w:val="0"/>
              <w:rPr>
                <w:rFonts w:ascii="Times New Roman" w:hAnsi="Times New Roman"/>
                <w:sz w:val="24"/>
                <w:szCs w:val="24"/>
              </w:rPr>
            </w:pPr>
          </w:p>
        </w:tc>
        <w:tc>
          <w:tcPr>
            <w:tcW w:w="2534" w:type="dxa"/>
          </w:tcPr>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характеризовать </w:t>
            </w:r>
            <w:r w:rsidRPr="00654C84">
              <w:rPr>
                <w:rFonts w:ascii="Times New Roman" w:hAnsi="Times New Roman"/>
                <w:sz w:val="24"/>
                <w:szCs w:val="24"/>
              </w:rPr>
              <w:lastRenderedPageBreak/>
              <w:t>заданный звук</w:t>
            </w:r>
          </w:p>
        </w:tc>
        <w:tc>
          <w:tcPr>
            <w:tcW w:w="8115" w:type="dxa"/>
          </w:tcPr>
          <w:p w:rsidR="003B4B61" w:rsidRPr="00654C84" w:rsidRDefault="003B4B61" w:rsidP="003B4B61">
            <w:pPr>
              <w:rPr>
                <w:rFonts w:ascii="Times New Roman" w:hAnsi="Times New Roman"/>
                <w:i/>
                <w:sz w:val="24"/>
                <w:szCs w:val="24"/>
              </w:rPr>
            </w:pPr>
            <w:r w:rsidRPr="00654C84">
              <w:rPr>
                <w:rFonts w:ascii="Times New Roman" w:hAnsi="Times New Roman"/>
                <w:i/>
                <w:sz w:val="24"/>
                <w:szCs w:val="24"/>
              </w:rPr>
              <w:lastRenderedPageBreak/>
              <w:t xml:space="preserve">Задание базового уровня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lastRenderedPageBreak/>
              <w:t xml:space="preserve">Выбери правильное утверждение о звуковом составе слова яма. В слове яма: </w:t>
            </w:r>
          </w:p>
          <w:p w:rsidR="003B4B61" w:rsidRPr="00654C84" w:rsidRDefault="003B4B61" w:rsidP="003B4B61">
            <w:pPr>
              <w:rPr>
                <w:rFonts w:ascii="Times New Roman" w:hAnsi="Times New Roman"/>
                <w:sz w:val="24"/>
                <w:szCs w:val="24"/>
              </w:rPr>
            </w:pPr>
            <w:r w:rsidRPr="00654C84">
              <w:rPr>
                <w:rFonts w:ascii="MS Mincho" w:eastAsia="MS Mincho" w:hAnsi="MS Mincho" w:cs="MS Mincho" w:hint="eastAsia"/>
                <w:sz w:val="24"/>
                <w:szCs w:val="24"/>
              </w:rPr>
              <w:t>✔</w:t>
            </w:r>
            <w:r w:rsidRPr="00654C84">
              <w:rPr>
                <w:rFonts w:ascii="Times New Roman" w:hAnsi="Times New Roman"/>
                <w:sz w:val="24"/>
                <w:szCs w:val="24"/>
              </w:rPr>
              <w:t>первый звук гласный;</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 </w:t>
            </w:r>
            <w:r w:rsidRPr="00654C84">
              <w:rPr>
                <w:rFonts w:ascii="MS Mincho" w:eastAsia="MS Mincho" w:hAnsi="MS Mincho" w:cs="MS Mincho" w:hint="eastAsia"/>
                <w:sz w:val="24"/>
                <w:szCs w:val="24"/>
              </w:rPr>
              <w:t>✔</w:t>
            </w:r>
            <w:r w:rsidRPr="00654C84">
              <w:rPr>
                <w:rFonts w:ascii="Times New Roman" w:hAnsi="Times New Roman"/>
                <w:sz w:val="24"/>
                <w:szCs w:val="24"/>
              </w:rPr>
              <w:t xml:space="preserve">первый звук мягкий согласный; </w:t>
            </w:r>
          </w:p>
          <w:p w:rsidR="003B4B61" w:rsidRPr="00654C84" w:rsidRDefault="003B4B61" w:rsidP="003B4B61">
            <w:pPr>
              <w:rPr>
                <w:rFonts w:ascii="Times New Roman" w:hAnsi="Times New Roman"/>
                <w:sz w:val="24"/>
                <w:szCs w:val="24"/>
              </w:rPr>
            </w:pPr>
            <w:r w:rsidRPr="00654C84">
              <w:rPr>
                <w:rFonts w:ascii="MS Mincho" w:eastAsia="MS Mincho" w:hAnsi="MS Mincho" w:cs="MS Mincho" w:hint="eastAsia"/>
                <w:sz w:val="24"/>
                <w:szCs w:val="24"/>
              </w:rPr>
              <w:t>✔</w:t>
            </w:r>
            <w:r w:rsidRPr="00654C84">
              <w:rPr>
                <w:rFonts w:ascii="Times New Roman" w:hAnsi="Times New Roman"/>
                <w:sz w:val="24"/>
                <w:szCs w:val="24"/>
              </w:rPr>
              <w:t>второй звук тв</w:t>
            </w:r>
            <w:r w:rsidRPr="00654C84">
              <w:rPr>
                <w:rFonts w:ascii="Cambria Math" w:hAnsi="Cambria Math" w:cs="Cambria Math"/>
                <w:sz w:val="24"/>
                <w:szCs w:val="24"/>
              </w:rPr>
              <w:t>ѐ</w:t>
            </w:r>
            <w:r w:rsidRPr="00654C84">
              <w:rPr>
                <w:rFonts w:ascii="Times New Roman" w:hAnsi="Times New Roman"/>
                <w:sz w:val="24"/>
                <w:szCs w:val="24"/>
              </w:rPr>
              <w:t xml:space="preserve">рдый согласный; </w:t>
            </w:r>
          </w:p>
          <w:p w:rsidR="003B4B61" w:rsidRPr="00654C84" w:rsidRDefault="003B4B61" w:rsidP="003B4B61">
            <w:pPr>
              <w:rPr>
                <w:rFonts w:ascii="Times New Roman" w:hAnsi="Times New Roman"/>
                <w:sz w:val="24"/>
                <w:szCs w:val="24"/>
              </w:rPr>
            </w:pPr>
            <w:r w:rsidRPr="00654C84">
              <w:rPr>
                <w:rFonts w:ascii="MS Mincho" w:eastAsia="MS Mincho" w:hAnsi="MS Mincho" w:cs="MS Mincho" w:hint="eastAsia"/>
                <w:sz w:val="24"/>
                <w:szCs w:val="24"/>
              </w:rPr>
              <w:t>✔</w:t>
            </w:r>
            <w:r w:rsidRPr="00654C84">
              <w:rPr>
                <w:rFonts w:ascii="Times New Roman" w:hAnsi="Times New Roman"/>
                <w:sz w:val="24"/>
                <w:szCs w:val="24"/>
              </w:rPr>
              <w:t xml:space="preserve">второй гласный ударный. </w:t>
            </w:r>
          </w:p>
          <w:p w:rsidR="003B4B61" w:rsidRPr="00654C84" w:rsidRDefault="003B4B61" w:rsidP="003B4B61">
            <w:pPr>
              <w:rPr>
                <w:rFonts w:ascii="Times New Roman" w:hAnsi="Times New Roman"/>
                <w:i/>
                <w:sz w:val="24"/>
                <w:szCs w:val="24"/>
              </w:rPr>
            </w:pPr>
            <w:r w:rsidRPr="00654C84">
              <w:rPr>
                <w:rFonts w:ascii="Times New Roman" w:hAnsi="Times New Roman"/>
                <w:i/>
                <w:sz w:val="24"/>
                <w:szCs w:val="24"/>
              </w:rPr>
              <w:t xml:space="preserve">Задание повышенного уровня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Допиши пропущенные характеристики звуков слова стулья.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[c] – согласный, тв</w:t>
            </w:r>
            <w:r w:rsidRPr="00654C84">
              <w:rPr>
                <w:rFonts w:ascii="Cambria Math" w:hAnsi="Cambria Math" w:cs="Cambria Math"/>
                <w:sz w:val="24"/>
                <w:szCs w:val="24"/>
              </w:rPr>
              <w:t>ѐ</w:t>
            </w:r>
            <w:r w:rsidRPr="00654C84">
              <w:rPr>
                <w:rFonts w:ascii="Times New Roman" w:hAnsi="Times New Roman"/>
                <w:sz w:val="24"/>
                <w:szCs w:val="24"/>
              </w:rPr>
              <w:t xml:space="preserve">рдый, _________, обозначен буквой «с»;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[т] — согласный,_________ , глухой, обозначен буквой «т»</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[у] — гласный, __________ , обозначен буквой «у»;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[л’] — согласный, мягкий, ___________ , обозначен буквами «л», «ь»;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[й’] — ____________, мягкий, звонкий, обозначен буквой «я»; </w:t>
            </w:r>
          </w:p>
          <w:p w:rsidR="003B4B61" w:rsidRPr="00654C84" w:rsidRDefault="003B4B61" w:rsidP="003B4B61">
            <w:r w:rsidRPr="00654C84">
              <w:rPr>
                <w:rFonts w:ascii="Times New Roman" w:hAnsi="Times New Roman"/>
                <w:sz w:val="24"/>
                <w:szCs w:val="24"/>
              </w:rPr>
              <w:t>[а] — ____________, безударный, обозначен буквой «я»</w:t>
            </w:r>
          </w:p>
        </w:tc>
      </w:tr>
      <w:tr w:rsidR="003B4B61" w:rsidRPr="00654C84" w:rsidTr="003B4B61">
        <w:trPr>
          <w:trHeight w:val="643"/>
        </w:trPr>
        <w:tc>
          <w:tcPr>
            <w:tcW w:w="1949" w:type="dxa"/>
            <w:vMerge/>
          </w:tcPr>
          <w:p w:rsidR="003B4B61" w:rsidRPr="00654C84" w:rsidRDefault="003B4B61" w:rsidP="003B4B61">
            <w:pPr>
              <w:autoSpaceDE w:val="0"/>
              <w:autoSpaceDN w:val="0"/>
              <w:adjustRightInd w:val="0"/>
              <w:rPr>
                <w:rFonts w:ascii="Times New Roman" w:hAnsi="Times New Roman"/>
                <w:sz w:val="24"/>
                <w:szCs w:val="24"/>
              </w:rPr>
            </w:pPr>
          </w:p>
        </w:tc>
        <w:tc>
          <w:tcPr>
            <w:tcW w:w="2819" w:type="dxa"/>
            <w:vMerge/>
          </w:tcPr>
          <w:p w:rsidR="003B4B61" w:rsidRPr="00654C84" w:rsidRDefault="003B4B61" w:rsidP="003B4B61">
            <w:pPr>
              <w:autoSpaceDE w:val="0"/>
              <w:autoSpaceDN w:val="0"/>
              <w:adjustRightInd w:val="0"/>
              <w:rPr>
                <w:rFonts w:ascii="Times New Roman" w:hAnsi="Times New Roman"/>
                <w:sz w:val="24"/>
                <w:szCs w:val="24"/>
              </w:rPr>
            </w:pPr>
          </w:p>
        </w:tc>
        <w:tc>
          <w:tcPr>
            <w:tcW w:w="2534" w:type="dxa"/>
          </w:tcPr>
          <w:p w:rsidR="003B4B61" w:rsidRPr="00654C84" w:rsidRDefault="003B4B61" w:rsidP="003B4B61">
            <w:pPr>
              <w:pStyle w:val="af7"/>
            </w:pPr>
            <w:r w:rsidRPr="00654C84">
              <w:t xml:space="preserve">группировать звуки по заданному основанию. </w:t>
            </w:r>
          </w:p>
        </w:tc>
        <w:tc>
          <w:tcPr>
            <w:tcW w:w="8115" w:type="dxa"/>
          </w:tcPr>
          <w:p w:rsidR="003B4B61" w:rsidRPr="00654C84" w:rsidRDefault="003B4B61" w:rsidP="003B4B61">
            <w:pPr>
              <w:rPr>
                <w:rFonts w:ascii="Times New Roman" w:hAnsi="Times New Roman"/>
                <w:i/>
                <w:sz w:val="24"/>
                <w:szCs w:val="24"/>
              </w:rPr>
            </w:pPr>
            <w:r w:rsidRPr="00654C84">
              <w:rPr>
                <w:rFonts w:ascii="Times New Roman" w:hAnsi="Times New Roman"/>
                <w:i/>
                <w:sz w:val="24"/>
                <w:szCs w:val="24"/>
              </w:rPr>
              <w:t>Задание базового уровня</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Запиши данные ниже звуки на нужной строчке [о], [к’], [э], [с], [б], [л], [й’], [а], [щ’].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Гласные звуки: _________________________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звонкие согласные звуки:___________________________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глухие согласные звуки:___________________________ </w:t>
            </w:r>
          </w:p>
          <w:p w:rsidR="003B4B61" w:rsidRPr="00654C84" w:rsidRDefault="003B4B61" w:rsidP="003B4B61">
            <w:pPr>
              <w:rPr>
                <w:rFonts w:ascii="Times New Roman" w:hAnsi="Times New Roman"/>
                <w:i/>
                <w:sz w:val="24"/>
                <w:szCs w:val="24"/>
              </w:rPr>
            </w:pPr>
            <w:r w:rsidRPr="00654C84">
              <w:rPr>
                <w:rFonts w:ascii="Times New Roman" w:hAnsi="Times New Roman"/>
                <w:i/>
                <w:sz w:val="24"/>
                <w:szCs w:val="24"/>
              </w:rPr>
              <w:t xml:space="preserve">Задание повышенного уровня </w:t>
            </w:r>
          </w:p>
          <w:p w:rsidR="003B4B61" w:rsidRPr="00654C84" w:rsidRDefault="003B4B61" w:rsidP="003B4B61">
            <w:r w:rsidRPr="00654C84">
              <w:rPr>
                <w:rFonts w:ascii="Times New Roman" w:hAnsi="Times New Roman"/>
                <w:sz w:val="24"/>
                <w:szCs w:val="24"/>
              </w:rPr>
              <w:t>Даны звуки: [у], [с’], [ы], [п], [д], [р], [й’], [а], [ч’]. Объедини эти звуки в группы. Постарайся предложить несколько способов группировки</w:t>
            </w:r>
          </w:p>
        </w:tc>
      </w:tr>
      <w:tr w:rsidR="003B4B61" w:rsidRPr="00654C84" w:rsidTr="003B4B61">
        <w:tc>
          <w:tcPr>
            <w:tcW w:w="1949" w:type="dxa"/>
          </w:tcPr>
          <w:p w:rsidR="003B4B61" w:rsidRPr="00654C84" w:rsidRDefault="003B4B61" w:rsidP="003B4B61">
            <w:pPr>
              <w:rPr>
                <w:rFonts w:ascii="Times New Roman" w:hAnsi="Times New Roman"/>
                <w:b/>
                <w:sz w:val="24"/>
                <w:szCs w:val="24"/>
              </w:rPr>
            </w:pPr>
            <w:r w:rsidRPr="00654C84">
              <w:rPr>
                <w:rFonts w:ascii="Times New Roman" w:hAnsi="Times New Roman"/>
                <w:b/>
                <w:sz w:val="24"/>
                <w:szCs w:val="24"/>
              </w:rPr>
              <w:t>Раздел «Состав слова (морфемика)</w:t>
            </w:r>
          </w:p>
        </w:tc>
        <w:tc>
          <w:tcPr>
            <w:tcW w:w="2819" w:type="dxa"/>
          </w:tcPr>
          <w:p w:rsidR="003B4B61" w:rsidRPr="00654C84" w:rsidRDefault="003B4B61" w:rsidP="003B4B61">
            <w:pPr>
              <w:rPr>
                <w:rFonts w:ascii="Times New Roman" w:hAnsi="Times New Roman"/>
                <w:sz w:val="24"/>
                <w:szCs w:val="24"/>
              </w:rPr>
            </w:pPr>
            <w:r w:rsidRPr="00654C84">
              <w:rPr>
                <w:rFonts w:ascii="Times New Roman" w:hAnsi="Times New Roman"/>
                <w:sz w:val="24"/>
                <w:szCs w:val="24"/>
              </w:rPr>
              <w:t>различать родственные (однокоренные) слова и</w:t>
            </w:r>
          </w:p>
          <w:p w:rsidR="003B4B61" w:rsidRPr="00654C84" w:rsidRDefault="003B4B61" w:rsidP="003B4B61">
            <w:pPr>
              <w:rPr>
                <w:rFonts w:ascii="Times New Roman" w:hAnsi="Times New Roman"/>
                <w:sz w:val="24"/>
                <w:szCs w:val="24"/>
              </w:rPr>
            </w:pPr>
          </w:p>
          <w:p w:rsidR="003B4B61" w:rsidRPr="00654C84" w:rsidRDefault="003B4B61" w:rsidP="003B4B61">
            <w:pPr>
              <w:rPr>
                <w:rFonts w:ascii="Times New Roman" w:hAnsi="Times New Roman"/>
                <w:sz w:val="24"/>
                <w:szCs w:val="24"/>
              </w:rPr>
            </w:pPr>
          </w:p>
          <w:p w:rsidR="003B4B61" w:rsidRPr="00654C84" w:rsidRDefault="003B4B61" w:rsidP="003B4B61">
            <w:pPr>
              <w:rPr>
                <w:rFonts w:ascii="Times New Roman" w:hAnsi="Times New Roman"/>
                <w:sz w:val="24"/>
                <w:szCs w:val="24"/>
              </w:rPr>
            </w:pPr>
          </w:p>
        </w:tc>
        <w:tc>
          <w:tcPr>
            <w:tcW w:w="2534" w:type="dxa"/>
          </w:tcPr>
          <w:p w:rsidR="003B4B61" w:rsidRPr="00654C84" w:rsidRDefault="003B4B61" w:rsidP="003B4B61">
            <w:pPr>
              <w:autoSpaceDE w:val="0"/>
              <w:autoSpaceDN w:val="0"/>
              <w:adjustRightInd w:val="0"/>
              <w:rPr>
                <w:rFonts w:ascii="Times New Roman" w:hAnsi="Times New Roman"/>
                <w:sz w:val="24"/>
                <w:szCs w:val="24"/>
              </w:rPr>
            </w:pPr>
          </w:p>
        </w:tc>
        <w:tc>
          <w:tcPr>
            <w:tcW w:w="8115" w:type="dxa"/>
          </w:tcPr>
          <w:p w:rsidR="003B4B61" w:rsidRPr="00654C84" w:rsidRDefault="003B4B61" w:rsidP="003B4B61">
            <w:pPr>
              <w:rPr>
                <w:rFonts w:ascii="Times New Roman" w:hAnsi="Times New Roman"/>
                <w:i/>
                <w:sz w:val="24"/>
                <w:szCs w:val="24"/>
              </w:rPr>
            </w:pPr>
            <w:r w:rsidRPr="00654C84">
              <w:rPr>
                <w:rFonts w:ascii="Times New Roman" w:hAnsi="Times New Roman"/>
                <w:i/>
                <w:sz w:val="24"/>
                <w:szCs w:val="24"/>
              </w:rPr>
              <w:t xml:space="preserve">Задание базового уровня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Какое из слов является формой слова речка? </w:t>
            </w:r>
          </w:p>
          <w:p w:rsidR="003B4B61" w:rsidRPr="00654C84" w:rsidRDefault="003B4B61" w:rsidP="003B4B61">
            <w:pPr>
              <w:rPr>
                <w:rFonts w:ascii="Times New Roman" w:hAnsi="Times New Roman"/>
                <w:sz w:val="24"/>
                <w:szCs w:val="24"/>
              </w:rPr>
            </w:pPr>
            <w:r w:rsidRPr="00654C84">
              <w:rPr>
                <w:rFonts w:ascii="MS Mincho" w:eastAsia="MS Mincho" w:hAnsi="MS Mincho" w:cs="MS Mincho" w:hint="eastAsia"/>
                <w:sz w:val="24"/>
                <w:szCs w:val="24"/>
              </w:rPr>
              <w:t>✔</w:t>
            </w:r>
            <w:r w:rsidRPr="00654C84">
              <w:rPr>
                <w:rFonts w:ascii="Times New Roman" w:hAnsi="Times New Roman"/>
                <w:sz w:val="24"/>
                <w:szCs w:val="24"/>
              </w:rPr>
              <w:t xml:space="preserve">река, </w:t>
            </w:r>
            <w:r w:rsidRPr="00654C84">
              <w:rPr>
                <w:rFonts w:ascii="MS Mincho" w:eastAsia="MS Mincho" w:hAnsi="MS Mincho" w:cs="MS Mincho" w:hint="eastAsia"/>
                <w:sz w:val="24"/>
                <w:szCs w:val="24"/>
              </w:rPr>
              <w:t>✔</w:t>
            </w:r>
            <w:r w:rsidRPr="00654C84">
              <w:rPr>
                <w:rFonts w:ascii="Times New Roman" w:hAnsi="Times New Roman"/>
                <w:sz w:val="24"/>
                <w:szCs w:val="24"/>
              </w:rPr>
              <w:t xml:space="preserve">речной, </w:t>
            </w:r>
            <w:r w:rsidRPr="00654C84">
              <w:rPr>
                <w:rFonts w:ascii="MS Mincho" w:eastAsia="MS Mincho" w:hAnsi="MS Mincho" w:cs="MS Mincho" w:hint="eastAsia"/>
                <w:sz w:val="24"/>
                <w:szCs w:val="24"/>
              </w:rPr>
              <w:t>✔</w:t>
            </w:r>
            <w:r w:rsidRPr="00654C84">
              <w:rPr>
                <w:rFonts w:ascii="Times New Roman" w:hAnsi="Times New Roman"/>
                <w:sz w:val="24"/>
                <w:szCs w:val="24"/>
              </w:rPr>
              <w:t xml:space="preserve">речкой, </w:t>
            </w:r>
            <w:r w:rsidRPr="00654C84">
              <w:rPr>
                <w:rFonts w:ascii="MS Mincho" w:eastAsia="MS Mincho" w:hAnsi="MS Mincho" w:cs="MS Mincho" w:hint="eastAsia"/>
                <w:sz w:val="24"/>
                <w:szCs w:val="24"/>
              </w:rPr>
              <w:t>✔</w:t>
            </w:r>
            <w:r w:rsidRPr="00654C84">
              <w:rPr>
                <w:rFonts w:ascii="Times New Roman" w:hAnsi="Times New Roman"/>
                <w:sz w:val="24"/>
                <w:szCs w:val="24"/>
              </w:rPr>
              <w:t xml:space="preserve">речушка. </w:t>
            </w:r>
          </w:p>
          <w:p w:rsidR="003B4B61" w:rsidRPr="00654C84" w:rsidRDefault="003B4B61" w:rsidP="003B4B61">
            <w:pPr>
              <w:rPr>
                <w:rFonts w:ascii="Times New Roman" w:hAnsi="Times New Roman"/>
                <w:i/>
                <w:sz w:val="24"/>
                <w:szCs w:val="24"/>
              </w:rPr>
            </w:pPr>
            <w:r w:rsidRPr="00654C84">
              <w:rPr>
                <w:rFonts w:ascii="Times New Roman" w:hAnsi="Times New Roman"/>
                <w:i/>
                <w:sz w:val="24"/>
                <w:szCs w:val="24"/>
              </w:rPr>
              <w:t xml:space="preserve">Задание повышенного уровня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Запиши слова в два столбика. Будь внимательнее: в списке слов есть лишние слова.</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 Слова: моряк, морской, морем, морщинка, морж, (о) море, приморский, уморительный, (к) морю, мордочка.</w:t>
            </w:r>
          </w:p>
          <w:tbl>
            <w:tblPr>
              <w:tblStyle w:val="a3"/>
              <w:tblW w:w="7258" w:type="dxa"/>
              <w:tblLook w:val="04A0" w:firstRow="1" w:lastRow="0" w:firstColumn="1" w:lastColumn="0" w:noHBand="0" w:noVBand="1"/>
            </w:tblPr>
            <w:tblGrid>
              <w:gridCol w:w="3892"/>
              <w:gridCol w:w="3366"/>
            </w:tblGrid>
            <w:tr w:rsidR="003B4B61" w:rsidRPr="00654C84" w:rsidTr="003B4B61">
              <w:tc>
                <w:tcPr>
                  <w:tcW w:w="3892" w:type="dxa"/>
                </w:tcPr>
                <w:p w:rsidR="003B4B61" w:rsidRPr="00654C84" w:rsidRDefault="003B4B61" w:rsidP="003B4B61">
                  <w:pPr>
                    <w:rPr>
                      <w:rFonts w:ascii="Times New Roman" w:hAnsi="Times New Roman"/>
                      <w:sz w:val="24"/>
                      <w:szCs w:val="24"/>
                    </w:rPr>
                  </w:pPr>
                  <w:r w:rsidRPr="00654C84">
                    <w:rPr>
                      <w:rFonts w:ascii="Times New Roman" w:hAnsi="Times New Roman"/>
                      <w:sz w:val="24"/>
                      <w:szCs w:val="24"/>
                    </w:rPr>
                    <w:t>Родственные слова к слову море</w:t>
                  </w:r>
                </w:p>
              </w:tc>
              <w:tc>
                <w:tcPr>
                  <w:tcW w:w="3366" w:type="dxa"/>
                </w:tcPr>
                <w:p w:rsidR="003B4B61" w:rsidRPr="00654C84" w:rsidRDefault="003B4B61" w:rsidP="003B4B61">
                  <w:pPr>
                    <w:rPr>
                      <w:rFonts w:ascii="Times New Roman" w:hAnsi="Times New Roman"/>
                      <w:sz w:val="24"/>
                      <w:szCs w:val="24"/>
                    </w:rPr>
                  </w:pPr>
                  <w:r w:rsidRPr="00654C84">
                    <w:rPr>
                      <w:rFonts w:ascii="Times New Roman" w:hAnsi="Times New Roman"/>
                      <w:sz w:val="24"/>
                      <w:szCs w:val="24"/>
                    </w:rPr>
                    <w:t>Формы слова море</w:t>
                  </w:r>
                </w:p>
              </w:tc>
            </w:tr>
            <w:tr w:rsidR="003B4B61" w:rsidRPr="00654C84" w:rsidTr="003B4B61">
              <w:tc>
                <w:tcPr>
                  <w:tcW w:w="3892" w:type="dxa"/>
                </w:tcPr>
                <w:p w:rsidR="003B4B61" w:rsidRPr="00654C84" w:rsidRDefault="003B4B61" w:rsidP="003B4B61">
                  <w:pPr>
                    <w:rPr>
                      <w:rFonts w:ascii="Times New Roman" w:hAnsi="Times New Roman"/>
                      <w:sz w:val="24"/>
                      <w:szCs w:val="24"/>
                    </w:rPr>
                  </w:pPr>
                </w:p>
              </w:tc>
              <w:tc>
                <w:tcPr>
                  <w:tcW w:w="3366" w:type="dxa"/>
                </w:tcPr>
                <w:p w:rsidR="003B4B61" w:rsidRPr="00654C84" w:rsidRDefault="003B4B61" w:rsidP="003B4B61">
                  <w:pPr>
                    <w:rPr>
                      <w:rFonts w:ascii="Times New Roman" w:hAnsi="Times New Roman"/>
                      <w:sz w:val="24"/>
                      <w:szCs w:val="24"/>
                    </w:rPr>
                  </w:pPr>
                </w:p>
              </w:tc>
            </w:tr>
          </w:tbl>
          <w:p w:rsidR="003B4B61" w:rsidRPr="00654C84" w:rsidRDefault="003B4B61" w:rsidP="003B4B61">
            <w:pPr>
              <w:rPr>
                <w:rFonts w:ascii="Times New Roman" w:hAnsi="Times New Roman"/>
                <w:sz w:val="24"/>
                <w:szCs w:val="24"/>
              </w:rPr>
            </w:pPr>
          </w:p>
        </w:tc>
      </w:tr>
      <w:tr w:rsidR="003B4B61" w:rsidRPr="00654C84" w:rsidTr="003B4B61">
        <w:tc>
          <w:tcPr>
            <w:tcW w:w="1949" w:type="dxa"/>
          </w:tcPr>
          <w:p w:rsidR="003B4B61" w:rsidRPr="00654C84" w:rsidRDefault="003B4B61" w:rsidP="003B4B61">
            <w:pPr>
              <w:rPr>
                <w:rFonts w:ascii="Times New Roman" w:hAnsi="Times New Roman"/>
                <w:b/>
                <w:sz w:val="24"/>
                <w:szCs w:val="24"/>
              </w:rPr>
            </w:pPr>
            <w:r w:rsidRPr="00654C84">
              <w:rPr>
                <w:rFonts w:ascii="Times New Roman" w:hAnsi="Times New Roman"/>
                <w:b/>
                <w:sz w:val="24"/>
                <w:szCs w:val="24"/>
              </w:rPr>
              <w:t xml:space="preserve">Раздел </w:t>
            </w:r>
            <w:r w:rsidRPr="00654C84">
              <w:rPr>
                <w:rFonts w:ascii="Times New Roman" w:hAnsi="Times New Roman"/>
                <w:b/>
                <w:sz w:val="24"/>
                <w:szCs w:val="24"/>
              </w:rPr>
              <w:lastRenderedPageBreak/>
              <w:t xml:space="preserve">«Лексика» </w:t>
            </w:r>
          </w:p>
          <w:p w:rsidR="003B4B61" w:rsidRPr="00654C84" w:rsidRDefault="003B4B61" w:rsidP="003B4B61">
            <w:pPr>
              <w:rPr>
                <w:rFonts w:ascii="Times New Roman" w:hAnsi="Times New Roman"/>
                <w:sz w:val="24"/>
                <w:szCs w:val="24"/>
              </w:rPr>
            </w:pPr>
          </w:p>
        </w:tc>
        <w:tc>
          <w:tcPr>
            <w:tcW w:w="2819" w:type="dxa"/>
          </w:tcPr>
          <w:p w:rsidR="003B4B61" w:rsidRPr="00654C84" w:rsidRDefault="003B4B61" w:rsidP="003B4B61">
            <w:pPr>
              <w:rPr>
                <w:rFonts w:ascii="Times New Roman" w:hAnsi="Times New Roman"/>
                <w:sz w:val="24"/>
                <w:szCs w:val="24"/>
              </w:rPr>
            </w:pPr>
            <w:r w:rsidRPr="00654C84">
              <w:rPr>
                <w:rFonts w:ascii="Times New Roman" w:hAnsi="Times New Roman"/>
                <w:sz w:val="24"/>
                <w:szCs w:val="24"/>
              </w:rPr>
              <w:lastRenderedPageBreak/>
              <w:t xml:space="preserve">определять значение </w:t>
            </w:r>
            <w:r w:rsidRPr="00654C84">
              <w:rPr>
                <w:rFonts w:ascii="Times New Roman" w:hAnsi="Times New Roman"/>
                <w:sz w:val="24"/>
                <w:szCs w:val="24"/>
              </w:rPr>
              <w:lastRenderedPageBreak/>
              <w:t>слова по тексту или уточнять с помощью толкового словаря</w:t>
            </w:r>
          </w:p>
        </w:tc>
        <w:tc>
          <w:tcPr>
            <w:tcW w:w="2534" w:type="dxa"/>
          </w:tcPr>
          <w:p w:rsidR="003B4B61" w:rsidRPr="00654C84" w:rsidRDefault="003B4B61" w:rsidP="003B4B61">
            <w:pPr>
              <w:autoSpaceDE w:val="0"/>
              <w:autoSpaceDN w:val="0"/>
              <w:adjustRightInd w:val="0"/>
              <w:rPr>
                <w:rFonts w:ascii="Times New Roman" w:hAnsi="Times New Roman"/>
                <w:sz w:val="24"/>
                <w:szCs w:val="24"/>
              </w:rPr>
            </w:pPr>
          </w:p>
        </w:tc>
        <w:tc>
          <w:tcPr>
            <w:tcW w:w="8115" w:type="dxa"/>
          </w:tcPr>
          <w:p w:rsidR="003B4B61" w:rsidRPr="00654C84" w:rsidRDefault="003B4B61" w:rsidP="003B4B61">
            <w:pPr>
              <w:rPr>
                <w:rFonts w:ascii="Times New Roman" w:hAnsi="Times New Roman"/>
                <w:i/>
                <w:sz w:val="24"/>
                <w:szCs w:val="24"/>
              </w:rPr>
            </w:pPr>
            <w:r w:rsidRPr="00654C84">
              <w:rPr>
                <w:rFonts w:ascii="Times New Roman" w:hAnsi="Times New Roman"/>
                <w:i/>
                <w:sz w:val="24"/>
                <w:szCs w:val="24"/>
              </w:rPr>
              <w:t xml:space="preserve">Задание базового уровня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lastRenderedPageBreak/>
              <w:t xml:space="preserve">Прочитай текст. Выпиши из текста объяснение выделенных слов.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В мастерской художника Как работает художник? Бер</w:t>
            </w:r>
            <w:r w:rsidRPr="00654C84">
              <w:rPr>
                <w:rFonts w:ascii="Cambria Math" w:hAnsi="Cambria Math" w:cs="Cambria Math"/>
                <w:sz w:val="24"/>
                <w:szCs w:val="24"/>
              </w:rPr>
              <w:t>ѐ</w:t>
            </w:r>
            <w:r w:rsidRPr="00654C84">
              <w:rPr>
                <w:rFonts w:ascii="Times New Roman" w:hAnsi="Times New Roman"/>
                <w:sz w:val="24"/>
                <w:szCs w:val="24"/>
              </w:rPr>
              <w:t>т кисти, закрепляет бумагу или натягивает на раму холст, выбирает краски. Чтобы на картине цвели сады, он пробует на листе бумаги4 нежную акварель — водяную краску: голубую, белую, светло-зел</w:t>
            </w:r>
            <w:r w:rsidRPr="00654C84">
              <w:rPr>
                <w:rFonts w:ascii="Cambria Math" w:hAnsi="Cambria Math" w:cs="Cambria Math"/>
                <w:sz w:val="24"/>
                <w:szCs w:val="24"/>
              </w:rPr>
              <w:t>ѐ</w:t>
            </w:r>
            <w:r w:rsidRPr="00654C84">
              <w:rPr>
                <w:rFonts w:ascii="Times New Roman" w:hAnsi="Times New Roman"/>
                <w:sz w:val="24"/>
                <w:szCs w:val="24"/>
              </w:rPr>
              <w:t xml:space="preserve">ную, розовую. А если живописец хочет создать портрет человека, он пишет картину на льняном холсте маслом — так художники называют масляные краски.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Акварель________________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Живописец_______________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Масло_________________</w:t>
            </w:r>
          </w:p>
        </w:tc>
      </w:tr>
      <w:tr w:rsidR="003B4B61" w:rsidRPr="00654C84" w:rsidTr="003B4B61">
        <w:tc>
          <w:tcPr>
            <w:tcW w:w="1949" w:type="dxa"/>
          </w:tcPr>
          <w:p w:rsidR="003B4B61" w:rsidRPr="00654C84" w:rsidRDefault="003B4B61" w:rsidP="003B4B61">
            <w:pPr>
              <w:rPr>
                <w:rFonts w:ascii="Times New Roman" w:hAnsi="Times New Roman"/>
                <w:b/>
                <w:sz w:val="24"/>
                <w:szCs w:val="24"/>
              </w:rPr>
            </w:pPr>
            <w:r w:rsidRPr="00654C84">
              <w:rPr>
                <w:rFonts w:ascii="Times New Roman" w:hAnsi="Times New Roman"/>
                <w:b/>
                <w:sz w:val="24"/>
                <w:szCs w:val="24"/>
              </w:rPr>
              <w:lastRenderedPageBreak/>
              <w:t xml:space="preserve">Раздел «Морфология»   </w:t>
            </w:r>
          </w:p>
        </w:tc>
        <w:tc>
          <w:tcPr>
            <w:tcW w:w="2819" w:type="dxa"/>
          </w:tcPr>
          <w:p w:rsidR="003B4B61" w:rsidRPr="00654C84" w:rsidRDefault="003B4B61" w:rsidP="003B4B61">
            <w:pPr>
              <w:rPr>
                <w:rFonts w:ascii="Times New Roman" w:hAnsi="Times New Roman"/>
                <w:sz w:val="24"/>
                <w:szCs w:val="24"/>
              </w:rPr>
            </w:pPr>
            <w:r w:rsidRPr="00654C84">
              <w:rPr>
                <w:rFonts w:ascii="Times New Roman" w:hAnsi="Times New Roman"/>
                <w:sz w:val="24"/>
                <w:szCs w:val="24"/>
              </w:rPr>
              <w:t>определять грамматические признаки имен существительных — род,число, падеж, склонение</w:t>
            </w:r>
          </w:p>
        </w:tc>
        <w:tc>
          <w:tcPr>
            <w:tcW w:w="2534" w:type="dxa"/>
          </w:tcPr>
          <w:p w:rsidR="003B4B61" w:rsidRPr="00654C84" w:rsidRDefault="003B4B61" w:rsidP="003B4B61">
            <w:pPr>
              <w:autoSpaceDE w:val="0"/>
              <w:autoSpaceDN w:val="0"/>
              <w:adjustRightInd w:val="0"/>
              <w:rPr>
                <w:rFonts w:ascii="Times New Roman" w:hAnsi="Times New Roman"/>
                <w:sz w:val="24"/>
                <w:szCs w:val="24"/>
              </w:rPr>
            </w:pPr>
          </w:p>
        </w:tc>
        <w:tc>
          <w:tcPr>
            <w:tcW w:w="8115" w:type="dxa"/>
          </w:tcPr>
          <w:p w:rsidR="003B4B61" w:rsidRPr="00654C84" w:rsidRDefault="003B4B61" w:rsidP="003B4B61">
            <w:pPr>
              <w:rPr>
                <w:rFonts w:ascii="Times New Roman" w:hAnsi="Times New Roman"/>
                <w:i/>
                <w:sz w:val="24"/>
                <w:szCs w:val="24"/>
              </w:rPr>
            </w:pPr>
            <w:r w:rsidRPr="00654C84">
              <w:rPr>
                <w:rFonts w:ascii="Times New Roman" w:hAnsi="Times New Roman"/>
                <w:i/>
                <w:sz w:val="24"/>
                <w:szCs w:val="24"/>
              </w:rPr>
              <w:t xml:space="preserve">Задание базового уровня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Отметьте словосочетание, в котором есть имя существительное женского рода, 3- го склонения, в форме творительного падежа.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1) Гордится книгой;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2) любуется молод</w:t>
            </w:r>
            <w:r w:rsidRPr="00654C84">
              <w:rPr>
                <w:rFonts w:ascii="Cambria Math" w:hAnsi="Cambria Math" w:cs="Cambria Math"/>
                <w:sz w:val="24"/>
                <w:szCs w:val="24"/>
              </w:rPr>
              <w:t>ѐ</w:t>
            </w:r>
            <w:r w:rsidRPr="00654C84">
              <w:rPr>
                <w:rFonts w:ascii="Times New Roman" w:hAnsi="Times New Roman"/>
                <w:sz w:val="24"/>
                <w:szCs w:val="24"/>
              </w:rPr>
              <w:t xml:space="preserve">жью;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3) пятно на скатерти;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4) боится мыши.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Задание повышенного уровня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У слов дедушка, юноша, девушка, дядюшка есть общие признаки. Отметь верное утверждение. </w:t>
            </w:r>
          </w:p>
          <w:p w:rsidR="003B4B61" w:rsidRPr="00654C84" w:rsidRDefault="003B4B61" w:rsidP="003B4B61">
            <w:pPr>
              <w:rPr>
                <w:rFonts w:ascii="Times New Roman" w:hAnsi="Times New Roman"/>
                <w:sz w:val="24"/>
                <w:szCs w:val="24"/>
              </w:rPr>
            </w:pPr>
            <w:r w:rsidRPr="00654C84">
              <w:rPr>
                <w:rFonts w:ascii="MS Mincho" w:eastAsia="MS Mincho" w:hAnsi="MS Mincho" w:cs="MS Mincho" w:hint="eastAsia"/>
                <w:sz w:val="24"/>
                <w:szCs w:val="24"/>
              </w:rPr>
              <w:t>✔</w:t>
            </w:r>
            <w:r w:rsidRPr="00654C84">
              <w:rPr>
                <w:rFonts w:ascii="Times New Roman" w:hAnsi="Times New Roman"/>
                <w:sz w:val="24"/>
                <w:szCs w:val="24"/>
              </w:rPr>
              <w:t xml:space="preserve">Все эти слова являются именами существительными женского рода. </w:t>
            </w:r>
          </w:p>
          <w:p w:rsidR="003B4B61" w:rsidRPr="00654C84" w:rsidRDefault="003B4B61" w:rsidP="003B4B61">
            <w:pPr>
              <w:rPr>
                <w:rFonts w:ascii="Times New Roman" w:hAnsi="Times New Roman"/>
                <w:sz w:val="24"/>
                <w:szCs w:val="24"/>
              </w:rPr>
            </w:pPr>
            <w:r w:rsidRPr="00654C84">
              <w:rPr>
                <w:rFonts w:ascii="MS Mincho" w:eastAsia="MS Mincho" w:hAnsi="MS Mincho" w:cs="MS Mincho" w:hint="eastAsia"/>
                <w:sz w:val="24"/>
                <w:szCs w:val="24"/>
              </w:rPr>
              <w:t>✔</w:t>
            </w:r>
            <w:r w:rsidRPr="00654C84">
              <w:rPr>
                <w:rFonts w:ascii="Times New Roman" w:hAnsi="Times New Roman"/>
                <w:sz w:val="24"/>
                <w:szCs w:val="24"/>
              </w:rPr>
              <w:t xml:space="preserve">Все эти слова являются именами существительными мужского рода. </w:t>
            </w:r>
          </w:p>
          <w:p w:rsidR="003B4B61" w:rsidRPr="00654C84" w:rsidRDefault="003B4B61" w:rsidP="003B4B61">
            <w:pPr>
              <w:rPr>
                <w:rFonts w:ascii="Times New Roman" w:hAnsi="Times New Roman"/>
                <w:sz w:val="24"/>
                <w:szCs w:val="24"/>
              </w:rPr>
            </w:pPr>
            <w:r w:rsidRPr="00654C84">
              <w:rPr>
                <w:rFonts w:ascii="MS Mincho" w:eastAsia="MS Mincho" w:hAnsi="MS Mincho" w:cs="MS Mincho" w:hint="eastAsia"/>
                <w:sz w:val="24"/>
                <w:szCs w:val="24"/>
              </w:rPr>
              <w:t>✔</w:t>
            </w:r>
            <w:r w:rsidRPr="00654C84">
              <w:rPr>
                <w:rFonts w:ascii="Times New Roman" w:hAnsi="Times New Roman"/>
                <w:sz w:val="24"/>
                <w:szCs w:val="24"/>
              </w:rPr>
              <w:t xml:space="preserve">Все эти слова могут изменяться по числам. </w:t>
            </w:r>
          </w:p>
          <w:p w:rsidR="003B4B61" w:rsidRPr="00654C84" w:rsidRDefault="003B4B61" w:rsidP="003B4B61">
            <w:pPr>
              <w:rPr>
                <w:rFonts w:ascii="Times New Roman" w:hAnsi="Times New Roman"/>
                <w:sz w:val="24"/>
                <w:szCs w:val="24"/>
              </w:rPr>
            </w:pPr>
            <w:r w:rsidRPr="00654C84">
              <w:rPr>
                <w:rFonts w:ascii="MS Mincho" w:eastAsia="MS Mincho" w:hAnsi="MS Mincho" w:cs="MS Mincho" w:hint="eastAsia"/>
                <w:sz w:val="24"/>
                <w:szCs w:val="24"/>
              </w:rPr>
              <w:t>✔</w:t>
            </w:r>
            <w:r w:rsidRPr="00654C84">
              <w:rPr>
                <w:rFonts w:ascii="Times New Roman" w:hAnsi="Times New Roman"/>
                <w:sz w:val="24"/>
                <w:szCs w:val="24"/>
              </w:rPr>
              <w:t>Все эти слова относятся ко 2-му склонению</w:t>
            </w:r>
          </w:p>
        </w:tc>
      </w:tr>
      <w:tr w:rsidR="003B4B61" w:rsidRPr="00654C84" w:rsidTr="003B4B61">
        <w:tc>
          <w:tcPr>
            <w:tcW w:w="1949" w:type="dxa"/>
          </w:tcPr>
          <w:p w:rsidR="003B4B61" w:rsidRPr="00654C84" w:rsidRDefault="003B4B61" w:rsidP="003B4B61">
            <w:pPr>
              <w:rPr>
                <w:rFonts w:ascii="Times New Roman" w:hAnsi="Times New Roman"/>
                <w:b/>
                <w:sz w:val="24"/>
                <w:szCs w:val="24"/>
              </w:rPr>
            </w:pPr>
            <w:r w:rsidRPr="00654C84">
              <w:rPr>
                <w:rFonts w:ascii="Times New Roman" w:hAnsi="Times New Roman"/>
                <w:b/>
                <w:sz w:val="24"/>
                <w:szCs w:val="24"/>
              </w:rPr>
              <w:t xml:space="preserve">Раздел «Синтаксис»  </w:t>
            </w:r>
          </w:p>
        </w:tc>
        <w:tc>
          <w:tcPr>
            <w:tcW w:w="2819" w:type="dxa"/>
          </w:tcPr>
          <w:p w:rsidR="003B4B61" w:rsidRPr="00654C84" w:rsidRDefault="003B4B61" w:rsidP="003B4B61">
            <w:pPr>
              <w:rPr>
                <w:rFonts w:ascii="Times New Roman" w:hAnsi="Times New Roman"/>
                <w:sz w:val="24"/>
                <w:szCs w:val="24"/>
              </w:rPr>
            </w:pPr>
            <w:r w:rsidRPr="00654C84">
              <w:rPr>
                <w:rFonts w:ascii="Times New Roman" w:hAnsi="Times New Roman"/>
                <w:sz w:val="24"/>
                <w:szCs w:val="24"/>
              </w:rPr>
              <w:t>Раздел «Синтаксис» выделять предложения с однородными членами</w:t>
            </w:r>
          </w:p>
        </w:tc>
        <w:tc>
          <w:tcPr>
            <w:tcW w:w="2534" w:type="dxa"/>
          </w:tcPr>
          <w:p w:rsidR="003B4B61" w:rsidRPr="00654C84" w:rsidRDefault="003B4B61" w:rsidP="003B4B61">
            <w:pPr>
              <w:autoSpaceDE w:val="0"/>
              <w:autoSpaceDN w:val="0"/>
              <w:adjustRightInd w:val="0"/>
              <w:rPr>
                <w:rFonts w:ascii="Times New Roman" w:hAnsi="Times New Roman"/>
                <w:sz w:val="24"/>
                <w:szCs w:val="24"/>
              </w:rPr>
            </w:pPr>
          </w:p>
        </w:tc>
        <w:tc>
          <w:tcPr>
            <w:tcW w:w="8115" w:type="dxa"/>
          </w:tcPr>
          <w:p w:rsidR="003B4B61" w:rsidRPr="00654C84" w:rsidRDefault="003B4B61" w:rsidP="003B4B61">
            <w:pPr>
              <w:rPr>
                <w:rFonts w:ascii="Times New Roman" w:hAnsi="Times New Roman"/>
                <w:i/>
                <w:sz w:val="24"/>
                <w:szCs w:val="24"/>
              </w:rPr>
            </w:pPr>
            <w:r w:rsidRPr="00654C84">
              <w:rPr>
                <w:rFonts w:ascii="Times New Roman" w:hAnsi="Times New Roman"/>
                <w:i/>
                <w:sz w:val="24"/>
                <w:szCs w:val="24"/>
              </w:rPr>
              <w:t xml:space="preserve">Задание базового уровня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Укажи предложение с однородными членами. </w:t>
            </w:r>
          </w:p>
          <w:p w:rsidR="003B4B61" w:rsidRPr="00654C84" w:rsidRDefault="003B4B61" w:rsidP="003B4B61">
            <w:pPr>
              <w:rPr>
                <w:rFonts w:ascii="Times New Roman" w:hAnsi="Times New Roman"/>
                <w:sz w:val="24"/>
                <w:szCs w:val="24"/>
              </w:rPr>
            </w:pPr>
            <w:r w:rsidRPr="00654C84">
              <w:rPr>
                <w:rFonts w:ascii="MS Mincho" w:eastAsia="MS Mincho" w:hAnsi="MS Mincho" w:cs="MS Mincho" w:hint="eastAsia"/>
                <w:sz w:val="24"/>
                <w:szCs w:val="24"/>
              </w:rPr>
              <w:t>✔</w:t>
            </w:r>
            <w:r w:rsidRPr="00654C84">
              <w:rPr>
                <w:rFonts w:ascii="Times New Roman" w:hAnsi="Times New Roman"/>
                <w:sz w:val="24"/>
                <w:szCs w:val="24"/>
              </w:rPr>
              <w:t xml:space="preserve">После сильного дождя дорога была очень скользкой. </w:t>
            </w:r>
            <w:r w:rsidRPr="00654C84">
              <w:rPr>
                <w:rFonts w:ascii="MS Mincho" w:eastAsia="MS Mincho" w:hAnsi="MS Mincho" w:cs="MS Mincho" w:hint="eastAsia"/>
                <w:sz w:val="24"/>
                <w:szCs w:val="24"/>
              </w:rPr>
              <w:t>✔</w:t>
            </w:r>
            <w:r w:rsidRPr="00654C84">
              <w:rPr>
                <w:rFonts w:ascii="Times New Roman" w:hAnsi="Times New Roman"/>
                <w:sz w:val="24"/>
                <w:szCs w:val="24"/>
              </w:rPr>
              <w:t xml:space="preserve">По тонкой ветке скатывается прозрачная капля. </w:t>
            </w:r>
          </w:p>
          <w:p w:rsidR="003B4B61" w:rsidRPr="00654C84" w:rsidRDefault="003B4B61" w:rsidP="003B4B61">
            <w:pPr>
              <w:rPr>
                <w:rFonts w:ascii="Times New Roman" w:hAnsi="Times New Roman"/>
                <w:sz w:val="24"/>
                <w:szCs w:val="24"/>
              </w:rPr>
            </w:pPr>
            <w:r w:rsidRPr="00654C84">
              <w:rPr>
                <w:rFonts w:ascii="MS Mincho" w:eastAsia="MS Mincho" w:hAnsi="MS Mincho" w:cs="MS Mincho" w:hint="eastAsia"/>
                <w:sz w:val="24"/>
                <w:szCs w:val="24"/>
              </w:rPr>
              <w:t>✔</w:t>
            </w:r>
            <w:r w:rsidRPr="00654C84">
              <w:rPr>
                <w:rFonts w:ascii="Times New Roman" w:hAnsi="Times New Roman"/>
                <w:sz w:val="24"/>
                <w:szCs w:val="24"/>
              </w:rPr>
              <w:t>В нашем саду ещ</w:t>
            </w:r>
            <w:r w:rsidRPr="00654C84">
              <w:rPr>
                <w:rFonts w:ascii="Cambria Math" w:hAnsi="Cambria Math" w:cs="Cambria Math"/>
                <w:sz w:val="24"/>
                <w:szCs w:val="24"/>
              </w:rPr>
              <w:t>ѐ</w:t>
            </w:r>
            <w:r w:rsidRPr="00654C84">
              <w:rPr>
                <w:rFonts w:ascii="Times New Roman" w:hAnsi="Times New Roman"/>
                <w:sz w:val="24"/>
                <w:szCs w:val="24"/>
              </w:rPr>
              <w:t xml:space="preserve"> цветут чудесные гладиолусы. </w:t>
            </w:r>
            <w:r w:rsidRPr="00654C84">
              <w:rPr>
                <w:rFonts w:ascii="MS Mincho" w:eastAsia="MS Mincho" w:hAnsi="MS Mincho" w:cs="MS Mincho" w:hint="eastAsia"/>
                <w:sz w:val="24"/>
                <w:szCs w:val="24"/>
              </w:rPr>
              <w:t>✔</w:t>
            </w:r>
            <w:r w:rsidRPr="00654C84">
              <w:rPr>
                <w:rFonts w:ascii="Times New Roman" w:hAnsi="Times New Roman"/>
                <w:sz w:val="24"/>
                <w:szCs w:val="24"/>
              </w:rPr>
              <w:t xml:space="preserve">Рыжая собака стояла и смотрела на нас.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Задание повышенного уровня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Прочитай текст. Выпиши номера предложений, в которых есть однородные члены.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lastRenderedPageBreak/>
              <w:t>1. Мама натягивает Ал</w:t>
            </w:r>
            <w:r w:rsidRPr="00654C84">
              <w:rPr>
                <w:rFonts w:ascii="Cambria Math" w:hAnsi="Cambria Math" w:cs="Cambria Math"/>
                <w:sz w:val="24"/>
                <w:szCs w:val="24"/>
              </w:rPr>
              <w:t>ѐ</w:t>
            </w:r>
            <w:r w:rsidRPr="00654C84">
              <w:rPr>
                <w:rFonts w:ascii="Times New Roman" w:hAnsi="Times New Roman"/>
                <w:sz w:val="24"/>
                <w:szCs w:val="24"/>
              </w:rPr>
              <w:t xml:space="preserve">ше брюки.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2. Он не да</w:t>
            </w:r>
            <w:r w:rsidRPr="00654C84">
              <w:rPr>
                <w:rFonts w:ascii="Cambria Math" w:hAnsi="Cambria Math" w:cs="Cambria Math"/>
                <w:sz w:val="24"/>
                <w:szCs w:val="24"/>
              </w:rPr>
              <w:t>ѐ</w:t>
            </w:r>
            <w:r w:rsidRPr="00654C84">
              <w:rPr>
                <w:rFonts w:ascii="Times New Roman" w:hAnsi="Times New Roman"/>
                <w:sz w:val="24"/>
                <w:szCs w:val="24"/>
              </w:rPr>
              <w:t xml:space="preserve">тся, шалит и болтает ногами.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3. Мама ловит его, и они хохочут.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4. Затем начинается кормление его булочками, сухариками, творожком.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5. После завтрака мама с Ал</w:t>
            </w:r>
            <w:r w:rsidRPr="00654C84">
              <w:rPr>
                <w:rFonts w:ascii="Cambria Math" w:hAnsi="Cambria Math" w:cs="Cambria Math"/>
                <w:sz w:val="24"/>
                <w:szCs w:val="24"/>
              </w:rPr>
              <w:t>ѐ</w:t>
            </w:r>
            <w:r w:rsidRPr="00654C84">
              <w:rPr>
                <w:rFonts w:ascii="Times New Roman" w:hAnsi="Times New Roman"/>
                <w:sz w:val="24"/>
                <w:szCs w:val="24"/>
              </w:rPr>
              <w:t xml:space="preserve">шей отправляются на прогулку.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Ответ: №_____________________</w:t>
            </w:r>
          </w:p>
        </w:tc>
      </w:tr>
      <w:tr w:rsidR="003B4B61" w:rsidRPr="00654C84" w:rsidTr="003B4B61">
        <w:tc>
          <w:tcPr>
            <w:tcW w:w="1949" w:type="dxa"/>
            <w:vMerge w:val="restart"/>
          </w:tcPr>
          <w:p w:rsidR="003B4B61" w:rsidRPr="00654C84" w:rsidRDefault="003B4B61" w:rsidP="003B4B61">
            <w:pPr>
              <w:rPr>
                <w:rFonts w:ascii="Times New Roman" w:hAnsi="Times New Roman"/>
                <w:b/>
                <w:sz w:val="24"/>
                <w:szCs w:val="24"/>
              </w:rPr>
            </w:pPr>
            <w:r w:rsidRPr="00654C84">
              <w:rPr>
                <w:rFonts w:ascii="Times New Roman" w:hAnsi="Times New Roman"/>
                <w:b/>
                <w:sz w:val="24"/>
                <w:szCs w:val="24"/>
              </w:rPr>
              <w:lastRenderedPageBreak/>
              <w:t xml:space="preserve">«Орфография и пунктуация»  </w:t>
            </w:r>
          </w:p>
        </w:tc>
        <w:tc>
          <w:tcPr>
            <w:tcW w:w="2819" w:type="dxa"/>
            <w:vMerge w:val="restart"/>
          </w:tcPr>
          <w:p w:rsidR="003B4B61" w:rsidRPr="00654C84" w:rsidRDefault="003B4B61" w:rsidP="003B4B61">
            <w:pPr>
              <w:rPr>
                <w:rFonts w:ascii="Times New Roman" w:hAnsi="Times New Roman"/>
                <w:sz w:val="24"/>
                <w:szCs w:val="24"/>
              </w:rPr>
            </w:pPr>
            <w:r w:rsidRPr="00654C84">
              <w:rPr>
                <w:rFonts w:ascii="Times New Roman" w:hAnsi="Times New Roman"/>
                <w:sz w:val="24"/>
                <w:szCs w:val="24"/>
              </w:rPr>
              <w:t>«Орфография и пунктуация» применять правила правописания (в объеме содержания изученного курса)</w:t>
            </w:r>
          </w:p>
        </w:tc>
        <w:tc>
          <w:tcPr>
            <w:tcW w:w="2534" w:type="dxa"/>
          </w:tcPr>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находить орфограммы в словах.  </w:t>
            </w:r>
          </w:p>
        </w:tc>
        <w:tc>
          <w:tcPr>
            <w:tcW w:w="8115" w:type="dxa"/>
          </w:tcPr>
          <w:p w:rsidR="003B4B61" w:rsidRPr="00654C84" w:rsidRDefault="003B4B61" w:rsidP="003B4B61">
            <w:pPr>
              <w:rPr>
                <w:rFonts w:ascii="Times New Roman" w:hAnsi="Times New Roman"/>
                <w:i/>
                <w:sz w:val="24"/>
                <w:szCs w:val="24"/>
              </w:rPr>
            </w:pPr>
            <w:r w:rsidRPr="00654C84">
              <w:rPr>
                <w:rFonts w:ascii="Times New Roman" w:hAnsi="Times New Roman"/>
                <w:sz w:val="24"/>
                <w:szCs w:val="24"/>
              </w:rPr>
              <w:t xml:space="preserve"> </w:t>
            </w:r>
            <w:r w:rsidRPr="00654C84">
              <w:rPr>
                <w:rFonts w:ascii="Times New Roman" w:hAnsi="Times New Roman"/>
                <w:i/>
                <w:sz w:val="24"/>
                <w:szCs w:val="24"/>
              </w:rPr>
              <w:t xml:space="preserve">Задание базового уровня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Подчеркни буквы, обозначающие безударный гласный звук в корне слова.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Водичка, цветы, поле, золото, крик, лесной, страна, большой. </w:t>
            </w:r>
          </w:p>
          <w:p w:rsidR="003B4B61" w:rsidRPr="00654C84" w:rsidRDefault="003B4B61" w:rsidP="003B4B61">
            <w:pPr>
              <w:rPr>
                <w:rFonts w:ascii="Times New Roman" w:hAnsi="Times New Roman"/>
                <w:i/>
                <w:sz w:val="24"/>
                <w:szCs w:val="24"/>
              </w:rPr>
            </w:pPr>
            <w:r w:rsidRPr="00654C84">
              <w:rPr>
                <w:rFonts w:ascii="Times New Roman" w:hAnsi="Times New Roman"/>
                <w:i/>
                <w:sz w:val="24"/>
                <w:szCs w:val="24"/>
              </w:rPr>
              <w:t xml:space="preserve">Задание повышенного уровня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Подчеркни буквы, обозначающие безударный гласный звук в корне слова</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Вечером большая ч</w:t>
            </w:r>
            <w:r w:rsidRPr="00654C84">
              <w:rPr>
                <w:rFonts w:ascii="Cambria Math" w:hAnsi="Cambria Math" w:cs="Cambria Math"/>
                <w:sz w:val="24"/>
                <w:szCs w:val="24"/>
              </w:rPr>
              <w:t>ѐ</w:t>
            </w:r>
            <w:r w:rsidRPr="00654C84">
              <w:rPr>
                <w:rFonts w:ascii="Times New Roman" w:hAnsi="Times New Roman"/>
                <w:sz w:val="24"/>
                <w:szCs w:val="24"/>
              </w:rPr>
              <w:t>рная туча закрыла вс</w:t>
            </w:r>
            <w:r w:rsidRPr="00654C84">
              <w:rPr>
                <w:rFonts w:ascii="Cambria Math" w:hAnsi="Cambria Math" w:cs="Cambria Math"/>
                <w:sz w:val="24"/>
                <w:szCs w:val="24"/>
              </w:rPr>
              <w:t>ѐ</w:t>
            </w:r>
            <w:r w:rsidRPr="00654C84">
              <w:rPr>
                <w:rFonts w:ascii="Times New Roman" w:hAnsi="Times New Roman"/>
                <w:sz w:val="24"/>
                <w:szCs w:val="24"/>
              </w:rPr>
              <w:t xml:space="preserve"> небо. Стало темно. Началась сильная гроза. Буря гнула и ломала деревья.</w:t>
            </w:r>
          </w:p>
        </w:tc>
      </w:tr>
      <w:tr w:rsidR="003B4B61" w:rsidRPr="00654C84" w:rsidTr="003B4B61">
        <w:trPr>
          <w:trHeight w:val="2344"/>
        </w:trPr>
        <w:tc>
          <w:tcPr>
            <w:tcW w:w="1949" w:type="dxa"/>
            <w:vMerge/>
          </w:tcPr>
          <w:p w:rsidR="003B4B61" w:rsidRPr="00654C84" w:rsidRDefault="003B4B61" w:rsidP="003B4B61">
            <w:pPr>
              <w:autoSpaceDE w:val="0"/>
              <w:autoSpaceDN w:val="0"/>
              <w:adjustRightInd w:val="0"/>
              <w:rPr>
                <w:rFonts w:ascii="Times New Roman" w:hAnsi="Times New Roman"/>
                <w:sz w:val="24"/>
                <w:szCs w:val="24"/>
              </w:rPr>
            </w:pPr>
          </w:p>
        </w:tc>
        <w:tc>
          <w:tcPr>
            <w:tcW w:w="2819" w:type="dxa"/>
            <w:vMerge/>
          </w:tcPr>
          <w:p w:rsidR="003B4B61" w:rsidRPr="00654C84" w:rsidRDefault="003B4B61" w:rsidP="003B4B61">
            <w:pPr>
              <w:autoSpaceDE w:val="0"/>
              <w:autoSpaceDN w:val="0"/>
              <w:adjustRightInd w:val="0"/>
              <w:rPr>
                <w:rFonts w:ascii="Times New Roman" w:hAnsi="Times New Roman"/>
                <w:sz w:val="24"/>
                <w:szCs w:val="24"/>
              </w:rPr>
            </w:pPr>
          </w:p>
        </w:tc>
        <w:tc>
          <w:tcPr>
            <w:tcW w:w="2534" w:type="dxa"/>
          </w:tcPr>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rPr>
              <w:t>определять место орфограмм в слове</w:t>
            </w:r>
          </w:p>
          <w:p w:rsidR="003B4B61" w:rsidRPr="00654C84" w:rsidRDefault="003B4B61" w:rsidP="003B4B61">
            <w:pPr>
              <w:autoSpaceDE w:val="0"/>
              <w:autoSpaceDN w:val="0"/>
              <w:adjustRightInd w:val="0"/>
              <w:rPr>
                <w:rFonts w:ascii="Times New Roman" w:hAnsi="Times New Roman"/>
                <w:sz w:val="24"/>
                <w:szCs w:val="24"/>
              </w:rPr>
            </w:pPr>
          </w:p>
          <w:p w:rsidR="003B4B61" w:rsidRPr="00654C84" w:rsidRDefault="003B4B61" w:rsidP="003B4B61">
            <w:pPr>
              <w:autoSpaceDE w:val="0"/>
              <w:autoSpaceDN w:val="0"/>
              <w:adjustRightInd w:val="0"/>
              <w:rPr>
                <w:rFonts w:ascii="Times New Roman" w:hAnsi="Times New Roman"/>
                <w:sz w:val="24"/>
                <w:szCs w:val="24"/>
              </w:rPr>
            </w:pPr>
          </w:p>
          <w:p w:rsidR="003B4B61" w:rsidRPr="00654C84" w:rsidRDefault="003B4B61" w:rsidP="003B4B61">
            <w:pPr>
              <w:autoSpaceDE w:val="0"/>
              <w:autoSpaceDN w:val="0"/>
              <w:adjustRightInd w:val="0"/>
              <w:rPr>
                <w:rFonts w:ascii="Times New Roman" w:hAnsi="Times New Roman"/>
                <w:sz w:val="24"/>
                <w:szCs w:val="24"/>
              </w:rPr>
            </w:pPr>
          </w:p>
          <w:p w:rsidR="003B4B61" w:rsidRPr="00654C84" w:rsidRDefault="003B4B61" w:rsidP="003B4B61">
            <w:pPr>
              <w:autoSpaceDE w:val="0"/>
              <w:autoSpaceDN w:val="0"/>
              <w:adjustRightInd w:val="0"/>
              <w:rPr>
                <w:rFonts w:ascii="Times New Roman" w:hAnsi="Times New Roman"/>
                <w:sz w:val="24"/>
                <w:szCs w:val="24"/>
              </w:rPr>
            </w:pPr>
          </w:p>
          <w:p w:rsidR="003B4B61" w:rsidRPr="00654C84" w:rsidRDefault="003B4B61" w:rsidP="003B4B61">
            <w:pPr>
              <w:autoSpaceDE w:val="0"/>
              <w:autoSpaceDN w:val="0"/>
              <w:adjustRightInd w:val="0"/>
              <w:rPr>
                <w:rFonts w:ascii="Times New Roman" w:hAnsi="Times New Roman"/>
                <w:sz w:val="24"/>
                <w:szCs w:val="24"/>
              </w:rPr>
            </w:pPr>
          </w:p>
          <w:p w:rsidR="003B4B61" w:rsidRPr="00654C84" w:rsidRDefault="003B4B61" w:rsidP="003B4B61">
            <w:pPr>
              <w:autoSpaceDE w:val="0"/>
              <w:autoSpaceDN w:val="0"/>
              <w:adjustRightInd w:val="0"/>
              <w:rPr>
                <w:rFonts w:ascii="Times New Roman" w:hAnsi="Times New Roman"/>
                <w:sz w:val="24"/>
                <w:szCs w:val="24"/>
              </w:rPr>
            </w:pPr>
          </w:p>
          <w:p w:rsidR="003B4B61" w:rsidRPr="00654C84" w:rsidRDefault="003B4B61" w:rsidP="003B4B61">
            <w:pPr>
              <w:autoSpaceDE w:val="0"/>
              <w:autoSpaceDN w:val="0"/>
              <w:adjustRightInd w:val="0"/>
              <w:rPr>
                <w:rFonts w:ascii="Times New Roman" w:hAnsi="Times New Roman"/>
                <w:sz w:val="24"/>
                <w:szCs w:val="24"/>
              </w:rPr>
            </w:pPr>
          </w:p>
          <w:p w:rsidR="003B4B61" w:rsidRPr="00654C84" w:rsidRDefault="003B4B61" w:rsidP="003B4B61">
            <w:pPr>
              <w:autoSpaceDE w:val="0"/>
              <w:autoSpaceDN w:val="0"/>
              <w:adjustRightInd w:val="0"/>
              <w:rPr>
                <w:rFonts w:ascii="Times New Roman" w:hAnsi="Times New Roman"/>
                <w:sz w:val="24"/>
                <w:szCs w:val="24"/>
              </w:rPr>
            </w:pPr>
          </w:p>
          <w:p w:rsidR="003B4B61" w:rsidRPr="00654C84" w:rsidRDefault="003B4B61" w:rsidP="003B4B61">
            <w:pPr>
              <w:autoSpaceDE w:val="0"/>
              <w:autoSpaceDN w:val="0"/>
              <w:adjustRightInd w:val="0"/>
              <w:rPr>
                <w:rFonts w:ascii="Times New Roman" w:hAnsi="Times New Roman"/>
                <w:sz w:val="24"/>
                <w:szCs w:val="24"/>
              </w:rPr>
            </w:pPr>
          </w:p>
          <w:p w:rsidR="003B4B61" w:rsidRPr="00654C84" w:rsidRDefault="003B4B61" w:rsidP="003B4B61">
            <w:pPr>
              <w:autoSpaceDE w:val="0"/>
              <w:autoSpaceDN w:val="0"/>
              <w:adjustRightInd w:val="0"/>
              <w:rPr>
                <w:rFonts w:ascii="Times New Roman" w:hAnsi="Times New Roman"/>
                <w:sz w:val="24"/>
                <w:szCs w:val="24"/>
              </w:rPr>
            </w:pPr>
          </w:p>
          <w:p w:rsidR="003B4B61" w:rsidRPr="00654C84" w:rsidRDefault="003B4B61" w:rsidP="003B4B61">
            <w:pPr>
              <w:autoSpaceDE w:val="0"/>
              <w:autoSpaceDN w:val="0"/>
              <w:adjustRightInd w:val="0"/>
              <w:rPr>
                <w:rFonts w:ascii="Times New Roman" w:hAnsi="Times New Roman"/>
                <w:sz w:val="24"/>
                <w:szCs w:val="24"/>
              </w:rPr>
            </w:pPr>
          </w:p>
          <w:p w:rsidR="003B4B61" w:rsidRPr="00654C84" w:rsidRDefault="003B4B61" w:rsidP="003B4B61">
            <w:pPr>
              <w:autoSpaceDE w:val="0"/>
              <w:autoSpaceDN w:val="0"/>
              <w:adjustRightInd w:val="0"/>
              <w:rPr>
                <w:rFonts w:ascii="Times New Roman" w:hAnsi="Times New Roman"/>
                <w:sz w:val="24"/>
                <w:szCs w:val="24"/>
              </w:rPr>
            </w:pPr>
          </w:p>
          <w:p w:rsidR="003B4B61" w:rsidRPr="00654C84" w:rsidRDefault="003B4B61" w:rsidP="003B4B61">
            <w:pPr>
              <w:autoSpaceDE w:val="0"/>
              <w:autoSpaceDN w:val="0"/>
              <w:adjustRightInd w:val="0"/>
              <w:rPr>
                <w:rFonts w:ascii="Times New Roman" w:hAnsi="Times New Roman"/>
                <w:sz w:val="24"/>
                <w:szCs w:val="24"/>
              </w:rPr>
            </w:pPr>
          </w:p>
        </w:tc>
        <w:tc>
          <w:tcPr>
            <w:tcW w:w="8115" w:type="dxa"/>
          </w:tcPr>
          <w:p w:rsidR="003B4B61" w:rsidRPr="00654C84" w:rsidRDefault="003B4B61" w:rsidP="003B4B61">
            <w:pPr>
              <w:rPr>
                <w:rFonts w:ascii="Times New Roman" w:hAnsi="Times New Roman"/>
                <w:i/>
                <w:sz w:val="24"/>
                <w:szCs w:val="24"/>
              </w:rPr>
            </w:pPr>
            <w:r w:rsidRPr="00654C84">
              <w:rPr>
                <w:rFonts w:ascii="Times New Roman" w:hAnsi="Times New Roman"/>
                <w:i/>
                <w:sz w:val="24"/>
                <w:szCs w:val="24"/>
              </w:rPr>
              <w:t xml:space="preserve">Задание базового уровня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Запиши слова в четыре столбика в зависимости от того, в какой части слова находится орфограмма.</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 Слова: домик, мыши, река, (у) рощи, поплыл, дворник, наденут, глазной. </w:t>
            </w:r>
          </w:p>
          <w:tbl>
            <w:tblPr>
              <w:tblStyle w:val="a3"/>
              <w:tblW w:w="0" w:type="auto"/>
              <w:tblLook w:val="04A0" w:firstRow="1" w:lastRow="0" w:firstColumn="1" w:lastColumn="0" w:noHBand="0" w:noVBand="1"/>
            </w:tblPr>
            <w:tblGrid>
              <w:gridCol w:w="1485"/>
              <w:gridCol w:w="1485"/>
              <w:gridCol w:w="1486"/>
              <w:gridCol w:w="1486"/>
            </w:tblGrid>
            <w:tr w:rsidR="003B4B61" w:rsidRPr="00654C84" w:rsidTr="003B4B61">
              <w:tc>
                <w:tcPr>
                  <w:tcW w:w="1485" w:type="dxa"/>
                </w:tcPr>
                <w:p w:rsidR="003B4B61" w:rsidRPr="00654C84" w:rsidRDefault="003B4B61" w:rsidP="003B4B61">
                  <w:pPr>
                    <w:rPr>
                      <w:rFonts w:ascii="Times New Roman" w:hAnsi="Times New Roman"/>
                      <w:sz w:val="24"/>
                      <w:szCs w:val="24"/>
                    </w:rPr>
                  </w:pPr>
                  <w:r w:rsidRPr="00654C84">
                    <w:rPr>
                      <w:rFonts w:ascii="Times New Roman" w:hAnsi="Times New Roman"/>
                      <w:noProof/>
                      <w:sz w:val="24"/>
                      <w:szCs w:val="24"/>
                    </w:rPr>
                    <mc:AlternateContent>
                      <mc:Choice Requires="wps">
                        <w:drawing>
                          <wp:anchor distT="0" distB="0" distL="114300" distR="114300" simplePos="0" relativeHeight="251685888" behindDoc="0" locked="0" layoutInCell="1" allowOverlap="1" wp14:anchorId="118EECED" wp14:editId="3324039C">
                            <wp:simplePos x="0" y="0"/>
                            <wp:positionH relativeFrom="column">
                              <wp:posOffset>558800</wp:posOffset>
                            </wp:positionH>
                            <wp:positionV relativeFrom="paragraph">
                              <wp:posOffset>80010</wp:posOffset>
                            </wp:positionV>
                            <wp:extent cx="0" cy="114300"/>
                            <wp:effectExtent l="5715" t="8255" r="13335" b="107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44pt;margin-top:6.3pt;width:0;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"/>
                        </w:pict>
                      </mc:Fallback>
                    </mc:AlternateContent>
                  </w:r>
                  <w:r w:rsidRPr="00654C84">
                    <w:rPr>
                      <w:rFonts w:ascii="Times New Roman" w:hAnsi="Times New Roman"/>
                      <w:noProof/>
                      <w:sz w:val="24"/>
                      <w:szCs w:val="24"/>
                    </w:rPr>
                    <mc:AlternateContent>
                      <mc:Choice Requires="wps">
                        <w:drawing>
                          <wp:anchor distT="0" distB="0" distL="114300" distR="114300" simplePos="0" relativeHeight="251684864" behindDoc="0" locked="0" layoutInCell="1" allowOverlap="1" wp14:anchorId="07AB4467" wp14:editId="506BD6E5">
                            <wp:simplePos x="0" y="0"/>
                            <wp:positionH relativeFrom="column">
                              <wp:posOffset>187325</wp:posOffset>
                            </wp:positionH>
                            <wp:positionV relativeFrom="paragraph">
                              <wp:posOffset>80010</wp:posOffset>
                            </wp:positionV>
                            <wp:extent cx="371475" cy="0"/>
                            <wp:effectExtent l="5715" t="8255" r="13335" b="107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4.75pt;margin-top:6.3pt;width:29.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"/>
                        </w:pict>
                      </mc:Fallback>
                    </mc:AlternateContent>
                  </w:r>
                </w:p>
              </w:tc>
              <w:tc>
                <w:tcPr>
                  <w:tcW w:w="1485" w:type="dxa"/>
                </w:tcPr>
                <w:p w:rsidR="003B4B61" w:rsidRPr="00654C84" w:rsidRDefault="003B4B61" w:rsidP="003B4B61">
                  <w:pPr>
                    <w:rPr>
                      <w:rFonts w:ascii="Times New Roman" w:hAnsi="Times New Roman"/>
                      <w:sz w:val="24"/>
                      <w:szCs w:val="24"/>
                    </w:rPr>
                  </w:pPr>
                </w:p>
                <w:p w:rsidR="003B4B61" w:rsidRPr="00654C84" w:rsidRDefault="003B4B61" w:rsidP="003B4B61">
                  <w:pPr>
                    <w:rPr>
                      <w:rFonts w:ascii="Times New Roman" w:hAnsi="Times New Roman"/>
                      <w:sz w:val="24"/>
                      <w:szCs w:val="24"/>
                    </w:rPr>
                  </w:pPr>
                </w:p>
              </w:tc>
              <w:tc>
                <w:tcPr>
                  <w:tcW w:w="1486" w:type="dxa"/>
                </w:tcPr>
                <w:p w:rsidR="003B4B61" w:rsidRPr="00654C84" w:rsidRDefault="003B4B61" w:rsidP="003B4B61">
                  <w:pPr>
                    <w:rPr>
                      <w:rFonts w:ascii="Times New Roman" w:hAnsi="Times New Roman"/>
                      <w:sz w:val="24"/>
                      <w:szCs w:val="24"/>
                    </w:rPr>
                  </w:pPr>
                  <w:r w:rsidRPr="00654C84">
                    <w:rPr>
                      <w:rFonts w:ascii="Times New Roman" w:hAnsi="Times New Roman"/>
                      <w:noProof/>
                      <w:sz w:val="24"/>
                      <w:szCs w:val="24"/>
                    </w:rPr>
                    <mc:AlternateContent>
                      <mc:Choice Requires="wps">
                        <w:drawing>
                          <wp:anchor distT="0" distB="0" distL="114300" distR="114300" simplePos="0" relativeHeight="251687936" behindDoc="0" locked="0" layoutInCell="1" allowOverlap="1" wp14:anchorId="541FE0DD" wp14:editId="660257AC">
                            <wp:simplePos x="0" y="0"/>
                            <wp:positionH relativeFrom="column">
                              <wp:posOffset>330200</wp:posOffset>
                            </wp:positionH>
                            <wp:positionV relativeFrom="paragraph">
                              <wp:posOffset>80010</wp:posOffset>
                            </wp:positionV>
                            <wp:extent cx="200025" cy="200025"/>
                            <wp:effectExtent l="5715" t="8255" r="13335" b="1079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6pt;margin-top:6.3pt;width:15.7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"/>
                        </w:pict>
                      </mc:Fallback>
                    </mc:AlternateContent>
                  </w:r>
                  <w:r w:rsidRPr="00654C84">
                    <w:rPr>
                      <w:rFonts w:ascii="Times New Roman" w:hAnsi="Times New Roman"/>
                      <w:noProof/>
                      <w:sz w:val="24"/>
                      <w:szCs w:val="24"/>
                    </w:rPr>
                    <mc:AlternateContent>
                      <mc:Choice Requires="wps">
                        <w:drawing>
                          <wp:anchor distT="0" distB="0" distL="114300" distR="114300" simplePos="0" relativeHeight="251686912" behindDoc="0" locked="0" layoutInCell="1" allowOverlap="1" wp14:anchorId="02EA5614" wp14:editId="72F4E2A7">
                            <wp:simplePos x="0" y="0"/>
                            <wp:positionH relativeFrom="column">
                              <wp:posOffset>168275</wp:posOffset>
                            </wp:positionH>
                            <wp:positionV relativeFrom="paragraph">
                              <wp:posOffset>80010</wp:posOffset>
                            </wp:positionV>
                            <wp:extent cx="161925" cy="200025"/>
                            <wp:effectExtent l="5715" t="8255" r="13335" b="107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3.25pt;margin-top:6.3pt;width:12.75pt;height:15.7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"/>
                        </w:pict>
                      </mc:Fallback>
                    </mc:AlternateContent>
                  </w:r>
                </w:p>
              </w:tc>
              <w:tc>
                <w:tcPr>
                  <w:tcW w:w="1486" w:type="dxa"/>
                </w:tcPr>
                <w:p w:rsidR="003B4B61" w:rsidRPr="00654C84" w:rsidRDefault="003B4B61" w:rsidP="003B4B61">
                  <w:pPr>
                    <w:rPr>
                      <w:rFonts w:ascii="Times New Roman" w:hAnsi="Times New Roman"/>
                      <w:sz w:val="24"/>
                      <w:szCs w:val="24"/>
                    </w:rPr>
                  </w:pPr>
                  <w:r w:rsidRPr="00654C84">
                    <w:rPr>
                      <w:rFonts w:ascii="Times New Roman" w:hAnsi="Times New Roman"/>
                      <w:noProof/>
                      <w:sz w:val="24"/>
                      <w:szCs w:val="24"/>
                    </w:rPr>
                    <mc:AlternateContent>
                      <mc:Choice Requires="wps">
                        <w:drawing>
                          <wp:anchor distT="0" distB="0" distL="114300" distR="114300" simplePos="0" relativeHeight="251688960" behindDoc="0" locked="0" layoutInCell="1" allowOverlap="1" wp14:anchorId="37A81303" wp14:editId="45EE2BB0">
                            <wp:simplePos x="0" y="0"/>
                            <wp:positionH relativeFrom="column">
                              <wp:posOffset>253365</wp:posOffset>
                            </wp:positionH>
                            <wp:positionV relativeFrom="paragraph">
                              <wp:posOffset>80010</wp:posOffset>
                            </wp:positionV>
                            <wp:extent cx="285750" cy="200025"/>
                            <wp:effectExtent l="5715" t="8255" r="13335" b="1079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9.95pt;margin-top:6.3pt;width:22.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"/>
                        </w:pict>
                      </mc:Fallback>
                    </mc:AlternateContent>
                  </w:r>
                </w:p>
              </w:tc>
            </w:tr>
            <w:tr w:rsidR="003B4B61" w:rsidRPr="00654C84" w:rsidTr="003B4B61">
              <w:tc>
                <w:tcPr>
                  <w:tcW w:w="1485" w:type="dxa"/>
                </w:tcPr>
                <w:p w:rsidR="003B4B61" w:rsidRPr="00654C84" w:rsidRDefault="003B4B61" w:rsidP="003B4B61">
                  <w:pPr>
                    <w:rPr>
                      <w:rFonts w:ascii="Times New Roman" w:hAnsi="Times New Roman"/>
                      <w:sz w:val="24"/>
                      <w:szCs w:val="24"/>
                    </w:rPr>
                  </w:pPr>
                </w:p>
              </w:tc>
              <w:tc>
                <w:tcPr>
                  <w:tcW w:w="1485" w:type="dxa"/>
                </w:tcPr>
                <w:p w:rsidR="003B4B61" w:rsidRPr="00654C84" w:rsidRDefault="003B4B61" w:rsidP="003B4B61">
                  <w:pPr>
                    <w:rPr>
                      <w:rFonts w:ascii="Times New Roman" w:hAnsi="Times New Roman"/>
                      <w:sz w:val="24"/>
                      <w:szCs w:val="24"/>
                    </w:rPr>
                  </w:pPr>
                </w:p>
              </w:tc>
              <w:tc>
                <w:tcPr>
                  <w:tcW w:w="1486" w:type="dxa"/>
                </w:tcPr>
                <w:p w:rsidR="003B4B61" w:rsidRPr="00654C84" w:rsidRDefault="003B4B61" w:rsidP="003B4B61">
                  <w:pPr>
                    <w:rPr>
                      <w:rFonts w:ascii="Times New Roman" w:hAnsi="Times New Roman"/>
                      <w:sz w:val="24"/>
                      <w:szCs w:val="24"/>
                    </w:rPr>
                  </w:pPr>
                </w:p>
              </w:tc>
              <w:tc>
                <w:tcPr>
                  <w:tcW w:w="1486" w:type="dxa"/>
                </w:tcPr>
                <w:p w:rsidR="003B4B61" w:rsidRPr="00654C84" w:rsidRDefault="003B4B61" w:rsidP="003B4B61">
                  <w:pPr>
                    <w:rPr>
                      <w:rFonts w:ascii="Times New Roman" w:hAnsi="Times New Roman"/>
                      <w:sz w:val="24"/>
                      <w:szCs w:val="24"/>
                    </w:rPr>
                  </w:pPr>
                </w:p>
              </w:tc>
            </w:tr>
            <w:tr w:rsidR="003B4B61" w:rsidRPr="00654C84" w:rsidTr="003B4B61">
              <w:tc>
                <w:tcPr>
                  <w:tcW w:w="1485" w:type="dxa"/>
                </w:tcPr>
                <w:p w:rsidR="003B4B61" w:rsidRPr="00654C84" w:rsidRDefault="003B4B61" w:rsidP="003B4B61">
                  <w:pPr>
                    <w:rPr>
                      <w:rFonts w:ascii="Times New Roman" w:hAnsi="Times New Roman"/>
                      <w:sz w:val="24"/>
                      <w:szCs w:val="24"/>
                    </w:rPr>
                  </w:pPr>
                </w:p>
              </w:tc>
              <w:tc>
                <w:tcPr>
                  <w:tcW w:w="1485" w:type="dxa"/>
                </w:tcPr>
                <w:p w:rsidR="003B4B61" w:rsidRPr="00654C84" w:rsidRDefault="003B4B61" w:rsidP="003B4B61">
                  <w:pPr>
                    <w:rPr>
                      <w:rFonts w:ascii="Times New Roman" w:hAnsi="Times New Roman"/>
                      <w:sz w:val="24"/>
                      <w:szCs w:val="24"/>
                    </w:rPr>
                  </w:pPr>
                </w:p>
              </w:tc>
              <w:tc>
                <w:tcPr>
                  <w:tcW w:w="1486" w:type="dxa"/>
                </w:tcPr>
                <w:p w:rsidR="003B4B61" w:rsidRPr="00654C84" w:rsidRDefault="003B4B61" w:rsidP="003B4B61">
                  <w:pPr>
                    <w:rPr>
                      <w:rFonts w:ascii="Times New Roman" w:hAnsi="Times New Roman"/>
                      <w:sz w:val="24"/>
                      <w:szCs w:val="24"/>
                    </w:rPr>
                  </w:pPr>
                </w:p>
              </w:tc>
              <w:tc>
                <w:tcPr>
                  <w:tcW w:w="1486" w:type="dxa"/>
                </w:tcPr>
                <w:p w:rsidR="003B4B61" w:rsidRPr="00654C84" w:rsidRDefault="003B4B61" w:rsidP="003B4B61">
                  <w:pPr>
                    <w:rPr>
                      <w:rFonts w:ascii="Times New Roman" w:hAnsi="Times New Roman"/>
                      <w:sz w:val="24"/>
                      <w:szCs w:val="24"/>
                    </w:rPr>
                  </w:pPr>
                </w:p>
              </w:tc>
            </w:tr>
          </w:tbl>
          <w:p w:rsidR="003B4B61" w:rsidRPr="00654C84" w:rsidRDefault="003B4B61" w:rsidP="003B4B61">
            <w:pPr>
              <w:rPr>
                <w:rFonts w:ascii="Times New Roman" w:hAnsi="Times New Roman"/>
                <w:i/>
                <w:sz w:val="24"/>
                <w:szCs w:val="24"/>
              </w:rPr>
            </w:pPr>
            <w:r w:rsidRPr="00654C84">
              <w:rPr>
                <w:rFonts w:ascii="Times New Roman" w:hAnsi="Times New Roman"/>
                <w:i/>
                <w:sz w:val="24"/>
                <w:szCs w:val="24"/>
              </w:rPr>
              <w:t xml:space="preserve">Задание повышенного уровня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Запиши слова в четыре столбика в зависимости от того, в какой части слова находится орфограмма. Дополни каждый столбик таблицы одним своим примером.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Слова: зонтик, (о) ночи, полевой, (по) домам, (в) доме, пол</w:t>
            </w:r>
            <w:r w:rsidRPr="00654C84">
              <w:rPr>
                <w:rFonts w:ascii="Cambria Math" w:hAnsi="Cambria Math" w:cs="Cambria Math"/>
                <w:sz w:val="24"/>
                <w:szCs w:val="24"/>
              </w:rPr>
              <w:t>ѐ</w:t>
            </w:r>
            <w:r w:rsidRPr="00654C84">
              <w:rPr>
                <w:rFonts w:ascii="Times New Roman" w:hAnsi="Times New Roman"/>
                <w:sz w:val="24"/>
                <w:szCs w:val="24"/>
              </w:rPr>
              <w:t>ты, ключик,</w:t>
            </w:r>
          </w:p>
          <w:tbl>
            <w:tblPr>
              <w:tblStyle w:val="a3"/>
              <w:tblW w:w="0" w:type="auto"/>
              <w:tblLook w:val="04A0" w:firstRow="1" w:lastRow="0" w:firstColumn="1" w:lastColumn="0" w:noHBand="0" w:noVBand="1"/>
            </w:tblPr>
            <w:tblGrid>
              <w:gridCol w:w="1485"/>
              <w:gridCol w:w="1485"/>
              <w:gridCol w:w="1486"/>
              <w:gridCol w:w="1486"/>
            </w:tblGrid>
            <w:tr w:rsidR="003B4B61" w:rsidRPr="00654C84" w:rsidTr="003B4B61">
              <w:tc>
                <w:tcPr>
                  <w:tcW w:w="1485" w:type="dxa"/>
                </w:tcPr>
                <w:p w:rsidR="003B4B61" w:rsidRPr="00654C84" w:rsidRDefault="003B4B61" w:rsidP="003B4B61">
                  <w:pPr>
                    <w:rPr>
                      <w:rFonts w:ascii="Times New Roman" w:hAnsi="Times New Roman"/>
                      <w:sz w:val="24"/>
                      <w:szCs w:val="24"/>
                    </w:rPr>
                  </w:pPr>
                  <w:r w:rsidRPr="00654C84">
                    <w:rPr>
                      <w:rFonts w:ascii="Times New Roman" w:hAnsi="Times New Roman"/>
                      <w:noProof/>
                      <w:sz w:val="24"/>
                      <w:szCs w:val="24"/>
                    </w:rPr>
                    <mc:AlternateContent>
                      <mc:Choice Requires="wps">
                        <w:drawing>
                          <wp:anchor distT="0" distB="0" distL="114300" distR="114300" simplePos="0" relativeHeight="251691008" behindDoc="0" locked="0" layoutInCell="1" allowOverlap="1" wp14:anchorId="5D0ED15B" wp14:editId="1C8288C5">
                            <wp:simplePos x="0" y="0"/>
                            <wp:positionH relativeFrom="column">
                              <wp:posOffset>558800</wp:posOffset>
                            </wp:positionH>
                            <wp:positionV relativeFrom="paragraph">
                              <wp:posOffset>80010</wp:posOffset>
                            </wp:positionV>
                            <wp:extent cx="0" cy="114300"/>
                            <wp:effectExtent l="5715" t="9525" r="13335" b="95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44pt;margin-top:6.3pt;width:0;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"/>
                        </w:pict>
                      </mc:Fallback>
                    </mc:AlternateContent>
                  </w:r>
                  <w:r w:rsidRPr="00654C84">
                    <w:rPr>
                      <w:rFonts w:ascii="Times New Roman" w:hAnsi="Times New Roman"/>
                      <w:noProof/>
                      <w:sz w:val="24"/>
                      <w:szCs w:val="24"/>
                    </w:rPr>
                    <mc:AlternateContent>
                      <mc:Choice Requires="wps">
                        <w:drawing>
                          <wp:anchor distT="0" distB="0" distL="114300" distR="114300" simplePos="0" relativeHeight="251689984" behindDoc="0" locked="0" layoutInCell="1" allowOverlap="1" wp14:anchorId="56C5B8F1" wp14:editId="7A54EB69">
                            <wp:simplePos x="0" y="0"/>
                            <wp:positionH relativeFrom="column">
                              <wp:posOffset>187325</wp:posOffset>
                            </wp:positionH>
                            <wp:positionV relativeFrom="paragraph">
                              <wp:posOffset>80010</wp:posOffset>
                            </wp:positionV>
                            <wp:extent cx="371475" cy="0"/>
                            <wp:effectExtent l="5715" t="9525" r="13335" b="95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4.75pt;margin-top:6.3pt;width:29.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"/>
                        </w:pict>
                      </mc:Fallback>
                    </mc:AlternateContent>
                  </w:r>
                </w:p>
              </w:tc>
              <w:tc>
                <w:tcPr>
                  <w:tcW w:w="1485" w:type="dxa"/>
                </w:tcPr>
                <w:p w:rsidR="003B4B61" w:rsidRPr="00654C84" w:rsidRDefault="003B4B61" w:rsidP="003B4B61">
                  <w:pPr>
                    <w:rPr>
                      <w:rFonts w:ascii="Times New Roman" w:hAnsi="Times New Roman"/>
                      <w:sz w:val="24"/>
                      <w:szCs w:val="24"/>
                    </w:rPr>
                  </w:pPr>
                </w:p>
                <w:p w:rsidR="003B4B61" w:rsidRPr="00654C84" w:rsidRDefault="003B4B61" w:rsidP="003B4B61">
                  <w:pPr>
                    <w:rPr>
                      <w:rFonts w:ascii="Times New Roman" w:hAnsi="Times New Roman"/>
                      <w:sz w:val="24"/>
                      <w:szCs w:val="24"/>
                    </w:rPr>
                  </w:pPr>
                </w:p>
              </w:tc>
              <w:tc>
                <w:tcPr>
                  <w:tcW w:w="1486" w:type="dxa"/>
                </w:tcPr>
                <w:p w:rsidR="003B4B61" w:rsidRPr="00654C84" w:rsidRDefault="003B4B61" w:rsidP="003B4B61">
                  <w:pPr>
                    <w:rPr>
                      <w:rFonts w:ascii="Times New Roman" w:hAnsi="Times New Roman"/>
                      <w:sz w:val="24"/>
                      <w:szCs w:val="24"/>
                    </w:rPr>
                  </w:pPr>
                  <w:r w:rsidRPr="00654C84">
                    <w:rPr>
                      <w:rFonts w:ascii="Times New Roman" w:hAnsi="Times New Roman"/>
                      <w:noProof/>
                      <w:sz w:val="24"/>
                      <w:szCs w:val="24"/>
                    </w:rPr>
                    <mc:AlternateContent>
                      <mc:Choice Requires="wps">
                        <w:drawing>
                          <wp:anchor distT="0" distB="0" distL="114300" distR="114300" simplePos="0" relativeHeight="251693056" behindDoc="0" locked="0" layoutInCell="1" allowOverlap="1" wp14:anchorId="26D810A2" wp14:editId="4A02E97F">
                            <wp:simplePos x="0" y="0"/>
                            <wp:positionH relativeFrom="column">
                              <wp:posOffset>330200</wp:posOffset>
                            </wp:positionH>
                            <wp:positionV relativeFrom="paragraph">
                              <wp:posOffset>80010</wp:posOffset>
                            </wp:positionV>
                            <wp:extent cx="200025" cy="200025"/>
                            <wp:effectExtent l="5715" t="9525" r="13335" b="95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6pt;margin-top:6.3pt;width:15.7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"/>
                        </w:pict>
                      </mc:Fallback>
                    </mc:AlternateContent>
                  </w:r>
                  <w:r w:rsidRPr="00654C84">
                    <w:rPr>
                      <w:rFonts w:ascii="Times New Roman" w:hAnsi="Times New Roman"/>
                      <w:noProof/>
                      <w:sz w:val="24"/>
                      <w:szCs w:val="24"/>
                    </w:rPr>
                    <mc:AlternateContent>
                      <mc:Choice Requires="wps">
                        <w:drawing>
                          <wp:anchor distT="0" distB="0" distL="114300" distR="114300" simplePos="0" relativeHeight="251692032" behindDoc="0" locked="0" layoutInCell="1" allowOverlap="1" wp14:anchorId="6CC49463" wp14:editId="4C7D7F58">
                            <wp:simplePos x="0" y="0"/>
                            <wp:positionH relativeFrom="column">
                              <wp:posOffset>168275</wp:posOffset>
                            </wp:positionH>
                            <wp:positionV relativeFrom="paragraph">
                              <wp:posOffset>80010</wp:posOffset>
                            </wp:positionV>
                            <wp:extent cx="161925" cy="200025"/>
                            <wp:effectExtent l="5715" t="9525" r="13335" b="95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3.25pt;margin-top:6.3pt;width:12.75pt;height:15.7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"/>
                        </w:pict>
                      </mc:Fallback>
                    </mc:AlternateContent>
                  </w:r>
                </w:p>
              </w:tc>
              <w:tc>
                <w:tcPr>
                  <w:tcW w:w="1486" w:type="dxa"/>
                </w:tcPr>
                <w:p w:rsidR="003B4B61" w:rsidRPr="00654C84" w:rsidRDefault="003B4B61" w:rsidP="003B4B61">
                  <w:pPr>
                    <w:rPr>
                      <w:rFonts w:ascii="Times New Roman" w:hAnsi="Times New Roman"/>
                      <w:sz w:val="24"/>
                      <w:szCs w:val="24"/>
                    </w:rPr>
                  </w:pPr>
                  <w:r w:rsidRPr="00654C84">
                    <w:rPr>
                      <w:rFonts w:ascii="Times New Roman" w:hAnsi="Times New Roman"/>
                      <w:noProof/>
                      <w:sz w:val="24"/>
                      <w:szCs w:val="24"/>
                    </w:rPr>
                    <mc:AlternateContent>
                      <mc:Choice Requires="wps">
                        <w:drawing>
                          <wp:anchor distT="0" distB="0" distL="114300" distR="114300" simplePos="0" relativeHeight="251694080" behindDoc="0" locked="0" layoutInCell="1" allowOverlap="1" wp14:anchorId="058B23AC" wp14:editId="45E422A6">
                            <wp:simplePos x="0" y="0"/>
                            <wp:positionH relativeFrom="column">
                              <wp:posOffset>253365</wp:posOffset>
                            </wp:positionH>
                            <wp:positionV relativeFrom="paragraph">
                              <wp:posOffset>80010</wp:posOffset>
                            </wp:positionV>
                            <wp:extent cx="285750" cy="200025"/>
                            <wp:effectExtent l="5715" t="9525" r="13335"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19.95pt;margin-top:6.3pt;width:22.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"/>
                        </w:pict>
                      </mc:Fallback>
                    </mc:AlternateContent>
                  </w:r>
                </w:p>
              </w:tc>
            </w:tr>
            <w:tr w:rsidR="003B4B61" w:rsidRPr="00654C84" w:rsidTr="003B4B61">
              <w:tc>
                <w:tcPr>
                  <w:tcW w:w="1485" w:type="dxa"/>
                </w:tcPr>
                <w:p w:rsidR="003B4B61" w:rsidRPr="00654C84" w:rsidRDefault="003B4B61" w:rsidP="003B4B61">
                  <w:pPr>
                    <w:rPr>
                      <w:rFonts w:ascii="Times New Roman" w:hAnsi="Times New Roman"/>
                      <w:sz w:val="24"/>
                      <w:szCs w:val="24"/>
                    </w:rPr>
                  </w:pPr>
                </w:p>
              </w:tc>
              <w:tc>
                <w:tcPr>
                  <w:tcW w:w="1485" w:type="dxa"/>
                </w:tcPr>
                <w:p w:rsidR="003B4B61" w:rsidRPr="00654C84" w:rsidRDefault="003B4B61" w:rsidP="003B4B61">
                  <w:pPr>
                    <w:rPr>
                      <w:rFonts w:ascii="Times New Roman" w:hAnsi="Times New Roman"/>
                      <w:sz w:val="24"/>
                      <w:szCs w:val="24"/>
                    </w:rPr>
                  </w:pPr>
                </w:p>
              </w:tc>
              <w:tc>
                <w:tcPr>
                  <w:tcW w:w="1486" w:type="dxa"/>
                </w:tcPr>
                <w:p w:rsidR="003B4B61" w:rsidRPr="00654C84" w:rsidRDefault="003B4B61" w:rsidP="003B4B61">
                  <w:pPr>
                    <w:rPr>
                      <w:rFonts w:ascii="Times New Roman" w:hAnsi="Times New Roman"/>
                      <w:sz w:val="24"/>
                      <w:szCs w:val="24"/>
                    </w:rPr>
                  </w:pPr>
                </w:p>
              </w:tc>
              <w:tc>
                <w:tcPr>
                  <w:tcW w:w="1486" w:type="dxa"/>
                </w:tcPr>
                <w:p w:rsidR="003B4B61" w:rsidRPr="00654C84" w:rsidRDefault="003B4B61" w:rsidP="003B4B61">
                  <w:pPr>
                    <w:rPr>
                      <w:rFonts w:ascii="Times New Roman" w:hAnsi="Times New Roman"/>
                      <w:sz w:val="24"/>
                      <w:szCs w:val="24"/>
                    </w:rPr>
                  </w:pPr>
                </w:p>
              </w:tc>
            </w:tr>
            <w:tr w:rsidR="003B4B61" w:rsidRPr="00654C84" w:rsidTr="003B4B61">
              <w:tc>
                <w:tcPr>
                  <w:tcW w:w="1485" w:type="dxa"/>
                </w:tcPr>
                <w:p w:rsidR="003B4B61" w:rsidRPr="00654C84" w:rsidRDefault="003B4B61" w:rsidP="003B4B61">
                  <w:pPr>
                    <w:rPr>
                      <w:rFonts w:ascii="Times New Roman" w:hAnsi="Times New Roman"/>
                      <w:sz w:val="24"/>
                      <w:szCs w:val="24"/>
                    </w:rPr>
                  </w:pPr>
                </w:p>
              </w:tc>
              <w:tc>
                <w:tcPr>
                  <w:tcW w:w="1485" w:type="dxa"/>
                </w:tcPr>
                <w:p w:rsidR="003B4B61" w:rsidRPr="00654C84" w:rsidRDefault="003B4B61" w:rsidP="003B4B61">
                  <w:pPr>
                    <w:rPr>
                      <w:rFonts w:ascii="Times New Roman" w:hAnsi="Times New Roman"/>
                      <w:sz w:val="24"/>
                      <w:szCs w:val="24"/>
                    </w:rPr>
                  </w:pPr>
                </w:p>
              </w:tc>
              <w:tc>
                <w:tcPr>
                  <w:tcW w:w="1486" w:type="dxa"/>
                </w:tcPr>
                <w:p w:rsidR="003B4B61" w:rsidRPr="00654C84" w:rsidRDefault="003B4B61" w:rsidP="003B4B61">
                  <w:pPr>
                    <w:rPr>
                      <w:rFonts w:ascii="Times New Roman" w:hAnsi="Times New Roman"/>
                      <w:sz w:val="24"/>
                      <w:szCs w:val="24"/>
                    </w:rPr>
                  </w:pPr>
                </w:p>
              </w:tc>
              <w:tc>
                <w:tcPr>
                  <w:tcW w:w="1486" w:type="dxa"/>
                </w:tcPr>
                <w:p w:rsidR="003B4B61" w:rsidRPr="00654C84" w:rsidRDefault="003B4B61" w:rsidP="003B4B61">
                  <w:pPr>
                    <w:rPr>
                      <w:rFonts w:ascii="Times New Roman" w:hAnsi="Times New Roman"/>
                      <w:sz w:val="24"/>
                      <w:szCs w:val="24"/>
                    </w:rPr>
                  </w:pPr>
                </w:p>
              </w:tc>
            </w:tr>
          </w:tbl>
          <w:p w:rsidR="003B4B61" w:rsidRPr="00654C84" w:rsidRDefault="003B4B61" w:rsidP="003B4B61">
            <w:pPr>
              <w:rPr>
                <w:rFonts w:ascii="Times New Roman" w:hAnsi="Times New Roman"/>
                <w:sz w:val="24"/>
                <w:szCs w:val="24"/>
              </w:rPr>
            </w:pPr>
          </w:p>
        </w:tc>
      </w:tr>
      <w:tr w:rsidR="003B4B61" w:rsidRPr="00654C84" w:rsidTr="003B4B61">
        <w:tc>
          <w:tcPr>
            <w:tcW w:w="1949" w:type="dxa"/>
            <w:vMerge/>
          </w:tcPr>
          <w:p w:rsidR="003B4B61" w:rsidRPr="00654C84" w:rsidRDefault="003B4B61" w:rsidP="003B4B61">
            <w:pPr>
              <w:autoSpaceDE w:val="0"/>
              <w:autoSpaceDN w:val="0"/>
              <w:adjustRightInd w:val="0"/>
              <w:rPr>
                <w:rFonts w:ascii="Times New Roman" w:hAnsi="Times New Roman"/>
                <w:sz w:val="24"/>
                <w:szCs w:val="24"/>
              </w:rPr>
            </w:pPr>
          </w:p>
        </w:tc>
        <w:tc>
          <w:tcPr>
            <w:tcW w:w="2819" w:type="dxa"/>
            <w:vMerge/>
          </w:tcPr>
          <w:p w:rsidR="003B4B61" w:rsidRPr="00654C84" w:rsidRDefault="003B4B61" w:rsidP="003B4B61">
            <w:pPr>
              <w:autoSpaceDE w:val="0"/>
              <w:autoSpaceDN w:val="0"/>
              <w:adjustRightInd w:val="0"/>
              <w:rPr>
                <w:rFonts w:ascii="Times New Roman" w:hAnsi="Times New Roman"/>
                <w:sz w:val="24"/>
                <w:szCs w:val="24"/>
              </w:rPr>
            </w:pPr>
          </w:p>
        </w:tc>
        <w:tc>
          <w:tcPr>
            <w:tcW w:w="2534" w:type="dxa"/>
          </w:tcPr>
          <w:p w:rsidR="003B4B61" w:rsidRPr="00654C84" w:rsidRDefault="003B4B61" w:rsidP="003B4B61">
            <w:pPr>
              <w:rPr>
                <w:rFonts w:ascii="Times New Roman" w:hAnsi="Times New Roman"/>
                <w:sz w:val="24"/>
                <w:szCs w:val="24"/>
              </w:rPr>
            </w:pPr>
            <w:r w:rsidRPr="00654C84">
              <w:rPr>
                <w:rFonts w:ascii="Times New Roman" w:hAnsi="Times New Roman"/>
                <w:sz w:val="24"/>
                <w:szCs w:val="24"/>
              </w:rPr>
              <w:t>соотносить орфограмму с изученным правилом</w:t>
            </w:r>
          </w:p>
        </w:tc>
        <w:tc>
          <w:tcPr>
            <w:tcW w:w="8115" w:type="dxa"/>
          </w:tcPr>
          <w:p w:rsidR="003B4B61" w:rsidRPr="00654C84" w:rsidRDefault="003B4B61" w:rsidP="003B4B61">
            <w:pPr>
              <w:rPr>
                <w:rFonts w:ascii="Times New Roman" w:hAnsi="Times New Roman"/>
                <w:i/>
                <w:sz w:val="24"/>
                <w:szCs w:val="24"/>
              </w:rPr>
            </w:pPr>
            <w:r w:rsidRPr="00654C84">
              <w:rPr>
                <w:rFonts w:ascii="Times New Roman" w:hAnsi="Times New Roman"/>
                <w:sz w:val="24"/>
                <w:szCs w:val="24"/>
              </w:rPr>
              <w:t xml:space="preserve">  </w:t>
            </w:r>
            <w:r w:rsidRPr="00654C84">
              <w:rPr>
                <w:rFonts w:ascii="Times New Roman" w:hAnsi="Times New Roman"/>
                <w:i/>
                <w:sz w:val="24"/>
                <w:szCs w:val="24"/>
              </w:rPr>
              <w:t>Задание базового уровня</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  Запиши предложения по правилам русской орфографии. (на)асфальте (на)стя (на)рисовала солнышко (из)города (из)маила пришло (из)вещение .</w:t>
            </w:r>
          </w:p>
          <w:p w:rsidR="003B4B61" w:rsidRPr="00654C84" w:rsidRDefault="003B4B61" w:rsidP="003B4B61">
            <w:pPr>
              <w:rPr>
                <w:rFonts w:ascii="Times New Roman" w:hAnsi="Times New Roman"/>
                <w:sz w:val="24"/>
                <w:szCs w:val="24"/>
              </w:rPr>
            </w:pPr>
          </w:p>
          <w:p w:rsidR="003B4B61" w:rsidRPr="00654C84" w:rsidRDefault="003B4B61" w:rsidP="003B4B61">
            <w:pPr>
              <w:rPr>
                <w:rFonts w:ascii="Times New Roman" w:hAnsi="Times New Roman"/>
                <w:i/>
                <w:sz w:val="24"/>
                <w:szCs w:val="24"/>
              </w:rPr>
            </w:pPr>
            <w:r w:rsidRPr="00654C84">
              <w:rPr>
                <w:rFonts w:ascii="Times New Roman" w:hAnsi="Times New Roman"/>
                <w:i/>
                <w:sz w:val="24"/>
                <w:szCs w:val="24"/>
              </w:rPr>
              <w:lastRenderedPageBreak/>
              <w:t xml:space="preserve">Задание повышенного уровня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Закончи предложения.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 xml:space="preserve">В слове вечерний нужно писать букву е, потому что________ </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В слове посмотреть нужно писать букву о, потому что___</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В слове варежка нужно писать букву ж, потому что____</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В слове свистнул нужно писать букву т, потому что____</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В слове подъезд нужно писать букву ъ, потому что_____</w:t>
            </w:r>
          </w:p>
          <w:p w:rsidR="003B4B61" w:rsidRPr="00654C84" w:rsidRDefault="003B4B61" w:rsidP="003B4B61">
            <w:pPr>
              <w:rPr>
                <w:rFonts w:ascii="Times New Roman" w:hAnsi="Times New Roman"/>
                <w:sz w:val="24"/>
                <w:szCs w:val="24"/>
              </w:rPr>
            </w:pPr>
            <w:r w:rsidRPr="00654C84">
              <w:rPr>
                <w:rFonts w:ascii="Times New Roman" w:hAnsi="Times New Roman"/>
                <w:sz w:val="24"/>
                <w:szCs w:val="24"/>
              </w:rPr>
              <w:t>В слове мышь нужно писать букву ь, потому что_______</w:t>
            </w:r>
          </w:p>
        </w:tc>
      </w:tr>
      <w:tr w:rsidR="003B4B61" w:rsidRPr="00654C84" w:rsidTr="003B4B61">
        <w:tc>
          <w:tcPr>
            <w:tcW w:w="1949" w:type="dxa"/>
            <w:vMerge/>
          </w:tcPr>
          <w:p w:rsidR="003B4B61" w:rsidRPr="00654C84" w:rsidRDefault="003B4B61" w:rsidP="003B4B61">
            <w:pPr>
              <w:autoSpaceDE w:val="0"/>
              <w:autoSpaceDN w:val="0"/>
              <w:adjustRightInd w:val="0"/>
              <w:rPr>
                <w:rFonts w:ascii="Times New Roman" w:hAnsi="Times New Roman"/>
                <w:sz w:val="24"/>
                <w:szCs w:val="24"/>
              </w:rPr>
            </w:pPr>
          </w:p>
        </w:tc>
        <w:tc>
          <w:tcPr>
            <w:tcW w:w="2819" w:type="dxa"/>
            <w:vMerge/>
          </w:tcPr>
          <w:p w:rsidR="003B4B61" w:rsidRPr="00654C84" w:rsidRDefault="003B4B61" w:rsidP="003B4B61">
            <w:pPr>
              <w:autoSpaceDE w:val="0"/>
              <w:autoSpaceDN w:val="0"/>
              <w:adjustRightInd w:val="0"/>
              <w:rPr>
                <w:rFonts w:ascii="Times New Roman" w:hAnsi="Times New Roman"/>
                <w:sz w:val="24"/>
                <w:szCs w:val="24"/>
              </w:rPr>
            </w:pPr>
          </w:p>
        </w:tc>
        <w:tc>
          <w:tcPr>
            <w:tcW w:w="2534" w:type="dxa"/>
          </w:tcPr>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rPr>
              <w:t>находить слова с определенной орфограммой</w:t>
            </w:r>
          </w:p>
          <w:p w:rsidR="003B4B61" w:rsidRPr="00654C84" w:rsidRDefault="003B4B61" w:rsidP="003B4B61">
            <w:pPr>
              <w:autoSpaceDE w:val="0"/>
              <w:autoSpaceDN w:val="0"/>
              <w:adjustRightInd w:val="0"/>
              <w:rPr>
                <w:rFonts w:ascii="Times New Roman" w:hAnsi="Times New Roman"/>
                <w:sz w:val="24"/>
                <w:szCs w:val="24"/>
              </w:rPr>
            </w:pPr>
          </w:p>
          <w:p w:rsidR="003B4B61" w:rsidRPr="00654C84" w:rsidRDefault="003B4B61" w:rsidP="003B4B61">
            <w:pPr>
              <w:autoSpaceDE w:val="0"/>
              <w:autoSpaceDN w:val="0"/>
              <w:adjustRightInd w:val="0"/>
              <w:rPr>
                <w:rFonts w:ascii="Times New Roman" w:hAnsi="Times New Roman"/>
                <w:sz w:val="24"/>
                <w:szCs w:val="24"/>
              </w:rPr>
            </w:pPr>
          </w:p>
          <w:p w:rsidR="003B4B61" w:rsidRPr="00654C84" w:rsidRDefault="003B4B61" w:rsidP="003B4B61">
            <w:pPr>
              <w:autoSpaceDE w:val="0"/>
              <w:autoSpaceDN w:val="0"/>
              <w:adjustRightInd w:val="0"/>
              <w:rPr>
                <w:rFonts w:ascii="Times New Roman" w:hAnsi="Times New Roman"/>
                <w:sz w:val="24"/>
                <w:szCs w:val="24"/>
              </w:rPr>
            </w:pPr>
          </w:p>
          <w:p w:rsidR="003B4B61" w:rsidRPr="00654C84" w:rsidRDefault="003B4B61" w:rsidP="003B4B61">
            <w:pPr>
              <w:autoSpaceDE w:val="0"/>
              <w:autoSpaceDN w:val="0"/>
              <w:adjustRightInd w:val="0"/>
              <w:rPr>
                <w:rFonts w:ascii="Times New Roman" w:hAnsi="Times New Roman"/>
                <w:sz w:val="24"/>
                <w:szCs w:val="24"/>
              </w:rPr>
            </w:pPr>
          </w:p>
          <w:p w:rsidR="003B4B61" w:rsidRPr="00654C84" w:rsidRDefault="003B4B61" w:rsidP="003B4B61">
            <w:pPr>
              <w:autoSpaceDE w:val="0"/>
              <w:autoSpaceDN w:val="0"/>
              <w:adjustRightInd w:val="0"/>
              <w:rPr>
                <w:rFonts w:ascii="Times New Roman" w:hAnsi="Times New Roman"/>
                <w:sz w:val="24"/>
                <w:szCs w:val="24"/>
              </w:rPr>
            </w:pPr>
          </w:p>
          <w:p w:rsidR="003B4B61" w:rsidRPr="00654C84" w:rsidRDefault="003B4B61" w:rsidP="003B4B61">
            <w:pPr>
              <w:autoSpaceDE w:val="0"/>
              <w:autoSpaceDN w:val="0"/>
              <w:adjustRightInd w:val="0"/>
              <w:rPr>
                <w:rFonts w:ascii="Times New Roman" w:hAnsi="Times New Roman"/>
                <w:sz w:val="24"/>
                <w:szCs w:val="24"/>
              </w:rPr>
            </w:pPr>
          </w:p>
          <w:p w:rsidR="003B4B61" w:rsidRPr="00654C84" w:rsidRDefault="003B4B61" w:rsidP="003B4B61">
            <w:pPr>
              <w:autoSpaceDE w:val="0"/>
              <w:autoSpaceDN w:val="0"/>
              <w:adjustRightInd w:val="0"/>
              <w:rPr>
                <w:rFonts w:ascii="Times New Roman" w:hAnsi="Times New Roman"/>
                <w:sz w:val="24"/>
                <w:szCs w:val="24"/>
              </w:rPr>
            </w:pPr>
          </w:p>
          <w:p w:rsidR="003B4B61" w:rsidRPr="00654C84" w:rsidRDefault="003B4B61" w:rsidP="003B4B61">
            <w:pPr>
              <w:autoSpaceDE w:val="0"/>
              <w:autoSpaceDN w:val="0"/>
              <w:adjustRightInd w:val="0"/>
              <w:rPr>
                <w:rFonts w:ascii="Times New Roman" w:hAnsi="Times New Roman"/>
                <w:sz w:val="24"/>
                <w:szCs w:val="24"/>
              </w:rPr>
            </w:pPr>
          </w:p>
          <w:p w:rsidR="003B4B61" w:rsidRPr="00654C84" w:rsidRDefault="003B4B61" w:rsidP="003B4B61">
            <w:pPr>
              <w:autoSpaceDE w:val="0"/>
              <w:autoSpaceDN w:val="0"/>
              <w:adjustRightInd w:val="0"/>
              <w:rPr>
                <w:rFonts w:ascii="Times New Roman" w:hAnsi="Times New Roman"/>
                <w:sz w:val="24"/>
                <w:szCs w:val="24"/>
              </w:rPr>
            </w:pPr>
          </w:p>
          <w:p w:rsidR="003B4B61" w:rsidRPr="00654C84" w:rsidRDefault="003B4B61" w:rsidP="003B4B61">
            <w:pPr>
              <w:autoSpaceDE w:val="0"/>
              <w:autoSpaceDN w:val="0"/>
              <w:adjustRightInd w:val="0"/>
              <w:rPr>
                <w:rFonts w:ascii="Times New Roman" w:hAnsi="Times New Roman"/>
                <w:sz w:val="24"/>
                <w:szCs w:val="24"/>
              </w:rPr>
            </w:pPr>
          </w:p>
          <w:p w:rsidR="003B4B61" w:rsidRPr="00654C84" w:rsidRDefault="003B4B61" w:rsidP="003B4B61">
            <w:pPr>
              <w:autoSpaceDE w:val="0"/>
              <w:autoSpaceDN w:val="0"/>
              <w:adjustRightInd w:val="0"/>
              <w:rPr>
                <w:rFonts w:ascii="Times New Roman" w:hAnsi="Times New Roman"/>
                <w:sz w:val="24"/>
                <w:szCs w:val="24"/>
              </w:rPr>
            </w:pPr>
          </w:p>
          <w:p w:rsidR="003B4B61" w:rsidRPr="00654C84" w:rsidRDefault="003B4B61" w:rsidP="003B4B61">
            <w:pPr>
              <w:autoSpaceDE w:val="0"/>
              <w:autoSpaceDN w:val="0"/>
              <w:adjustRightInd w:val="0"/>
              <w:rPr>
                <w:rFonts w:ascii="Times New Roman" w:hAnsi="Times New Roman"/>
                <w:sz w:val="24"/>
                <w:szCs w:val="24"/>
              </w:rPr>
            </w:pPr>
          </w:p>
          <w:p w:rsidR="003B4B61" w:rsidRPr="00654C84" w:rsidRDefault="003B4B61" w:rsidP="003B4B61">
            <w:pPr>
              <w:autoSpaceDE w:val="0"/>
              <w:autoSpaceDN w:val="0"/>
              <w:adjustRightInd w:val="0"/>
              <w:rPr>
                <w:rFonts w:ascii="Times New Roman" w:hAnsi="Times New Roman"/>
                <w:sz w:val="24"/>
                <w:szCs w:val="24"/>
              </w:rPr>
            </w:pPr>
          </w:p>
          <w:p w:rsidR="003B4B61" w:rsidRPr="00654C84" w:rsidRDefault="003B4B61" w:rsidP="003B4B61">
            <w:pPr>
              <w:autoSpaceDE w:val="0"/>
              <w:autoSpaceDN w:val="0"/>
              <w:adjustRightInd w:val="0"/>
              <w:rPr>
                <w:rFonts w:ascii="Times New Roman" w:hAnsi="Times New Roman"/>
                <w:sz w:val="24"/>
                <w:szCs w:val="24"/>
              </w:rPr>
            </w:pPr>
          </w:p>
          <w:p w:rsidR="003B4B61" w:rsidRPr="00654C84" w:rsidRDefault="003B4B61" w:rsidP="003B4B61">
            <w:pPr>
              <w:autoSpaceDE w:val="0"/>
              <w:autoSpaceDN w:val="0"/>
              <w:adjustRightInd w:val="0"/>
              <w:rPr>
                <w:rFonts w:ascii="Times New Roman" w:hAnsi="Times New Roman"/>
                <w:sz w:val="24"/>
                <w:szCs w:val="24"/>
              </w:rPr>
            </w:pPr>
          </w:p>
        </w:tc>
        <w:tc>
          <w:tcPr>
            <w:tcW w:w="8115" w:type="dxa"/>
          </w:tcPr>
          <w:p w:rsidR="003B4B61" w:rsidRPr="00654C84" w:rsidRDefault="003B4B61" w:rsidP="003B4B61">
            <w:pPr>
              <w:autoSpaceDE w:val="0"/>
              <w:autoSpaceDN w:val="0"/>
              <w:adjustRightInd w:val="0"/>
              <w:rPr>
                <w:rFonts w:ascii="Times New Roman" w:hAnsi="Times New Roman"/>
                <w:i/>
                <w:sz w:val="24"/>
                <w:szCs w:val="24"/>
              </w:rPr>
            </w:pPr>
            <w:r w:rsidRPr="00654C84">
              <w:rPr>
                <w:rFonts w:ascii="Times New Roman" w:hAnsi="Times New Roman"/>
                <w:i/>
                <w:sz w:val="24"/>
                <w:szCs w:val="24"/>
              </w:rPr>
              <w:t xml:space="preserve">Задание базового уровня  </w:t>
            </w:r>
          </w:p>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rPr>
              <w:t xml:space="preserve">Прочитай слова: травка, больной, сказка, устный, гористый, местный, властный, мясной, книжка. </w:t>
            </w:r>
          </w:p>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rPr>
              <w:t>Заполни таблицу, распределив слова по тр</w:t>
            </w:r>
            <w:r w:rsidRPr="00654C84">
              <w:rPr>
                <w:rFonts w:ascii="Cambria Math" w:hAnsi="Cambria Math" w:cs="Cambria Math"/>
                <w:sz w:val="24"/>
                <w:szCs w:val="24"/>
              </w:rPr>
              <w:t>ѐ</w:t>
            </w:r>
            <w:r w:rsidRPr="00654C84">
              <w:rPr>
                <w:rFonts w:ascii="Times New Roman" w:hAnsi="Times New Roman"/>
                <w:sz w:val="24"/>
                <w:szCs w:val="24"/>
              </w:rPr>
              <w:t xml:space="preserve">м столбикам. </w:t>
            </w:r>
          </w:p>
          <w:tbl>
            <w:tblPr>
              <w:tblStyle w:val="a3"/>
              <w:tblW w:w="0" w:type="auto"/>
              <w:tblLook w:val="04A0" w:firstRow="1" w:lastRow="0" w:firstColumn="1" w:lastColumn="0" w:noHBand="0" w:noVBand="1"/>
            </w:tblPr>
            <w:tblGrid>
              <w:gridCol w:w="2296"/>
              <w:gridCol w:w="2552"/>
              <w:gridCol w:w="2268"/>
            </w:tblGrid>
            <w:tr w:rsidR="003B4B61" w:rsidRPr="00654C84" w:rsidTr="003B4B61">
              <w:tc>
                <w:tcPr>
                  <w:tcW w:w="2296" w:type="dxa"/>
                </w:tcPr>
                <w:p w:rsidR="003B4B61" w:rsidRPr="00654C84" w:rsidRDefault="003B4B61" w:rsidP="003B4B61">
                  <w:pPr>
                    <w:pStyle w:val="af7"/>
                    <w:jc w:val="center"/>
                  </w:pPr>
                  <w:r w:rsidRPr="00654C84">
                    <w:t>Слова с орфограммой «Проверяемые безударные гласные в корне слова»</w:t>
                  </w:r>
                </w:p>
              </w:tc>
              <w:tc>
                <w:tcPr>
                  <w:tcW w:w="2552" w:type="dxa"/>
                </w:tcPr>
                <w:p w:rsidR="003B4B61" w:rsidRPr="00654C84" w:rsidRDefault="003B4B61" w:rsidP="003B4B61">
                  <w:pPr>
                    <w:pStyle w:val="af7"/>
                    <w:jc w:val="center"/>
                  </w:pPr>
                  <w:r w:rsidRPr="00654C84">
                    <w:t>Слова с орфограмммой «Проверяемые парные по звонкости —глухости согласные в корне слова»</w:t>
                  </w:r>
                </w:p>
              </w:tc>
              <w:tc>
                <w:tcPr>
                  <w:tcW w:w="2268" w:type="dxa"/>
                </w:tcPr>
                <w:p w:rsidR="003B4B61" w:rsidRPr="00654C84" w:rsidRDefault="003B4B61" w:rsidP="003B4B61">
                  <w:pPr>
                    <w:pStyle w:val="af7"/>
                    <w:jc w:val="center"/>
                  </w:pPr>
                  <w:r w:rsidRPr="00654C84">
                    <w:t>Слова с орфограммой «Непроизносимые согласные в корне слов</w:t>
                  </w:r>
                </w:p>
              </w:tc>
            </w:tr>
            <w:tr w:rsidR="003B4B61" w:rsidRPr="00654C84" w:rsidTr="003B4B61">
              <w:tc>
                <w:tcPr>
                  <w:tcW w:w="2296" w:type="dxa"/>
                </w:tcPr>
                <w:p w:rsidR="003B4B61" w:rsidRPr="00654C84" w:rsidRDefault="003B4B61" w:rsidP="003B4B61">
                  <w:pPr>
                    <w:autoSpaceDE w:val="0"/>
                    <w:autoSpaceDN w:val="0"/>
                    <w:adjustRightInd w:val="0"/>
                    <w:rPr>
                      <w:rFonts w:ascii="Times New Roman" w:hAnsi="Times New Roman"/>
                      <w:sz w:val="24"/>
                      <w:szCs w:val="24"/>
                    </w:rPr>
                  </w:pPr>
                </w:p>
              </w:tc>
              <w:tc>
                <w:tcPr>
                  <w:tcW w:w="2552" w:type="dxa"/>
                </w:tcPr>
                <w:p w:rsidR="003B4B61" w:rsidRPr="00654C84" w:rsidRDefault="003B4B61" w:rsidP="003B4B61">
                  <w:pPr>
                    <w:autoSpaceDE w:val="0"/>
                    <w:autoSpaceDN w:val="0"/>
                    <w:adjustRightInd w:val="0"/>
                    <w:rPr>
                      <w:rFonts w:ascii="Times New Roman" w:hAnsi="Times New Roman"/>
                      <w:sz w:val="24"/>
                      <w:szCs w:val="24"/>
                    </w:rPr>
                  </w:pPr>
                </w:p>
              </w:tc>
              <w:tc>
                <w:tcPr>
                  <w:tcW w:w="2268" w:type="dxa"/>
                </w:tcPr>
                <w:p w:rsidR="003B4B61" w:rsidRPr="00654C84" w:rsidRDefault="003B4B61" w:rsidP="003B4B61">
                  <w:pPr>
                    <w:autoSpaceDE w:val="0"/>
                    <w:autoSpaceDN w:val="0"/>
                    <w:adjustRightInd w:val="0"/>
                    <w:rPr>
                      <w:rFonts w:ascii="Times New Roman" w:hAnsi="Times New Roman"/>
                      <w:sz w:val="24"/>
                      <w:szCs w:val="24"/>
                    </w:rPr>
                  </w:pPr>
                </w:p>
              </w:tc>
            </w:tr>
          </w:tbl>
          <w:p w:rsidR="003B4B61" w:rsidRPr="00654C84" w:rsidRDefault="003B4B61" w:rsidP="003B4B61">
            <w:pPr>
              <w:autoSpaceDE w:val="0"/>
              <w:autoSpaceDN w:val="0"/>
              <w:adjustRightInd w:val="0"/>
              <w:rPr>
                <w:rFonts w:ascii="Times New Roman" w:hAnsi="Times New Roman"/>
                <w:i/>
                <w:sz w:val="24"/>
                <w:szCs w:val="24"/>
              </w:rPr>
            </w:pPr>
            <w:r w:rsidRPr="00654C84">
              <w:rPr>
                <w:rFonts w:ascii="Times New Roman" w:hAnsi="Times New Roman"/>
                <w:i/>
                <w:sz w:val="24"/>
                <w:szCs w:val="24"/>
              </w:rPr>
              <w:t xml:space="preserve">Задание повышенного уровня </w:t>
            </w:r>
          </w:p>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rPr>
              <w:t xml:space="preserve">Рассмотри таблицу. В каждом из столбиков приведены слова с орфограммой в корне. Напиши название каждого столбика. </w:t>
            </w:r>
          </w:p>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rPr>
              <w:t>Дополни таблицу: запиши по одному своему примеру в каждый столбик</w:t>
            </w:r>
          </w:p>
          <w:tbl>
            <w:tblPr>
              <w:tblStyle w:val="a3"/>
              <w:tblW w:w="0" w:type="auto"/>
              <w:tblLook w:val="04A0" w:firstRow="1" w:lastRow="0" w:firstColumn="1" w:lastColumn="0" w:noHBand="0" w:noVBand="1"/>
            </w:tblPr>
            <w:tblGrid>
              <w:gridCol w:w="1980"/>
              <w:gridCol w:w="1981"/>
              <w:gridCol w:w="1981"/>
            </w:tblGrid>
            <w:tr w:rsidR="003B4B61" w:rsidRPr="00654C84" w:rsidTr="003B4B61">
              <w:tc>
                <w:tcPr>
                  <w:tcW w:w="1980" w:type="dxa"/>
                </w:tcPr>
                <w:p w:rsidR="003B4B61" w:rsidRPr="00654C84" w:rsidRDefault="003B4B61" w:rsidP="003B4B61">
                  <w:pPr>
                    <w:autoSpaceDE w:val="0"/>
                    <w:autoSpaceDN w:val="0"/>
                    <w:adjustRightInd w:val="0"/>
                    <w:rPr>
                      <w:rFonts w:ascii="Times New Roman" w:hAnsi="Times New Roman"/>
                      <w:sz w:val="24"/>
                      <w:szCs w:val="24"/>
                    </w:rPr>
                  </w:pPr>
                </w:p>
              </w:tc>
              <w:tc>
                <w:tcPr>
                  <w:tcW w:w="1981" w:type="dxa"/>
                </w:tcPr>
                <w:p w:rsidR="003B4B61" w:rsidRPr="00654C84" w:rsidRDefault="003B4B61" w:rsidP="003B4B61">
                  <w:pPr>
                    <w:autoSpaceDE w:val="0"/>
                    <w:autoSpaceDN w:val="0"/>
                    <w:adjustRightInd w:val="0"/>
                    <w:rPr>
                      <w:rFonts w:ascii="Times New Roman" w:hAnsi="Times New Roman"/>
                      <w:sz w:val="24"/>
                      <w:szCs w:val="24"/>
                    </w:rPr>
                  </w:pPr>
                </w:p>
              </w:tc>
              <w:tc>
                <w:tcPr>
                  <w:tcW w:w="1981" w:type="dxa"/>
                </w:tcPr>
                <w:p w:rsidR="003B4B61" w:rsidRPr="00654C84" w:rsidRDefault="003B4B61" w:rsidP="003B4B61">
                  <w:pPr>
                    <w:autoSpaceDE w:val="0"/>
                    <w:autoSpaceDN w:val="0"/>
                    <w:adjustRightInd w:val="0"/>
                    <w:rPr>
                      <w:rFonts w:ascii="Times New Roman" w:hAnsi="Times New Roman"/>
                      <w:sz w:val="24"/>
                      <w:szCs w:val="24"/>
                    </w:rPr>
                  </w:pPr>
                </w:p>
              </w:tc>
            </w:tr>
            <w:tr w:rsidR="003B4B61" w:rsidRPr="00654C84" w:rsidTr="003B4B61">
              <w:tc>
                <w:tcPr>
                  <w:tcW w:w="1980" w:type="dxa"/>
                </w:tcPr>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rPr>
                    <w:t>гористый</w:t>
                  </w:r>
                </w:p>
              </w:tc>
              <w:tc>
                <w:tcPr>
                  <w:tcW w:w="1981" w:type="dxa"/>
                </w:tcPr>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rPr>
                    <w:t>устный</w:t>
                  </w:r>
                </w:p>
              </w:tc>
              <w:tc>
                <w:tcPr>
                  <w:tcW w:w="1981" w:type="dxa"/>
                </w:tcPr>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rPr>
                    <w:t>книжка</w:t>
                  </w:r>
                </w:p>
              </w:tc>
            </w:tr>
            <w:tr w:rsidR="003B4B61" w:rsidRPr="00654C84" w:rsidTr="003B4B61">
              <w:tc>
                <w:tcPr>
                  <w:tcW w:w="1980" w:type="dxa"/>
                </w:tcPr>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rPr>
                    <w:t>больной</w:t>
                  </w:r>
                </w:p>
              </w:tc>
              <w:tc>
                <w:tcPr>
                  <w:tcW w:w="1981" w:type="dxa"/>
                </w:tcPr>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rPr>
                    <w:t>местный</w:t>
                  </w:r>
                </w:p>
              </w:tc>
              <w:tc>
                <w:tcPr>
                  <w:tcW w:w="1981" w:type="dxa"/>
                </w:tcPr>
                <w:p w:rsidR="003B4B61" w:rsidRPr="00654C84" w:rsidRDefault="003B4B61" w:rsidP="003B4B61">
                  <w:pPr>
                    <w:autoSpaceDE w:val="0"/>
                    <w:autoSpaceDN w:val="0"/>
                    <w:adjustRightInd w:val="0"/>
                    <w:rPr>
                      <w:rFonts w:ascii="Times New Roman" w:hAnsi="Times New Roman"/>
                      <w:sz w:val="24"/>
                      <w:szCs w:val="24"/>
                    </w:rPr>
                  </w:pPr>
                  <w:r w:rsidRPr="00654C84">
                    <w:rPr>
                      <w:rFonts w:ascii="Times New Roman" w:hAnsi="Times New Roman"/>
                      <w:sz w:val="24"/>
                      <w:szCs w:val="24"/>
                    </w:rPr>
                    <w:t>травка</w:t>
                  </w:r>
                </w:p>
              </w:tc>
            </w:tr>
            <w:tr w:rsidR="003B4B61" w:rsidRPr="00654C84" w:rsidTr="003B4B61">
              <w:tc>
                <w:tcPr>
                  <w:tcW w:w="1980" w:type="dxa"/>
                </w:tcPr>
                <w:p w:rsidR="003B4B61" w:rsidRPr="00654C84" w:rsidRDefault="003B4B61" w:rsidP="003B4B61">
                  <w:pPr>
                    <w:autoSpaceDE w:val="0"/>
                    <w:autoSpaceDN w:val="0"/>
                    <w:adjustRightInd w:val="0"/>
                    <w:rPr>
                      <w:rFonts w:ascii="Times New Roman" w:hAnsi="Times New Roman"/>
                      <w:sz w:val="24"/>
                      <w:szCs w:val="24"/>
                    </w:rPr>
                  </w:pPr>
                </w:p>
              </w:tc>
              <w:tc>
                <w:tcPr>
                  <w:tcW w:w="1981" w:type="dxa"/>
                </w:tcPr>
                <w:p w:rsidR="003B4B61" w:rsidRPr="00654C84" w:rsidRDefault="003B4B61" w:rsidP="003B4B61">
                  <w:pPr>
                    <w:autoSpaceDE w:val="0"/>
                    <w:autoSpaceDN w:val="0"/>
                    <w:adjustRightInd w:val="0"/>
                    <w:rPr>
                      <w:rFonts w:ascii="Times New Roman" w:hAnsi="Times New Roman"/>
                      <w:sz w:val="24"/>
                      <w:szCs w:val="24"/>
                    </w:rPr>
                  </w:pPr>
                </w:p>
              </w:tc>
              <w:tc>
                <w:tcPr>
                  <w:tcW w:w="1981" w:type="dxa"/>
                </w:tcPr>
                <w:p w:rsidR="003B4B61" w:rsidRPr="00654C84" w:rsidRDefault="003B4B61" w:rsidP="003B4B61">
                  <w:pPr>
                    <w:autoSpaceDE w:val="0"/>
                    <w:autoSpaceDN w:val="0"/>
                    <w:adjustRightInd w:val="0"/>
                    <w:rPr>
                      <w:rFonts w:ascii="Times New Roman" w:hAnsi="Times New Roman"/>
                      <w:sz w:val="24"/>
                      <w:szCs w:val="24"/>
                    </w:rPr>
                  </w:pPr>
                </w:p>
              </w:tc>
            </w:tr>
          </w:tbl>
          <w:p w:rsidR="003B4B61" w:rsidRPr="00654C84" w:rsidRDefault="003B4B61" w:rsidP="003B4B61">
            <w:pPr>
              <w:autoSpaceDE w:val="0"/>
              <w:autoSpaceDN w:val="0"/>
              <w:adjustRightInd w:val="0"/>
              <w:rPr>
                <w:rFonts w:ascii="Times New Roman" w:hAnsi="Times New Roman"/>
                <w:sz w:val="24"/>
                <w:szCs w:val="24"/>
              </w:rPr>
            </w:pPr>
          </w:p>
        </w:tc>
      </w:tr>
    </w:tbl>
    <w:p w:rsidR="003B4B61" w:rsidRPr="00654C84" w:rsidRDefault="003B4B61" w:rsidP="003B4B61">
      <w:pPr>
        <w:pStyle w:val="af7"/>
        <w:ind w:firstLine="720"/>
        <w:contextualSpacing/>
        <w:jc w:val="right"/>
        <w:rPr>
          <w:b/>
          <w:i/>
        </w:rPr>
      </w:pPr>
    </w:p>
    <w:p w:rsidR="003B4B61" w:rsidRPr="00654C84" w:rsidRDefault="003B4B61" w:rsidP="00FC14DF">
      <w:pPr>
        <w:rPr>
          <w:rFonts w:ascii="Times New Roman" w:hAnsi="Times New Roman"/>
          <w:i/>
          <w:sz w:val="24"/>
          <w:szCs w:val="24"/>
        </w:rPr>
        <w:sectPr w:rsidR="003B4B61" w:rsidRPr="00654C84" w:rsidSect="003B4B61">
          <w:pgSz w:w="16838" w:h="11906" w:orient="landscape" w:code="9"/>
          <w:pgMar w:top="1701" w:right="1134" w:bottom="567" w:left="567" w:header="709" w:footer="709" w:gutter="0"/>
          <w:cols w:space="708"/>
          <w:titlePg/>
          <w:docGrid w:linePitch="360"/>
        </w:sectPr>
      </w:pPr>
    </w:p>
    <w:tbl>
      <w:tblPr>
        <w:tblStyle w:val="a3"/>
        <w:tblW w:w="15417" w:type="dxa"/>
        <w:tblLook w:val="04A0" w:firstRow="1" w:lastRow="0" w:firstColumn="1" w:lastColumn="0" w:noHBand="0" w:noVBand="1"/>
      </w:tblPr>
      <w:tblGrid>
        <w:gridCol w:w="1949"/>
        <w:gridCol w:w="2819"/>
        <w:gridCol w:w="2534"/>
        <w:gridCol w:w="8115"/>
      </w:tblGrid>
      <w:tr w:rsidR="00FC14DF" w:rsidRPr="00654C84" w:rsidTr="007761A8">
        <w:tc>
          <w:tcPr>
            <w:tcW w:w="1949" w:type="dxa"/>
          </w:tcPr>
          <w:p w:rsidR="00FC14DF" w:rsidRPr="00654C84" w:rsidRDefault="00FC14DF" w:rsidP="007761A8">
            <w:pPr>
              <w:autoSpaceDE w:val="0"/>
              <w:autoSpaceDN w:val="0"/>
              <w:adjustRightInd w:val="0"/>
              <w:rPr>
                <w:rFonts w:ascii="Times New Roman" w:hAnsi="Times New Roman"/>
                <w:sz w:val="24"/>
                <w:szCs w:val="24"/>
              </w:rPr>
            </w:pPr>
            <w:r w:rsidRPr="00654C84">
              <w:rPr>
                <w:rFonts w:ascii="Times New Roman" w:hAnsi="Times New Roman"/>
                <w:sz w:val="24"/>
                <w:szCs w:val="24"/>
              </w:rPr>
              <w:lastRenderedPageBreak/>
              <w:t xml:space="preserve">Содержательная линия </w:t>
            </w:r>
          </w:p>
          <w:p w:rsidR="00FC14DF" w:rsidRPr="00654C84" w:rsidRDefault="00FC14DF" w:rsidP="007761A8">
            <w:pPr>
              <w:autoSpaceDE w:val="0"/>
              <w:autoSpaceDN w:val="0"/>
              <w:adjustRightInd w:val="0"/>
              <w:jc w:val="center"/>
              <w:rPr>
                <w:rFonts w:ascii="Times New Roman" w:hAnsi="Times New Roman"/>
                <w:b/>
                <w:sz w:val="28"/>
                <w:szCs w:val="28"/>
              </w:rPr>
            </w:pPr>
          </w:p>
        </w:tc>
        <w:tc>
          <w:tcPr>
            <w:tcW w:w="2819" w:type="dxa"/>
          </w:tcPr>
          <w:p w:rsidR="00FC14DF" w:rsidRPr="00654C84" w:rsidRDefault="00FC14DF" w:rsidP="007761A8">
            <w:pPr>
              <w:autoSpaceDE w:val="0"/>
              <w:autoSpaceDN w:val="0"/>
              <w:adjustRightInd w:val="0"/>
              <w:rPr>
                <w:rFonts w:ascii="Times New Roman" w:hAnsi="Times New Roman"/>
                <w:sz w:val="24"/>
                <w:szCs w:val="24"/>
              </w:rPr>
            </w:pPr>
            <w:r w:rsidRPr="00654C84">
              <w:rPr>
                <w:rFonts w:ascii="Times New Roman" w:hAnsi="Times New Roman"/>
                <w:sz w:val="24"/>
                <w:szCs w:val="24"/>
              </w:rPr>
              <w:t xml:space="preserve">Планируемый результат </w:t>
            </w:r>
          </w:p>
          <w:p w:rsidR="00FC14DF" w:rsidRPr="00654C84" w:rsidRDefault="00FC14DF" w:rsidP="007761A8">
            <w:pPr>
              <w:autoSpaceDE w:val="0"/>
              <w:autoSpaceDN w:val="0"/>
              <w:adjustRightInd w:val="0"/>
              <w:jc w:val="center"/>
              <w:rPr>
                <w:rFonts w:ascii="Times New Roman" w:hAnsi="Times New Roman"/>
                <w:b/>
                <w:sz w:val="28"/>
                <w:szCs w:val="28"/>
              </w:rPr>
            </w:pPr>
          </w:p>
        </w:tc>
        <w:tc>
          <w:tcPr>
            <w:tcW w:w="2534" w:type="dxa"/>
          </w:tcPr>
          <w:p w:rsidR="00FC14DF" w:rsidRPr="00654C84" w:rsidRDefault="00FC14DF" w:rsidP="007761A8">
            <w:pPr>
              <w:autoSpaceDE w:val="0"/>
              <w:autoSpaceDN w:val="0"/>
              <w:adjustRightInd w:val="0"/>
              <w:jc w:val="center"/>
              <w:rPr>
                <w:rFonts w:ascii="Times New Roman" w:hAnsi="Times New Roman"/>
                <w:b/>
                <w:sz w:val="28"/>
                <w:szCs w:val="28"/>
              </w:rPr>
            </w:pPr>
            <w:r w:rsidRPr="00654C84">
              <w:rPr>
                <w:rFonts w:ascii="Times New Roman" w:hAnsi="Times New Roman"/>
                <w:sz w:val="24"/>
                <w:szCs w:val="24"/>
              </w:rPr>
              <w:t>Умения характеризующие достижение этого результата:</w:t>
            </w:r>
          </w:p>
        </w:tc>
        <w:tc>
          <w:tcPr>
            <w:tcW w:w="8115" w:type="dxa"/>
          </w:tcPr>
          <w:p w:rsidR="00FC14DF" w:rsidRPr="00654C84" w:rsidRDefault="00FC14DF" w:rsidP="007761A8">
            <w:pPr>
              <w:autoSpaceDE w:val="0"/>
              <w:autoSpaceDN w:val="0"/>
              <w:adjustRightInd w:val="0"/>
              <w:jc w:val="center"/>
              <w:rPr>
                <w:rFonts w:ascii="Times New Roman" w:hAnsi="Times New Roman"/>
                <w:sz w:val="24"/>
                <w:szCs w:val="24"/>
              </w:rPr>
            </w:pPr>
            <w:r w:rsidRPr="00654C84">
              <w:rPr>
                <w:rFonts w:ascii="Times New Roman" w:hAnsi="Times New Roman"/>
                <w:sz w:val="24"/>
                <w:szCs w:val="24"/>
              </w:rPr>
              <w:t>Примеры заданий</w:t>
            </w:r>
          </w:p>
          <w:p w:rsidR="00FC14DF" w:rsidRPr="00654C84" w:rsidRDefault="00FC14DF" w:rsidP="007761A8">
            <w:pPr>
              <w:autoSpaceDE w:val="0"/>
              <w:autoSpaceDN w:val="0"/>
              <w:adjustRightInd w:val="0"/>
              <w:jc w:val="center"/>
              <w:rPr>
                <w:rFonts w:ascii="Times New Roman" w:hAnsi="Times New Roman"/>
                <w:b/>
                <w:sz w:val="28"/>
                <w:szCs w:val="28"/>
              </w:rPr>
            </w:pPr>
          </w:p>
        </w:tc>
      </w:tr>
      <w:tr w:rsidR="00FC14DF" w:rsidRPr="00654C84" w:rsidTr="007761A8">
        <w:tc>
          <w:tcPr>
            <w:tcW w:w="1949" w:type="dxa"/>
            <w:vMerge w:val="restart"/>
          </w:tcPr>
          <w:p w:rsidR="00FC14DF" w:rsidRPr="00654C84" w:rsidRDefault="00FC14DF" w:rsidP="007761A8">
            <w:pPr>
              <w:autoSpaceDE w:val="0"/>
              <w:autoSpaceDN w:val="0"/>
              <w:adjustRightInd w:val="0"/>
              <w:rPr>
                <w:rFonts w:ascii="Times New Roman" w:hAnsi="Times New Roman"/>
                <w:b/>
                <w:sz w:val="24"/>
                <w:szCs w:val="24"/>
              </w:rPr>
            </w:pPr>
            <w:r w:rsidRPr="00654C84">
              <w:rPr>
                <w:rFonts w:ascii="Times New Roman" w:hAnsi="Times New Roman"/>
                <w:b/>
                <w:sz w:val="24"/>
                <w:szCs w:val="24"/>
              </w:rPr>
              <w:t xml:space="preserve">Русский язык «Система языка» </w:t>
            </w:r>
          </w:p>
          <w:p w:rsidR="00FC14DF" w:rsidRPr="00654C84" w:rsidRDefault="00FC14DF" w:rsidP="007761A8">
            <w:pPr>
              <w:autoSpaceDE w:val="0"/>
              <w:autoSpaceDN w:val="0"/>
              <w:adjustRightInd w:val="0"/>
              <w:rPr>
                <w:rFonts w:ascii="Times New Roman" w:hAnsi="Times New Roman"/>
                <w:b/>
                <w:sz w:val="24"/>
                <w:szCs w:val="24"/>
              </w:rPr>
            </w:pPr>
            <w:r w:rsidRPr="00654C84">
              <w:rPr>
                <w:rFonts w:ascii="Times New Roman" w:hAnsi="Times New Roman"/>
                <w:b/>
                <w:sz w:val="24"/>
                <w:szCs w:val="24"/>
              </w:rPr>
              <w:t xml:space="preserve">Раздел «Фонетика и графика»  </w:t>
            </w:r>
          </w:p>
          <w:p w:rsidR="00FC14DF" w:rsidRPr="00654C84" w:rsidRDefault="00FC14DF" w:rsidP="007761A8">
            <w:pPr>
              <w:autoSpaceDE w:val="0"/>
              <w:autoSpaceDN w:val="0"/>
              <w:adjustRightInd w:val="0"/>
              <w:rPr>
                <w:rFonts w:ascii="Times New Roman" w:hAnsi="Times New Roman"/>
                <w:sz w:val="24"/>
                <w:szCs w:val="24"/>
              </w:rPr>
            </w:pPr>
          </w:p>
        </w:tc>
        <w:tc>
          <w:tcPr>
            <w:tcW w:w="2819" w:type="dxa"/>
            <w:vMerge w:val="restart"/>
          </w:tcPr>
          <w:p w:rsidR="00FC14DF" w:rsidRPr="00654C84" w:rsidRDefault="00FC14DF" w:rsidP="007761A8">
            <w:pPr>
              <w:autoSpaceDE w:val="0"/>
              <w:autoSpaceDN w:val="0"/>
              <w:adjustRightInd w:val="0"/>
              <w:rPr>
                <w:rFonts w:ascii="Times New Roman" w:hAnsi="Times New Roman"/>
                <w:sz w:val="24"/>
                <w:szCs w:val="24"/>
              </w:rPr>
            </w:pPr>
            <w:r w:rsidRPr="00654C84">
              <w:rPr>
                <w:rFonts w:ascii="Times New Roman" w:hAnsi="Times New Roman"/>
                <w:sz w:val="24"/>
                <w:szCs w:val="24"/>
              </w:rPr>
              <w:t xml:space="preserve">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  </w:t>
            </w:r>
          </w:p>
          <w:p w:rsidR="00FC14DF" w:rsidRPr="00654C84" w:rsidRDefault="00FC14DF" w:rsidP="007761A8">
            <w:pPr>
              <w:autoSpaceDE w:val="0"/>
              <w:autoSpaceDN w:val="0"/>
              <w:adjustRightInd w:val="0"/>
              <w:rPr>
                <w:rFonts w:ascii="Times New Roman" w:hAnsi="Times New Roman"/>
                <w:sz w:val="24"/>
                <w:szCs w:val="24"/>
              </w:rPr>
            </w:pPr>
          </w:p>
        </w:tc>
        <w:tc>
          <w:tcPr>
            <w:tcW w:w="2534" w:type="dxa"/>
          </w:tcPr>
          <w:p w:rsidR="00FC14DF" w:rsidRPr="00654C84" w:rsidRDefault="00FC14DF" w:rsidP="007761A8">
            <w:pPr>
              <w:autoSpaceDE w:val="0"/>
              <w:autoSpaceDN w:val="0"/>
              <w:adjustRightInd w:val="0"/>
              <w:rPr>
                <w:rFonts w:ascii="Times New Roman" w:hAnsi="Times New Roman"/>
                <w:sz w:val="24"/>
                <w:szCs w:val="24"/>
              </w:rPr>
            </w:pPr>
            <w:r w:rsidRPr="00654C84">
              <w:rPr>
                <w:rFonts w:ascii="Times New Roman" w:hAnsi="Times New Roman"/>
                <w:sz w:val="24"/>
                <w:szCs w:val="24"/>
              </w:rPr>
              <w:t xml:space="preserve">различать гласные и согласные звуки;          </w:t>
            </w:r>
          </w:p>
          <w:p w:rsidR="00FC14DF" w:rsidRPr="00654C84" w:rsidRDefault="00FC14DF" w:rsidP="007761A8">
            <w:pPr>
              <w:autoSpaceDE w:val="0"/>
              <w:autoSpaceDN w:val="0"/>
              <w:adjustRightInd w:val="0"/>
              <w:rPr>
                <w:rFonts w:ascii="Times New Roman" w:hAnsi="Times New Roman"/>
                <w:sz w:val="24"/>
                <w:szCs w:val="24"/>
              </w:rPr>
            </w:pPr>
          </w:p>
        </w:tc>
        <w:tc>
          <w:tcPr>
            <w:tcW w:w="8115" w:type="dxa"/>
          </w:tcPr>
          <w:p w:rsidR="00FC14DF" w:rsidRPr="00654C84" w:rsidRDefault="00FC14DF" w:rsidP="007761A8">
            <w:pPr>
              <w:autoSpaceDE w:val="0"/>
              <w:autoSpaceDN w:val="0"/>
              <w:adjustRightInd w:val="0"/>
              <w:rPr>
                <w:rFonts w:ascii="Times New Roman" w:hAnsi="Times New Roman"/>
                <w:sz w:val="24"/>
                <w:szCs w:val="24"/>
                <w:u w:val="single"/>
              </w:rPr>
            </w:pPr>
            <w:r w:rsidRPr="00654C84">
              <w:rPr>
                <w:rFonts w:ascii="Times New Roman" w:hAnsi="Times New Roman"/>
                <w:sz w:val="24"/>
                <w:szCs w:val="24"/>
                <w:u w:val="single"/>
              </w:rPr>
              <w:t xml:space="preserve">Задание базового уровня </w:t>
            </w:r>
          </w:p>
          <w:p w:rsidR="00FC14DF" w:rsidRPr="00654C84" w:rsidRDefault="00FC14DF" w:rsidP="007761A8">
            <w:pPr>
              <w:autoSpaceDE w:val="0"/>
              <w:autoSpaceDN w:val="0"/>
              <w:adjustRightInd w:val="0"/>
              <w:rPr>
                <w:rFonts w:ascii="Times New Roman" w:hAnsi="Times New Roman"/>
                <w:sz w:val="24"/>
                <w:szCs w:val="24"/>
              </w:rPr>
            </w:pPr>
            <w:r w:rsidRPr="00654C84">
              <w:rPr>
                <w:rFonts w:ascii="Times New Roman" w:hAnsi="Times New Roman"/>
                <w:sz w:val="24"/>
                <w:szCs w:val="24"/>
              </w:rPr>
              <w:t xml:space="preserve">Отметь ряд, в котором все слова начинаются с согласного звука. </w:t>
            </w:r>
          </w:p>
          <w:p w:rsidR="00FC14DF" w:rsidRPr="00654C84" w:rsidRDefault="00FC14DF" w:rsidP="007761A8">
            <w:pPr>
              <w:autoSpaceDE w:val="0"/>
              <w:autoSpaceDN w:val="0"/>
              <w:adjustRightInd w:val="0"/>
              <w:rPr>
                <w:rFonts w:ascii="Times New Roman" w:hAnsi="Times New Roman"/>
                <w:sz w:val="24"/>
                <w:szCs w:val="24"/>
              </w:rPr>
            </w:pPr>
            <w:r w:rsidRPr="00654C84">
              <w:rPr>
                <w:rFonts w:ascii="Times New Roman" w:hAnsi="Times New Roman"/>
                <w:sz w:val="24"/>
                <w:szCs w:val="24"/>
              </w:rPr>
              <w:t>часы, филин, искра, льдины; ⁭</w:t>
            </w:r>
          </w:p>
          <w:p w:rsidR="00FC14DF" w:rsidRPr="00654C84" w:rsidRDefault="00FC14DF" w:rsidP="007761A8">
            <w:pPr>
              <w:autoSpaceDE w:val="0"/>
              <w:autoSpaceDN w:val="0"/>
              <w:adjustRightInd w:val="0"/>
              <w:rPr>
                <w:rFonts w:ascii="Times New Roman" w:hAnsi="Times New Roman"/>
                <w:sz w:val="24"/>
                <w:szCs w:val="24"/>
              </w:rPr>
            </w:pPr>
            <w:r w:rsidRPr="00654C84">
              <w:rPr>
                <w:rFonts w:ascii="Times New Roman" w:hAnsi="Times New Roman"/>
                <w:sz w:val="24"/>
                <w:szCs w:val="24"/>
              </w:rPr>
              <w:t>яма, ветер, цифра, йогурт; ⁭</w:t>
            </w:r>
          </w:p>
          <w:p w:rsidR="00FC14DF" w:rsidRPr="00654C84" w:rsidRDefault="00FC14DF" w:rsidP="007761A8">
            <w:pPr>
              <w:autoSpaceDE w:val="0"/>
              <w:autoSpaceDN w:val="0"/>
              <w:adjustRightInd w:val="0"/>
              <w:rPr>
                <w:rFonts w:ascii="Times New Roman" w:hAnsi="Times New Roman"/>
                <w:sz w:val="24"/>
                <w:szCs w:val="24"/>
              </w:rPr>
            </w:pPr>
            <w:r w:rsidRPr="00654C84">
              <w:rPr>
                <w:rFonts w:ascii="Times New Roman" w:hAnsi="Times New Roman"/>
                <w:sz w:val="24"/>
                <w:szCs w:val="24"/>
              </w:rPr>
              <w:t>химия, щенок, игра, бублик; ⁭</w:t>
            </w:r>
          </w:p>
          <w:p w:rsidR="00FC14DF" w:rsidRPr="00654C84" w:rsidRDefault="00FC14DF" w:rsidP="007761A8">
            <w:pPr>
              <w:autoSpaceDE w:val="0"/>
              <w:autoSpaceDN w:val="0"/>
              <w:adjustRightInd w:val="0"/>
              <w:rPr>
                <w:rFonts w:ascii="Times New Roman" w:hAnsi="Times New Roman"/>
                <w:sz w:val="24"/>
                <w:szCs w:val="24"/>
              </w:rPr>
            </w:pPr>
            <w:r w:rsidRPr="00654C84">
              <w:rPr>
                <w:rFonts w:ascii="Times New Roman" w:hAnsi="Times New Roman"/>
                <w:sz w:val="24"/>
                <w:szCs w:val="24"/>
              </w:rPr>
              <w:t xml:space="preserve">мячик, экран, живот, яхта. </w:t>
            </w:r>
          </w:p>
          <w:p w:rsidR="00FC14DF" w:rsidRPr="00654C84" w:rsidRDefault="00FC14DF" w:rsidP="007761A8">
            <w:pPr>
              <w:autoSpaceDE w:val="0"/>
              <w:autoSpaceDN w:val="0"/>
              <w:adjustRightInd w:val="0"/>
              <w:rPr>
                <w:rFonts w:ascii="Times New Roman" w:hAnsi="Times New Roman"/>
                <w:sz w:val="24"/>
                <w:szCs w:val="24"/>
              </w:rPr>
            </w:pPr>
            <w:r w:rsidRPr="00654C84">
              <w:rPr>
                <w:rFonts w:ascii="Times New Roman" w:hAnsi="Times New Roman"/>
                <w:sz w:val="24"/>
                <w:szCs w:val="24"/>
                <w:u w:val="single"/>
              </w:rPr>
              <w:t>Задание повышенного уровня</w:t>
            </w:r>
          </w:p>
          <w:p w:rsidR="00FC14DF" w:rsidRPr="00654C84" w:rsidRDefault="00FC14DF" w:rsidP="007761A8">
            <w:pPr>
              <w:autoSpaceDE w:val="0"/>
              <w:autoSpaceDN w:val="0"/>
              <w:adjustRightInd w:val="0"/>
              <w:rPr>
                <w:rFonts w:ascii="Times New Roman" w:hAnsi="Times New Roman"/>
                <w:sz w:val="24"/>
                <w:szCs w:val="24"/>
              </w:rPr>
            </w:pPr>
            <w:r w:rsidRPr="00654C84">
              <w:rPr>
                <w:rFonts w:ascii="Times New Roman" w:hAnsi="Times New Roman"/>
                <w:sz w:val="24"/>
                <w:szCs w:val="24"/>
              </w:rPr>
              <w:t xml:space="preserve">Выпиши из текста все слова, начинающиеся с гласного звука. </w:t>
            </w:r>
          </w:p>
          <w:p w:rsidR="00FC14DF" w:rsidRPr="00654C84" w:rsidRDefault="00FC14DF" w:rsidP="007761A8">
            <w:pPr>
              <w:autoSpaceDE w:val="0"/>
              <w:autoSpaceDN w:val="0"/>
              <w:adjustRightInd w:val="0"/>
              <w:rPr>
                <w:rFonts w:ascii="Times New Roman" w:hAnsi="Times New Roman"/>
                <w:sz w:val="24"/>
                <w:szCs w:val="24"/>
              </w:rPr>
            </w:pPr>
            <w:r w:rsidRPr="00654C84">
              <w:rPr>
                <w:rFonts w:ascii="Times New Roman" w:hAnsi="Times New Roman"/>
                <w:sz w:val="24"/>
                <w:szCs w:val="24"/>
              </w:rPr>
              <w:t>Утихнет непогода, белочка из гнезда вылезет, встряхн</w:t>
            </w:r>
            <w:r w:rsidRPr="00654C84">
              <w:rPr>
                <w:rFonts w:ascii="Cambria Math" w:hAnsi="Cambria Math" w:cs="Cambria Math"/>
                <w:sz w:val="24"/>
                <w:szCs w:val="24"/>
              </w:rPr>
              <w:t>ѐ</w:t>
            </w:r>
            <w:r w:rsidRPr="00654C84">
              <w:rPr>
                <w:rFonts w:ascii="Times New Roman" w:hAnsi="Times New Roman"/>
                <w:sz w:val="24"/>
                <w:szCs w:val="24"/>
              </w:rPr>
              <w:t>тся и поскачет с дерева на дерево — еду себе добывать: где еловую шишку сорв</w:t>
            </w:r>
            <w:r w:rsidRPr="00654C84">
              <w:rPr>
                <w:rFonts w:ascii="Cambria Math" w:hAnsi="Cambria Math" w:cs="Cambria Math"/>
                <w:sz w:val="24"/>
                <w:szCs w:val="24"/>
              </w:rPr>
              <w:t>ѐ</w:t>
            </w:r>
            <w:r w:rsidRPr="00654C84">
              <w:rPr>
                <w:rFonts w:ascii="Times New Roman" w:hAnsi="Times New Roman"/>
                <w:sz w:val="24"/>
                <w:szCs w:val="24"/>
              </w:rPr>
              <w:t>т, где сухой гриб разыщет, который сама летом на суку сушить оставила. Но главную еду белка ещ</w:t>
            </w:r>
            <w:r w:rsidRPr="00654C84">
              <w:rPr>
                <w:rFonts w:ascii="Cambria Math" w:hAnsi="Cambria Math" w:cs="Cambria Math"/>
                <w:sz w:val="24"/>
                <w:szCs w:val="24"/>
              </w:rPr>
              <w:t>ѐ</w:t>
            </w:r>
            <w:r w:rsidRPr="00654C84">
              <w:rPr>
                <w:rFonts w:ascii="Times New Roman" w:hAnsi="Times New Roman"/>
                <w:sz w:val="24"/>
                <w:szCs w:val="24"/>
              </w:rPr>
              <w:t xml:space="preserve"> с осени в кладовочке запасла — в дупле старого дерева</w:t>
            </w:r>
          </w:p>
        </w:tc>
      </w:tr>
      <w:tr w:rsidR="00FC14DF" w:rsidRPr="00654C84" w:rsidTr="007761A8">
        <w:tc>
          <w:tcPr>
            <w:tcW w:w="1949" w:type="dxa"/>
            <w:vMerge/>
          </w:tcPr>
          <w:p w:rsidR="00FC14DF" w:rsidRPr="00654C84" w:rsidRDefault="00FC14DF" w:rsidP="007761A8">
            <w:pPr>
              <w:autoSpaceDE w:val="0"/>
              <w:autoSpaceDN w:val="0"/>
              <w:adjustRightInd w:val="0"/>
              <w:rPr>
                <w:rFonts w:ascii="Times New Roman" w:hAnsi="Times New Roman"/>
                <w:sz w:val="24"/>
                <w:szCs w:val="24"/>
              </w:rPr>
            </w:pPr>
          </w:p>
        </w:tc>
        <w:tc>
          <w:tcPr>
            <w:tcW w:w="2819" w:type="dxa"/>
            <w:vMerge/>
          </w:tcPr>
          <w:p w:rsidR="00FC14DF" w:rsidRPr="00654C84" w:rsidRDefault="00FC14DF" w:rsidP="007761A8">
            <w:pPr>
              <w:autoSpaceDE w:val="0"/>
              <w:autoSpaceDN w:val="0"/>
              <w:adjustRightInd w:val="0"/>
              <w:rPr>
                <w:rFonts w:ascii="Times New Roman" w:hAnsi="Times New Roman"/>
                <w:sz w:val="24"/>
                <w:szCs w:val="24"/>
              </w:rPr>
            </w:pPr>
          </w:p>
        </w:tc>
        <w:tc>
          <w:tcPr>
            <w:tcW w:w="2534" w:type="dxa"/>
          </w:tcPr>
          <w:p w:rsidR="00FC14DF" w:rsidRPr="00654C84" w:rsidRDefault="00FC14DF" w:rsidP="007761A8">
            <w:pPr>
              <w:autoSpaceDE w:val="0"/>
              <w:autoSpaceDN w:val="0"/>
              <w:adjustRightInd w:val="0"/>
              <w:rPr>
                <w:rFonts w:ascii="Times New Roman" w:hAnsi="Times New Roman"/>
                <w:sz w:val="24"/>
                <w:szCs w:val="24"/>
              </w:rPr>
            </w:pPr>
            <w:r w:rsidRPr="00654C84">
              <w:rPr>
                <w:rFonts w:ascii="Times New Roman" w:hAnsi="Times New Roman"/>
                <w:sz w:val="24"/>
                <w:szCs w:val="24"/>
              </w:rPr>
              <w:t>различать твердые и мягкие согласные;</w:t>
            </w:r>
          </w:p>
        </w:tc>
        <w:tc>
          <w:tcPr>
            <w:tcW w:w="8115" w:type="dxa"/>
          </w:tcPr>
          <w:p w:rsidR="00FC14DF" w:rsidRPr="00654C84" w:rsidRDefault="00FC14DF" w:rsidP="007761A8">
            <w:pPr>
              <w:autoSpaceDE w:val="0"/>
              <w:autoSpaceDN w:val="0"/>
              <w:adjustRightInd w:val="0"/>
              <w:rPr>
                <w:rFonts w:ascii="Times New Roman" w:hAnsi="Times New Roman"/>
                <w:sz w:val="24"/>
                <w:szCs w:val="24"/>
              </w:rPr>
            </w:pPr>
            <w:r w:rsidRPr="00654C84">
              <w:rPr>
                <w:rFonts w:ascii="Times New Roman" w:hAnsi="Times New Roman"/>
                <w:sz w:val="24"/>
                <w:szCs w:val="24"/>
                <w:u w:val="single"/>
              </w:rPr>
              <w:t>Задание базового уровня</w:t>
            </w:r>
          </w:p>
          <w:p w:rsidR="00FC14DF" w:rsidRPr="00654C84" w:rsidRDefault="00FC14DF" w:rsidP="007761A8">
            <w:pPr>
              <w:autoSpaceDE w:val="0"/>
              <w:autoSpaceDN w:val="0"/>
              <w:adjustRightInd w:val="0"/>
              <w:rPr>
                <w:rFonts w:ascii="Times New Roman" w:hAnsi="Times New Roman"/>
                <w:sz w:val="24"/>
                <w:szCs w:val="24"/>
              </w:rPr>
            </w:pPr>
            <w:r w:rsidRPr="00654C84">
              <w:rPr>
                <w:rFonts w:ascii="Times New Roman" w:hAnsi="Times New Roman"/>
                <w:sz w:val="24"/>
                <w:szCs w:val="24"/>
              </w:rPr>
              <w:t xml:space="preserve">Укажи слово, в котором второй звук – мягкий согласный. ⁭уши, слива,деньги, ⁭ сцена. </w:t>
            </w:r>
          </w:p>
          <w:p w:rsidR="00FC14DF" w:rsidRPr="00654C84" w:rsidRDefault="00FC14DF" w:rsidP="007761A8">
            <w:pPr>
              <w:autoSpaceDE w:val="0"/>
              <w:autoSpaceDN w:val="0"/>
              <w:adjustRightInd w:val="0"/>
              <w:rPr>
                <w:rFonts w:ascii="Times New Roman" w:hAnsi="Times New Roman"/>
                <w:sz w:val="24"/>
                <w:szCs w:val="24"/>
                <w:u w:val="single"/>
              </w:rPr>
            </w:pPr>
            <w:r w:rsidRPr="00654C84">
              <w:rPr>
                <w:rFonts w:ascii="Times New Roman" w:hAnsi="Times New Roman"/>
                <w:sz w:val="24"/>
                <w:szCs w:val="24"/>
                <w:u w:val="single"/>
              </w:rPr>
              <w:t xml:space="preserve">Задание повышенного уровня </w:t>
            </w:r>
          </w:p>
          <w:p w:rsidR="00FC14DF" w:rsidRPr="00654C84" w:rsidRDefault="00FC14DF" w:rsidP="007761A8">
            <w:pPr>
              <w:autoSpaceDE w:val="0"/>
              <w:autoSpaceDN w:val="0"/>
              <w:adjustRightInd w:val="0"/>
              <w:rPr>
                <w:rFonts w:ascii="Times New Roman" w:hAnsi="Times New Roman"/>
                <w:sz w:val="24"/>
                <w:szCs w:val="24"/>
              </w:rPr>
            </w:pPr>
            <w:r w:rsidRPr="00654C84">
              <w:rPr>
                <w:rFonts w:ascii="Times New Roman" w:hAnsi="Times New Roman"/>
                <w:sz w:val="24"/>
                <w:szCs w:val="24"/>
              </w:rPr>
              <w:t xml:space="preserve">Распредели слова по столбикам. Обрати внимание на то, что в списке слов есть лишние слова. </w:t>
            </w:r>
          </w:p>
          <w:p w:rsidR="00FC14DF" w:rsidRPr="00654C84" w:rsidRDefault="00FC14DF" w:rsidP="007761A8">
            <w:pPr>
              <w:autoSpaceDE w:val="0"/>
              <w:autoSpaceDN w:val="0"/>
              <w:adjustRightInd w:val="0"/>
              <w:rPr>
                <w:rFonts w:ascii="Times New Roman" w:hAnsi="Times New Roman"/>
                <w:sz w:val="24"/>
                <w:szCs w:val="24"/>
              </w:rPr>
            </w:pPr>
            <w:r w:rsidRPr="00654C84">
              <w:rPr>
                <w:rFonts w:ascii="Times New Roman" w:hAnsi="Times New Roman"/>
                <w:sz w:val="24"/>
                <w:szCs w:val="24"/>
              </w:rPr>
              <w:t xml:space="preserve">Слова: грязь, забота, зима, мороз, изюм, князь, сказка, скользкий, узкий, узор. </w:t>
            </w:r>
          </w:p>
          <w:p w:rsidR="00FC14DF" w:rsidRPr="00654C84" w:rsidRDefault="00FC14DF" w:rsidP="007761A8">
            <w:pPr>
              <w:autoSpaceDE w:val="0"/>
              <w:autoSpaceDN w:val="0"/>
              <w:adjustRightInd w:val="0"/>
              <w:rPr>
                <w:rFonts w:ascii="Times New Roman" w:hAnsi="Times New Roman"/>
                <w:sz w:val="24"/>
                <w:szCs w:val="24"/>
              </w:rPr>
            </w:pPr>
            <w:r w:rsidRPr="00654C84">
              <w:rPr>
                <w:rFonts w:ascii="Times New Roman" w:hAnsi="Times New Roman"/>
                <w:sz w:val="24"/>
                <w:szCs w:val="24"/>
              </w:rPr>
              <w:t>Слова со звуком [з] Слова со звуком[з</w:t>
            </w:r>
            <w:r w:rsidRPr="00654C84">
              <w:rPr>
                <w:rFonts w:ascii="Times New Roman" w:hAnsi="Times New Roman"/>
                <w:sz w:val="24"/>
                <w:szCs w:val="24"/>
                <w:vertAlign w:val="superscript"/>
              </w:rPr>
              <w:t>,</w:t>
            </w:r>
            <w:r w:rsidRPr="00654C84">
              <w:rPr>
                <w:rFonts w:ascii="Times New Roman" w:hAnsi="Times New Roman"/>
                <w:sz w:val="24"/>
                <w:szCs w:val="24"/>
              </w:rPr>
              <w:t>]</w:t>
            </w:r>
          </w:p>
        </w:tc>
      </w:tr>
      <w:tr w:rsidR="00FC14DF" w:rsidRPr="00654C84" w:rsidTr="007761A8">
        <w:trPr>
          <w:trHeight w:val="643"/>
        </w:trPr>
        <w:tc>
          <w:tcPr>
            <w:tcW w:w="1949" w:type="dxa"/>
            <w:vMerge/>
          </w:tcPr>
          <w:p w:rsidR="00FC14DF" w:rsidRPr="00654C84" w:rsidRDefault="00FC14DF" w:rsidP="007761A8">
            <w:pPr>
              <w:autoSpaceDE w:val="0"/>
              <w:autoSpaceDN w:val="0"/>
              <w:adjustRightInd w:val="0"/>
              <w:rPr>
                <w:rFonts w:ascii="Times New Roman" w:hAnsi="Times New Roman"/>
                <w:sz w:val="24"/>
                <w:szCs w:val="24"/>
              </w:rPr>
            </w:pPr>
          </w:p>
        </w:tc>
        <w:tc>
          <w:tcPr>
            <w:tcW w:w="2819" w:type="dxa"/>
            <w:vMerge/>
          </w:tcPr>
          <w:p w:rsidR="00FC14DF" w:rsidRPr="00654C84" w:rsidRDefault="00FC14DF" w:rsidP="007761A8">
            <w:pPr>
              <w:autoSpaceDE w:val="0"/>
              <w:autoSpaceDN w:val="0"/>
              <w:adjustRightInd w:val="0"/>
              <w:rPr>
                <w:rFonts w:ascii="Times New Roman" w:hAnsi="Times New Roman"/>
                <w:sz w:val="24"/>
                <w:szCs w:val="24"/>
              </w:rPr>
            </w:pPr>
          </w:p>
        </w:tc>
        <w:tc>
          <w:tcPr>
            <w:tcW w:w="2534" w:type="dxa"/>
          </w:tcPr>
          <w:p w:rsidR="00FC14DF" w:rsidRPr="00654C84" w:rsidRDefault="00FC14DF" w:rsidP="007761A8">
            <w:pPr>
              <w:rPr>
                <w:rFonts w:ascii="Times New Roman" w:hAnsi="Times New Roman"/>
                <w:sz w:val="24"/>
                <w:szCs w:val="24"/>
              </w:rPr>
            </w:pPr>
            <w:r w:rsidRPr="00654C84">
              <w:rPr>
                <w:rFonts w:ascii="Times New Roman" w:hAnsi="Times New Roman"/>
                <w:sz w:val="24"/>
                <w:szCs w:val="24"/>
              </w:rPr>
              <w:t>различать звонкие и глухие согласные</w:t>
            </w:r>
          </w:p>
        </w:tc>
        <w:tc>
          <w:tcPr>
            <w:tcW w:w="8115" w:type="dxa"/>
          </w:tcPr>
          <w:p w:rsidR="00FC14DF" w:rsidRPr="00654C84" w:rsidRDefault="00FC14DF" w:rsidP="007761A8">
            <w:pPr>
              <w:pStyle w:val="af7"/>
            </w:pPr>
            <w:r w:rsidRPr="00654C84">
              <w:rPr>
                <w:u w:val="single"/>
              </w:rPr>
              <w:t>Задание базового уровня</w:t>
            </w:r>
          </w:p>
          <w:p w:rsidR="00FC14DF" w:rsidRPr="00654C84" w:rsidRDefault="00FC14DF" w:rsidP="007761A8">
            <w:pPr>
              <w:pStyle w:val="af7"/>
            </w:pPr>
            <w:r w:rsidRPr="00654C84">
              <w:t>Отметь слова, в которых все согласные звуки звонкие.</w:t>
            </w:r>
            <w:r w:rsidRPr="00654C84">
              <w:rPr>
                <w:rFonts w:eastAsia="MS Mincho" w:hAnsi="MS Mincho"/>
              </w:rPr>
              <w:t>✔</w:t>
            </w:r>
            <w:r w:rsidRPr="00654C84">
              <w:t xml:space="preserve">дорога, </w:t>
            </w:r>
            <w:r w:rsidRPr="00654C84">
              <w:rPr>
                <w:rFonts w:eastAsia="MS Mincho" w:hAnsi="MS Mincho"/>
              </w:rPr>
              <w:t>✔</w:t>
            </w:r>
            <w:r w:rsidRPr="00654C84">
              <w:t xml:space="preserve"> ураган, </w:t>
            </w:r>
            <w:r w:rsidRPr="00654C84">
              <w:rPr>
                <w:rFonts w:eastAsia="MS Mincho" w:hAnsi="MS Mincho"/>
              </w:rPr>
              <w:t>✔</w:t>
            </w:r>
            <w:r w:rsidRPr="00654C84">
              <w:t xml:space="preserve"> кошка, </w:t>
            </w:r>
            <w:r w:rsidRPr="00654C84">
              <w:rPr>
                <w:rFonts w:eastAsia="MS Mincho" w:hAnsi="MS Mincho"/>
              </w:rPr>
              <w:t>✔</w:t>
            </w:r>
            <w:r w:rsidRPr="00654C84">
              <w:t xml:space="preserve"> щавель, </w:t>
            </w:r>
            <w:r w:rsidRPr="00654C84">
              <w:rPr>
                <w:rFonts w:eastAsia="MS Mincho" w:hAnsi="MS Mincho"/>
              </w:rPr>
              <w:t>✔</w:t>
            </w:r>
            <w:r w:rsidRPr="00654C84">
              <w:t xml:space="preserve"> боец, </w:t>
            </w:r>
            <w:r w:rsidRPr="00654C84">
              <w:rPr>
                <w:rFonts w:eastAsia="MS Mincho" w:hAnsi="MS Mincho"/>
              </w:rPr>
              <w:t>✔</w:t>
            </w:r>
            <w:r w:rsidRPr="00654C84">
              <w:t xml:space="preserve"> злой. Задание повышенного уровня Отметь слова, в которых все согласные звуки звонкие.</w:t>
            </w:r>
            <w:r w:rsidRPr="00654C84">
              <w:rPr>
                <w:rFonts w:eastAsia="MS Mincho" w:hAnsi="MS Mincho"/>
              </w:rPr>
              <w:t>✔</w:t>
            </w:r>
            <w:r w:rsidRPr="00654C84">
              <w:t xml:space="preserve">деревня, </w:t>
            </w:r>
            <w:r w:rsidRPr="00654C84">
              <w:rPr>
                <w:rFonts w:eastAsia="MS Mincho" w:hAnsi="MS Mincho"/>
              </w:rPr>
              <w:t>✔</w:t>
            </w:r>
            <w:r w:rsidRPr="00654C84">
              <w:t xml:space="preserve">мороз, </w:t>
            </w:r>
            <w:r w:rsidRPr="00654C84">
              <w:rPr>
                <w:rFonts w:eastAsia="MS Mincho" w:hAnsi="MS Mincho"/>
              </w:rPr>
              <w:t>✔</w:t>
            </w:r>
            <w:r w:rsidRPr="00654C84">
              <w:t xml:space="preserve">сделал, </w:t>
            </w:r>
            <w:r w:rsidRPr="00654C84">
              <w:rPr>
                <w:rFonts w:eastAsia="MS Mincho" w:hAnsi="MS Mincho"/>
              </w:rPr>
              <w:t>✔</w:t>
            </w:r>
            <w:r w:rsidRPr="00654C84">
              <w:t xml:space="preserve"> чайный, папка, </w:t>
            </w:r>
            <w:r w:rsidRPr="00654C84">
              <w:rPr>
                <w:rFonts w:eastAsia="MS Mincho" w:hAnsi="MS Mincho"/>
              </w:rPr>
              <w:t>✔</w:t>
            </w:r>
            <w:r w:rsidRPr="00654C84">
              <w:t xml:space="preserve">огурец, </w:t>
            </w:r>
            <w:r w:rsidRPr="00654C84">
              <w:rPr>
                <w:rFonts w:eastAsia="MS Mincho" w:hAnsi="MS Mincho"/>
              </w:rPr>
              <w:t>✔</w:t>
            </w:r>
            <w:r w:rsidRPr="00654C84">
              <w:t xml:space="preserve">зимой, </w:t>
            </w:r>
            <w:r w:rsidRPr="00654C84">
              <w:rPr>
                <w:rFonts w:eastAsia="MS Mincho" w:hAnsi="MS Mincho"/>
              </w:rPr>
              <w:t>✔</w:t>
            </w:r>
            <w:r w:rsidRPr="00654C84">
              <w:t>сдобный</w:t>
            </w:r>
          </w:p>
        </w:tc>
      </w:tr>
    </w:tbl>
    <w:p w:rsidR="003B4B61" w:rsidRPr="00654C84" w:rsidRDefault="003B4B61" w:rsidP="00FC14DF">
      <w:pPr>
        <w:rPr>
          <w:rFonts w:ascii="Times New Roman" w:hAnsi="Times New Roman"/>
          <w:i/>
          <w:sz w:val="24"/>
          <w:szCs w:val="24"/>
        </w:rPr>
        <w:sectPr w:rsidR="003B4B61" w:rsidRPr="00654C84" w:rsidSect="00BB7669">
          <w:pgSz w:w="16838" w:h="11906" w:orient="landscape" w:code="9"/>
          <w:pgMar w:top="1701" w:right="1134" w:bottom="567" w:left="567" w:header="709" w:footer="709" w:gutter="0"/>
          <w:cols w:space="708"/>
          <w:titlePg/>
          <w:docGrid w:linePitch="360"/>
        </w:sectPr>
      </w:pPr>
    </w:p>
    <w:p w:rsidR="00FC14DF" w:rsidRPr="00654C84" w:rsidRDefault="003B4B61" w:rsidP="003B4B61">
      <w:pPr>
        <w:pStyle w:val="af7"/>
        <w:ind w:firstLine="708"/>
        <w:contextualSpacing/>
        <w:jc w:val="both"/>
      </w:pPr>
      <w:r w:rsidRPr="00654C84">
        <w:rPr>
          <w:b/>
        </w:rPr>
        <w:lastRenderedPageBreak/>
        <w:t>К</w:t>
      </w:r>
      <w:r w:rsidR="00FC14DF" w:rsidRPr="00654C84">
        <w:rPr>
          <w:b/>
        </w:rPr>
        <w:t>омплексная работа</w:t>
      </w:r>
      <w:r w:rsidR="00FC14DF" w:rsidRPr="00654C84">
        <w:t xml:space="preserve">  Данная работа, кроме предметных знаний и умений, проверяет личностные (принятие значимости ценности труда), познавательные (выделение главного; различение информации и отношения, формы слова и однокоренных слов; моделирование предложения), коммуникативные (монологический текст, как ответ на вопрос).  </w:t>
      </w:r>
    </w:p>
    <w:tbl>
      <w:tblPr>
        <w:tblStyle w:val="a3"/>
        <w:tblW w:w="0" w:type="auto"/>
        <w:tblInd w:w="675" w:type="dxa"/>
        <w:tblLayout w:type="fixed"/>
        <w:tblLook w:val="04A0" w:firstRow="1" w:lastRow="0" w:firstColumn="1" w:lastColumn="0" w:noHBand="0" w:noVBand="1"/>
      </w:tblPr>
      <w:tblGrid>
        <w:gridCol w:w="8364"/>
      </w:tblGrid>
      <w:tr w:rsidR="00FC14DF" w:rsidRPr="00654C84" w:rsidTr="007761A8">
        <w:tc>
          <w:tcPr>
            <w:tcW w:w="8364" w:type="dxa"/>
          </w:tcPr>
          <w:p w:rsidR="00FC14DF" w:rsidRPr="00654C84" w:rsidRDefault="00FC14DF" w:rsidP="007761A8">
            <w:pPr>
              <w:pStyle w:val="aa"/>
              <w:spacing w:before="0" w:beforeAutospacing="0" w:after="0" w:line="276" w:lineRule="auto"/>
              <w:contextualSpacing/>
              <w:jc w:val="center"/>
            </w:pPr>
            <w:r w:rsidRPr="00654C84">
              <w:t xml:space="preserve">ИТОГОВАЯ КОМПЛЕКСНАЯ РАБОТА за 3 класс </w:t>
            </w:r>
          </w:p>
          <w:p w:rsidR="00FC14DF" w:rsidRPr="00654C84" w:rsidRDefault="00FC14DF" w:rsidP="007761A8">
            <w:pPr>
              <w:pStyle w:val="aa"/>
              <w:spacing w:before="0" w:beforeAutospacing="0" w:after="0" w:line="276" w:lineRule="auto"/>
              <w:ind w:left="-675"/>
              <w:contextualSpacing/>
              <w:rPr>
                <w:b/>
                <w:i/>
              </w:rPr>
            </w:pPr>
            <w:r w:rsidRPr="00654C84">
              <w:rPr>
                <w:b/>
                <w:i/>
              </w:rPr>
              <w:t>Пр       Прочитай текст</w:t>
            </w:r>
          </w:p>
          <w:p w:rsidR="00FC14DF" w:rsidRPr="00654C84" w:rsidRDefault="00FC14DF" w:rsidP="007761A8">
            <w:pPr>
              <w:pStyle w:val="aa"/>
              <w:spacing w:before="0" w:beforeAutospacing="0" w:after="0" w:line="276" w:lineRule="auto"/>
              <w:contextualSpacing/>
              <w:jc w:val="center"/>
            </w:pPr>
            <w:r w:rsidRPr="00654C84">
              <w:t xml:space="preserve">« </w:t>
            </w:r>
            <w:r w:rsidRPr="00654C84">
              <w:rPr>
                <w:b/>
                <w:bCs/>
              </w:rPr>
              <w:t>Мохнатые тяжеловесы»</w:t>
            </w:r>
          </w:p>
          <w:p w:rsidR="00FC14DF" w:rsidRPr="00654C84" w:rsidRDefault="00FC14DF" w:rsidP="007761A8">
            <w:pPr>
              <w:pStyle w:val="aa"/>
              <w:spacing w:before="0" w:beforeAutospacing="0" w:after="0" w:line="276" w:lineRule="auto"/>
              <w:contextualSpacing/>
            </w:pPr>
            <w:r w:rsidRPr="00654C84">
              <w:t xml:space="preserve">Самый большой из медведей - белый полярный </w:t>
            </w:r>
            <w:r w:rsidRPr="00654C84">
              <w:rPr>
                <w:b/>
                <w:bCs/>
              </w:rPr>
              <w:t>медведь</w:t>
            </w:r>
            <w:r w:rsidRPr="00654C84">
              <w:t xml:space="preserve">, самый крупный </w:t>
            </w:r>
            <w:r w:rsidRPr="00654C84">
              <w:rPr>
                <w:i/>
                <w:iCs/>
              </w:rPr>
              <w:t>8</w:t>
            </w:r>
          </w:p>
          <w:p w:rsidR="00FC14DF" w:rsidRPr="00654C84" w:rsidRDefault="00FC14DF" w:rsidP="007761A8">
            <w:pPr>
              <w:pStyle w:val="aa"/>
              <w:spacing w:before="0" w:beforeAutospacing="0" w:after="0" w:line="276" w:lineRule="auto"/>
              <w:contextualSpacing/>
            </w:pPr>
            <w:r w:rsidRPr="00654C84">
              <w:t xml:space="preserve">и известный из современных хищников. Длина его бывает около 3 метров, </w:t>
            </w:r>
            <w:r w:rsidRPr="00654C84">
              <w:rPr>
                <w:i/>
                <w:iCs/>
              </w:rPr>
              <w:t>17</w:t>
            </w:r>
          </w:p>
          <w:p w:rsidR="00FC14DF" w:rsidRPr="00654C84" w:rsidRDefault="00FC14DF" w:rsidP="007761A8">
            <w:pPr>
              <w:pStyle w:val="aa"/>
              <w:spacing w:before="0" w:beforeAutospacing="0" w:after="0" w:line="276" w:lineRule="auto"/>
              <w:contextualSpacing/>
            </w:pPr>
            <w:r w:rsidRPr="00654C84">
              <w:t xml:space="preserve">а весит этот гигант </w:t>
            </w:r>
            <w:r w:rsidRPr="00654C84">
              <w:rPr>
                <w:b/>
                <w:bCs/>
              </w:rPr>
              <w:t>тонну</w:t>
            </w:r>
            <w:r w:rsidRPr="00654C84">
              <w:t xml:space="preserve">. Но столько весят старые самцы. В среднем </w:t>
            </w:r>
            <w:r w:rsidRPr="00654C84">
              <w:rPr>
                <w:i/>
                <w:iCs/>
              </w:rPr>
              <w:t>26</w:t>
            </w:r>
          </w:p>
          <w:p w:rsidR="00FC14DF" w:rsidRPr="00654C84" w:rsidRDefault="00FC14DF" w:rsidP="007761A8">
            <w:pPr>
              <w:pStyle w:val="aa"/>
              <w:spacing w:before="0" w:beforeAutospacing="0" w:after="0" w:line="276" w:lineRule="auto"/>
              <w:contextualSpacing/>
            </w:pPr>
            <w:r w:rsidRPr="00654C84">
              <w:t xml:space="preserve">белые медведи весят от 300 до 500 килограммов. У этого опасного </w:t>
            </w:r>
            <w:r w:rsidRPr="00654C84">
              <w:rPr>
                <w:i/>
                <w:iCs/>
              </w:rPr>
              <w:t>34</w:t>
            </w:r>
          </w:p>
          <w:p w:rsidR="00FC14DF" w:rsidRPr="00654C84" w:rsidRDefault="00FC14DF" w:rsidP="007761A8">
            <w:pPr>
              <w:pStyle w:val="aa"/>
              <w:spacing w:before="0" w:beforeAutospacing="0" w:after="0" w:line="276" w:lineRule="auto"/>
              <w:contextualSpacing/>
            </w:pPr>
            <w:r w:rsidRPr="00654C84">
              <w:t xml:space="preserve">зверя железные мышцы. От холода его спасает толстый слой жира </w:t>
            </w:r>
            <w:r w:rsidRPr="00654C84">
              <w:rPr>
                <w:i/>
                <w:iCs/>
              </w:rPr>
              <w:t>43</w:t>
            </w:r>
          </w:p>
          <w:p w:rsidR="00FC14DF" w:rsidRPr="00654C84" w:rsidRDefault="00FC14DF" w:rsidP="007761A8">
            <w:pPr>
              <w:pStyle w:val="aa"/>
              <w:spacing w:before="0" w:beforeAutospacing="0" w:after="0" w:line="276" w:lineRule="auto"/>
              <w:contextualSpacing/>
            </w:pPr>
            <w:r w:rsidRPr="00654C84">
              <w:t xml:space="preserve">(на спине, задней части тела и бёдрах он достигает 10 см в толщину) </w:t>
            </w:r>
            <w:r w:rsidRPr="00654C84">
              <w:rPr>
                <w:i/>
                <w:iCs/>
              </w:rPr>
              <w:t>51</w:t>
            </w:r>
          </w:p>
          <w:p w:rsidR="00FC14DF" w:rsidRPr="00654C84" w:rsidRDefault="00FC14DF" w:rsidP="007761A8">
            <w:pPr>
              <w:pStyle w:val="aa"/>
              <w:spacing w:before="0" w:beforeAutospacing="0" w:after="0" w:line="276" w:lineRule="auto"/>
              <w:contextualSpacing/>
            </w:pPr>
            <w:r w:rsidRPr="00654C84">
              <w:t xml:space="preserve">и белая, чуть золотистая шкура с густой шерстью. Даже подошвы </w:t>
            </w:r>
            <w:r w:rsidRPr="00654C84">
              <w:rPr>
                <w:i/>
                <w:iCs/>
              </w:rPr>
              <w:t>59</w:t>
            </w:r>
          </w:p>
          <w:p w:rsidR="00FC14DF" w:rsidRPr="00654C84" w:rsidRDefault="00FC14DF" w:rsidP="007761A8">
            <w:pPr>
              <w:pStyle w:val="aa"/>
              <w:spacing w:before="0" w:beforeAutospacing="0" w:after="0" w:line="276" w:lineRule="auto"/>
              <w:contextualSpacing/>
            </w:pPr>
            <w:r w:rsidRPr="00654C84">
              <w:t xml:space="preserve">лап защищены мехом. Этот зверь проплывает в ледяной воде десятки </w:t>
            </w:r>
            <w:r w:rsidRPr="00654C84">
              <w:rPr>
                <w:i/>
                <w:iCs/>
              </w:rPr>
              <w:t>68</w:t>
            </w:r>
          </w:p>
          <w:p w:rsidR="00FC14DF" w:rsidRPr="00654C84" w:rsidRDefault="00FC14DF" w:rsidP="007761A8">
            <w:pPr>
              <w:pStyle w:val="aa"/>
              <w:spacing w:before="0" w:beforeAutospacing="0" w:after="0" w:line="276" w:lineRule="auto"/>
              <w:contextualSpacing/>
            </w:pPr>
            <w:r w:rsidRPr="00654C84">
              <w:t xml:space="preserve">километров, прекрасно ныряет. Белый медведь обладает отличным </w:t>
            </w:r>
            <w:r w:rsidRPr="00654C84">
              <w:rPr>
                <w:i/>
                <w:iCs/>
              </w:rPr>
              <w:t>75</w:t>
            </w:r>
          </w:p>
          <w:p w:rsidR="00FC14DF" w:rsidRPr="00654C84" w:rsidRDefault="00FC14DF" w:rsidP="007761A8">
            <w:pPr>
              <w:pStyle w:val="aa"/>
              <w:spacing w:before="0" w:beforeAutospacing="0" w:after="0" w:line="276" w:lineRule="auto"/>
              <w:contextualSpacing/>
            </w:pPr>
            <w:r w:rsidRPr="00654C84">
              <w:t xml:space="preserve">слухом и зрением. Он чует добычу за 5-7 километров и улавливает </w:t>
            </w:r>
            <w:r w:rsidRPr="00654C84">
              <w:rPr>
                <w:i/>
                <w:iCs/>
              </w:rPr>
              <w:t>83</w:t>
            </w:r>
          </w:p>
          <w:p w:rsidR="00FC14DF" w:rsidRPr="00654C84" w:rsidRDefault="00FC14DF" w:rsidP="007761A8">
            <w:pPr>
              <w:pStyle w:val="aa"/>
              <w:spacing w:before="0" w:beforeAutospacing="0" w:after="0" w:line="276" w:lineRule="auto"/>
              <w:contextualSpacing/>
            </w:pPr>
            <w:r w:rsidRPr="00654C84">
              <w:t xml:space="preserve">еле заметный запах через толстый слой снега. </w:t>
            </w:r>
            <w:r w:rsidRPr="00654C84">
              <w:rPr>
                <w:i/>
                <w:iCs/>
              </w:rPr>
              <w:t>90</w:t>
            </w:r>
          </w:p>
          <w:p w:rsidR="00FC14DF" w:rsidRPr="00654C84" w:rsidRDefault="00FC14DF" w:rsidP="007761A8">
            <w:pPr>
              <w:pStyle w:val="aa"/>
              <w:spacing w:before="0" w:beforeAutospacing="0" w:after="0" w:line="276" w:lineRule="auto"/>
              <w:contextualSpacing/>
            </w:pPr>
            <w:r w:rsidRPr="00654C84">
              <w:t xml:space="preserve">Белый медведь питается тюленями и рыбой, иногда ест морские </w:t>
            </w:r>
            <w:r w:rsidRPr="00654C84">
              <w:rPr>
                <w:i/>
                <w:iCs/>
              </w:rPr>
              <w:t>98</w:t>
            </w:r>
          </w:p>
          <w:p w:rsidR="00FC14DF" w:rsidRPr="00654C84" w:rsidRDefault="00FC14DF" w:rsidP="007761A8">
            <w:pPr>
              <w:pStyle w:val="aa"/>
              <w:spacing w:before="0" w:beforeAutospacing="0" w:after="0" w:line="276" w:lineRule="auto"/>
              <w:contextualSpacing/>
            </w:pPr>
            <w:r w:rsidRPr="00654C84">
              <w:t xml:space="preserve">Водоросли и даже падаль. Бродя по суше арктическим летом, он </w:t>
            </w:r>
            <w:r w:rsidRPr="00654C84">
              <w:rPr>
                <w:i/>
                <w:iCs/>
              </w:rPr>
              <w:t>105</w:t>
            </w:r>
          </w:p>
          <w:p w:rsidR="00FC14DF" w:rsidRPr="00654C84" w:rsidRDefault="00FC14DF" w:rsidP="007761A8">
            <w:pPr>
              <w:pStyle w:val="aa"/>
              <w:spacing w:before="0" w:beforeAutospacing="0" w:after="0" w:line="276" w:lineRule="auto"/>
              <w:contextualSpacing/>
            </w:pPr>
            <w:r w:rsidRPr="00654C84">
              <w:t xml:space="preserve">может питаться растительностью. Начало лета - лучшее время для охоты </w:t>
            </w:r>
            <w:r w:rsidRPr="00654C84">
              <w:rPr>
                <w:i/>
                <w:iCs/>
              </w:rPr>
              <w:t>114</w:t>
            </w:r>
          </w:p>
          <w:p w:rsidR="00FC14DF" w:rsidRPr="00654C84" w:rsidRDefault="00FC14DF" w:rsidP="007761A8">
            <w:pPr>
              <w:pStyle w:val="aa"/>
              <w:spacing w:before="0" w:beforeAutospacing="0" w:after="0" w:line="276" w:lineRule="auto"/>
              <w:contextualSpacing/>
            </w:pPr>
            <w:r w:rsidRPr="00654C84">
              <w:t xml:space="preserve">на тюленей. В этот период самка белого медведя с детёнышами </w:t>
            </w:r>
            <w:r w:rsidRPr="00654C84">
              <w:rPr>
                <w:i/>
                <w:iCs/>
              </w:rPr>
              <w:t>121</w:t>
            </w:r>
          </w:p>
          <w:p w:rsidR="00FC14DF" w:rsidRPr="00654C84" w:rsidRDefault="00FC14DF" w:rsidP="007761A8">
            <w:pPr>
              <w:pStyle w:val="aa"/>
              <w:spacing w:before="0" w:beforeAutospacing="0" w:after="0" w:line="276" w:lineRule="auto"/>
              <w:contextualSpacing/>
            </w:pPr>
            <w:r w:rsidRPr="00654C84">
              <w:t xml:space="preserve">ловят тюленя каждые 5 дней. Белый медведь может очень долго </w:t>
            </w:r>
            <w:r w:rsidRPr="00654C84">
              <w:rPr>
                <w:i/>
                <w:iCs/>
              </w:rPr>
              <w:t>131</w:t>
            </w:r>
          </w:p>
          <w:p w:rsidR="00FC14DF" w:rsidRPr="00654C84" w:rsidRDefault="00FC14DF" w:rsidP="007761A8">
            <w:pPr>
              <w:pStyle w:val="aa"/>
              <w:spacing w:before="0" w:beforeAutospacing="0" w:after="0" w:line="276" w:lineRule="auto"/>
              <w:contextualSpacing/>
            </w:pPr>
            <w:r w:rsidRPr="00654C84">
              <w:t xml:space="preserve">обходиться без пищи. Но когда есть добыча, он сразу съедает от 10 </w:t>
            </w:r>
            <w:r w:rsidRPr="00654C84">
              <w:rPr>
                <w:i/>
                <w:iCs/>
              </w:rPr>
              <w:t>140</w:t>
            </w:r>
          </w:p>
          <w:p w:rsidR="00FC14DF" w:rsidRPr="00654C84" w:rsidRDefault="00FC14DF" w:rsidP="007761A8">
            <w:pPr>
              <w:pStyle w:val="aa"/>
              <w:spacing w:before="0" w:beforeAutospacing="0" w:after="0" w:line="276" w:lineRule="auto"/>
              <w:contextualSpacing/>
            </w:pPr>
            <w:r w:rsidRPr="00654C84">
              <w:t xml:space="preserve">до 25 килограммов и быстро накапливает жир. Единственное </w:t>
            </w:r>
            <w:r w:rsidRPr="00654C84">
              <w:rPr>
                <w:i/>
                <w:iCs/>
              </w:rPr>
              <w:t>146</w:t>
            </w:r>
          </w:p>
          <w:p w:rsidR="00FC14DF" w:rsidRPr="00654C84" w:rsidRDefault="00FC14DF" w:rsidP="007761A8">
            <w:pPr>
              <w:pStyle w:val="aa"/>
              <w:spacing w:before="0" w:beforeAutospacing="0" w:after="0" w:line="276" w:lineRule="auto"/>
              <w:contextualSpacing/>
            </w:pPr>
            <w:r w:rsidRPr="00654C84">
              <w:t xml:space="preserve">животное, способное противостоять белому медведю в Арктике, - </w:t>
            </w:r>
            <w:r w:rsidRPr="00654C84">
              <w:rPr>
                <w:i/>
                <w:iCs/>
              </w:rPr>
              <w:t>152</w:t>
            </w:r>
          </w:p>
          <w:p w:rsidR="00FC14DF" w:rsidRPr="00654C84" w:rsidRDefault="00FC14DF" w:rsidP="007761A8">
            <w:pPr>
              <w:pStyle w:val="aa"/>
              <w:spacing w:before="0" w:beforeAutospacing="0" w:after="0" w:line="276" w:lineRule="auto"/>
              <w:contextualSpacing/>
            </w:pPr>
            <w:r w:rsidRPr="00654C84">
              <w:t xml:space="preserve">морж. </w:t>
            </w:r>
            <w:r w:rsidRPr="00654C84">
              <w:rPr>
                <w:i/>
                <w:iCs/>
              </w:rPr>
              <w:t>153</w:t>
            </w:r>
          </w:p>
          <w:p w:rsidR="00FC14DF" w:rsidRPr="00654C84" w:rsidRDefault="00FC14DF" w:rsidP="007761A8">
            <w:pPr>
              <w:pStyle w:val="aa"/>
              <w:spacing w:before="0" w:beforeAutospacing="0" w:after="0" w:line="276" w:lineRule="auto"/>
              <w:contextualSpacing/>
            </w:pPr>
            <w:r w:rsidRPr="00654C84">
              <w:t xml:space="preserve">Белые медведи держатся поодиночке, а весной создают пары. </w:t>
            </w:r>
            <w:r w:rsidRPr="00654C84">
              <w:rPr>
                <w:i/>
                <w:iCs/>
              </w:rPr>
              <w:t>160</w:t>
            </w:r>
          </w:p>
          <w:p w:rsidR="00FC14DF" w:rsidRPr="00654C84" w:rsidRDefault="00FC14DF" w:rsidP="007761A8">
            <w:pPr>
              <w:pStyle w:val="aa"/>
              <w:spacing w:before="0" w:beforeAutospacing="0" w:after="0" w:line="276" w:lineRule="auto"/>
              <w:contextualSpacing/>
            </w:pPr>
            <w:r w:rsidRPr="00654C84">
              <w:t xml:space="preserve">Самка приносит 1-3 слепых и глухих детёныша, длиной около 30 см. </w:t>
            </w:r>
            <w:r w:rsidRPr="00654C84">
              <w:rPr>
                <w:i/>
                <w:iCs/>
              </w:rPr>
              <w:t>171</w:t>
            </w:r>
          </w:p>
          <w:p w:rsidR="00FC14DF" w:rsidRPr="00654C84" w:rsidRDefault="00FC14DF" w:rsidP="007761A8">
            <w:pPr>
              <w:pStyle w:val="aa"/>
              <w:spacing w:before="0" w:beforeAutospacing="0" w:after="0" w:line="276" w:lineRule="auto"/>
              <w:contextualSpacing/>
            </w:pPr>
            <w:r w:rsidRPr="00654C84">
              <w:t xml:space="preserve">Через месяц медвежата открывают глаза, через 3 месяца впервые </w:t>
            </w:r>
            <w:r w:rsidRPr="00654C84">
              <w:rPr>
                <w:i/>
                <w:iCs/>
              </w:rPr>
              <w:t>180</w:t>
            </w:r>
          </w:p>
          <w:p w:rsidR="00FC14DF" w:rsidRPr="00654C84" w:rsidRDefault="00FC14DF" w:rsidP="007761A8">
            <w:pPr>
              <w:pStyle w:val="aa"/>
              <w:spacing w:before="0" w:beforeAutospacing="0" w:after="0" w:line="276" w:lineRule="auto"/>
              <w:contextualSpacing/>
            </w:pPr>
            <w:r w:rsidRPr="00654C84">
              <w:t xml:space="preserve">получают твёрдую пищу. В безветренную погоду медведица </w:t>
            </w:r>
            <w:r w:rsidRPr="00654C84">
              <w:rPr>
                <w:i/>
                <w:iCs/>
              </w:rPr>
              <w:t>186</w:t>
            </w:r>
          </w:p>
          <w:p w:rsidR="00FC14DF" w:rsidRPr="00654C84" w:rsidRDefault="00FC14DF" w:rsidP="007761A8">
            <w:pPr>
              <w:pStyle w:val="aa"/>
              <w:spacing w:before="0" w:beforeAutospacing="0" w:after="0" w:line="276" w:lineRule="auto"/>
              <w:contextualSpacing/>
            </w:pPr>
            <w:r w:rsidRPr="00654C84">
              <w:t xml:space="preserve">выводит медвежат ненадолго погулять. У детёнышей белого медведя </w:t>
            </w:r>
            <w:r w:rsidRPr="00654C84">
              <w:rPr>
                <w:i/>
                <w:iCs/>
              </w:rPr>
              <w:t>193</w:t>
            </w:r>
          </w:p>
          <w:p w:rsidR="00FC14DF" w:rsidRPr="00654C84" w:rsidRDefault="00FC14DF" w:rsidP="007761A8">
            <w:pPr>
              <w:pStyle w:val="aa"/>
              <w:spacing w:before="0" w:beforeAutospacing="0" w:after="0" w:line="276" w:lineRule="auto"/>
              <w:contextualSpacing/>
            </w:pPr>
            <w:r w:rsidRPr="00654C84">
              <w:t>развита реакция следования за матерью. Без неё они становятся</w:t>
            </w:r>
            <w:r w:rsidRPr="00654C84">
              <w:rPr>
                <w:i/>
                <w:iCs/>
              </w:rPr>
              <w:t xml:space="preserve">201 </w:t>
            </w:r>
            <w:r w:rsidRPr="00654C84">
              <w:t xml:space="preserve">беспомощными и погибают от голода. Семья остаётся вместе на три </w:t>
            </w:r>
            <w:r w:rsidRPr="00654C84">
              <w:rPr>
                <w:i/>
                <w:iCs/>
              </w:rPr>
              <w:t>208</w:t>
            </w:r>
          </w:p>
          <w:p w:rsidR="00FC14DF" w:rsidRPr="00654C84" w:rsidRDefault="00FC14DF" w:rsidP="007761A8">
            <w:pPr>
              <w:pStyle w:val="aa"/>
              <w:spacing w:before="0" w:beforeAutospacing="0" w:after="0" w:line="276" w:lineRule="auto"/>
              <w:contextualSpacing/>
            </w:pPr>
            <w:r w:rsidRPr="00654C84">
              <w:t xml:space="preserve">года. </w:t>
            </w:r>
            <w:r w:rsidRPr="00654C84">
              <w:rPr>
                <w:i/>
                <w:iCs/>
              </w:rPr>
              <w:t>209</w:t>
            </w:r>
          </w:p>
          <w:p w:rsidR="00FC14DF" w:rsidRPr="00654C84" w:rsidRDefault="00FC14DF" w:rsidP="007761A8">
            <w:pPr>
              <w:pStyle w:val="aa"/>
              <w:spacing w:before="0" w:beforeAutospacing="0" w:after="0" w:line="276" w:lineRule="auto"/>
              <w:contextualSpacing/>
              <w:jc w:val="center"/>
            </w:pPr>
            <w:r w:rsidRPr="00654C84">
              <w:rPr>
                <w:b/>
                <w:bCs/>
              </w:rPr>
              <w:t>ОСНОВНАЯ ЧАСТЬ</w:t>
            </w:r>
          </w:p>
          <w:p w:rsidR="00FC14DF" w:rsidRPr="00654C84" w:rsidRDefault="00FC14DF" w:rsidP="007761A8">
            <w:pPr>
              <w:contextualSpacing/>
              <w:rPr>
                <w:rFonts w:ascii="Times New Roman" w:eastAsia="Times New Roman" w:hAnsi="Times New Roman"/>
                <w:sz w:val="24"/>
                <w:szCs w:val="24"/>
              </w:rPr>
            </w:pPr>
            <w:r w:rsidRPr="00654C84">
              <w:rPr>
                <w:rFonts w:ascii="Times New Roman" w:eastAsia="Times New Roman" w:hAnsi="Times New Roman"/>
                <w:b/>
                <w:bCs/>
                <w:sz w:val="24"/>
                <w:szCs w:val="24"/>
              </w:rPr>
              <w:t>Задание 1</w:t>
            </w:r>
            <w:r w:rsidRPr="00654C84">
              <w:rPr>
                <w:rFonts w:ascii="Times New Roman" w:eastAsia="Times New Roman" w:hAnsi="Times New Roman"/>
                <w:sz w:val="24"/>
                <w:szCs w:val="24"/>
              </w:rPr>
              <w:t>.Определи, к какому виду относится текст? Отметь «галочкой» правильный ответ.</w:t>
            </w:r>
          </w:p>
          <w:p w:rsidR="00FC14DF" w:rsidRPr="00654C84" w:rsidRDefault="00FC14DF" w:rsidP="007761A8">
            <w:pPr>
              <w:spacing w:before="100" w:beforeAutospacing="1"/>
              <w:contextualSpacing/>
              <w:rPr>
                <w:rFonts w:ascii="Times New Roman" w:eastAsia="Times New Roman" w:hAnsi="Times New Roman"/>
                <w:sz w:val="24"/>
                <w:szCs w:val="24"/>
              </w:rPr>
            </w:pPr>
            <w:r w:rsidRPr="00654C84">
              <w:rPr>
                <w:rFonts w:ascii="Times New Roman" w:eastAsia="Times New Roman" w:hAnsi="Times New Roman"/>
                <w:sz w:val="24"/>
                <w:szCs w:val="24"/>
              </w:rPr>
              <w:t>…Текст-описание …Текст-рассуждение</w:t>
            </w:r>
          </w:p>
          <w:p w:rsidR="00FC14DF" w:rsidRPr="00654C84" w:rsidRDefault="00FC14DF" w:rsidP="007761A8">
            <w:pPr>
              <w:spacing w:before="100" w:beforeAutospacing="1"/>
              <w:contextualSpacing/>
              <w:rPr>
                <w:rFonts w:ascii="Times New Roman" w:eastAsia="Times New Roman" w:hAnsi="Times New Roman"/>
                <w:sz w:val="24"/>
                <w:szCs w:val="24"/>
              </w:rPr>
            </w:pPr>
            <w:r w:rsidRPr="00654C84">
              <w:rPr>
                <w:rFonts w:ascii="Times New Roman" w:eastAsia="Times New Roman" w:hAnsi="Times New Roman"/>
                <w:sz w:val="24"/>
                <w:szCs w:val="24"/>
              </w:rPr>
              <w:t>…Текст-повествование … Деловой текст</w:t>
            </w:r>
          </w:p>
          <w:p w:rsidR="00FC14DF" w:rsidRPr="00654C84" w:rsidRDefault="00FC14DF" w:rsidP="007761A8">
            <w:pPr>
              <w:spacing w:before="100" w:beforeAutospacing="1"/>
              <w:contextualSpacing/>
              <w:rPr>
                <w:rFonts w:ascii="Times New Roman" w:eastAsia="Times New Roman" w:hAnsi="Times New Roman"/>
                <w:sz w:val="24"/>
                <w:szCs w:val="24"/>
              </w:rPr>
            </w:pPr>
            <w:r w:rsidRPr="00654C84">
              <w:rPr>
                <w:rFonts w:ascii="Times New Roman" w:eastAsia="Times New Roman" w:hAnsi="Times New Roman"/>
                <w:b/>
                <w:bCs/>
                <w:sz w:val="24"/>
                <w:szCs w:val="24"/>
              </w:rPr>
              <w:t>Задание 2.</w:t>
            </w:r>
            <w:r w:rsidRPr="00654C84">
              <w:rPr>
                <w:rFonts w:ascii="Times New Roman" w:eastAsia="Times New Roman" w:hAnsi="Times New Roman"/>
                <w:sz w:val="24"/>
                <w:szCs w:val="24"/>
              </w:rPr>
              <w:t>Составь план текста</w:t>
            </w:r>
          </w:p>
          <w:p w:rsidR="00FC14DF" w:rsidRPr="00654C84" w:rsidRDefault="00FC14DF" w:rsidP="007761A8">
            <w:pPr>
              <w:spacing w:before="100" w:beforeAutospacing="1"/>
              <w:contextualSpacing/>
              <w:rPr>
                <w:rFonts w:ascii="Times New Roman" w:eastAsia="Times New Roman" w:hAnsi="Times New Roman"/>
                <w:sz w:val="24"/>
                <w:szCs w:val="24"/>
              </w:rPr>
            </w:pPr>
            <w:r w:rsidRPr="00654C84">
              <w:rPr>
                <w:rFonts w:ascii="Times New Roman" w:eastAsia="Times New Roman" w:hAnsi="Times New Roman"/>
                <w:b/>
                <w:bCs/>
                <w:sz w:val="24"/>
                <w:szCs w:val="24"/>
              </w:rPr>
              <w:t>Задание 3</w:t>
            </w:r>
            <w:r w:rsidRPr="00654C84">
              <w:rPr>
                <w:rFonts w:ascii="Times New Roman" w:eastAsia="Times New Roman" w:hAnsi="Times New Roman"/>
                <w:sz w:val="24"/>
                <w:szCs w:val="24"/>
              </w:rPr>
              <w:t>.Используя информацию из текста, ответь на вопросы:</w:t>
            </w:r>
          </w:p>
          <w:p w:rsidR="00FC14DF" w:rsidRPr="00654C84" w:rsidRDefault="00FC14DF" w:rsidP="007761A8">
            <w:pPr>
              <w:spacing w:before="100" w:beforeAutospacing="1"/>
              <w:contextualSpacing/>
              <w:rPr>
                <w:rFonts w:ascii="Times New Roman" w:eastAsia="Times New Roman" w:hAnsi="Times New Roman"/>
                <w:sz w:val="24"/>
                <w:szCs w:val="24"/>
              </w:rPr>
            </w:pPr>
            <w:r w:rsidRPr="00654C84">
              <w:rPr>
                <w:rFonts w:ascii="Times New Roman" w:eastAsia="Times New Roman" w:hAnsi="Times New Roman"/>
                <w:sz w:val="24"/>
                <w:szCs w:val="24"/>
              </w:rPr>
              <w:t xml:space="preserve">а) Что спасает белых медведей от арктического холода? </w:t>
            </w:r>
          </w:p>
          <w:p w:rsidR="00FC14DF" w:rsidRPr="00654C84" w:rsidRDefault="00FC14DF" w:rsidP="007761A8">
            <w:pPr>
              <w:spacing w:before="100" w:beforeAutospacing="1"/>
              <w:contextualSpacing/>
              <w:rPr>
                <w:rFonts w:ascii="Times New Roman" w:eastAsia="Times New Roman" w:hAnsi="Times New Roman"/>
                <w:sz w:val="24"/>
                <w:szCs w:val="24"/>
              </w:rPr>
            </w:pPr>
            <w:r w:rsidRPr="00654C84">
              <w:rPr>
                <w:rFonts w:ascii="Times New Roman" w:eastAsia="Times New Roman" w:hAnsi="Times New Roman"/>
                <w:sz w:val="24"/>
                <w:szCs w:val="24"/>
              </w:rPr>
              <w:t xml:space="preserve">б) Через какой период времени новорожденные медвежата открывают глаза? </w:t>
            </w:r>
          </w:p>
          <w:p w:rsidR="00FC14DF" w:rsidRPr="00654C84" w:rsidRDefault="00FC14DF" w:rsidP="007761A8">
            <w:pPr>
              <w:spacing w:before="100" w:beforeAutospacing="1"/>
              <w:contextualSpacing/>
              <w:rPr>
                <w:rFonts w:ascii="Times New Roman" w:eastAsia="Times New Roman" w:hAnsi="Times New Roman"/>
                <w:sz w:val="24"/>
                <w:szCs w:val="24"/>
              </w:rPr>
            </w:pPr>
            <w:r w:rsidRPr="00654C84">
              <w:rPr>
                <w:rFonts w:ascii="Times New Roman" w:eastAsia="Times New Roman" w:hAnsi="Times New Roman"/>
                <w:sz w:val="24"/>
                <w:szCs w:val="24"/>
              </w:rPr>
              <w:t xml:space="preserve">в) Какие меры приняты по охране белых медведей? </w:t>
            </w:r>
          </w:p>
          <w:p w:rsidR="00FC14DF" w:rsidRPr="00654C84" w:rsidRDefault="00FC14DF" w:rsidP="007761A8">
            <w:pPr>
              <w:spacing w:before="100" w:beforeAutospacing="1"/>
              <w:contextualSpacing/>
              <w:rPr>
                <w:rFonts w:ascii="Times New Roman" w:eastAsia="Times New Roman" w:hAnsi="Times New Roman"/>
                <w:sz w:val="24"/>
                <w:szCs w:val="24"/>
              </w:rPr>
            </w:pPr>
            <w:r w:rsidRPr="00654C84">
              <w:rPr>
                <w:rFonts w:ascii="Times New Roman" w:eastAsia="Times New Roman" w:hAnsi="Times New Roman"/>
                <w:sz w:val="24"/>
                <w:szCs w:val="24"/>
              </w:rPr>
              <w:lastRenderedPageBreak/>
              <w:t>г) Какое животное Арктики способно противостоять белому медведю?</w:t>
            </w:r>
          </w:p>
          <w:p w:rsidR="00FC14DF" w:rsidRPr="00654C84" w:rsidRDefault="00FC14DF" w:rsidP="007761A8">
            <w:pPr>
              <w:spacing w:before="100" w:beforeAutospacing="1"/>
              <w:contextualSpacing/>
              <w:rPr>
                <w:rFonts w:ascii="Times New Roman" w:eastAsia="Times New Roman" w:hAnsi="Times New Roman"/>
                <w:sz w:val="24"/>
                <w:szCs w:val="24"/>
              </w:rPr>
            </w:pPr>
            <w:r w:rsidRPr="00654C84">
              <w:rPr>
                <w:rFonts w:ascii="Times New Roman" w:eastAsia="Times New Roman" w:hAnsi="Times New Roman"/>
                <w:sz w:val="24"/>
                <w:szCs w:val="24"/>
              </w:rPr>
              <w:t>д) Что позволяет белому медведю почуять добычу на расстоянии 5-7 километров</w:t>
            </w:r>
          </w:p>
          <w:p w:rsidR="00FC14DF" w:rsidRPr="00654C84" w:rsidRDefault="00FC14DF" w:rsidP="007761A8">
            <w:pPr>
              <w:spacing w:before="100" w:beforeAutospacing="1"/>
              <w:contextualSpacing/>
              <w:rPr>
                <w:rFonts w:ascii="Times New Roman" w:eastAsia="Times New Roman" w:hAnsi="Times New Roman"/>
                <w:sz w:val="24"/>
                <w:szCs w:val="24"/>
              </w:rPr>
            </w:pPr>
            <w:r w:rsidRPr="00654C84">
              <w:rPr>
                <w:rFonts w:ascii="Times New Roman" w:eastAsia="Times New Roman" w:hAnsi="Times New Roman"/>
                <w:sz w:val="24"/>
                <w:szCs w:val="24"/>
              </w:rPr>
              <w:t xml:space="preserve">е) Продолжи предложение: </w:t>
            </w:r>
            <w:r w:rsidRPr="00654C84">
              <w:rPr>
                <w:rFonts w:ascii="Times New Roman" w:eastAsia="Times New Roman" w:hAnsi="Times New Roman"/>
                <w:i/>
                <w:iCs/>
                <w:sz w:val="24"/>
                <w:szCs w:val="24"/>
              </w:rPr>
              <w:t>В безветренную погоду…</w:t>
            </w:r>
          </w:p>
          <w:p w:rsidR="00FC14DF" w:rsidRPr="00654C84" w:rsidRDefault="00FC14DF" w:rsidP="007761A8">
            <w:pPr>
              <w:spacing w:before="100" w:beforeAutospacing="1"/>
              <w:contextualSpacing/>
              <w:rPr>
                <w:rFonts w:ascii="Times New Roman" w:eastAsia="Times New Roman" w:hAnsi="Times New Roman"/>
                <w:sz w:val="24"/>
                <w:szCs w:val="24"/>
              </w:rPr>
            </w:pPr>
            <w:r w:rsidRPr="00654C84">
              <w:rPr>
                <w:rFonts w:ascii="Times New Roman" w:eastAsia="Times New Roman" w:hAnsi="Times New Roman"/>
                <w:sz w:val="24"/>
                <w:szCs w:val="24"/>
              </w:rPr>
              <w:t>Проверь свою запись, если надо, исправь. Подчеркни грамматическую основу этого предложения. Укажи, какими частями речи выражены слова в этом предложении.</w:t>
            </w:r>
          </w:p>
          <w:p w:rsidR="00FC14DF" w:rsidRPr="00654C84" w:rsidRDefault="00FC14DF" w:rsidP="007761A8">
            <w:pPr>
              <w:spacing w:before="100" w:beforeAutospacing="1"/>
              <w:contextualSpacing/>
              <w:rPr>
                <w:rFonts w:ascii="Times New Roman" w:eastAsia="Times New Roman" w:hAnsi="Times New Roman"/>
                <w:sz w:val="24"/>
                <w:szCs w:val="24"/>
              </w:rPr>
            </w:pPr>
            <w:r w:rsidRPr="00654C84">
              <w:rPr>
                <w:rFonts w:ascii="Times New Roman" w:eastAsia="Times New Roman" w:hAnsi="Times New Roman"/>
                <w:b/>
                <w:bCs/>
                <w:sz w:val="24"/>
                <w:szCs w:val="24"/>
              </w:rPr>
              <w:t>Задание 4.</w:t>
            </w:r>
            <w:r w:rsidRPr="00654C84">
              <w:rPr>
                <w:rFonts w:ascii="Times New Roman" w:eastAsia="Times New Roman" w:hAnsi="Times New Roman"/>
                <w:sz w:val="24"/>
                <w:szCs w:val="24"/>
              </w:rPr>
              <w:t>Найди выделенные слова. Спиши их. Укажи количество букв и звуков. Подчеркни в этих словах мягкие согласные.</w:t>
            </w:r>
          </w:p>
          <w:p w:rsidR="00FC14DF" w:rsidRPr="00654C84" w:rsidRDefault="00FC14DF" w:rsidP="007761A8">
            <w:pPr>
              <w:spacing w:before="100" w:beforeAutospacing="1"/>
              <w:contextualSpacing/>
              <w:rPr>
                <w:rFonts w:ascii="Times New Roman" w:eastAsia="Times New Roman" w:hAnsi="Times New Roman"/>
                <w:sz w:val="24"/>
                <w:szCs w:val="24"/>
              </w:rPr>
            </w:pPr>
            <w:r w:rsidRPr="00654C84">
              <w:rPr>
                <w:rFonts w:ascii="Times New Roman" w:eastAsia="Times New Roman" w:hAnsi="Times New Roman"/>
                <w:b/>
                <w:bCs/>
                <w:sz w:val="24"/>
                <w:szCs w:val="24"/>
              </w:rPr>
              <w:t>Задание 5.</w:t>
            </w:r>
            <w:r w:rsidRPr="00654C84">
              <w:rPr>
                <w:rFonts w:ascii="Times New Roman" w:eastAsia="Times New Roman" w:hAnsi="Times New Roman"/>
                <w:sz w:val="24"/>
                <w:szCs w:val="24"/>
              </w:rPr>
              <w:t>Найди в тексте по одному примеру на каждую из орфограмм, указанных в таблице. Впиши их в таблицу, не изменяя формы слова. Орфограмму подчеркни.</w:t>
            </w:r>
          </w:p>
          <w:tbl>
            <w:tblPr>
              <w:tblW w:w="9570"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4A0" w:firstRow="1" w:lastRow="0" w:firstColumn="1" w:lastColumn="0" w:noHBand="0" w:noVBand="1"/>
            </w:tblPr>
            <w:tblGrid>
              <w:gridCol w:w="4785"/>
              <w:gridCol w:w="4785"/>
            </w:tblGrid>
            <w:tr w:rsidR="00FC14DF" w:rsidRPr="00654C84" w:rsidTr="007761A8">
              <w:trPr>
                <w:tblCellSpacing w:w="0" w:type="dxa"/>
              </w:trPr>
              <w:tc>
                <w:tcPr>
                  <w:tcW w:w="4560"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spacing w:before="100" w:beforeAutospacing="1" w:after="119" w:line="240" w:lineRule="auto"/>
                    <w:contextualSpacing/>
                    <w:jc w:val="center"/>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Название орфограммы</w:t>
                  </w:r>
                </w:p>
              </w:tc>
              <w:tc>
                <w:tcPr>
                  <w:tcW w:w="4560"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spacing w:before="100" w:beforeAutospacing="1" w:after="119" w:line="240" w:lineRule="auto"/>
                    <w:contextualSpacing/>
                    <w:jc w:val="center"/>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Пример слова с данной орфограммой</w:t>
                  </w:r>
                </w:p>
              </w:tc>
            </w:tr>
            <w:tr w:rsidR="00FC14DF" w:rsidRPr="00654C84" w:rsidTr="007761A8">
              <w:trPr>
                <w:tblCellSpacing w:w="0" w:type="dxa"/>
              </w:trPr>
              <w:tc>
                <w:tcPr>
                  <w:tcW w:w="4560"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spacing w:before="100" w:beforeAutospacing="1" w:after="119" w:line="240" w:lineRule="auto"/>
                    <w:contextualSpacing/>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1.Проверяемые безударные гласные в корне слова</w:t>
                  </w:r>
                </w:p>
              </w:tc>
              <w:tc>
                <w:tcPr>
                  <w:tcW w:w="4560"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spacing w:before="100" w:beforeAutospacing="1" w:after="119" w:line="240" w:lineRule="auto"/>
                    <w:contextualSpacing/>
                    <w:rPr>
                      <w:rFonts w:ascii="Times New Roman" w:eastAsia="Times New Roman" w:hAnsi="Times New Roman"/>
                      <w:sz w:val="24"/>
                      <w:szCs w:val="24"/>
                      <w:lang w:eastAsia="ru-RU"/>
                    </w:rPr>
                  </w:pPr>
                </w:p>
              </w:tc>
            </w:tr>
            <w:tr w:rsidR="00FC14DF" w:rsidRPr="00654C84" w:rsidTr="007761A8">
              <w:trPr>
                <w:tblCellSpacing w:w="0" w:type="dxa"/>
              </w:trPr>
              <w:tc>
                <w:tcPr>
                  <w:tcW w:w="4560"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spacing w:before="100" w:beforeAutospacing="1" w:after="0" w:line="240" w:lineRule="auto"/>
                    <w:contextualSpacing/>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2.Непроизносимые согласные</w:t>
                  </w:r>
                </w:p>
              </w:tc>
              <w:tc>
                <w:tcPr>
                  <w:tcW w:w="4560"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spacing w:before="100" w:beforeAutospacing="1" w:after="119" w:line="240" w:lineRule="auto"/>
                    <w:contextualSpacing/>
                    <w:rPr>
                      <w:rFonts w:ascii="Times New Roman" w:eastAsia="Times New Roman" w:hAnsi="Times New Roman"/>
                      <w:sz w:val="24"/>
                      <w:szCs w:val="24"/>
                      <w:lang w:eastAsia="ru-RU"/>
                    </w:rPr>
                  </w:pPr>
                </w:p>
              </w:tc>
            </w:tr>
            <w:tr w:rsidR="00FC14DF" w:rsidRPr="00654C84" w:rsidTr="007761A8">
              <w:trPr>
                <w:tblCellSpacing w:w="0" w:type="dxa"/>
              </w:trPr>
              <w:tc>
                <w:tcPr>
                  <w:tcW w:w="4560"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spacing w:before="100" w:beforeAutospacing="1" w:after="0" w:line="240" w:lineRule="auto"/>
                    <w:contextualSpacing/>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3.Парные согласные</w:t>
                  </w:r>
                </w:p>
              </w:tc>
              <w:tc>
                <w:tcPr>
                  <w:tcW w:w="4560"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spacing w:before="100" w:beforeAutospacing="1" w:after="119" w:line="240" w:lineRule="auto"/>
                    <w:contextualSpacing/>
                    <w:rPr>
                      <w:rFonts w:ascii="Times New Roman" w:eastAsia="Times New Roman" w:hAnsi="Times New Roman"/>
                      <w:sz w:val="24"/>
                      <w:szCs w:val="24"/>
                      <w:lang w:eastAsia="ru-RU"/>
                    </w:rPr>
                  </w:pPr>
                </w:p>
              </w:tc>
            </w:tr>
          </w:tbl>
          <w:p w:rsidR="00FC14DF" w:rsidRPr="00654C84" w:rsidRDefault="00FC14DF" w:rsidP="007761A8">
            <w:pPr>
              <w:spacing w:before="100" w:beforeAutospacing="1"/>
              <w:contextualSpacing/>
              <w:rPr>
                <w:rFonts w:ascii="Times New Roman" w:eastAsia="Times New Roman" w:hAnsi="Times New Roman"/>
                <w:sz w:val="24"/>
                <w:szCs w:val="24"/>
              </w:rPr>
            </w:pPr>
            <w:r w:rsidRPr="00654C84">
              <w:rPr>
                <w:rFonts w:ascii="Times New Roman" w:eastAsia="Times New Roman" w:hAnsi="Times New Roman"/>
                <w:b/>
                <w:bCs/>
                <w:sz w:val="24"/>
                <w:szCs w:val="24"/>
              </w:rPr>
              <w:t>Задание 6.</w:t>
            </w:r>
          </w:p>
          <w:p w:rsidR="00FC14DF" w:rsidRPr="00654C84" w:rsidRDefault="00FC14DF" w:rsidP="007761A8">
            <w:pPr>
              <w:spacing w:before="100" w:beforeAutospacing="1"/>
              <w:contextualSpacing/>
              <w:rPr>
                <w:rFonts w:ascii="Times New Roman" w:eastAsia="Times New Roman" w:hAnsi="Times New Roman"/>
                <w:sz w:val="24"/>
                <w:szCs w:val="24"/>
              </w:rPr>
            </w:pPr>
            <w:r w:rsidRPr="00654C84">
              <w:rPr>
                <w:rFonts w:ascii="Times New Roman" w:eastAsia="Times New Roman" w:hAnsi="Times New Roman"/>
                <w:b/>
                <w:bCs/>
                <w:sz w:val="24"/>
                <w:szCs w:val="24"/>
              </w:rPr>
              <w:t>А</w:t>
            </w:r>
            <w:r w:rsidRPr="00654C84">
              <w:rPr>
                <w:rFonts w:ascii="Times New Roman" w:eastAsia="Times New Roman" w:hAnsi="Times New Roman"/>
                <w:sz w:val="24"/>
                <w:szCs w:val="24"/>
              </w:rPr>
              <w:t xml:space="preserve">. В семидесятые годы двадцатого века вступило в силу международное соглашение между Россией и некоторыми зарубежными странами. Обведи год, относящийся к этому периоду:19, 197, 1070, 1970, 2170 </w:t>
            </w:r>
          </w:p>
          <w:p w:rsidR="00FC14DF" w:rsidRPr="00654C84" w:rsidRDefault="00FC14DF" w:rsidP="007761A8">
            <w:pPr>
              <w:spacing w:before="100" w:beforeAutospacing="1"/>
              <w:contextualSpacing/>
              <w:rPr>
                <w:rFonts w:ascii="Times New Roman" w:eastAsia="Times New Roman" w:hAnsi="Times New Roman"/>
                <w:sz w:val="24"/>
                <w:szCs w:val="24"/>
              </w:rPr>
            </w:pPr>
            <w:r w:rsidRPr="00654C84">
              <w:rPr>
                <w:rFonts w:ascii="Times New Roman" w:eastAsia="Times New Roman" w:hAnsi="Times New Roman"/>
                <w:b/>
                <w:bCs/>
                <w:sz w:val="24"/>
                <w:szCs w:val="24"/>
              </w:rPr>
              <w:t>Б</w:t>
            </w:r>
            <w:r w:rsidRPr="00654C84">
              <w:rPr>
                <w:rFonts w:ascii="Times New Roman" w:eastAsia="Times New Roman" w:hAnsi="Times New Roman"/>
                <w:sz w:val="24"/>
                <w:szCs w:val="24"/>
              </w:rPr>
              <w:t>. Сколько в выбранном тобой числе тысяч? сотен? десятков? единиц?</w:t>
            </w:r>
          </w:p>
          <w:p w:rsidR="00FC14DF" w:rsidRPr="00654C84" w:rsidRDefault="00FC14DF" w:rsidP="007761A8">
            <w:pPr>
              <w:spacing w:before="100" w:beforeAutospacing="1"/>
              <w:contextualSpacing/>
              <w:rPr>
                <w:rFonts w:ascii="Times New Roman" w:eastAsia="Times New Roman" w:hAnsi="Times New Roman"/>
                <w:b/>
                <w:bCs/>
                <w:sz w:val="24"/>
                <w:szCs w:val="24"/>
              </w:rPr>
            </w:pPr>
            <w:r w:rsidRPr="00654C84">
              <w:rPr>
                <w:rFonts w:ascii="Times New Roman" w:eastAsia="Times New Roman" w:hAnsi="Times New Roman"/>
                <w:b/>
                <w:bCs/>
                <w:sz w:val="24"/>
                <w:szCs w:val="24"/>
              </w:rPr>
              <w:t>Задание 7.</w:t>
            </w:r>
          </w:p>
          <w:p w:rsidR="00FC14DF" w:rsidRPr="00654C84" w:rsidRDefault="00FC14DF" w:rsidP="007761A8">
            <w:pPr>
              <w:spacing w:before="100" w:beforeAutospacing="1"/>
              <w:contextualSpacing/>
              <w:rPr>
                <w:rFonts w:ascii="Times New Roman" w:eastAsia="Times New Roman" w:hAnsi="Times New Roman"/>
                <w:sz w:val="24"/>
                <w:szCs w:val="24"/>
              </w:rPr>
            </w:pPr>
            <w:r w:rsidRPr="00654C84">
              <w:rPr>
                <w:rFonts w:ascii="Times New Roman" w:eastAsia="Times New Roman" w:hAnsi="Times New Roman"/>
                <w:b/>
                <w:bCs/>
                <w:sz w:val="24"/>
                <w:szCs w:val="24"/>
              </w:rPr>
              <w:t>А</w:t>
            </w:r>
            <w:r w:rsidRPr="00654C84">
              <w:rPr>
                <w:rFonts w:ascii="Times New Roman" w:eastAsia="Times New Roman" w:hAnsi="Times New Roman"/>
                <w:sz w:val="24"/>
                <w:szCs w:val="24"/>
              </w:rPr>
              <w:t>. Во сколько раз длина взрослого медведя больше длины новорожденного медвежонка? (Данные, необходимые для решения задачи, найди в тексте).</w:t>
            </w:r>
          </w:p>
          <w:p w:rsidR="00FC14DF" w:rsidRPr="00654C84" w:rsidRDefault="00FC14DF" w:rsidP="007761A8">
            <w:pPr>
              <w:spacing w:before="100" w:beforeAutospacing="1"/>
              <w:contextualSpacing/>
              <w:rPr>
                <w:rFonts w:ascii="Times New Roman" w:eastAsia="Times New Roman" w:hAnsi="Times New Roman"/>
                <w:sz w:val="24"/>
                <w:szCs w:val="24"/>
              </w:rPr>
            </w:pPr>
            <w:r w:rsidRPr="00654C84">
              <w:rPr>
                <w:rFonts w:ascii="Times New Roman" w:eastAsia="Times New Roman" w:hAnsi="Times New Roman"/>
                <w:b/>
                <w:bCs/>
                <w:sz w:val="24"/>
                <w:szCs w:val="24"/>
              </w:rPr>
              <w:t>Б.</w:t>
            </w:r>
            <w:r w:rsidRPr="00654C84">
              <w:rPr>
                <w:rFonts w:ascii="Times New Roman" w:eastAsia="Times New Roman" w:hAnsi="Times New Roman"/>
                <w:sz w:val="24"/>
                <w:szCs w:val="24"/>
              </w:rPr>
              <w:t xml:space="preserve"> Самка белого медведя весит в среднем 300 кг, а крупный самец – 500 кг. Кто тяжелее – 2 такие самки или 1 самец? На сколько? Реши задачу, поясняя действия.</w:t>
            </w:r>
          </w:p>
          <w:p w:rsidR="00FC14DF" w:rsidRPr="00654C84" w:rsidRDefault="00FC14DF" w:rsidP="007761A8">
            <w:pPr>
              <w:spacing w:before="100" w:beforeAutospacing="1"/>
              <w:contextualSpacing/>
              <w:rPr>
                <w:rFonts w:ascii="Times New Roman" w:eastAsia="Times New Roman" w:hAnsi="Times New Roman"/>
                <w:sz w:val="24"/>
                <w:szCs w:val="24"/>
              </w:rPr>
            </w:pPr>
            <w:r w:rsidRPr="00654C84">
              <w:rPr>
                <w:rFonts w:ascii="Times New Roman" w:eastAsia="Times New Roman" w:hAnsi="Times New Roman"/>
                <w:b/>
                <w:bCs/>
                <w:sz w:val="24"/>
                <w:szCs w:val="24"/>
              </w:rPr>
              <w:t>Задание 8.</w:t>
            </w:r>
            <w:r w:rsidRPr="00654C84">
              <w:rPr>
                <w:rFonts w:ascii="Times New Roman" w:eastAsia="Times New Roman" w:hAnsi="Times New Roman"/>
                <w:sz w:val="24"/>
                <w:szCs w:val="24"/>
              </w:rPr>
              <w:t>К осенней спячке масса одного медвежонка составляет 40 кг, а другого – 35 кг. На сколько кг похудеют оба медвежонка за зиму, если к весне масса первого будет 31 кг, а масса второго будет 24 кг?</w:t>
            </w:r>
          </w:p>
          <w:p w:rsidR="00FC14DF" w:rsidRPr="00654C84" w:rsidRDefault="00FC14DF" w:rsidP="007761A8">
            <w:pPr>
              <w:spacing w:before="100" w:beforeAutospacing="1"/>
              <w:contextualSpacing/>
              <w:rPr>
                <w:rFonts w:ascii="Times New Roman" w:eastAsia="Times New Roman" w:hAnsi="Times New Roman"/>
                <w:sz w:val="24"/>
                <w:szCs w:val="24"/>
              </w:rPr>
            </w:pPr>
            <w:r w:rsidRPr="00654C84">
              <w:rPr>
                <w:rFonts w:ascii="Times New Roman" w:eastAsia="Times New Roman" w:hAnsi="Times New Roman"/>
                <w:b/>
                <w:bCs/>
                <w:sz w:val="24"/>
                <w:szCs w:val="24"/>
              </w:rPr>
              <w:t>Задание 9.</w:t>
            </w:r>
          </w:p>
          <w:p w:rsidR="00FC14DF" w:rsidRPr="00654C84" w:rsidRDefault="00FC14DF" w:rsidP="007761A8">
            <w:pPr>
              <w:spacing w:before="100" w:beforeAutospacing="1"/>
              <w:contextualSpacing/>
              <w:rPr>
                <w:rFonts w:ascii="Times New Roman" w:eastAsia="Times New Roman" w:hAnsi="Times New Roman"/>
                <w:sz w:val="24"/>
                <w:szCs w:val="24"/>
              </w:rPr>
            </w:pPr>
            <w:r w:rsidRPr="00654C84">
              <w:rPr>
                <w:rFonts w:ascii="Times New Roman" w:eastAsia="Times New Roman" w:hAnsi="Times New Roman"/>
                <w:b/>
                <w:bCs/>
                <w:sz w:val="24"/>
                <w:szCs w:val="24"/>
              </w:rPr>
              <w:t>А.</w:t>
            </w:r>
            <w:r w:rsidRPr="00654C84">
              <w:rPr>
                <w:rFonts w:ascii="Times New Roman" w:eastAsia="Times New Roman" w:hAnsi="Times New Roman"/>
                <w:sz w:val="24"/>
                <w:szCs w:val="24"/>
              </w:rPr>
              <w:t xml:space="preserve"> Где белые медведи делают убежища? Куда залегают на зиму?</w:t>
            </w:r>
          </w:p>
          <w:p w:rsidR="00FC14DF" w:rsidRPr="00654C84" w:rsidRDefault="00FC14DF" w:rsidP="007761A8">
            <w:pPr>
              <w:spacing w:before="100" w:beforeAutospacing="1"/>
              <w:contextualSpacing/>
              <w:rPr>
                <w:rFonts w:ascii="Times New Roman" w:eastAsia="Times New Roman" w:hAnsi="Times New Roman"/>
                <w:sz w:val="24"/>
                <w:szCs w:val="24"/>
              </w:rPr>
            </w:pPr>
            <w:r w:rsidRPr="00654C84">
              <w:rPr>
                <w:rFonts w:ascii="Times New Roman" w:eastAsia="Times New Roman" w:hAnsi="Times New Roman"/>
                <w:b/>
                <w:bCs/>
                <w:sz w:val="24"/>
                <w:szCs w:val="24"/>
              </w:rPr>
              <w:t>Б</w:t>
            </w:r>
            <w:r w:rsidRPr="00654C84">
              <w:rPr>
                <w:rFonts w:ascii="Times New Roman" w:eastAsia="Times New Roman" w:hAnsi="Times New Roman"/>
                <w:sz w:val="24"/>
                <w:szCs w:val="24"/>
              </w:rPr>
              <w:t>.Определи, к какой группе относится белый медведь. Заполни таблицу до конца, добавив 3-4 своих примера.</w:t>
            </w:r>
          </w:p>
          <w:p w:rsidR="00FC14DF" w:rsidRPr="00654C84" w:rsidRDefault="00FC14DF" w:rsidP="007761A8">
            <w:pPr>
              <w:spacing w:before="100" w:beforeAutospacing="1"/>
              <w:contextualSpacing/>
              <w:jc w:val="center"/>
              <w:rPr>
                <w:rFonts w:ascii="Times New Roman" w:eastAsia="Times New Roman" w:hAnsi="Times New Roman"/>
                <w:sz w:val="24"/>
                <w:szCs w:val="24"/>
              </w:rPr>
            </w:pPr>
            <w:r w:rsidRPr="00654C84">
              <w:rPr>
                <w:rFonts w:ascii="Times New Roman" w:eastAsia="Times New Roman" w:hAnsi="Times New Roman"/>
                <w:b/>
                <w:bCs/>
                <w:sz w:val="24"/>
                <w:szCs w:val="24"/>
              </w:rPr>
              <w:t>ДОПОЛНИТЕЛЬНАЯ ЧАСТЬ</w:t>
            </w:r>
          </w:p>
          <w:p w:rsidR="00FC14DF" w:rsidRPr="00654C84" w:rsidRDefault="00FC14DF" w:rsidP="007761A8">
            <w:pPr>
              <w:spacing w:before="100" w:beforeAutospacing="1"/>
              <w:contextualSpacing/>
              <w:jc w:val="center"/>
              <w:rPr>
                <w:rFonts w:ascii="Times New Roman" w:eastAsia="Times New Roman" w:hAnsi="Times New Roman"/>
                <w:sz w:val="24"/>
                <w:szCs w:val="24"/>
              </w:rPr>
            </w:pPr>
            <w:r w:rsidRPr="00654C84">
              <w:rPr>
                <w:rFonts w:ascii="Times New Roman" w:eastAsia="Times New Roman" w:hAnsi="Times New Roman"/>
                <w:sz w:val="24"/>
                <w:szCs w:val="24"/>
                <w:u w:val="single"/>
              </w:rPr>
              <w:t>Задания 10-13 выполняются в парах (с соседом по парте)</w:t>
            </w:r>
          </w:p>
          <w:p w:rsidR="00FC14DF" w:rsidRPr="00654C84" w:rsidRDefault="00FC14DF" w:rsidP="007761A8">
            <w:pPr>
              <w:spacing w:before="100" w:beforeAutospacing="1"/>
              <w:contextualSpacing/>
              <w:jc w:val="center"/>
              <w:rPr>
                <w:rFonts w:ascii="Times New Roman" w:eastAsia="Times New Roman" w:hAnsi="Times New Roman"/>
                <w:sz w:val="24"/>
                <w:szCs w:val="24"/>
              </w:rPr>
            </w:pPr>
            <w:r w:rsidRPr="00654C84">
              <w:rPr>
                <w:rFonts w:ascii="Times New Roman" w:eastAsia="Times New Roman" w:hAnsi="Times New Roman"/>
                <w:sz w:val="24"/>
                <w:szCs w:val="24"/>
                <w:u w:val="single"/>
              </w:rPr>
              <w:t>Задание 14 выполняется самостоятельно.</w:t>
            </w:r>
          </w:p>
          <w:p w:rsidR="00FC14DF" w:rsidRPr="00654C84" w:rsidRDefault="00FC14DF" w:rsidP="007761A8">
            <w:pPr>
              <w:spacing w:before="100" w:beforeAutospacing="1"/>
              <w:contextualSpacing/>
              <w:rPr>
                <w:rFonts w:ascii="Times New Roman" w:eastAsia="Times New Roman" w:hAnsi="Times New Roman"/>
                <w:sz w:val="24"/>
                <w:szCs w:val="24"/>
              </w:rPr>
            </w:pPr>
            <w:r w:rsidRPr="00654C84">
              <w:rPr>
                <w:rFonts w:ascii="Times New Roman" w:eastAsia="Times New Roman" w:hAnsi="Times New Roman"/>
                <w:b/>
                <w:bCs/>
                <w:sz w:val="24"/>
                <w:szCs w:val="24"/>
              </w:rPr>
              <w:t xml:space="preserve">Задание 10. </w:t>
            </w:r>
            <w:r w:rsidRPr="00654C84">
              <w:rPr>
                <w:rFonts w:ascii="Times New Roman" w:eastAsia="Times New Roman" w:hAnsi="Times New Roman"/>
                <w:sz w:val="24"/>
                <w:szCs w:val="24"/>
              </w:rPr>
              <w:t xml:space="preserve">Выпиши все слова с разделительным мягким знаком, раздели их для переноса. Подбери к этим словам однокоренные и разбери их по составу. </w:t>
            </w:r>
          </w:p>
          <w:p w:rsidR="00FC14DF" w:rsidRPr="00654C84" w:rsidRDefault="00FC14DF" w:rsidP="007761A8">
            <w:pPr>
              <w:spacing w:before="100" w:beforeAutospacing="1"/>
              <w:contextualSpacing/>
              <w:rPr>
                <w:rFonts w:ascii="Times New Roman" w:eastAsia="Times New Roman" w:hAnsi="Times New Roman"/>
                <w:sz w:val="24"/>
                <w:szCs w:val="24"/>
              </w:rPr>
            </w:pPr>
            <w:r w:rsidRPr="00654C84">
              <w:rPr>
                <w:rFonts w:ascii="Times New Roman" w:eastAsia="Times New Roman" w:hAnsi="Times New Roman"/>
                <w:b/>
                <w:bCs/>
                <w:sz w:val="24"/>
                <w:szCs w:val="24"/>
              </w:rPr>
              <w:t xml:space="preserve">Задание 11. </w:t>
            </w:r>
          </w:p>
          <w:p w:rsidR="00FC14DF" w:rsidRPr="00654C84" w:rsidRDefault="00FC14DF" w:rsidP="007761A8">
            <w:pPr>
              <w:spacing w:before="100" w:beforeAutospacing="1"/>
              <w:contextualSpacing/>
              <w:rPr>
                <w:rFonts w:ascii="Times New Roman" w:eastAsia="Times New Roman" w:hAnsi="Times New Roman"/>
                <w:sz w:val="24"/>
                <w:szCs w:val="24"/>
              </w:rPr>
            </w:pPr>
            <w:r w:rsidRPr="00654C84">
              <w:rPr>
                <w:rFonts w:ascii="Times New Roman" w:eastAsia="Times New Roman" w:hAnsi="Times New Roman"/>
                <w:sz w:val="24"/>
                <w:szCs w:val="24"/>
              </w:rPr>
              <w:t xml:space="preserve">Выбери из текста имена прилагательные, которыми описывается медведь-самец. Выпиши их. Подчеркни слова с непроверяемой гласной в корне слова. </w:t>
            </w:r>
          </w:p>
          <w:p w:rsidR="00FC14DF" w:rsidRPr="00654C84" w:rsidRDefault="00FC14DF" w:rsidP="007761A8">
            <w:pPr>
              <w:spacing w:before="100" w:beforeAutospacing="1"/>
              <w:contextualSpacing/>
              <w:rPr>
                <w:rFonts w:ascii="Times New Roman" w:eastAsia="Times New Roman" w:hAnsi="Times New Roman"/>
                <w:sz w:val="24"/>
                <w:szCs w:val="24"/>
              </w:rPr>
            </w:pPr>
            <w:r w:rsidRPr="00654C84">
              <w:rPr>
                <w:rFonts w:ascii="Times New Roman" w:eastAsia="Times New Roman" w:hAnsi="Times New Roman"/>
                <w:b/>
                <w:bCs/>
                <w:sz w:val="24"/>
                <w:szCs w:val="24"/>
              </w:rPr>
              <w:t>Задание 12.</w:t>
            </w:r>
            <w:r w:rsidRPr="00654C84">
              <w:rPr>
                <w:rFonts w:ascii="Times New Roman" w:eastAsia="Times New Roman" w:hAnsi="Times New Roman"/>
                <w:sz w:val="24"/>
                <w:szCs w:val="24"/>
              </w:rPr>
              <w:t>Сколько миллиметров слой жира на спине медведя, задней части и бёдрах?</w:t>
            </w:r>
          </w:p>
          <w:p w:rsidR="00FC14DF" w:rsidRPr="00654C84" w:rsidRDefault="00FC14DF" w:rsidP="007761A8">
            <w:pPr>
              <w:spacing w:before="100" w:beforeAutospacing="1"/>
              <w:contextualSpacing/>
              <w:rPr>
                <w:rFonts w:ascii="Times New Roman" w:eastAsia="Times New Roman" w:hAnsi="Times New Roman"/>
                <w:sz w:val="24"/>
                <w:szCs w:val="24"/>
              </w:rPr>
            </w:pPr>
            <w:r w:rsidRPr="00654C84">
              <w:rPr>
                <w:rFonts w:ascii="Times New Roman" w:eastAsia="Times New Roman" w:hAnsi="Times New Roman"/>
                <w:b/>
                <w:bCs/>
                <w:sz w:val="24"/>
                <w:szCs w:val="24"/>
              </w:rPr>
              <w:t>Задание 13.</w:t>
            </w:r>
            <w:r w:rsidRPr="00654C84">
              <w:rPr>
                <w:rFonts w:ascii="Times New Roman" w:eastAsia="Times New Roman" w:hAnsi="Times New Roman"/>
                <w:sz w:val="24"/>
                <w:szCs w:val="24"/>
              </w:rPr>
              <w:t xml:space="preserve">В Арктике уменьшилась популяция белых медведей. С какими экологическими проблемами это связано? Обоснуй свой ответ. </w:t>
            </w:r>
          </w:p>
          <w:p w:rsidR="00FC14DF" w:rsidRPr="00654C84" w:rsidRDefault="00FC14DF" w:rsidP="007761A8">
            <w:pPr>
              <w:spacing w:before="100" w:beforeAutospacing="1"/>
              <w:contextualSpacing/>
              <w:rPr>
                <w:rFonts w:ascii="Times New Roman" w:eastAsia="Times New Roman" w:hAnsi="Times New Roman"/>
                <w:sz w:val="24"/>
                <w:szCs w:val="24"/>
              </w:rPr>
            </w:pPr>
            <w:r w:rsidRPr="00654C84">
              <w:rPr>
                <w:rFonts w:ascii="Times New Roman" w:eastAsia="Times New Roman" w:hAnsi="Times New Roman"/>
                <w:b/>
                <w:bCs/>
                <w:sz w:val="24"/>
                <w:szCs w:val="24"/>
              </w:rPr>
              <w:t>Задание 14.</w:t>
            </w:r>
            <w:r w:rsidRPr="00654C84">
              <w:rPr>
                <w:rFonts w:ascii="Times New Roman" w:eastAsia="Times New Roman" w:hAnsi="Times New Roman"/>
                <w:sz w:val="24"/>
                <w:szCs w:val="24"/>
              </w:rPr>
              <w:t>Оцени свою работу в паре. Отметь «галочкой», в какой мере ты согласен (согласна) со следующими утверждениями:</w:t>
            </w:r>
          </w:p>
          <w:tbl>
            <w:tblPr>
              <w:tblW w:w="10179" w:type="dxa"/>
              <w:tblCellSpacing w:w="0" w:type="dxa"/>
              <w:tblInd w:w="26"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4A0" w:firstRow="1" w:lastRow="0" w:firstColumn="1" w:lastColumn="0" w:noHBand="0" w:noVBand="1"/>
            </w:tblPr>
            <w:tblGrid>
              <w:gridCol w:w="2977"/>
              <w:gridCol w:w="1756"/>
              <w:gridCol w:w="1757"/>
              <w:gridCol w:w="1757"/>
              <w:gridCol w:w="1932"/>
            </w:tblGrid>
            <w:tr w:rsidR="00FC14DF" w:rsidRPr="00654C84" w:rsidTr="007761A8">
              <w:trPr>
                <w:tblCellSpacing w:w="0" w:type="dxa"/>
              </w:trPr>
              <w:tc>
                <w:tcPr>
                  <w:tcW w:w="2977"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pStyle w:val="af7"/>
                    <w:jc w:val="center"/>
                    <w:rPr>
                      <w:sz w:val="22"/>
                      <w:szCs w:val="22"/>
                    </w:rPr>
                  </w:pPr>
                  <w:r w:rsidRPr="00654C84">
                    <w:rPr>
                      <w:sz w:val="22"/>
                      <w:szCs w:val="22"/>
                    </w:rPr>
                    <w:lastRenderedPageBreak/>
                    <w:t>Утверждение</w:t>
                  </w:r>
                </w:p>
              </w:tc>
              <w:tc>
                <w:tcPr>
                  <w:tcW w:w="1756"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pStyle w:val="af7"/>
                    <w:jc w:val="center"/>
                    <w:rPr>
                      <w:sz w:val="22"/>
                      <w:szCs w:val="22"/>
                    </w:rPr>
                  </w:pPr>
                  <w:r w:rsidRPr="00654C84">
                    <w:rPr>
                      <w:sz w:val="22"/>
                      <w:szCs w:val="22"/>
                    </w:rPr>
                    <w:t>Полностью согласен</w:t>
                  </w:r>
                </w:p>
              </w:tc>
              <w:tc>
                <w:tcPr>
                  <w:tcW w:w="1757"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pStyle w:val="af7"/>
                    <w:jc w:val="center"/>
                    <w:rPr>
                      <w:sz w:val="22"/>
                      <w:szCs w:val="22"/>
                    </w:rPr>
                  </w:pPr>
                  <w:r w:rsidRPr="00654C84">
                    <w:rPr>
                      <w:sz w:val="22"/>
                      <w:szCs w:val="22"/>
                    </w:rPr>
                    <w:t>Частично согласен</w:t>
                  </w:r>
                </w:p>
              </w:tc>
              <w:tc>
                <w:tcPr>
                  <w:tcW w:w="1757"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pStyle w:val="af7"/>
                    <w:jc w:val="center"/>
                    <w:rPr>
                      <w:sz w:val="22"/>
                      <w:szCs w:val="22"/>
                    </w:rPr>
                  </w:pPr>
                  <w:r w:rsidRPr="00654C84">
                    <w:rPr>
                      <w:sz w:val="22"/>
                      <w:szCs w:val="22"/>
                    </w:rPr>
                    <w:t>Не согласен</w:t>
                  </w:r>
                </w:p>
              </w:tc>
              <w:tc>
                <w:tcPr>
                  <w:tcW w:w="1932"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spacing w:before="100" w:beforeAutospacing="1" w:after="119" w:line="240" w:lineRule="auto"/>
                    <w:contextualSpacing/>
                    <w:jc w:val="center"/>
                    <w:rPr>
                      <w:rFonts w:ascii="Times New Roman" w:eastAsia="Times New Roman" w:hAnsi="Times New Roman"/>
                      <w:sz w:val="24"/>
                      <w:szCs w:val="24"/>
                      <w:lang w:eastAsia="ru-RU"/>
                    </w:rPr>
                  </w:pPr>
                  <w:r w:rsidRPr="00654C84">
                    <w:rPr>
                      <w:rFonts w:ascii="Times New Roman" w:eastAsia="Times New Roman" w:hAnsi="Times New Roman"/>
                      <w:sz w:val="24"/>
                      <w:szCs w:val="24"/>
                      <w:lang w:eastAsia="ru-RU"/>
                    </w:rPr>
                    <w:t>Затрудняюсь ответить</w:t>
                  </w:r>
                </w:p>
              </w:tc>
            </w:tr>
            <w:tr w:rsidR="00FC14DF" w:rsidRPr="00654C84" w:rsidTr="007761A8">
              <w:trPr>
                <w:tblCellSpacing w:w="0" w:type="dxa"/>
              </w:trPr>
              <w:tc>
                <w:tcPr>
                  <w:tcW w:w="2977"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pStyle w:val="af7"/>
                    <w:rPr>
                      <w:sz w:val="22"/>
                      <w:szCs w:val="22"/>
                    </w:rPr>
                  </w:pPr>
                  <w:r w:rsidRPr="00654C84">
                    <w:rPr>
                      <w:sz w:val="22"/>
                      <w:szCs w:val="22"/>
                    </w:rPr>
                    <w:t>Я в полной мере участвую в выполнении всех заданий</w:t>
                  </w:r>
                </w:p>
              </w:tc>
              <w:tc>
                <w:tcPr>
                  <w:tcW w:w="1756"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pStyle w:val="af7"/>
                    <w:rPr>
                      <w:sz w:val="22"/>
                      <w:szCs w:val="22"/>
                    </w:rPr>
                  </w:pPr>
                </w:p>
              </w:tc>
              <w:tc>
                <w:tcPr>
                  <w:tcW w:w="1757"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pStyle w:val="af7"/>
                    <w:rPr>
                      <w:sz w:val="22"/>
                      <w:szCs w:val="22"/>
                    </w:rPr>
                  </w:pPr>
                </w:p>
              </w:tc>
              <w:tc>
                <w:tcPr>
                  <w:tcW w:w="1757"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pStyle w:val="af7"/>
                    <w:rPr>
                      <w:sz w:val="22"/>
                      <w:szCs w:val="22"/>
                    </w:rPr>
                  </w:pPr>
                </w:p>
              </w:tc>
              <w:tc>
                <w:tcPr>
                  <w:tcW w:w="1932"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spacing w:before="100" w:beforeAutospacing="1" w:after="119" w:line="240" w:lineRule="auto"/>
                    <w:contextualSpacing/>
                    <w:rPr>
                      <w:rFonts w:ascii="Times New Roman" w:eastAsia="Times New Roman" w:hAnsi="Times New Roman"/>
                      <w:sz w:val="24"/>
                      <w:szCs w:val="24"/>
                      <w:lang w:eastAsia="ru-RU"/>
                    </w:rPr>
                  </w:pPr>
                </w:p>
              </w:tc>
            </w:tr>
            <w:tr w:rsidR="00FC14DF" w:rsidRPr="00654C84" w:rsidTr="007761A8">
              <w:trPr>
                <w:tblCellSpacing w:w="0" w:type="dxa"/>
              </w:trPr>
              <w:tc>
                <w:tcPr>
                  <w:tcW w:w="2977"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pStyle w:val="af7"/>
                    <w:rPr>
                      <w:sz w:val="22"/>
                      <w:szCs w:val="22"/>
                    </w:rPr>
                  </w:pPr>
                  <w:r w:rsidRPr="00654C84">
                    <w:rPr>
                      <w:sz w:val="22"/>
                      <w:szCs w:val="22"/>
                    </w:rPr>
                    <w:t>При разногласиях я предлагаю другое решение</w:t>
                  </w:r>
                </w:p>
              </w:tc>
              <w:tc>
                <w:tcPr>
                  <w:tcW w:w="1756"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pStyle w:val="af7"/>
                    <w:rPr>
                      <w:sz w:val="22"/>
                      <w:szCs w:val="22"/>
                    </w:rPr>
                  </w:pPr>
                </w:p>
              </w:tc>
              <w:tc>
                <w:tcPr>
                  <w:tcW w:w="1757"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pStyle w:val="af7"/>
                    <w:rPr>
                      <w:sz w:val="22"/>
                      <w:szCs w:val="22"/>
                    </w:rPr>
                  </w:pPr>
                </w:p>
              </w:tc>
              <w:tc>
                <w:tcPr>
                  <w:tcW w:w="1757"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pStyle w:val="af7"/>
                    <w:rPr>
                      <w:sz w:val="22"/>
                      <w:szCs w:val="22"/>
                    </w:rPr>
                  </w:pPr>
                </w:p>
              </w:tc>
              <w:tc>
                <w:tcPr>
                  <w:tcW w:w="1932"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spacing w:before="100" w:beforeAutospacing="1" w:after="119" w:line="240" w:lineRule="auto"/>
                    <w:contextualSpacing/>
                    <w:rPr>
                      <w:rFonts w:ascii="Times New Roman" w:eastAsia="Times New Roman" w:hAnsi="Times New Roman"/>
                      <w:sz w:val="24"/>
                      <w:szCs w:val="24"/>
                      <w:lang w:eastAsia="ru-RU"/>
                    </w:rPr>
                  </w:pPr>
                </w:p>
              </w:tc>
            </w:tr>
            <w:tr w:rsidR="00FC14DF" w:rsidRPr="00654C84" w:rsidTr="007761A8">
              <w:trPr>
                <w:tblCellSpacing w:w="0" w:type="dxa"/>
              </w:trPr>
              <w:tc>
                <w:tcPr>
                  <w:tcW w:w="2977"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pStyle w:val="af7"/>
                    <w:rPr>
                      <w:sz w:val="22"/>
                      <w:szCs w:val="22"/>
                    </w:rPr>
                  </w:pPr>
                  <w:r w:rsidRPr="00654C84">
                    <w:rPr>
                      <w:sz w:val="22"/>
                      <w:szCs w:val="22"/>
                    </w:rPr>
                    <w:t>Большинство решений предложено мной</w:t>
                  </w:r>
                </w:p>
              </w:tc>
              <w:tc>
                <w:tcPr>
                  <w:tcW w:w="1756"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pStyle w:val="af7"/>
                    <w:rPr>
                      <w:sz w:val="22"/>
                      <w:szCs w:val="22"/>
                    </w:rPr>
                  </w:pPr>
                </w:p>
              </w:tc>
              <w:tc>
                <w:tcPr>
                  <w:tcW w:w="1757"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pStyle w:val="af7"/>
                    <w:rPr>
                      <w:sz w:val="22"/>
                      <w:szCs w:val="22"/>
                    </w:rPr>
                  </w:pPr>
                </w:p>
              </w:tc>
              <w:tc>
                <w:tcPr>
                  <w:tcW w:w="1757"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pStyle w:val="af7"/>
                    <w:rPr>
                      <w:sz w:val="22"/>
                      <w:szCs w:val="22"/>
                    </w:rPr>
                  </w:pPr>
                </w:p>
              </w:tc>
              <w:tc>
                <w:tcPr>
                  <w:tcW w:w="1932"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spacing w:before="100" w:beforeAutospacing="1" w:after="119" w:line="240" w:lineRule="auto"/>
                    <w:contextualSpacing/>
                    <w:rPr>
                      <w:rFonts w:ascii="Times New Roman" w:eastAsia="Times New Roman" w:hAnsi="Times New Roman"/>
                      <w:sz w:val="24"/>
                      <w:szCs w:val="24"/>
                      <w:lang w:eastAsia="ru-RU"/>
                    </w:rPr>
                  </w:pPr>
                </w:p>
              </w:tc>
            </w:tr>
            <w:tr w:rsidR="00FC14DF" w:rsidRPr="00654C84" w:rsidTr="007761A8">
              <w:trPr>
                <w:tblCellSpacing w:w="0" w:type="dxa"/>
              </w:trPr>
              <w:tc>
                <w:tcPr>
                  <w:tcW w:w="2977"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pStyle w:val="af7"/>
                    <w:rPr>
                      <w:sz w:val="22"/>
                      <w:szCs w:val="22"/>
                    </w:rPr>
                  </w:pPr>
                  <w:r w:rsidRPr="00654C84">
                    <w:rPr>
                      <w:sz w:val="22"/>
                      <w:szCs w:val="22"/>
                    </w:rPr>
                    <w:t>Работать в паре труднее, чем одному (одной)</w:t>
                  </w:r>
                </w:p>
              </w:tc>
              <w:tc>
                <w:tcPr>
                  <w:tcW w:w="1756"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pStyle w:val="af7"/>
                    <w:rPr>
                      <w:sz w:val="22"/>
                      <w:szCs w:val="22"/>
                    </w:rPr>
                  </w:pPr>
                </w:p>
              </w:tc>
              <w:tc>
                <w:tcPr>
                  <w:tcW w:w="1757"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pStyle w:val="af7"/>
                    <w:rPr>
                      <w:sz w:val="22"/>
                      <w:szCs w:val="22"/>
                    </w:rPr>
                  </w:pPr>
                </w:p>
              </w:tc>
              <w:tc>
                <w:tcPr>
                  <w:tcW w:w="1757"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pStyle w:val="af7"/>
                    <w:rPr>
                      <w:sz w:val="22"/>
                      <w:szCs w:val="22"/>
                    </w:rPr>
                  </w:pPr>
                </w:p>
              </w:tc>
              <w:tc>
                <w:tcPr>
                  <w:tcW w:w="1932"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spacing w:before="100" w:beforeAutospacing="1" w:after="119" w:line="240" w:lineRule="auto"/>
                    <w:contextualSpacing/>
                    <w:rPr>
                      <w:rFonts w:ascii="Times New Roman" w:eastAsia="Times New Roman" w:hAnsi="Times New Roman"/>
                      <w:sz w:val="24"/>
                      <w:szCs w:val="24"/>
                      <w:lang w:eastAsia="ru-RU"/>
                    </w:rPr>
                  </w:pPr>
                </w:p>
              </w:tc>
            </w:tr>
            <w:tr w:rsidR="00FC14DF" w:rsidRPr="00654C84" w:rsidTr="007761A8">
              <w:trPr>
                <w:tblCellSpacing w:w="0" w:type="dxa"/>
              </w:trPr>
              <w:tc>
                <w:tcPr>
                  <w:tcW w:w="2977"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pStyle w:val="af7"/>
                    <w:rPr>
                      <w:sz w:val="22"/>
                      <w:szCs w:val="22"/>
                    </w:rPr>
                  </w:pPr>
                  <w:r w:rsidRPr="00654C84">
                    <w:rPr>
                      <w:sz w:val="22"/>
                      <w:szCs w:val="22"/>
                    </w:rPr>
                    <w:t>Мне интереснее и полезнее работать в паре</w:t>
                  </w:r>
                </w:p>
              </w:tc>
              <w:tc>
                <w:tcPr>
                  <w:tcW w:w="1756"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pStyle w:val="af7"/>
                    <w:rPr>
                      <w:sz w:val="22"/>
                      <w:szCs w:val="22"/>
                    </w:rPr>
                  </w:pPr>
                </w:p>
              </w:tc>
              <w:tc>
                <w:tcPr>
                  <w:tcW w:w="1757"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pStyle w:val="af7"/>
                    <w:rPr>
                      <w:sz w:val="22"/>
                      <w:szCs w:val="22"/>
                    </w:rPr>
                  </w:pPr>
                </w:p>
              </w:tc>
              <w:tc>
                <w:tcPr>
                  <w:tcW w:w="1757"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pStyle w:val="af7"/>
                    <w:rPr>
                      <w:sz w:val="22"/>
                      <w:szCs w:val="22"/>
                    </w:rPr>
                  </w:pPr>
                </w:p>
              </w:tc>
              <w:tc>
                <w:tcPr>
                  <w:tcW w:w="1932" w:type="dxa"/>
                  <w:tcBorders>
                    <w:top w:val="outset" w:sz="6" w:space="0" w:color="00000A"/>
                    <w:left w:val="outset" w:sz="6" w:space="0" w:color="00000A"/>
                    <w:bottom w:val="outset" w:sz="6" w:space="0" w:color="00000A"/>
                    <w:right w:val="outset" w:sz="6" w:space="0" w:color="00000A"/>
                  </w:tcBorders>
                  <w:hideMark/>
                </w:tcPr>
                <w:p w:rsidR="00FC14DF" w:rsidRPr="00654C84" w:rsidRDefault="00FC14DF" w:rsidP="007761A8">
                  <w:pPr>
                    <w:spacing w:before="100" w:beforeAutospacing="1" w:after="119" w:line="240" w:lineRule="auto"/>
                    <w:contextualSpacing/>
                    <w:rPr>
                      <w:rFonts w:ascii="Times New Roman" w:eastAsia="Times New Roman" w:hAnsi="Times New Roman"/>
                      <w:sz w:val="24"/>
                      <w:szCs w:val="24"/>
                      <w:lang w:eastAsia="ru-RU"/>
                    </w:rPr>
                  </w:pPr>
                </w:p>
              </w:tc>
            </w:tr>
          </w:tbl>
          <w:p w:rsidR="00FC14DF" w:rsidRPr="00654C84" w:rsidRDefault="00FC14DF" w:rsidP="007761A8">
            <w:pPr>
              <w:pStyle w:val="af7"/>
              <w:contextualSpacing/>
              <w:jc w:val="both"/>
            </w:pPr>
          </w:p>
        </w:tc>
      </w:tr>
    </w:tbl>
    <w:p w:rsidR="003B4B61" w:rsidRPr="00654C84" w:rsidRDefault="003B4B61"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5E379D" w:rsidRPr="00654C84" w:rsidRDefault="005E379D" w:rsidP="00FC14DF">
      <w:pPr>
        <w:pStyle w:val="af7"/>
        <w:contextualSpacing/>
        <w:jc w:val="center"/>
        <w:outlineLvl w:val="0"/>
      </w:pPr>
    </w:p>
    <w:p w:rsidR="002B4D21" w:rsidRPr="00654C84" w:rsidRDefault="002B4D21" w:rsidP="002B4D21">
      <w:pPr>
        <w:spacing w:after="0" w:line="240" w:lineRule="auto"/>
        <w:jc w:val="center"/>
        <w:rPr>
          <w:rFonts w:ascii="Times New Roman" w:eastAsia="Times New Roman" w:hAnsi="Times New Roman"/>
          <w:lang w:eastAsia="ru-RU"/>
        </w:rPr>
      </w:pPr>
      <w:r w:rsidRPr="00654C84">
        <w:rPr>
          <w:rFonts w:ascii="Times New Roman" w:eastAsia="Times New Roman" w:hAnsi="Times New Roman"/>
          <w:b/>
          <w:bCs/>
          <w:color w:val="000000"/>
          <w:lang w:eastAsia="ru-RU"/>
        </w:rPr>
        <w:lastRenderedPageBreak/>
        <w:t>Итоговая контрольная работа по математике, 3 класс</w:t>
      </w:r>
    </w:p>
    <w:p w:rsidR="002B4D21" w:rsidRPr="00654C84" w:rsidRDefault="002B4D21" w:rsidP="002B4D21">
      <w:pPr>
        <w:spacing w:after="0" w:line="240" w:lineRule="auto"/>
        <w:ind w:left="360"/>
        <w:jc w:val="center"/>
        <w:rPr>
          <w:rFonts w:ascii="Times New Roman" w:eastAsia="Times New Roman" w:hAnsi="Times New Roman"/>
          <w:lang w:eastAsia="ru-RU"/>
        </w:rPr>
      </w:pPr>
      <w:r w:rsidRPr="00654C84">
        <w:rPr>
          <w:rFonts w:ascii="Times New Roman" w:eastAsia="Times New Roman" w:hAnsi="Times New Roman"/>
          <w:b/>
          <w:bCs/>
          <w:color w:val="000000"/>
          <w:lang w:eastAsia="ru-RU"/>
        </w:rPr>
        <w:t xml:space="preserve">Вариант 1 </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 </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1. Решите задачу:</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 xml:space="preserve">Продавец цветов сделал большой букет из 9 роз и несколько маленьких букетов, по 3 розы в каждом букете. Сколько маленьких букетов сделал продавец, если всего у него было 30 роз? </w:t>
      </w:r>
    </w:p>
    <w:p w:rsidR="002B4D21" w:rsidRPr="00654C84" w:rsidRDefault="002B4D21" w:rsidP="002B4D21">
      <w:pPr>
        <w:spacing w:after="0" w:line="240" w:lineRule="auto"/>
        <w:jc w:val="center"/>
        <w:rPr>
          <w:rFonts w:ascii="Times New Roman" w:eastAsia="Times New Roman" w:hAnsi="Times New Roman"/>
          <w:lang w:eastAsia="ru-RU"/>
        </w:rPr>
      </w:pPr>
      <w:r w:rsidRPr="00654C84">
        <w:rPr>
          <w:rFonts w:ascii="Times New Roman" w:eastAsia="Times New Roman" w:hAnsi="Times New Roman"/>
          <w:color w:val="000000"/>
          <w:lang w:eastAsia="ru-RU"/>
        </w:rPr>
        <w:t> </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2. Сравните выражения:</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7х8 … 6х9                              4х6 … 9х3</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36:9 … 42:7                            27:3 … 56:8</w:t>
      </w:r>
    </w:p>
    <w:p w:rsidR="002B4D21" w:rsidRPr="00654C84" w:rsidRDefault="002B4D21" w:rsidP="002B4D21">
      <w:pPr>
        <w:spacing w:after="0" w:line="240" w:lineRule="auto"/>
        <w:jc w:val="center"/>
        <w:rPr>
          <w:rFonts w:ascii="Times New Roman" w:eastAsia="Times New Roman" w:hAnsi="Times New Roman"/>
          <w:lang w:eastAsia="ru-RU"/>
        </w:rPr>
      </w:pPr>
      <w:r w:rsidRPr="00654C84">
        <w:rPr>
          <w:rFonts w:ascii="Times New Roman" w:eastAsia="Times New Roman" w:hAnsi="Times New Roman"/>
          <w:color w:val="000000"/>
          <w:lang w:eastAsia="ru-RU"/>
        </w:rPr>
        <w:t> </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3. Выполните вычисления:</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70:14х13=                   92: (46:2)х2=                          170+320-200=</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54: (90:5)=                   (610+20):7:90=                       480:6+780=</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 </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4. Запишите числа в порядке возрастания:</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            276,   720, 627, 270, 762, 267, 726, 672, 260, 706.</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 </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5. Геометрическая задача:</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Ширина прямоугольника 7см, а длина в 2 раза больше ширины. Вычислите периметр этого прямоугольника и площадь.</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 </w:t>
      </w:r>
    </w:p>
    <w:p w:rsidR="002B4D21" w:rsidRPr="00654C84" w:rsidRDefault="002B4D21" w:rsidP="002B4D21">
      <w:pPr>
        <w:spacing w:after="0" w:line="240" w:lineRule="auto"/>
        <w:rPr>
          <w:rFonts w:ascii="Times New Roman" w:eastAsia="Times New Roman" w:hAnsi="Times New Roman"/>
          <w:color w:val="000000"/>
          <w:lang w:eastAsia="ru-RU"/>
        </w:rPr>
      </w:pPr>
      <w:r w:rsidRPr="00654C84">
        <w:rPr>
          <w:rFonts w:ascii="Times New Roman" w:eastAsia="Times New Roman" w:hAnsi="Times New Roman"/>
          <w:color w:val="000000"/>
          <w:lang w:eastAsia="ru-RU"/>
        </w:rPr>
        <w:t>6. * Доктор прописал семерым гномам принимать каждому по 3 таблетки в день в течение недели и дал им 9 упаковок лекарства по 20 таблеток в каждой. Хватит ли гномам пилюль?</w:t>
      </w:r>
    </w:p>
    <w:p w:rsidR="002B4D21" w:rsidRPr="00654C84" w:rsidRDefault="002B4D21" w:rsidP="002B4D21">
      <w:pPr>
        <w:spacing w:after="0" w:line="240" w:lineRule="auto"/>
        <w:jc w:val="center"/>
        <w:rPr>
          <w:rFonts w:ascii="Times New Roman" w:eastAsia="Times New Roman" w:hAnsi="Times New Roman"/>
          <w:b/>
          <w:color w:val="000000"/>
          <w:lang w:eastAsia="ru-RU"/>
        </w:rPr>
      </w:pPr>
    </w:p>
    <w:p w:rsidR="002B4D21" w:rsidRPr="00654C84" w:rsidRDefault="002B4D21" w:rsidP="002B4D21">
      <w:pPr>
        <w:spacing w:after="0" w:line="240" w:lineRule="auto"/>
        <w:jc w:val="center"/>
        <w:rPr>
          <w:rFonts w:ascii="Times New Roman" w:eastAsia="Times New Roman" w:hAnsi="Times New Roman"/>
          <w:b/>
          <w:lang w:eastAsia="ru-RU"/>
        </w:rPr>
      </w:pPr>
      <w:r w:rsidRPr="00654C84">
        <w:rPr>
          <w:rFonts w:ascii="Times New Roman" w:eastAsia="Times New Roman" w:hAnsi="Times New Roman"/>
          <w:b/>
          <w:color w:val="000000"/>
          <w:lang w:eastAsia="ru-RU"/>
        </w:rPr>
        <w:t>Итоговая контрольная работа по математике, 3 класс</w:t>
      </w:r>
    </w:p>
    <w:p w:rsidR="002B4D21" w:rsidRPr="00654C84" w:rsidRDefault="002B4D21" w:rsidP="002B4D21">
      <w:pPr>
        <w:spacing w:after="0" w:line="240" w:lineRule="auto"/>
        <w:rPr>
          <w:rFonts w:ascii="Times New Roman" w:eastAsia="Times New Roman" w:hAnsi="Times New Roman"/>
          <w:b/>
          <w:lang w:eastAsia="ru-RU"/>
        </w:rPr>
      </w:pPr>
      <w:r w:rsidRPr="00654C84">
        <w:rPr>
          <w:rFonts w:ascii="Times New Roman" w:eastAsia="Times New Roman" w:hAnsi="Times New Roman"/>
          <w:b/>
          <w:color w:val="000000"/>
          <w:lang w:eastAsia="ru-RU"/>
        </w:rPr>
        <w:t> </w:t>
      </w:r>
    </w:p>
    <w:p w:rsidR="002B4D21" w:rsidRPr="00654C84" w:rsidRDefault="002B4D21" w:rsidP="002B4D21">
      <w:pPr>
        <w:spacing w:after="0" w:line="240" w:lineRule="auto"/>
        <w:ind w:left="360"/>
        <w:jc w:val="center"/>
        <w:rPr>
          <w:rFonts w:ascii="Times New Roman" w:eastAsia="Times New Roman" w:hAnsi="Times New Roman"/>
          <w:lang w:eastAsia="ru-RU"/>
        </w:rPr>
      </w:pPr>
      <w:r w:rsidRPr="00654C84">
        <w:rPr>
          <w:rFonts w:ascii="Times New Roman" w:eastAsia="Times New Roman" w:hAnsi="Times New Roman"/>
          <w:b/>
          <w:bCs/>
          <w:color w:val="000000"/>
          <w:lang w:eastAsia="ru-RU"/>
        </w:rPr>
        <w:t xml:space="preserve">Вариант 2 </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 </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1. Решите задачу:</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 xml:space="preserve">Продавцы украсили большую витрину магазина 15 синими мячами, а остальные витрины украсили красными мячами, по 6 мячей в каждой витрине. Сколько витрин украсили красными мячами, если всего для украшения витрин приготовили 39 мячей? </w:t>
      </w:r>
    </w:p>
    <w:p w:rsidR="002B4D21" w:rsidRPr="00654C84" w:rsidRDefault="002B4D21" w:rsidP="002B4D21">
      <w:pPr>
        <w:spacing w:after="0" w:line="240" w:lineRule="auto"/>
        <w:jc w:val="center"/>
        <w:rPr>
          <w:rFonts w:ascii="Times New Roman" w:eastAsia="Times New Roman" w:hAnsi="Times New Roman"/>
          <w:lang w:eastAsia="ru-RU"/>
        </w:rPr>
      </w:pPr>
      <w:r w:rsidRPr="00654C84">
        <w:rPr>
          <w:rFonts w:ascii="Times New Roman" w:eastAsia="Times New Roman" w:hAnsi="Times New Roman"/>
          <w:color w:val="000000"/>
          <w:lang w:eastAsia="ru-RU"/>
        </w:rPr>
        <w:t> </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2. Сравните выражения:</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6х7 .. 9х4                                3х8 .. 2х9</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48:6 … 54:9                            24:3 … 36:6</w:t>
      </w:r>
    </w:p>
    <w:p w:rsidR="002B4D21" w:rsidRPr="00654C84" w:rsidRDefault="002B4D21" w:rsidP="002B4D21">
      <w:pPr>
        <w:spacing w:after="0" w:line="240" w:lineRule="auto"/>
        <w:jc w:val="center"/>
        <w:rPr>
          <w:rFonts w:ascii="Times New Roman" w:eastAsia="Times New Roman" w:hAnsi="Times New Roman"/>
          <w:lang w:eastAsia="ru-RU"/>
        </w:rPr>
      </w:pPr>
      <w:r w:rsidRPr="00654C84">
        <w:rPr>
          <w:rFonts w:ascii="Times New Roman" w:eastAsia="Times New Roman" w:hAnsi="Times New Roman"/>
          <w:color w:val="000000"/>
          <w:lang w:eastAsia="ru-RU"/>
        </w:rPr>
        <w:t> </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3. Выполните вычисления:</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80:16х2=                     84:(42:2)х3=                           250+430-300=</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57:(76:4)=                    (530+10):9:60=                       420:7+590=</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 </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4. Запишите числа в порядке убывания:</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            513, 310, 315, 531, 301, 503, 351, 350, 530, 305.</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 </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5. Геометрическая задача:</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Длина прямоугольника равна 1дм 2см, а ширина в 2 раза меньше длины. Вычислите периметр этого прямоугольника и площадь.</w:t>
      </w:r>
    </w:p>
    <w:p w:rsidR="002B4D21" w:rsidRPr="00654C84"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 </w:t>
      </w:r>
    </w:p>
    <w:p w:rsidR="002B4D21" w:rsidRPr="00545EEA" w:rsidRDefault="002B4D21" w:rsidP="002B4D21">
      <w:pPr>
        <w:spacing w:after="0" w:line="240" w:lineRule="auto"/>
        <w:rPr>
          <w:rFonts w:ascii="Times New Roman" w:eastAsia="Times New Roman" w:hAnsi="Times New Roman"/>
          <w:lang w:eastAsia="ru-RU"/>
        </w:rPr>
      </w:pPr>
      <w:r w:rsidRPr="00654C84">
        <w:rPr>
          <w:rFonts w:ascii="Times New Roman" w:eastAsia="Times New Roman" w:hAnsi="Times New Roman"/>
          <w:color w:val="000000"/>
          <w:lang w:eastAsia="ru-RU"/>
        </w:rPr>
        <w:t>6. * Вини – Пух, Братец Кролик и Пятачок вместе съели 7 банок сгущенки. Пятачок съел в два раза меньше Братца Кролика, а Братец Кролик – в два раза меньше Вини – Пуха. Кто сколько сгущенки съел?</w:t>
      </w:r>
    </w:p>
    <w:p w:rsidR="002B4D21" w:rsidRPr="00545EEA" w:rsidRDefault="002B4D21" w:rsidP="002B4D21"/>
    <w:p w:rsidR="005E379D" w:rsidRDefault="005E379D" w:rsidP="00FC14DF">
      <w:pPr>
        <w:pStyle w:val="af7"/>
        <w:contextualSpacing/>
        <w:jc w:val="center"/>
        <w:outlineLvl w:val="0"/>
      </w:pPr>
    </w:p>
    <w:sectPr w:rsidR="005E379D" w:rsidSect="003B4B61">
      <w:pgSz w:w="11906"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117" w:rsidRDefault="00A65117">
      <w:pPr>
        <w:spacing w:after="0" w:line="240" w:lineRule="auto"/>
      </w:pPr>
      <w:r>
        <w:separator/>
      </w:r>
    </w:p>
  </w:endnote>
  <w:endnote w:type="continuationSeparator" w:id="0">
    <w:p w:rsidR="00A65117" w:rsidRDefault="00A65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iberation Serif;MS PMincho">
    <w:panose1 w:val="00000000000000000000"/>
    <w:charset w:val="00"/>
    <w:family w:val="roman"/>
    <w:notTrueType/>
    <w:pitch w:val="default"/>
  </w:font>
  <w:font w:name="DejaVu Sans;MS Minch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enQuanYi Micro Hei">
    <w:altName w:val="MS Mincho"/>
    <w:charset w:val="80"/>
    <w:family w:val="auto"/>
    <w:pitch w:val="variable"/>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117" w:rsidRDefault="00A65117">
      <w:pPr>
        <w:spacing w:after="0" w:line="240" w:lineRule="auto"/>
      </w:pPr>
      <w:r>
        <w:separator/>
      </w:r>
    </w:p>
  </w:footnote>
  <w:footnote w:type="continuationSeparator" w:id="0">
    <w:p w:rsidR="00A65117" w:rsidRDefault="00A65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263387"/>
      <w:docPartObj>
        <w:docPartGallery w:val="Page Numbers (Top of Page)"/>
        <w:docPartUnique/>
      </w:docPartObj>
    </w:sdtPr>
    <w:sdtEndPr/>
    <w:sdtContent>
      <w:p w:rsidR="00BE4198" w:rsidRDefault="00BE4198">
        <w:pPr>
          <w:pStyle w:val="a6"/>
          <w:jc w:val="right"/>
        </w:pPr>
        <w:r>
          <w:fldChar w:fldCharType="begin"/>
        </w:r>
        <w:r>
          <w:instrText xml:space="preserve"> PAGE   \* MERGEFORMAT </w:instrText>
        </w:r>
        <w:r>
          <w:fldChar w:fldCharType="separate"/>
        </w:r>
        <w:r w:rsidR="00BA6B4F">
          <w:rPr>
            <w:noProof/>
          </w:rPr>
          <w:t>2</w:t>
        </w:r>
        <w:r>
          <w:rPr>
            <w:noProof/>
          </w:rPr>
          <w:fldChar w:fldCharType="end"/>
        </w:r>
      </w:p>
    </w:sdtContent>
  </w:sdt>
  <w:p w:rsidR="00BE4198" w:rsidRDefault="00BE419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F50"/>
    <w:multiLevelType w:val="multilevel"/>
    <w:tmpl w:val="89F85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1E7F72"/>
    <w:multiLevelType w:val="hybridMultilevel"/>
    <w:tmpl w:val="14D4639E"/>
    <w:lvl w:ilvl="0" w:tplc="E2E2AB3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5420CF"/>
    <w:multiLevelType w:val="hybridMultilevel"/>
    <w:tmpl w:val="C5C0E2E6"/>
    <w:lvl w:ilvl="0" w:tplc="5B2E5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1B82C81"/>
    <w:multiLevelType w:val="multilevel"/>
    <w:tmpl w:val="229654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5805EB"/>
    <w:multiLevelType w:val="hybridMultilevel"/>
    <w:tmpl w:val="6DD03E58"/>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BE3D7C"/>
    <w:multiLevelType w:val="hybridMultilevel"/>
    <w:tmpl w:val="F2262CAE"/>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D50040"/>
    <w:multiLevelType w:val="hybridMultilevel"/>
    <w:tmpl w:val="7230F3FE"/>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106722"/>
    <w:multiLevelType w:val="hybridMultilevel"/>
    <w:tmpl w:val="7F044EE8"/>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C61FBA"/>
    <w:multiLevelType w:val="hybridMultilevel"/>
    <w:tmpl w:val="A54CF592"/>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F10927"/>
    <w:multiLevelType w:val="hybridMultilevel"/>
    <w:tmpl w:val="BEC05236"/>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253C34"/>
    <w:multiLevelType w:val="hybridMultilevel"/>
    <w:tmpl w:val="8A66FC9C"/>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7B3189"/>
    <w:multiLevelType w:val="hybridMultilevel"/>
    <w:tmpl w:val="3260E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905474"/>
    <w:multiLevelType w:val="hybridMultilevel"/>
    <w:tmpl w:val="B97EA88E"/>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945BFC"/>
    <w:multiLevelType w:val="hybridMultilevel"/>
    <w:tmpl w:val="4A44A3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796466F"/>
    <w:multiLevelType w:val="hybridMultilevel"/>
    <w:tmpl w:val="979A8E7A"/>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86E1099"/>
    <w:multiLevelType w:val="hybridMultilevel"/>
    <w:tmpl w:val="DAC6908C"/>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7F13FC"/>
    <w:multiLevelType w:val="hybridMultilevel"/>
    <w:tmpl w:val="9EB870B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nsid w:val="08B07419"/>
    <w:multiLevelType w:val="hybridMultilevel"/>
    <w:tmpl w:val="7CA664CA"/>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9C748AC"/>
    <w:multiLevelType w:val="hybridMultilevel"/>
    <w:tmpl w:val="8B12D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9D967EC"/>
    <w:multiLevelType w:val="hybridMultilevel"/>
    <w:tmpl w:val="2ECA720A"/>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A00547C"/>
    <w:multiLevelType w:val="hybridMultilevel"/>
    <w:tmpl w:val="AB486954"/>
    <w:lvl w:ilvl="0" w:tplc="D45C534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1">
    <w:nsid w:val="0A981922"/>
    <w:multiLevelType w:val="hybridMultilevel"/>
    <w:tmpl w:val="E62837C2"/>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78191B"/>
    <w:multiLevelType w:val="hybridMultilevel"/>
    <w:tmpl w:val="A9607BB4"/>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B0108F"/>
    <w:multiLevelType w:val="hybridMultilevel"/>
    <w:tmpl w:val="E780C164"/>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08399B"/>
    <w:multiLevelType w:val="hybridMultilevel"/>
    <w:tmpl w:val="425C3C90"/>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15376F"/>
    <w:multiLevelType w:val="hybridMultilevel"/>
    <w:tmpl w:val="B6602692"/>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CD632B7"/>
    <w:multiLevelType w:val="hybridMultilevel"/>
    <w:tmpl w:val="92EE1CC2"/>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CE13800"/>
    <w:multiLevelType w:val="hybridMultilevel"/>
    <w:tmpl w:val="21C4C226"/>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D883CE7"/>
    <w:multiLevelType w:val="hybridMultilevel"/>
    <w:tmpl w:val="346EC8AE"/>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DA46EC1"/>
    <w:multiLevelType w:val="hybridMultilevel"/>
    <w:tmpl w:val="737E1268"/>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DDB3296"/>
    <w:multiLevelType w:val="hybridMultilevel"/>
    <w:tmpl w:val="D38C17BE"/>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DF824A3"/>
    <w:multiLevelType w:val="hybridMultilevel"/>
    <w:tmpl w:val="8EFAA9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0E9D5403"/>
    <w:multiLevelType w:val="hybridMultilevel"/>
    <w:tmpl w:val="81EA7022"/>
    <w:lvl w:ilvl="0" w:tplc="5B2E565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0E9E6752"/>
    <w:multiLevelType w:val="hybridMultilevel"/>
    <w:tmpl w:val="EE0244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0EC25A8D"/>
    <w:multiLevelType w:val="hybridMultilevel"/>
    <w:tmpl w:val="44F28428"/>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F2A7621"/>
    <w:multiLevelType w:val="hybridMultilevel"/>
    <w:tmpl w:val="AB1281BA"/>
    <w:lvl w:ilvl="0" w:tplc="04190001">
      <w:start w:val="1"/>
      <w:numFmt w:val="bullet"/>
      <w:lvlText w:val=""/>
      <w:lvlJc w:val="left"/>
      <w:pPr>
        <w:tabs>
          <w:tab w:val="num" w:pos="938"/>
        </w:tabs>
        <w:ind w:left="938" w:hanging="360"/>
      </w:pPr>
      <w:rPr>
        <w:rFonts w:ascii="Symbol" w:hAnsi="Symbol"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36">
    <w:nsid w:val="0F53063F"/>
    <w:multiLevelType w:val="hybridMultilevel"/>
    <w:tmpl w:val="8CA64744"/>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F63051F"/>
    <w:multiLevelType w:val="hybridMultilevel"/>
    <w:tmpl w:val="38D25730"/>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0CF01F1"/>
    <w:multiLevelType w:val="hybridMultilevel"/>
    <w:tmpl w:val="99560B08"/>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0F368B3"/>
    <w:multiLevelType w:val="hybridMultilevel"/>
    <w:tmpl w:val="4A4000A6"/>
    <w:lvl w:ilvl="0" w:tplc="0419000F">
      <w:start w:val="1"/>
      <w:numFmt w:val="decimal"/>
      <w:lvlText w:val="%1."/>
      <w:lvlJc w:val="left"/>
      <w:pPr>
        <w:ind w:left="360" w:hanging="360"/>
      </w:pPr>
    </w:lvl>
    <w:lvl w:ilvl="1" w:tplc="16A2C99E">
      <w:start w:val="1"/>
      <w:numFmt w:val="decimal"/>
      <w:lvlText w:val="%2)"/>
      <w:lvlJc w:val="left"/>
      <w:pPr>
        <w:ind w:left="1080" w:hanging="360"/>
      </w:pPr>
      <w:rPr>
        <w:rFonts w:ascii="Times New Roman" w:hAnsi="Times New Roman" w:cs="Times New Roman" w:hint="default"/>
        <w:sz w:val="24"/>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113554CC"/>
    <w:multiLevelType w:val="multilevel"/>
    <w:tmpl w:val="F5DCA31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11CF7026"/>
    <w:multiLevelType w:val="hybridMultilevel"/>
    <w:tmpl w:val="6E8E959C"/>
    <w:lvl w:ilvl="0" w:tplc="D29A0EB8">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nsid w:val="125B5C6F"/>
    <w:multiLevelType w:val="hybridMultilevel"/>
    <w:tmpl w:val="902A14B0"/>
    <w:lvl w:ilvl="0" w:tplc="4B98563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3072C2C"/>
    <w:multiLevelType w:val="hybridMultilevel"/>
    <w:tmpl w:val="884C6F22"/>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35B435C"/>
    <w:multiLevelType w:val="hybridMultilevel"/>
    <w:tmpl w:val="C2A604C2"/>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36B2CED"/>
    <w:multiLevelType w:val="hybridMultilevel"/>
    <w:tmpl w:val="5A70F4B8"/>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389132E"/>
    <w:multiLevelType w:val="hybridMultilevel"/>
    <w:tmpl w:val="21226802"/>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38E5AD9"/>
    <w:multiLevelType w:val="hybridMultilevel"/>
    <w:tmpl w:val="1A98922C"/>
    <w:lvl w:ilvl="0" w:tplc="E2E2AB3E">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nsid w:val="13F96005"/>
    <w:multiLevelType w:val="hybridMultilevel"/>
    <w:tmpl w:val="FBCA3AA8"/>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4A248CF"/>
    <w:multiLevelType w:val="hybridMultilevel"/>
    <w:tmpl w:val="89980F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14CC77D8"/>
    <w:multiLevelType w:val="hybridMultilevel"/>
    <w:tmpl w:val="D0BEC39A"/>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5982834"/>
    <w:multiLevelType w:val="hybridMultilevel"/>
    <w:tmpl w:val="2D1C1792"/>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5A75384"/>
    <w:multiLevelType w:val="hybridMultilevel"/>
    <w:tmpl w:val="807812FA"/>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5B60B7B"/>
    <w:multiLevelType w:val="hybridMultilevel"/>
    <w:tmpl w:val="5AA870B2"/>
    <w:lvl w:ilvl="0" w:tplc="D29A0E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6334E3D"/>
    <w:multiLevelType w:val="multilevel"/>
    <w:tmpl w:val="64CE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6917E7D"/>
    <w:multiLevelType w:val="hybridMultilevel"/>
    <w:tmpl w:val="5974179E"/>
    <w:lvl w:ilvl="0" w:tplc="4A50659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69B5D8A"/>
    <w:multiLevelType w:val="hybridMultilevel"/>
    <w:tmpl w:val="68006950"/>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6BF485B"/>
    <w:multiLevelType w:val="hybridMultilevel"/>
    <w:tmpl w:val="F8F21292"/>
    <w:lvl w:ilvl="0" w:tplc="D29A0E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706700A"/>
    <w:multiLevelType w:val="hybridMultilevel"/>
    <w:tmpl w:val="DFECF014"/>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7C813AD"/>
    <w:multiLevelType w:val="hybridMultilevel"/>
    <w:tmpl w:val="F4F02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18A358C1"/>
    <w:multiLevelType w:val="hybridMultilevel"/>
    <w:tmpl w:val="560A4074"/>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9A57A7E"/>
    <w:multiLevelType w:val="multilevel"/>
    <w:tmpl w:val="F45648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nsid w:val="1A14281B"/>
    <w:multiLevelType w:val="hybridMultilevel"/>
    <w:tmpl w:val="B532E1C2"/>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C3B48C0"/>
    <w:multiLevelType w:val="hybridMultilevel"/>
    <w:tmpl w:val="46BABF00"/>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CAA61B2"/>
    <w:multiLevelType w:val="hybridMultilevel"/>
    <w:tmpl w:val="74DEC848"/>
    <w:lvl w:ilvl="0" w:tplc="5B2E5652">
      <w:start w:val="1"/>
      <w:numFmt w:val="bullet"/>
      <w:lvlText w:val=""/>
      <w:lvlJc w:val="left"/>
      <w:pPr>
        <w:ind w:left="360" w:hanging="360"/>
      </w:pPr>
      <w:rPr>
        <w:rFonts w:ascii="Symbol" w:hAnsi="Symbol" w:hint="default"/>
      </w:rPr>
    </w:lvl>
    <w:lvl w:ilvl="1" w:tplc="5B2E5652">
      <w:start w:val="1"/>
      <w:numFmt w:val="bullet"/>
      <w:lvlText w:val=""/>
      <w:lvlJc w:val="left"/>
      <w:pPr>
        <w:ind w:left="1830" w:hanging="111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1D144869"/>
    <w:multiLevelType w:val="hybridMultilevel"/>
    <w:tmpl w:val="C93ED53C"/>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66">
    <w:nsid w:val="1D7E253C"/>
    <w:multiLevelType w:val="hybridMultilevel"/>
    <w:tmpl w:val="5EEC1EE2"/>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DA575F4"/>
    <w:multiLevelType w:val="hybridMultilevel"/>
    <w:tmpl w:val="CD64F7FA"/>
    <w:lvl w:ilvl="0" w:tplc="5B2E5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1DC2583A"/>
    <w:multiLevelType w:val="hybridMultilevel"/>
    <w:tmpl w:val="89980F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1E130155"/>
    <w:multiLevelType w:val="hybridMultilevel"/>
    <w:tmpl w:val="7E365878"/>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E376E60"/>
    <w:multiLevelType w:val="hybridMultilevel"/>
    <w:tmpl w:val="324627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nsid w:val="1EFD12D3"/>
    <w:multiLevelType w:val="hybridMultilevel"/>
    <w:tmpl w:val="98D47B2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1FB51249"/>
    <w:multiLevelType w:val="multilevel"/>
    <w:tmpl w:val="6882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1FFA627C"/>
    <w:multiLevelType w:val="hybridMultilevel"/>
    <w:tmpl w:val="DC08CC2E"/>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02136B2"/>
    <w:multiLevelType w:val="hybridMultilevel"/>
    <w:tmpl w:val="23ACE106"/>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0B60B88"/>
    <w:multiLevelType w:val="hybridMultilevel"/>
    <w:tmpl w:val="27B4ACEE"/>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1002EE7"/>
    <w:multiLevelType w:val="hybridMultilevel"/>
    <w:tmpl w:val="2F7277F6"/>
    <w:lvl w:ilvl="0" w:tplc="D29A0E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10B6026"/>
    <w:multiLevelType w:val="hybridMultilevel"/>
    <w:tmpl w:val="B642B230"/>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2346649"/>
    <w:multiLevelType w:val="hybridMultilevel"/>
    <w:tmpl w:val="9EB873CE"/>
    <w:lvl w:ilvl="0" w:tplc="D29A0E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2607A34"/>
    <w:multiLevelType w:val="hybridMultilevel"/>
    <w:tmpl w:val="0536336A"/>
    <w:lvl w:ilvl="0" w:tplc="2D1CDE9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0">
    <w:nsid w:val="22A720EA"/>
    <w:multiLevelType w:val="hybridMultilevel"/>
    <w:tmpl w:val="D10A04EC"/>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23A473D2"/>
    <w:multiLevelType w:val="hybridMultilevel"/>
    <w:tmpl w:val="246A444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3">
    <w:nsid w:val="23C61FD3"/>
    <w:multiLevelType w:val="hybridMultilevel"/>
    <w:tmpl w:val="0D828808"/>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50278E5"/>
    <w:multiLevelType w:val="hybridMultilevel"/>
    <w:tmpl w:val="57467196"/>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5E56B21"/>
    <w:multiLevelType w:val="hybridMultilevel"/>
    <w:tmpl w:val="324627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nsid w:val="27BD4429"/>
    <w:multiLevelType w:val="hybridMultilevel"/>
    <w:tmpl w:val="46B88268"/>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95136F6"/>
    <w:multiLevelType w:val="hybridMultilevel"/>
    <w:tmpl w:val="8092FDE6"/>
    <w:lvl w:ilvl="0" w:tplc="5B2E56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8">
    <w:nsid w:val="296E2D21"/>
    <w:multiLevelType w:val="hybridMultilevel"/>
    <w:tmpl w:val="FDAA065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9">
    <w:nsid w:val="2A35634E"/>
    <w:multiLevelType w:val="hybridMultilevel"/>
    <w:tmpl w:val="FEB035C2"/>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A8862D8"/>
    <w:multiLevelType w:val="multilevel"/>
    <w:tmpl w:val="7C1CB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nsid w:val="2B884E98"/>
    <w:multiLevelType w:val="hybridMultilevel"/>
    <w:tmpl w:val="C6B0D436"/>
    <w:lvl w:ilvl="0" w:tplc="F87EC692">
      <w:start w:val="1"/>
      <w:numFmt w:val="decimal"/>
      <w:lvlText w:val="%1."/>
      <w:lvlJc w:val="righ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2">
    <w:nsid w:val="2BFE7D5E"/>
    <w:multiLevelType w:val="hybridMultilevel"/>
    <w:tmpl w:val="8758CA86"/>
    <w:lvl w:ilvl="0" w:tplc="E2E2AB3E">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3">
    <w:nsid w:val="2C43371B"/>
    <w:multiLevelType w:val="hybridMultilevel"/>
    <w:tmpl w:val="87A0A6CC"/>
    <w:lvl w:ilvl="0" w:tplc="04190001">
      <w:start w:val="1"/>
      <w:numFmt w:val="bullet"/>
      <w:lvlText w:val=""/>
      <w:lvlJc w:val="left"/>
      <w:pPr>
        <w:tabs>
          <w:tab w:val="num" w:pos="360"/>
        </w:tabs>
        <w:ind w:left="360" w:hanging="360"/>
      </w:pPr>
      <w:rPr>
        <w:rFonts w:ascii="Symbol" w:hAnsi="Symbol" w:hint="default"/>
      </w:rPr>
    </w:lvl>
    <w:lvl w:ilvl="1" w:tplc="3CAE3296">
      <w:start w:val="1"/>
      <w:numFmt w:val="decimal"/>
      <w:lvlText w:val="%2."/>
      <w:lvlJc w:val="left"/>
      <w:pPr>
        <w:tabs>
          <w:tab w:val="num" w:pos="640"/>
        </w:tabs>
        <w:ind w:left="640" w:hanging="360"/>
      </w:pPr>
      <w:rPr>
        <w:rFonts w:hint="default"/>
      </w:rPr>
    </w:lvl>
    <w:lvl w:ilvl="2" w:tplc="04190005" w:tentative="1">
      <w:start w:val="1"/>
      <w:numFmt w:val="bullet"/>
      <w:lvlText w:val=""/>
      <w:lvlJc w:val="left"/>
      <w:pPr>
        <w:tabs>
          <w:tab w:val="num" w:pos="1360"/>
        </w:tabs>
        <w:ind w:left="1360" w:hanging="360"/>
      </w:pPr>
      <w:rPr>
        <w:rFonts w:ascii="Wingdings" w:hAnsi="Wingdings" w:hint="default"/>
      </w:rPr>
    </w:lvl>
    <w:lvl w:ilvl="3" w:tplc="04190001" w:tentative="1">
      <w:start w:val="1"/>
      <w:numFmt w:val="bullet"/>
      <w:lvlText w:val=""/>
      <w:lvlJc w:val="left"/>
      <w:pPr>
        <w:tabs>
          <w:tab w:val="num" w:pos="2080"/>
        </w:tabs>
        <w:ind w:left="2080" w:hanging="360"/>
      </w:pPr>
      <w:rPr>
        <w:rFonts w:ascii="Symbol" w:hAnsi="Symbol" w:hint="default"/>
      </w:rPr>
    </w:lvl>
    <w:lvl w:ilvl="4" w:tplc="04190003" w:tentative="1">
      <w:start w:val="1"/>
      <w:numFmt w:val="bullet"/>
      <w:lvlText w:val="o"/>
      <w:lvlJc w:val="left"/>
      <w:pPr>
        <w:tabs>
          <w:tab w:val="num" w:pos="2800"/>
        </w:tabs>
        <w:ind w:left="2800" w:hanging="360"/>
      </w:pPr>
      <w:rPr>
        <w:rFonts w:ascii="Courier New" w:hAnsi="Courier New" w:cs="Courier New" w:hint="default"/>
      </w:rPr>
    </w:lvl>
    <w:lvl w:ilvl="5" w:tplc="04190005" w:tentative="1">
      <w:start w:val="1"/>
      <w:numFmt w:val="bullet"/>
      <w:lvlText w:val=""/>
      <w:lvlJc w:val="left"/>
      <w:pPr>
        <w:tabs>
          <w:tab w:val="num" w:pos="3520"/>
        </w:tabs>
        <w:ind w:left="3520" w:hanging="360"/>
      </w:pPr>
      <w:rPr>
        <w:rFonts w:ascii="Wingdings" w:hAnsi="Wingdings" w:hint="default"/>
      </w:rPr>
    </w:lvl>
    <w:lvl w:ilvl="6" w:tplc="04190001" w:tentative="1">
      <w:start w:val="1"/>
      <w:numFmt w:val="bullet"/>
      <w:lvlText w:val=""/>
      <w:lvlJc w:val="left"/>
      <w:pPr>
        <w:tabs>
          <w:tab w:val="num" w:pos="4240"/>
        </w:tabs>
        <w:ind w:left="4240" w:hanging="360"/>
      </w:pPr>
      <w:rPr>
        <w:rFonts w:ascii="Symbol" w:hAnsi="Symbol" w:hint="default"/>
      </w:rPr>
    </w:lvl>
    <w:lvl w:ilvl="7" w:tplc="04190003" w:tentative="1">
      <w:start w:val="1"/>
      <w:numFmt w:val="bullet"/>
      <w:lvlText w:val="o"/>
      <w:lvlJc w:val="left"/>
      <w:pPr>
        <w:tabs>
          <w:tab w:val="num" w:pos="4960"/>
        </w:tabs>
        <w:ind w:left="4960" w:hanging="360"/>
      </w:pPr>
      <w:rPr>
        <w:rFonts w:ascii="Courier New" w:hAnsi="Courier New" w:cs="Courier New" w:hint="default"/>
      </w:rPr>
    </w:lvl>
    <w:lvl w:ilvl="8" w:tplc="04190005" w:tentative="1">
      <w:start w:val="1"/>
      <w:numFmt w:val="bullet"/>
      <w:lvlText w:val=""/>
      <w:lvlJc w:val="left"/>
      <w:pPr>
        <w:tabs>
          <w:tab w:val="num" w:pos="5680"/>
        </w:tabs>
        <w:ind w:left="5680" w:hanging="360"/>
      </w:pPr>
      <w:rPr>
        <w:rFonts w:ascii="Wingdings" w:hAnsi="Wingdings" w:hint="default"/>
      </w:rPr>
    </w:lvl>
  </w:abstractNum>
  <w:abstractNum w:abstractNumId="94">
    <w:nsid w:val="2C9E6685"/>
    <w:multiLevelType w:val="hybridMultilevel"/>
    <w:tmpl w:val="945ADC1C"/>
    <w:lvl w:ilvl="0" w:tplc="2D1CDE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1876"/>
        </w:tabs>
        <w:ind w:left="1876" w:hanging="360"/>
      </w:pPr>
      <w:rPr>
        <w:rFonts w:ascii="Courier New" w:hAnsi="Courier New" w:cs="Courier New" w:hint="default"/>
      </w:rPr>
    </w:lvl>
    <w:lvl w:ilvl="2" w:tplc="04190005" w:tentative="1">
      <w:start w:val="1"/>
      <w:numFmt w:val="bullet"/>
      <w:lvlText w:val=""/>
      <w:lvlJc w:val="left"/>
      <w:pPr>
        <w:tabs>
          <w:tab w:val="num" w:pos="2596"/>
        </w:tabs>
        <w:ind w:left="2596" w:hanging="360"/>
      </w:pPr>
      <w:rPr>
        <w:rFonts w:ascii="Wingdings" w:hAnsi="Wingdings" w:hint="default"/>
      </w:rPr>
    </w:lvl>
    <w:lvl w:ilvl="3" w:tplc="04190001" w:tentative="1">
      <w:start w:val="1"/>
      <w:numFmt w:val="bullet"/>
      <w:lvlText w:val=""/>
      <w:lvlJc w:val="left"/>
      <w:pPr>
        <w:tabs>
          <w:tab w:val="num" w:pos="3316"/>
        </w:tabs>
        <w:ind w:left="3316" w:hanging="360"/>
      </w:pPr>
      <w:rPr>
        <w:rFonts w:ascii="Symbol" w:hAnsi="Symbol" w:hint="default"/>
      </w:rPr>
    </w:lvl>
    <w:lvl w:ilvl="4" w:tplc="04190003" w:tentative="1">
      <w:start w:val="1"/>
      <w:numFmt w:val="bullet"/>
      <w:lvlText w:val="o"/>
      <w:lvlJc w:val="left"/>
      <w:pPr>
        <w:tabs>
          <w:tab w:val="num" w:pos="4036"/>
        </w:tabs>
        <w:ind w:left="4036" w:hanging="360"/>
      </w:pPr>
      <w:rPr>
        <w:rFonts w:ascii="Courier New" w:hAnsi="Courier New" w:cs="Courier New" w:hint="default"/>
      </w:rPr>
    </w:lvl>
    <w:lvl w:ilvl="5" w:tplc="04190005" w:tentative="1">
      <w:start w:val="1"/>
      <w:numFmt w:val="bullet"/>
      <w:lvlText w:val=""/>
      <w:lvlJc w:val="left"/>
      <w:pPr>
        <w:tabs>
          <w:tab w:val="num" w:pos="4756"/>
        </w:tabs>
        <w:ind w:left="4756" w:hanging="360"/>
      </w:pPr>
      <w:rPr>
        <w:rFonts w:ascii="Wingdings" w:hAnsi="Wingdings" w:hint="default"/>
      </w:rPr>
    </w:lvl>
    <w:lvl w:ilvl="6" w:tplc="04190001" w:tentative="1">
      <w:start w:val="1"/>
      <w:numFmt w:val="bullet"/>
      <w:lvlText w:val=""/>
      <w:lvlJc w:val="left"/>
      <w:pPr>
        <w:tabs>
          <w:tab w:val="num" w:pos="5476"/>
        </w:tabs>
        <w:ind w:left="5476" w:hanging="360"/>
      </w:pPr>
      <w:rPr>
        <w:rFonts w:ascii="Symbol" w:hAnsi="Symbol" w:hint="default"/>
      </w:rPr>
    </w:lvl>
    <w:lvl w:ilvl="7" w:tplc="04190003" w:tentative="1">
      <w:start w:val="1"/>
      <w:numFmt w:val="bullet"/>
      <w:lvlText w:val="o"/>
      <w:lvlJc w:val="left"/>
      <w:pPr>
        <w:tabs>
          <w:tab w:val="num" w:pos="6196"/>
        </w:tabs>
        <w:ind w:left="6196" w:hanging="360"/>
      </w:pPr>
      <w:rPr>
        <w:rFonts w:ascii="Courier New" w:hAnsi="Courier New" w:cs="Courier New" w:hint="default"/>
      </w:rPr>
    </w:lvl>
    <w:lvl w:ilvl="8" w:tplc="04190005" w:tentative="1">
      <w:start w:val="1"/>
      <w:numFmt w:val="bullet"/>
      <w:lvlText w:val=""/>
      <w:lvlJc w:val="left"/>
      <w:pPr>
        <w:tabs>
          <w:tab w:val="num" w:pos="6916"/>
        </w:tabs>
        <w:ind w:left="6916" w:hanging="360"/>
      </w:pPr>
      <w:rPr>
        <w:rFonts w:ascii="Wingdings" w:hAnsi="Wingdings" w:hint="default"/>
      </w:rPr>
    </w:lvl>
  </w:abstractNum>
  <w:abstractNum w:abstractNumId="95">
    <w:nsid w:val="2DB6689F"/>
    <w:multiLevelType w:val="hybridMultilevel"/>
    <w:tmpl w:val="14740688"/>
    <w:lvl w:ilvl="0" w:tplc="0419000F">
      <w:start w:val="1"/>
      <w:numFmt w:val="decimal"/>
      <w:lvlText w:val="%1."/>
      <w:lvlJc w:val="left"/>
      <w:pPr>
        <w:ind w:left="360" w:hanging="360"/>
      </w:pPr>
    </w:lvl>
    <w:lvl w:ilvl="1" w:tplc="16A2C99E">
      <w:start w:val="1"/>
      <w:numFmt w:val="decimal"/>
      <w:lvlText w:val="%2)"/>
      <w:lvlJc w:val="left"/>
      <w:pPr>
        <w:ind w:left="1080" w:hanging="360"/>
      </w:pPr>
      <w:rPr>
        <w:rFonts w:ascii="Times New Roman" w:hAnsi="Times New Roman" w:cs="Times New Roman" w:hint="default"/>
        <w:sz w:val="24"/>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nsid w:val="2DE97D2E"/>
    <w:multiLevelType w:val="hybridMultilevel"/>
    <w:tmpl w:val="415E13C8"/>
    <w:lvl w:ilvl="0" w:tplc="5B2E56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E373D0A"/>
    <w:multiLevelType w:val="hybridMultilevel"/>
    <w:tmpl w:val="B4164C6E"/>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2E693046"/>
    <w:multiLevelType w:val="multilevel"/>
    <w:tmpl w:val="48762DAE"/>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184440"/>
    <w:multiLevelType w:val="hybridMultilevel"/>
    <w:tmpl w:val="B4548B0E"/>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094487F"/>
    <w:multiLevelType w:val="hybridMultilevel"/>
    <w:tmpl w:val="F1C83B36"/>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23E35A9"/>
    <w:multiLevelType w:val="hybridMultilevel"/>
    <w:tmpl w:val="98E613F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2">
    <w:nsid w:val="32CF64ED"/>
    <w:multiLevelType w:val="hybridMultilevel"/>
    <w:tmpl w:val="5E2401FE"/>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3046A18"/>
    <w:multiLevelType w:val="hybridMultilevel"/>
    <w:tmpl w:val="D20EEBAE"/>
    <w:lvl w:ilvl="0" w:tplc="4B98563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3201315"/>
    <w:multiLevelType w:val="hybridMultilevel"/>
    <w:tmpl w:val="960A8B50"/>
    <w:lvl w:ilvl="0" w:tplc="D29A0EB8">
      <w:start w:val="1"/>
      <w:numFmt w:val="bullet"/>
      <w:lvlText w:val="­"/>
      <w:lvlJc w:val="left"/>
      <w:pPr>
        <w:ind w:left="1077" w:hanging="360"/>
      </w:pPr>
      <w:rPr>
        <w:rFonts w:ascii="Courier New" w:hAnsi="Courier New"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5">
    <w:nsid w:val="34502911"/>
    <w:multiLevelType w:val="hybridMultilevel"/>
    <w:tmpl w:val="4F8E6030"/>
    <w:lvl w:ilvl="0" w:tplc="5B2E5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nsid w:val="35251355"/>
    <w:multiLevelType w:val="hybridMultilevel"/>
    <w:tmpl w:val="A992F1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nsid w:val="36337574"/>
    <w:multiLevelType w:val="hybridMultilevel"/>
    <w:tmpl w:val="5A92F610"/>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67D0563"/>
    <w:multiLevelType w:val="hybridMultilevel"/>
    <w:tmpl w:val="C6D0D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72D731F"/>
    <w:multiLevelType w:val="hybridMultilevel"/>
    <w:tmpl w:val="72FA5C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0">
    <w:nsid w:val="3747704B"/>
    <w:multiLevelType w:val="hybridMultilevel"/>
    <w:tmpl w:val="8DE29B80"/>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7B00CB8"/>
    <w:multiLevelType w:val="hybridMultilevel"/>
    <w:tmpl w:val="33745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8FA0707"/>
    <w:multiLevelType w:val="multilevel"/>
    <w:tmpl w:val="DB025AFA"/>
    <w:lvl w:ilvl="0">
      <w:start w:val="1"/>
      <w:numFmt w:val="decimal"/>
      <w:lvlText w:val="%1."/>
      <w:lvlJc w:val="left"/>
      <w:pPr>
        <w:ind w:left="1068" w:hanging="360"/>
      </w:pPr>
      <w:rPr>
        <w:rFonts w:hint="default"/>
      </w:rPr>
    </w:lvl>
    <w:lvl w:ilvl="1">
      <w:start w:val="1"/>
      <w:numFmt w:val="decimal"/>
      <w:isLgl/>
      <w:lvlText w:val="%1.%2."/>
      <w:lvlJc w:val="left"/>
      <w:pPr>
        <w:ind w:left="1848" w:hanging="1140"/>
      </w:pPr>
      <w:rPr>
        <w:rFonts w:hint="default"/>
      </w:rPr>
    </w:lvl>
    <w:lvl w:ilvl="2">
      <w:start w:val="1"/>
      <w:numFmt w:val="decimal"/>
      <w:isLgl/>
      <w:lvlText w:val="%1.%2.%3."/>
      <w:lvlJc w:val="left"/>
      <w:pPr>
        <w:ind w:left="1848" w:hanging="1140"/>
      </w:pPr>
      <w:rPr>
        <w:rFonts w:hint="default"/>
      </w:rPr>
    </w:lvl>
    <w:lvl w:ilvl="3">
      <w:start w:val="1"/>
      <w:numFmt w:val="decimal"/>
      <w:isLgl/>
      <w:lvlText w:val="%1.%2.%3.%4."/>
      <w:lvlJc w:val="left"/>
      <w:pPr>
        <w:ind w:left="1848" w:hanging="1140"/>
      </w:pPr>
      <w:rPr>
        <w:rFonts w:hint="default"/>
      </w:rPr>
    </w:lvl>
    <w:lvl w:ilvl="4">
      <w:start w:val="1"/>
      <w:numFmt w:val="decimal"/>
      <w:isLgl/>
      <w:lvlText w:val="%1.%2.%3.%4.%5."/>
      <w:lvlJc w:val="left"/>
      <w:pPr>
        <w:ind w:left="1848" w:hanging="1140"/>
      </w:pPr>
      <w:rPr>
        <w:rFonts w:hint="default"/>
      </w:rPr>
    </w:lvl>
    <w:lvl w:ilvl="5">
      <w:start w:val="1"/>
      <w:numFmt w:val="decimal"/>
      <w:isLgl/>
      <w:lvlText w:val="%1.%2.%3.%4.%5.%6."/>
      <w:lvlJc w:val="left"/>
      <w:pPr>
        <w:ind w:left="1848" w:hanging="11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3">
    <w:nsid w:val="397E551B"/>
    <w:multiLevelType w:val="hybridMultilevel"/>
    <w:tmpl w:val="EE0244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4">
    <w:nsid w:val="39954A52"/>
    <w:multiLevelType w:val="hybridMultilevel"/>
    <w:tmpl w:val="DC62390E"/>
    <w:lvl w:ilvl="0" w:tplc="F87EC69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39BF1F77"/>
    <w:multiLevelType w:val="hybridMultilevel"/>
    <w:tmpl w:val="95E269D2"/>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A562759"/>
    <w:multiLevelType w:val="hybridMultilevel"/>
    <w:tmpl w:val="81D8AC9A"/>
    <w:lvl w:ilvl="0" w:tplc="D29A0EB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A9704C3"/>
    <w:multiLevelType w:val="hybridMultilevel"/>
    <w:tmpl w:val="D4C89536"/>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ADA799B"/>
    <w:multiLevelType w:val="hybridMultilevel"/>
    <w:tmpl w:val="150CE4BE"/>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AE35EA0"/>
    <w:multiLevelType w:val="hybridMultilevel"/>
    <w:tmpl w:val="F1C83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C4F73A8"/>
    <w:multiLevelType w:val="hybridMultilevel"/>
    <w:tmpl w:val="A2A64868"/>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D536253"/>
    <w:multiLevelType w:val="hybridMultilevel"/>
    <w:tmpl w:val="986CEC6E"/>
    <w:lvl w:ilvl="0" w:tplc="D29A0E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D9A101E"/>
    <w:multiLevelType w:val="hybridMultilevel"/>
    <w:tmpl w:val="1E5AB0D4"/>
    <w:lvl w:ilvl="0" w:tplc="2D1CDE9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3">
    <w:nsid w:val="3ED65CE2"/>
    <w:multiLevelType w:val="hybridMultilevel"/>
    <w:tmpl w:val="415E02F2"/>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0AC5123"/>
    <w:multiLevelType w:val="hybridMultilevel"/>
    <w:tmpl w:val="F048A632"/>
    <w:lvl w:ilvl="0" w:tplc="D29A0E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0C04767"/>
    <w:multiLevelType w:val="hybridMultilevel"/>
    <w:tmpl w:val="D65C251C"/>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1FF1E15"/>
    <w:multiLevelType w:val="hybridMultilevel"/>
    <w:tmpl w:val="894EEF90"/>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20D37DD"/>
    <w:multiLevelType w:val="hybridMultilevel"/>
    <w:tmpl w:val="BF5EED52"/>
    <w:lvl w:ilvl="0" w:tplc="04190001">
      <w:start w:val="1"/>
      <w:numFmt w:val="bullet"/>
      <w:lvlText w:val=""/>
      <w:lvlJc w:val="left"/>
      <w:pPr>
        <w:tabs>
          <w:tab w:val="num" w:pos="1788"/>
        </w:tabs>
        <w:ind w:left="1788" w:hanging="360"/>
      </w:pPr>
      <w:rPr>
        <w:rFonts w:ascii="Symbol" w:hAnsi="Symbol" w:hint="default"/>
      </w:rPr>
    </w:lvl>
    <w:lvl w:ilvl="1" w:tplc="3CAE3296">
      <w:start w:val="1"/>
      <w:numFmt w:val="decimal"/>
      <w:lvlText w:val="%2."/>
      <w:lvlJc w:val="left"/>
      <w:pPr>
        <w:tabs>
          <w:tab w:val="num" w:pos="1711"/>
        </w:tabs>
        <w:ind w:left="1711" w:hanging="360"/>
      </w:pPr>
      <w:rPr>
        <w:rFonts w:hint="default"/>
      </w:rPr>
    </w:lvl>
    <w:lvl w:ilvl="2" w:tplc="04190005">
      <w:start w:val="1"/>
      <w:numFmt w:val="decimal"/>
      <w:lvlText w:val="%3."/>
      <w:lvlJc w:val="left"/>
      <w:pPr>
        <w:tabs>
          <w:tab w:val="num" w:pos="2431"/>
        </w:tabs>
        <w:ind w:left="2431" w:hanging="360"/>
      </w:pPr>
    </w:lvl>
    <w:lvl w:ilvl="3" w:tplc="04190001">
      <w:start w:val="1"/>
      <w:numFmt w:val="decimal"/>
      <w:lvlText w:val="%4."/>
      <w:lvlJc w:val="left"/>
      <w:pPr>
        <w:tabs>
          <w:tab w:val="num" w:pos="3151"/>
        </w:tabs>
        <w:ind w:left="3151" w:hanging="360"/>
      </w:pPr>
    </w:lvl>
    <w:lvl w:ilvl="4" w:tplc="04190003">
      <w:start w:val="1"/>
      <w:numFmt w:val="decimal"/>
      <w:lvlText w:val="%5."/>
      <w:lvlJc w:val="left"/>
      <w:pPr>
        <w:tabs>
          <w:tab w:val="num" w:pos="3871"/>
        </w:tabs>
        <w:ind w:left="3871" w:hanging="360"/>
      </w:pPr>
    </w:lvl>
    <w:lvl w:ilvl="5" w:tplc="04190005">
      <w:start w:val="1"/>
      <w:numFmt w:val="decimal"/>
      <w:lvlText w:val="%6."/>
      <w:lvlJc w:val="left"/>
      <w:pPr>
        <w:tabs>
          <w:tab w:val="num" w:pos="4591"/>
        </w:tabs>
        <w:ind w:left="4591" w:hanging="360"/>
      </w:pPr>
    </w:lvl>
    <w:lvl w:ilvl="6" w:tplc="04190001">
      <w:start w:val="1"/>
      <w:numFmt w:val="decimal"/>
      <w:lvlText w:val="%7."/>
      <w:lvlJc w:val="left"/>
      <w:pPr>
        <w:tabs>
          <w:tab w:val="num" w:pos="5311"/>
        </w:tabs>
        <w:ind w:left="5311" w:hanging="360"/>
      </w:pPr>
    </w:lvl>
    <w:lvl w:ilvl="7" w:tplc="04190003">
      <w:start w:val="1"/>
      <w:numFmt w:val="decimal"/>
      <w:lvlText w:val="%8."/>
      <w:lvlJc w:val="left"/>
      <w:pPr>
        <w:tabs>
          <w:tab w:val="num" w:pos="6031"/>
        </w:tabs>
        <w:ind w:left="6031" w:hanging="360"/>
      </w:pPr>
    </w:lvl>
    <w:lvl w:ilvl="8" w:tplc="04190005">
      <w:start w:val="1"/>
      <w:numFmt w:val="decimal"/>
      <w:lvlText w:val="%9."/>
      <w:lvlJc w:val="left"/>
      <w:pPr>
        <w:tabs>
          <w:tab w:val="num" w:pos="6751"/>
        </w:tabs>
        <w:ind w:left="6751" w:hanging="360"/>
      </w:pPr>
    </w:lvl>
  </w:abstractNum>
  <w:abstractNum w:abstractNumId="128">
    <w:nsid w:val="42BF6BD6"/>
    <w:multiLevelType w:val="hybridMultilevel"/>
    <w:tmpl w:val="7E947514"/>
    <w:lvl w:ilvl="0" w:tplc="D29A0E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40944E4"/>
    <w:multiLevelType w:val="hybridMultilevel"/>
    <w:tmpl w:val="309A0F22"/>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40F2881"/>
    <w:multiLevelType w:val="hybridMultilevel"/>
    <w:tmpl w:val="CFC09066"/>
    <w:lvl w:ilvl="0" w:tplc="04190001">
      <w:start w:val="1"/>
      <w:numFmt w:val="bullet"/>
      <w:lvlText w:val=""/>
      <w:lvlJc w:val="left"/>
      <w:pPr>
        <w:tabs>
          <w:tab w:val="num" w:pos="938"/>
        </w:tabs>
        <w:ind w:left="938" w:hanging="360"/>
      </w:pPr>
      <w:rPr>
        <w:rFonts w:ascii="Symbol" w:hAnsi="Symbol"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131">
    <w:nsid w:val="443F6E25"/>
    <w:multiLevelType w:val="multilevel"/>
    <w:tmpl w:val="B3C643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2">
    <w:nsid w:val="46277AE9"/>
    <w:multiLevelType w:val="hybridMultilevel"/>
    <w:tmpl w:val="45787B80"/>
    <w:lvl w:ilvl="0" w:tplc="4B98563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69167D1"/>
    <w:multiLevelType w:val="hybridMultilevel"/>
    <w:tmpl w:val="F356D382"/>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6A3237F"/>
    <w:multiLevelType w:val="hybridMultilevel"/>
    <w:tmpl w:val="E3CCBB94"/>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7123076"/>
    <w:multiLevelType w:val="hybridMultilevel"/>
    <w:tmpl w:val="AD18E61E"/>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73A4FE7"/>
    <w:multiLevelType w:val="hybridMultilevel"/>
    <w:tmpl w:val="0DDAD3F8"/>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76A785A"/>
    <w:multiLevelType w:val="hybridMultilevel"/>
    <w:tmpl w:val="AD5ADD02"/>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8214F8A"/>
    <w:multiLevelType w:val="multilevel"/>
    <w:tmpl w:val="5FC0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4A1F5224"/>
    <w:multiLevelType w:val="hybridMultilevel"/>
    <w:tmpl w:val="89980F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0">
    <w:nsid w:val="4A2402B9"/>
    <w:multiLevelType w:val="hybridMultilevel"/>
    <w:tmpl w:val="4E322A20"/>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A9B6EC8"/>
    <w:multiLevelType w:val="hybridMultilevel"/>
    <w:tmpl w:val="7444B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B414895"/>
    <w:multiLevelType w:val="hybridMultilevel"/>
    <w:tmpl w:val="96CA3C8E"/>
    <w:lvl w:ilvl="0" w:tplc="5B2E5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3">
    <w:nsid w:val="4C510A1F"/>
    <w:multiLevelType w:val="hybridMultilevel"/>
    <w:tmpl w:val="0A8866D6"/>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D353AA6"/>
    <w:multiLevelType w:val="hybridMultilevel"/>
    <w:tmpl w:val="42EA558C"/>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DF45603"/>
    <w:multiLevelType w:val="hybridMultilevel"/>
    <w:tmpl w:val="0EC633E6"/>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E183B0E"/>
    <w:multiLevelType w:val="hybridMultilevel"/>
    <w:tmpl w:val="A05EA232"/>
    <w:lvl w:ilvl="0" w:tplc="04190001">
      <w:start w:val="1"/>
      <w:numFmt w:val="bullet"/>
      <w:lvlText w:val=""/>
      <w:lvlJc w:val="left"/>
      <w:pPr>
        <w:ind w:left="363" w:hanging="360"/>
      </w:pPr>
      <w:rPr>
        <w:rFonts w:ascii="Symbol" w:hAnsi="Symbol"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147">
    <w:nsid w:val="4EC949A8"/>
    <w:multiLevelType w:val="hybridMultilevel"/>
    <w:tmpl w:val="D7009D88"/>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EE440BB"/>
    <w:multiLevelType w:val="hybridMultilevel"/>
    <w:tmpl w:val="2F764386"/>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F582917"/>
    <w:multiLevelType w:val="hybridMultilevel"/>
    <w:tmpl w:val="1204A7EC"/>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4F7F7382"/>
    <w:multiLevelType w:val="hybridMultilevel"/>
    <w:tmpl w:val="1E62EC04"/>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4F89106A"/>
    <w:multiLevelType w:val="multilevel"/>
    <w:tmpl w:val="E864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4FDD2276"/>
    <w:multiLevelType w:val="hybridMultilevel"/>
    <w:tmpl w:val="9E9C37D2"/>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0784774"/>
    <w:multiLevelType w:val="multilevel"/>
    <w:tmpl w:val="A028C7F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nsid w:val="50F46579"/>
    <w:multiLevelType w:val="multilevel"/>
    <w:tmpl w:val="5EAA2918"/>
    <w:lvl w:ilvl="0">
      <w:start w:val="2"/>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nsid w:val="51C93FDC"/>
    <w:multiLevelType w:val="hybridMultilevel"/>
    <w:tmpl w:val="3AAC3FB8"/>
    <w:lvl w:ilvl="0" w:tplc="D80864D6">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6">
    <w:nsid w:val="52971F42"/>
    <w:multiLevelType w:val="multilevel"/>
    <w:tmpl w:val="D5360C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52AC62DC"/>
    <w:multiLevelType w:val="hybridMultilevel"/>
    <w:tmpl w:val="CB680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2DF09B2"/>
    <w:multiLevelType w:val="hybridMultilevel"/>
    <w:tmpl w:val="60C6F5A8"/>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3720253"/>
    <w:multiLevelType w:val="hybridMultilevel"/>
    <w:tmpl w:val="89980F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0">
    <w:nsid w:val="54423ECE"/>
    <w:multiLevelType w:val="hybridMultilevel"/>
    <w:tmpl w:val="2714A90A"/>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46918EA"/>
    <w:multiLevelType w:val="hybridMultilevel"/>
    <w:tmpl w:val="89980F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2">
    <w:nsid w:val="55137459"/>
    <w:multiLevelType w:val="multilevel"/>
    <w:tmpl w:val="8CF4FF26"/>
    <w:lvl w:ilvl="0">
      <w:numFmt w:val="bullet"/>
      <w:lvlText w:val="•"/>
      <w:lvlJc w:val="left"/>
      <w:pPr>
        <w:ind w:left="720" w:hanging="360"/>
      </w:pPr>
      <w:rPr>
        <w:rFonts w:ascii="Times New Roman" w:eastAsia="Times New Roman" w:hAnsi="Times New Roman" w:cs="Times New Roman" w:hint="default"/>
        <w:b/>
      </w:rPr>
    </w:lvl>
    <w:lvl w:ilvl="1">
      <w:start w:val="1"/>
      <w:numFmt w:val="decimal"/>
      <w:lvlText w:val="%1.%2."/>
      <w:lvlJc w:val="left"/>
      <w:pPr>
        <w:ind w:left="1287" w:hanging="360"/>
      </w:pPr>
      <w:rPr>
        <w:rFonts w:hint="default"/>
        <w:b/>
      </w:rPr>
    </w:lvl>
    <w:lvl w:ilvl="2">
      <w:start w:val="1"/>
      <w:numFmt w:val="decimal"/>
      <w:lvlText w:val="%1.%2.%3."/>
      <w:lvlJc w:val="left"/>
      <w:pPr>
        <w:ind w:left="2214" w:hanging="720"/>
      </w:pPr>
      <w:rPr>
        <w:rFonts w:hint="default"/>
        <w:b/>
      </w:rPr>
    </w:lvl>
    <w:lvl w:ilvl="3">
      <w:start w:val="1"/>
      <w:numFmt w:val="decimal"/>
      <w:lvlText w:val="%1.%2.%3.%4."/>
      <w:lvlJc w:val="left"/>
      <w:pPr>
        <w:ind w:left="2781" w:hanging="720"/>
      </w:pPr>
      <w:rPr>
        <w:rFonts w:hint="default"/>
        <w:b/>
      </w:rPr>
    </w:lvl>
    <w:lvl w:ilvl="4">
      <w:start w:val="1"/>
      <w:numFmt w:val="decimal"/>
      <w:lvlText w:val="%1.%2.%3.%4.%5."/>
      <w:lvlJc w:val="left"/>
      <w:pPr>
        <w:ind w:left="3708" w:hanging="1080"/>
      </w:pPr>
      <w:rPr>
        <w:rFonts w:hint="default"/>
        <w:b/>
      </w:rPr>
    </w:lvl>
    <w:lvl w:ilvl="5">
      <w:start w:val="1"/>
      <w:numFmt w:val="decimal"/>
      <w:lvlText w:val="%1.%2.%3.%4.%5.%6."/>
      <w:lvlJc w:val="left"/>
      <w:pPr>
        <w:ind w:left="4275" w:hanging="1080"/>
      </w:pPr>
      <w:rPr>
        <w:rFonts w:hint="default"/>
        <w:b/>
      </w:rPr>
    </w:lvl>
    <w:lvl w:ilvl="6">
      <w:start w:val="1"/>
      <w:numFmt w:val="decimal"/>
      <w:lvlText w:val="%1.%2.%3.%4.%5.%6.%7."/>
      <w:lvlJc w:val="left"/>
      <w:pPr>
        <w:ind w:left="5202" w:hanging="1440"/>
      </w:pPr>
      <w:rPr>
        <w:rFonts w:hint="default"/>
        <w:b/>
      </w:rPr>
    </w:lvl>
    <w:lvl w:ilvl="7">
      <w:start w:val="1"/>
      <w:numFmt w:val="decimal"/>
      <w:lvlText w:val="%1.%2.%3.%4.%5.%6.%7.%8."/>
      <w:lvlJc w:val="left"/>
      <w:pPr>
        <w:ind w:left="5769" w:hanging="1440"/>
      </w:pPr>
      <w:rPr>
        <w:rFonts w:hint="default"/>
        <w:b/>
      </w:rPr>
    </w:lvl>
    <w:lvl w:ilvl="8">
      <w:start w:val="1"/>
      <w:numFmt w:val="decimal"/>
      <w:lvlText w:val="%1.%2.%3.%4.%5.%6.%7.%8.%9."/>
      <w:lvlJc w:val="left"/>
      <w:pPr>
        <w:ind w:left="6696" w:hanging="1800"/>
      </w:pPr>
      <w:rPr>
        <w:rFonts w:hint="default"/>
        <w:b/>
      </w:rPr>
    </w:lvl>
  </w:abstractNum>
  <w:abstractNum w:abstractNumId="163">
    <w:nsid w:val="55346A43"/>
    <w:multiLevelType w:val="hybridMultilevel"/>
    <w:tmpl w:val="BE8C98B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4">
    <w:nsid w:val="55793AB3"/>
    <w:multiLevelType w:val="hybridMultilevel"/>
    <w:tmpl w:val="6A32696C"/>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58F1614"/>
    <w:multiLevelType w:val="hybridMultilevel"/>
    <w:tmpl w:val="801C27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6">
    <w:nsid w:val="55F9678E"/>
    <w:multiLevelType w:val="hybridMultilevel"/>
    <w:tmpl w:val="F846502E"/>
    <w:lvl w:ilvl="0" w:tplc="90908C14">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67">
    <w:nsid w:val="56EA1FEF"/>
    <w:multiLevelType w:val="hybridMultilevel"/>
    <w:tmpl w:val="9404D146"/>
    <w:lvl w:ilvl="0" w:tplc="5B2E5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8">
    <w:nsid w:val="578436C8"/>
    <w:multiLevelType w:val="hybridMultilevel"/>
    <w:tmpl w:val="8B5A618C"/>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8502AFF"/>
    <w:multiLevelType w:val="hybridMultilevel"/>
    <w:tmpl w:val="79621B64"/>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5993174B"/>
    <w:multiLevelType w:val="hybridMultilevel"/>
    <w:tmpl w:val="A6708D22"/>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9D10248"/>
    <w:multiLevelType w:val="hybridMultilevel"/>
    <w:tmpl w:val="51A6BAA8"/>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A664DDB"/>
    <w:multiLevelType w:val="hybridMultilevel"/>
    <w:tmpl w:val="31AC0EDA"/>
    <w:lvl w:ilvl="0" w:tplc="2D1CDE9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3">
    <w:nsid w:val="5BAF1AAA"/>
    <w:multiLevelType w:val="hybridMultilevel"/>
    <w:tmpl w:val="4B2AD99E"/>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5BCA2F2E"/>
    <w:multiLevelType w:val="hybridMultilevel"/>
    <w:tmpl w:val="51FE1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BE06B1B"/>
    <w:multiLevelType w:val="hybridMultilevel"/>
    <w:tmpl w:val="9392D8E2"/>
    <w:lvl w:ilvl="0" w:tplc="5B2E565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6">
    <w:nsid w:val="5F7851F5"/>
    <w:multiLevelType w:val="multilevel"/>
    <w:tmpl w:val="F86CF34E"/>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7">
    <w:nsid w:val="60CA78B9"/>
    <w:multiLevelType w:val="hybridMultilevel"/>
    <w:tmpl w:val="2F461884"/>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610D035A"/>
    <w:multiLevelType w:val="hybridMultilevel"/>
    <w:tmpl w:val="A2B44BD4"/>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61B8097D"/>
    <w:multiLevelType w:val="hybridMultilevel"/>
    <w:tmpl w:val="77FEA9EE"/>
    <w:lvl w:ilvl="0" w:tplc="D80864D6">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0">
    <w:nsid w:val="61F550BA"/>
    <w:multiLevelType w:val="hybridMultilevel"/>
    <w:tmpl w:val="F9748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629F4BD9"/>
    <w:multiLevelType w:val="hybridMultilevel"/>
    <w:tmpl w:val="113C9E9E"/>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2AC35DB"/>
    <w:multiLevelType w:val="hybridMultilevel"/>
    <w:tmpl w:val="7C7E653C"/>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2F402DF"/>
    <w:multiLevelType w:val="hybridMultilevel"/>
    <w:tmpl w:val="CC6AA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63033B43"/>
    <w:multiLevelType w:val="hybridMultilevel"/>
    <w:tmpl w:val="527492FA"/>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63DA6B06"/>
    <w:multiLevelType w:val="hybridMultilevel"/>
    <w:tmpl w:val="340C1276"/>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641B2564"/>
    <w:multiLevelType w:val="hybridMultilevel"/>
    <w:tmpl w:val="2F8A5018"/>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43C2370"/>
    <w:multiLevelType w:val="hybridMultilevel"/>
    <w:tmpl w:val="56927856"/>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4776B63"/>
    <w:multiLevelType w:val="multilevel"/>
    <w:tmpl w:val="1430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658E54C6"/>
    <w:multiLevelType w:val="hybridMultilevel"/>
    <w:tmpl w:val="0FB26B0C"/>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6132B87"/>
    <w:multiLevelType w:val="hybridMultilevel"/>
    <w:tmpl w:val="3C502550"/>
    <w:lvl w:ilvl="0" w:tplc="2D1CDE9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1">
    <w:nsid w:val="66772AEA"/>
    <w:multiLevelType w:val="hybridMultilevel"/>
    <w:tmpl w:val="069AB628"/>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6683748F"/>
    <w:multiLevelType w:val="hybridMultilevel"/>
    <w:tmpl w:val="C010D1C0"/>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6B02CAB"/>
    <w:multiLevelType w:val="hybridMultilevel"/>
    <w:tmpl w:val="9272C38E"/>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679C0A91"/>
    <w:multiLevelType w:val="hybridMultilevel"/>
    <w:tmpl w:val="CCAC84A2"/>
    <w:lvl w:ilvl="0" w:tplc="3DD472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5">
    <w:nsid w:val="68BD6512"/>
    <w:multiLevelType w:val="hybridMultilevel"/>
    <w:tmpl w:val="77AEABD0"/>
    <w:lvl w:ilvl="0" w:tplc="D29A0E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69AE0E20"/>
    <w:multiLevelType w:val="hybridMultilevel"/>
    <w:tmpl w:val="26701F46"/>
    <w:lvl w:ilvl="0" w:tplc="D29A0E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6A0F11B0"/>
    <w:multiLevelType w:val="hybridMultilevel"/>
    <w:tmpl w:val="A4E8F21C"/>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6A7B31D5"/>
    <w:multiLevelType w:val="hybridMultilevel"/>
    <w:tmpl w:val="0DFC021A"/>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6AD425D3"/>
    <w:multiLevelType w:val="hybridMultilevel"/>
    <w:tmpl w:val="ADFE6C84"/>
    <w:lvl w:ilvl="0" w:tplc="4B98563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6B61383F"/>
    <w:multiLevelType w:val="hybridMultilevel"/>
    <w:tmpl w:val="1EFAB63E"/>
    <w:lvl w:ilvl="0" w:tplc="5B2E5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1">
    <w:nsid w:val="6BD04D51"/>
    <w:multiLevelType w:val="hybridMultilevel"/>
    <w:tmpl w:val="E86E5918"/>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6C9966DB"/>
    <w:multiLevelType w:val="hybridMultilevel"/>
    <w:tmpl w:val="696E018E"/>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6CA551CA"/>
    <w:multiLevelType w:val="hybridMultilevel"/>
    <w:tmpl w:val="07E436C4"/>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6CB64040"/>
    <w:multiLevelType w:val="hybridMultilevel"/>
    <w:tmpl w:val="2E7A7A6E"/>
    <w:lvl w:ilvl="0" w:tplc="91C6EC22">
      <w:start w:val="1"/>
      <w:numFmt w:val="decimal"/>
      <w:lvlText w:val="%1."/>
      <w:lvlJc w:val="left"/>
      <w:pPr>
        <w:tabs>
          <w:tab w:val="num" w:pos="1071"/>
        </w:tabs>
        <w:ind w:left="1071" w:hanging="363"/>
      </w:pPr>
      <w:rPr>
        <w:rFonts w:hint="default"/>
        <w:sz w:val="28"/>
        <w:szCs w:val="28"/>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05">
    <w:nsid w:val="6D397204"/>
    <w:multiLevelType w:val="hybridMultilevel"/>
    <w:tmpl w:val="92DA31FC"/>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6D952B65"/>
    <w:multiLevelType w:val="hybridMultilevel"/>
    <w:tmpl w:val="F3C8F878"/>
    <w:lvl w:ilvl="0" w:tplc="D29A0E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6E7378AD"/>
    <w:multiLevelType w:val="hybridMultilevel"/>
    <w:tmpl w:val="B6AC5EFA"/>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6F124751"/>
    <w:multiLevelType w:val="hybridMultilevel"/>
    <w:tmpl w:val="465E0BE4"/>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F2B132F"/>
    <w:multiLevelType w:val="hybridMultilevel"/>
    <w:tmpl w:val="4D3EAAC2"/>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6F2E1112"/>
    <w:multiLevelType w:val="hybridMultilevel"/>
    <w:tmpl w:val="0CEC3146"/>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6FCE10E7"/>
    <w:multiLevelType w:val="hybridMultilevel"/>
    <w:tmpl w:val="06F427AA"/>
    <w:lvl w:ilvl="0" w:tplc="5B2E56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70B06ECE"/>
    <w:multiLevelType w:val="hybridMultilevel"/>
    <w:tmpl w:val="4294A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0E01D40"/>
    <w:multiLevelType w:val="hybridMultilevel"/>
    <w:tmpl w:val="97EA92FC"/>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1977FF7"/>
    <w:multiLevelType w:val="hybridMultilevel"/>
    <w:tmpl w:val="DDF0D082"/>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72A32188"/>
    <w:multiLevelType w:val="hybridMultilevel"/>
    <w:tmpl w:val="505C635E"/>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72C9667E"/>
    <w:multiLevelType w:val="hybridMultilevel"/>
    <w:tmpl w:val="78586CCA"/>
    <w:lvl w:ilvl="0" w:tplc="5B2E5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7">
    <w:nsid w:val="72CC59A0"/>
    <w:multiLevelType w:val="hybridMultilevel"/>
    <w:tmpl w:val="2E921BA4"/>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3B10B40"/>
    <w:multiLevelType w:val="hybridMultilevel"/>
    <w:tmpl w:val="AB44EA60"/>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5C25436"/>
    <w:multiLevelType w:val="hybridMultilevel"/>
    <w:tmpl w:val="E0D29B6C"/>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76DA6242"/>
    <w:multiLevelType w:val="hybridMultilevel"/>
    <w:tmpl w:val="725825BA"/>
    <w:lvl w:ilvl="0" w:tplc="5B2E565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1">
    <w:nsid w:val="770E3434"/>
    <w:multiLevelType w:val="hybridMultilevel"/>
    <w:tmpl w:val="E35859F0"/>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777F0FE6"/>
    <w:multiLevelType w:val="hybridMultilevel"/>
    <w:tmpl w:val="324627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3">
    <w:nsid w:val="77844FCA"/>
    <w:multiLevelType w:val="hybridMultilevel"/>
    <w:tmpl w:val="8CB47F7A"/>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77985E12"/>
    <w:multiLevelType w:val="hybridMultilevel"/>
    <w:tmpl w:val="F12003CC"/>
    <w:lvl w:ilvl="0" w:tplc="04190001">
      <w:start w:val="1"/>
      <w:numFmt w:val="bullet"/>
      <w:lvlText w:val=""/>
      <w:lvlJc w:val="left"/>
      <w:pPr>
        <w:tabs>
          <w:tab w:val="num" w:pos="938"/>
        </w:tabs>
        <w:ind w:left="938" w:hanging="360"/>
      </w:pPr>
      <w:rPr>
        <w:rFonts w:ascii="Symbol" w:hAnsi="Symbol"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225">
    <w:nsid w:val="78133D61"/>
    <w:multiLevelType w:val="hybridMultilevel"/>
    <w:tmpl w:val="02A60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78B63AC2"/>
    <w:multiLevelType w:val="hybridMultilevel"/>
    <w:tmpl w:val="E61658CA"/>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78C332CC"/>
    <w:multiLevelType w:val="multilevel"/>
    <w:tmpl w:val="0466129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8">
    <w:nsid w:val="78F05F40"/>
    <w:multiLevelType w:val="hybridMultilevel"/>
    <w:tmpl w:val="BA80667E"/>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7A6E2F6C"/>
    <w:multiLevelType w:val="hybridMultilevel"/>
    <w:tmpl w:val="34EC9990"/>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7AD2261E"/>
    <w:multiLevelType w:val="hybridMultilevel"/>
    <w:tmpl w:val="2AA4634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1">
    <w:nsid w:val="7B0E1B65"/>
    <w:multiLevelType w:val="hybridMultilevel"/>
    <w:tmpl w:val="431AAD64"/>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7BA23B1E"/>
    <w:multiLevelType w:val="hybridMultilevel"/>
    <w:tmpl w:val="4E52F64C"/>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7BDD23C6"/>
    <w:multiLevelType w:val="hybridMultilevel"/>
    <w:tmpl w:val="3B8CE7EA"/>
    <w:lvl w:ilvl="0" w:tplc="D29A0EB8">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4">
    <w:nsid w:val="7BE71DC3"/>
    <w:multiLevelType w:val="hybridMultilevel"/>
    <w:tmpl w:val="1E7A7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nsid w:val="7BF71641"/>
    <w:multiLevelType w:val="hybridMultilevel"/>
    <w:tmpl w:val="D1C067A2"/>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7BFB0E3A"/>
    <w:multiLevelType w:val="hybridMultilevel"/>
    <w:tmpl w:val="3DF2C628"/>
    <w:lvl w:ilvl="0" w:tplc="04190001">
      <w:start w:val="1"/>
      <w:numFmt w:val="bullet"/>
      <w:lvlText w:val=""/>
      <w:lvlJc w:val="left"/>
      <w:pPr>
        <w:tabs>
          <w:tab w:val="num" w:pos="938"/>
        </w:tabs>
        <w:ind w:left="938" w:hanging="360"/>
      </w:pPr>
      <w:rPr>
        <w:rFonts w:ascii="Symbol" w:hAnsi="Symbol"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237">
    <w:nsid w:val="7C9D611E"/>
    <w:multiLevelType w:val="hybridMultilevel"/>
    <w:tmpl w:val="FBFCAB58"/>
    <w:lvl w:ilvl="0" w:tplc="4B98563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7D22671E"/>
    <w:multiLevelType w:val="hybridMultilevel"/>
    <w:tmpl w:val="94283356"/>
    <w:lvl w:ilvl="0" w:tplc="E2E2AB3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9">
    <w:nsid w:val="7DCA07D0"/>
    <w:multiLevelType w:val="hybridMultilevel"/>
    <w:tmpl w:val="DC62390E"/>
    <w:lvl w:ilvl="0" w:tplc="F87EC69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nsid w:val="7E402B42"/>
    <w:multiLevelType w:val="hybridMultilevel"/>
    <w:tmpl w:val="72A49596"/>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7E5146AA"/>
    <w:multiLevelType w:val="multilevel"/>
    <w:tmpl w:val="563EE7A6"/>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7E7B0F44"/>
    <w:multiLevelType w:val="hybridMultilevel"/>
    <w:tmpl w:val="C628AA16"/>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7F023BFB"/>
    <w:multiLevelType w:val="hybridMultilevel"/>
    <w:tmpl w:val="93B6334A"/>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7F373188"/>
    <w:multiLevelType w:val="hybridMultilevel"/>
    <w:tmpl w:val="E43A28A0"/>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7F437003"/>
    <w:multiLevelType w:val="hybridMultilevel"/>
    <w:tmpl w:val="FB24160A"/>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7"/>
  </w:num>
  <w:num w:numId="2">
    <w:abstractNumId w:val="204"/>
  </w:num>
  <w:num w:numId="3">
    <w:abstractNumId w:val="103"/>
  </w:num>
  <w:num w:numId="4">
    <w:abstractNumId w:val="42"/>
  </w:num>
  <w:num w:numId="5">
    <w:abstractNumId w:val="199"/>
  </w:num>
  <w:num w:numId="6">
    <w:abstractNumId w:val="132"/>
  </w:num>
  <w:num w:numId="7">
    <w:abstractNumId w:val="172"/>
  </w:num>
  <w:num w:numId="8">
    <w:abstractNumId w:val="79"/>
  </w:num>
  <w:num w:numId="9">
    <w:abstractNumId w:val="122"/>
  </w:num>
  <w:num w:numId="10">
    <w:abstractNumId w:val="166"/>
  </w:num>
  <w:num w:numId="11">
    <w:abstractNumId w:val="224"/>
  </w:num>
  <w:num w:numId="12">
    <w:abstractNumId w:val="236"/>
  </w:num>
  <w:num w:numId="13">
    <w:abstractNumId w:val="167"/>
  </w:num>
  <w:num w:numId="14">
    <w:abstractNumId w:val="67"/>
  </w:num>
  <w:num w:numId="15">
    <w:abstractNumId w:val="220"/>
  </w:num>
  <w:num w:numId="16">
    <w:abstractNumId w:val="32"/>
  </w:num>
  <w:num w:numId="17">
    <w:abstractNumId w:val="96"/>
  </w:num>
  <w:num w:numId="18">
    <w:abstractNumId w:val="64"/>
  </w:num>
  <w:num w:numId="19">
    <w:abstractNumId w:val="152"/>
  </w:num>
  <w:num w:numId="20">
    <w:abstractNumId w:val="162"/>
  </w:num>
  <w:num w:numId="21">
    <w:abstractNumId w:val="217"/>
  </w:num>
  <w:num w:numId="22">
    <w:abstractNumId w:val="19"/>
  </w:num>
  <w:num w:numId="23">
    <w:abstractNumId w:val="228"/>
  </w:num>
  <w:num w:numId="24">
    <w:abstractNumId w:val="177"/>
  </w:num>
  <w:num w:numId="25">
    <w:abstractNumId w:val="97"/>
  </w:num>
  <w:num w:numId="26">
    <w:abstractNumId w:val="136"/>
  </w:num>
  <w:num w:numId="27">
    <w:abstractNumId w:val="135"/>
  </w:num>
  <w:num w:numId="28">
    <w:abstractNumId w:val="197"/>
  </w:num>
  <w:num w:numId="29">
    <w:abstractNumId w:val="123"/>
  </w:num>
  <w:num w:numId="30">
    <w:abstractNumId w:val="100"/>
  </w:num>
  <w:num w:numId="31">
    <w:abstractNumId w:val="205"/>
  </w:num>
  <w:num w:numId="32">
    <w:abstractNumId w:val="198"/>
  </w:num>
  <w:num w:numId="33">
    <w:abstractNumId w:val="110"/>
  </w:num>
  <w:num w:numId="34">
    <w:abstractNumId w:val="158"/>
  </w:num>
  <w:num w:numId="35">
    <w:abstractNumId w:val="226"/>
  </w:num>
  <w:num w:numId="36">
    <w:abstractNumId w:val="164"/>
  </w:num>
  <w:num w:numId="37">
    <w:abstractNumId w:val="221"/>
  </w:num>
  <w:num w:numId="38">
    <w:abstractNumId w:val="192"/>
  </w:num>
  <w:num w:numId="39">
    <w:abstractNumId w:val="209"/>
  </w:num>
  <w:num w:numId="40">
    <w:abstractNumId w:val="46"/>
  </w:num>
  <w:num w:numId="41">
    <w:abstractNumId w:val="186"/>
  </w:num>
  <w:num w:numId="42">
    <w:abstractNumId w:val="34"/>
  </w:num>
  <w:num w:numId="43">
    <w:abstractNumId w:val="44"/>
  </w:num>
  <w:num w:numId="44">
    <w:abstractNumId w:val="105"/>
  </w:num>
  <w:num w:numId="45">
    <w:abstractNumId w:val="142"/>
  </w:num>
  <w:num w:numId="46">
    <w:abstractNumId w:val="185"/>
  </w:num>
  <w:num w:numId="47">
    <w:abstractNumId w:val="26"/>
  </w:num>
  <w:num w:numId="48">
    <w:abstractNumId w:val="48"/>
  </w:num>
  <w:num w:numId="49">
    <w:abstractNumId w:val="43"/>
  </w:num>
  <w:num w:numId="50">
    <w:abstractNumId w:val="231"/>
  </w:num>
  <w:num w:numId="51">
    <w:abstractNumId w:val="73"/>
  </w:num>
  <w:num w:numId="52">
    <w:abstractNumId w:val="218"/>
  </w:num>
  <w:num w:numId="53">
    <w:abstractNumId w:val="243"/>
  </w:num>
  <w:num w:numId="54">
    <w:abstractNumId w:val="51"/>
  </w:num>
  <w:num w:numId="55">
    <w:abstractNumId w:val="173"/>
  </w:num>
  <w:num w:numId="56">
    <w:abstractNumId w:val="235"/>
  </w:num>
  <w:num w:numId="57">
    <w:abstractNumId w:val="6"/>
  </w:num>
  <w:num w:numId="58">
    <w:abstractNumId w:val="15"/>
  </w:num>
  <w:num w:numId="59">
    <w:abstractNumId w:val="23"/>
  </w:num>
  <w:num w:numId="60">
    <w:abstractNumId w:val="133"/>
  </w:num>
  <w:num w:numId="61">
    <w:abstractNumId w:val="170"/>
  </w:num>
  <w:num w:numId="62">
    <w:abstractNumId w:val="83"/>
  </w:num>
  <w:num w:numId="63">
    <w:abstractNumId w:val="232"/>
  </w:num>
  <w:num w:numId="64">
    <w:abstractNumId w:val="147"/>
  </w:num>
  <w:num w:numId="65">
    <w:abstractNumId w:val="189"/>
  </w:num>
  <w:num w:numId="66">
    <w:abstractNumId w:val="74"/>
  </w:num>
  <w:num w:numId="67">
    <w:abstractNumId w:val="213"/>
  </w:num>
  <w:num w:numId="68">
    <w:abstractNumId w:val="150"/>
  </w:num>
  <w:num w:numId="69">
    <w:abstractNumId w:val="5"/>
  </w:num>
  <w:num w:numId="70">
    <w:abstractNumId w:val="143"/>
  </w:num>
  <w:num w:numId="71">
    <w:abstractNumId w:val="52"/>
  </w:num>
  <w:num w:numId="72">
    <w:abstractNumId w:val="66"/>
  </w:num>
  <w:num w:numId="73">
    <w:abstractNumId w:val="4"/>
  </w:num>
  <w:num w:numId="74">
    <w:abstractNumId w:val="134"/>
  </w:num>
  <w:num w:numId="75">
    <w:abstractNumId w:val="129"/>
  </w:num>
  <w:num w:numId="76">
    <w:abstractNumId w:val="62"/>
  </w:num>
  <w:num w:numId="77">
    <w:abstractNumId w:val="9"/>
  </w:num>
  <w:num w:numId="78">
    <w:abstractNumId w:val="210"/>
  </w:num>
  <w:num w:numId="79">
    <w:abstractNumId w:val="149"/>
  </w:num>
  <w:num w:numId="80">
    <w:abstractNumId w:val="202"/>
  </w:num>
  <w:num w:numId="81">
    <w:abstractNumId w:val="223"/>
  </w:num>
  <w:num w:numId="82">
    <w:abstractNumId w:val="10"/>
  </w:num>
  <w:num w:numId="83">
    <w:abstractNumId w:val="137"/>
  </w:num>
  <w:num w:numId="84">
    <w:abstractNumId w:val="125"/>
  </w:num>
  <w:num w:numId="85">
    <w:abstractNumId w:val="7"/>
  </w:num>
  <w:num w:numId="86">
    <w:abstractNumId w:val="22"/>
  </w:num>
  <w:num w:numId="87">
    <w:abstractNumId w:val="77"/>
  </w:num>
  <w:num w:numId="88">
    <w:abstractNumId w:val="25"/>
  </w:num>
  <w:num w:numId="89">
    <w:abstractNumId w:val="118"/>
  </w:num>
  <w:num w:numId="90">
    <w:abstractNumId w:val="178"/>
  </w:num>
  <w:num w:numId="91">
    <w:abstractNumId w:val="63"/>
  </w:num>
  <w:num w:numId="92">
    <w:abstractNumId w:val="181"/>
  </w:num>
  <w:num w:numId="93">
    <w:abstractNumId w:val="171"/>
  </w:num>
  <w:num w:numId="94">
    <w:abstractNumId w:val="75"/>
  </w:num>
  <w:num w:numId="95">
    <w:abstractNumId w:val="215"/>
  </w:num>
  <w:num w:numId="96">
    <w:abstractNumId w:val="160"/>
  </w:num>
  <w:num w:numId="97">
    <w:abstractNumId w:val="140"/>
  </w:num>
  <w:num w:numId="98">
    <w:abstractNumId w:val="182"/>
  </w:num>
  <w:num w:numId="99">
    <w:abstractNumId w:val="145"/>
  </w:num>
  <w:num w:numId="100">
    <w:abstractNumId w:val="191"/>
  </w:num>
  <w:num w:numId="101">
    <w:abstractNumId w:val="107"/>
  </w:num>
  <w:num w:numId="102">
    <w:abstractNumId w:val="168"/>
  </w:num>
  <w:num w:numId="103">
    <w:abstractNumId w:val="120"/>
  </w:num>
  <w:num w:numId="104">
    <w:abstractNumId w:val="8"/>
  </w:num>
  <w:num w:numId="105">
    <w:abstractNumId w:val="245"/>
  </w:num>
  <w:num w:numId="106">
    <w:abstractNumId w:val="99"/>
  </w:num>
  <w:num w:numId="107">
    <w:abstractNumId w:val="14"/>
  </w:num>
  <w:num w:numId="108">
    <w:abstractNumId w:val="117"/>
  </w:num>
  <w:num w:numId="109">
    <w:abstractNumId w:val="208"/>
  </w:num>
  <w:num w:numId="110">
    <w:abstractNumId w:val="58"/>
  </w:num>
  <w:num w:numId="111">
    <w:abstractNumId w:val="238"/>
  </w:num>
  <w:num w:numId="112">
    <w:abstractNumId w:val="89"/>
  </w:num>
  <w:num w:numId="113">
    <w:abstractNumId w:val="193"/>
  </w:num>
  <w:num w:numId="114">
    <w:abstractNumId w:val="86"/>
  </w:num>
  <w:num w:numId="115">
    <w:abstractNumId w:val="45"/>
  </w:num>
  <w:num w:numId="116">
    <w:abstractNumId w:val="2"/>
  </w:num>
  <w:num w:numId="117">
    <w:abstractNumId w:val="40"/>
  </w:num>
  <w:num w:numId="118">
    <w:abstractNumId w:val="216"/>
  </w:num>
  <w:num w:numId="119">
    <w:abstractNumId w:val="1"/>
  </w:num>
  <w:num w:numId="120">
    <w:abstractNumId w:val="92"/>
  </w:num>
  <w:num w:numId="121">
    <w:abstractNumId w:val="87"/>
  </w:num>
  <w:num w:numId="122">
    <w:abstractNumId w:val="115"/>
  </w:num>
  <w:num w:numId="123">
    <w:abstractNumId w:val="38"/>
  </w:num>
  <w:num w:numId="124">
    <w:abstractNumId w:val="187"/>
  </w:num>
  <w:num w:numId="125">
    <w:abstractNumId w:val="244"/>
  </w:num>
  <w:num w:numId="126">
    <w:abstractNumId w:val="214"/>
  </w:num>
  <w:num w:numId="127">
    <w:abstractNumId w:val="169"/>
  </w:num>
  <w:num w:numId="128">
    <w:abstractNumId w:val="80"/>
  </w:num>
  <w:num w:numId="129">
    <w:abstractNumId w:val="84"/>
  </w:num>
  <w:num w:numId="130">
    <w:abstractNumId w:val="126"/>
  </w:num>
  <w:num w:numId="131">
    <w:abstractNumId w:val="28"/>
  </w:num>
  <w:num w:numId="132">
    <w:abstractNumId w:val="30"/>
  </w:num>
  <w:num w:numId="133">
    <w:abstractNumId w:val="12"/>
  </w:num>
  <w:num w:numId="134">
    <w:abstractNumId w:val="37"/>
  </w:num>
  <w:num w:numId="135">
    <w:abstractNumId w:val="219"/>
  </w:num>
  <w:num w:numId="136">
    <w:abstractNumId w:val="17"/>
  </w:num>
  <w:num w:numId="137">
    <w:abstractNumId w:val="184"/>
  </w:num>
  <w:num w:numId="138">
    <w:abstractNumId w:val="229"/>
  </w:num>
  <w:num w:numId="139">
    <w:abstractNumId w:val="211"/>
  </w:num>
  <w:num w:numId="140">
    <w:abstractNumId w:val="148"/>
  </w:num>
  <w:num w:numId="141">
    <w:abstractNumId w:val="27"/>
  </w:num>
  <w:num w:numId="142">
    <w:abstractNumId w:val="47"/>
  </w:num>
  <w:num w:numId="143">
    <w:abstractNumId w:val="144"/>
  </w:num>
  <w:num w:numId="144">
    <w:abstractNumId w:val="60"/>
  </w:num>
  <w:num w:numId="145">
    <w:abstractNumId w:val="176"/>
  </w:num>
  <w:num w:numId="146">
    <w:abstractNumId w:val="175"/>
  </w:num>
  <w:num w:numId="147">
    <w:abstractNumId w:val="183"/>
  </w:num>
  <w:num w:numId="148">
    <w:abstractNumId w:val="69"/>
  </w:num>
  <w:num w:numId="149">
    <w:abstractNumId w:val="141"/>
  </w:num>
  <w:num w:numId="150">
    <w:abstractNumId w:val="203"/>
  </w:num>
  <w:num w:numId="151">
    <w:abstractNumId w:val="24"/>
  </w:num>
  <w:num w:numId="152">
    <w:abstractNumId w:val="242"/>
  </w:num>
  <w:num w:numId="153">
    <w:abstractNumId w:val="29"/>
  </w:num>
  <w:num w:numId="154">
    <w:abstractNumId w:val="102"/>
  </w:num>
  <w:num w:numId="155">
    <w:abstractNumId w:val="207"/>
  </w:num>
  <w:num w:numId="156">
    <w:abstractNumId w:val="56"/>
  </w:num>
  <w:num w:numId="157">
    <w:abstractNumId w:val="131"/>
  </w:num>
  <w:num w:numId="158">
    <w:abstractNumId w:val="200"/>
  </w:num>
  <w:num w:numId="159">
    <w:abstractNumId w:val="201"/>
  </w:num>
  <w:num w:numId="160">
    <w:abstractNumId w:val="240"/>
  </w:num>
  <w:num w:numId="161">
    <w:abstractNumId w:val="21"/>
  </w:num>
  <w:num w:numId="162">
    <w:abstractNumId w:val="36"/>
  </w:num>
  <w:num w:numId="163">
    <w:abstractNumId w:val="39"/>
  </w:num>
  <w:num w:numId="164">
    <w:abstractNumId w:val="95"/>
  </w:num>
  <w:num w:numId="165">
    <w:abstractNumId w:val="90"/>
  </w:num>
  <w:num w:numId="1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5"/>
  </w:num>
  <w:num w:numId="170">
    <w:abstractNumId w:val="76"/>
  </w:num>
  <w:num w:numId="171">
    <w:abstractNumId w:val="78"/>
  </w:num>
  <w:num w:numId="172">
    <w:abstractNumId w:val="206"/>
  </w:num>
  <w:num w:numId="173">
    <w:abstractNumId w:val="153"/>
  </w:num>
  <w:num w:numId="174">
    <w:abstractNumId w:val="114"/>
  </w:num>
  <w:num w:numId="175">
    <w:abstractNumId w:val="61"/>
  </w:num>
  <w:num w:numId="176">
    <w:abstractNumId w:val="124"/>
  </w:num>
  <w:num w:numId="177">
    <w:abstractNumId w:val="121"/>
  </w:num>
  <w:num w:numId="178">
    <w:abstractNumId w:val="53"/>
  </w:num>
  <w:num w:numId="179">
    <w:abstractNumId w:val="196"/>
  </w:num>
  <w:num w:numId="180">
    <w:abstractNumId w:val="57"/>
  </w:num>
  <w:num w:numId="181">
    <w:abstractNumId w:val="233"/>
  </w:num>
  <w:num w:numId="182">
    <w:abstractNumId w:val="116"/>
  </w:num>
  <w:num w:numId="183">
    <w:abstractNumId w:val="119"/>
  </w:num>
  <w:num w:numId="184">
    <w:abstractNumId w:val="88"/>
  </w:num>
  <w:num w:numId="185">
    <w:abstractNumId w:val="50"/>
  </w:num>
  <w:num w:numId="186">
    <w:abstractNumId w:val="11"/>
  </w:num>
  <w:num w:numId="187">
    <w:abstractNumId w:val="35"/>
  </w:num>
  <w:num w:numId="188">
    <w:abstractNumId w:val="65"/>
  </w:num>
  <w:num w:numId="189">
    <w:abstractNumId w:val="130"/>
  </w:num>
  <w:num w:numId="190">
    <w:abstractNumId w:val="16"/>
  </w:num>
  <w:num w:numId="191">
    <w:abstractNumId w:val="13"/>
  </w:num>
  <w:num w:numId="192">
    <w:abstractNumId w:val="31"/>
  </w:num>
  <w:num w:numId="193">
    <w:abstractNumId w:val="165"/>
  </w:num>
  <w:num w:numId="194">
    <w:abstractNumId w:val="112"/>
  </w:num>
  <w:num w:numId="195">
    <w:abstractNumId w:val="163"/>
  </w:num>
  <w:num w:numId="196">
    <w:abstractNumId w:val="109"/>
  </w:num>
  <w:num w:numId="197">
    <w:abstractNumId w:val="230"/>
  </w:num>
  <w:num w:numId="198">
    <w:abstractNumId w:val="94"/>
  </w:num>
  <w:num w:numId="199">
    <w:abstractNumId w:val="190"/>
  </w:num>
  <w:num w:numId="200">
    <w:abstractNumId w:val="155"/>
  </w:num>
  <w:num w:numId="201">
    <w:abstractNumId w:val="179"/>
  </w:num>
  <w:num w:numId="202">
    <w:abstractNumId w:val="128"/>
  </w:num>
  <w:num w:numId="203">
    <w:abstractNumId w:val="180"/>
  </w:num>
  <w:num w:numId="204">
    <w:abstractNumId w:val="20"/>
  </w:num>
  <w:num w:numId="205">
    <w:abstractNumId w:val="81"/>
  </w:num>
  <w:num w:numId="206">
    <w:abstractNumId w:val="18"/>
  </w:num>
  <w:num w:numId="207">
    <w:abstractNumId w:val="104"/>
  </w:num>
  <w:num w:numId="208">
    <w:abstractNumId w:val="108"/>
  </w:num>
  <w:num w:numId="209">
    <w:abstractNumId w:val="93"/>
  </w:num>
  <w:num w:numId="210">
    <w:abstractNumId w:val="127"/>
  </w:num>
  <w:num w:numId="211">
    <w:abstractNumId w:val="82"/>
  </w:num>
  <w:num w:numId="212">
    <w:abstractNumId w:val="101"/>
  </w:num>
  <w:num w:numId="213">
    <w:abstractNumId w:val="33"/>
  </w:num>
  <w:num w:numId="214">
    <w:abstractNumId w:val="161"/>
  </w:num>
  <w:num w:numId="215">
    <w:abstractNumId w:val="49"/>
  </w:num>
  <w:num w:numId="216">
    <w:abstractNumId w:val="139"/>
  </w:num>
  <w:num w:numId="217">
    <w:abstractNumId w:val="222"/>
  </w:num>
  <w:num w:numId="218">
    <w:abstractNumId w:val="113"/>
  </w:num>
  <w:num w:numId="219">
    <w:abstractNumId w:val="159"/>
  </w:num>
  <w:num w:numId="220">
    <w:abstractNumId w:val="68"/>
  </w:num>
  <w:num w:numId="221">
    <w:abstractNumId w:val="70"/>
  </w:num>
  <w:num w:numId="222">
    <w:abstractNumId w:val="85"/>
  </w:num>
  <w:num w:numId="223">
    <w:abstractNumId w:val="151"/>
  </w:num>
  <w:num w:numId="224">
    <w:abstractNumId w:val="54"/>
  </w:num>
  <w:num w:numId="225">
    <w:abstractNumId w:val="0"/>
  </w:num>
  <w:num w:numId="226">
    <w:abstractNumId w:val="227"/>
  </w:num>
  <w:num w:numId="227">
    <w:abstractNumId w:val="156"/>
  </w:num>
  <w:num w:numId="228">
    <w:abstractNumId w:val="3"/>
  </w:num>
  <w:num w:numId="229">
    <w:abstractNumId w:val="188"/>
  </w:num>
  <w:num w:numId="230">
    <w:abstractNumId w:val="72"/>
  </w:num>
  <w:num w:numId="231">
    <w:abstractNumId w:val="138"/>
  </w:num>
  <w:num w:numId="232">
    <w:abstractNumId w:val="157"/>
  </w:num>
  <w:num w:numId="233">
    <w:abstractNumId w:val="241"/>
  </w:num>
  <w:num w:numId="234">
    <w:abstractNumId w:val="234"/>
  </w:num>
  <w:num w:numId="235">
    <w:abstractNumId w:val="154"/>
  </w:num>
  <w:num w:numId="236">
    <w:abstractNumId w:val="59"/>
  </w:num>
  <w:num w:numId="237">
    <w:abstractNumId w:val="55"/>
  </w:num>
  <w:num w:numId="238">
    <w:abstractNumId w:val="194"/>
  </w:num>
  <w:num w:numId="239">
    <w:abstractNumId w:val="98"/>
  </w:num>
  <w:num w:numId="240">
    <w:abstractNumId w:val="106"/>
  </w:num>
  <w:num w:numId="241">
    <w:abstractNumId w:val="146"/>
  </w:num>
  <w:num w:numId="242">
    <w:abstractNumId w:val="212"/>
  </w:num>
  <w:num w:numId="243">
    <w:abstractNumId w:val="225"/>
  </w:num>
  <w:num w:numId="244">
    <w:abstractNumId w:val="174"/>
  </w:num>
  <w:num w:numId="245">
    <w:abstractNumId w:val="111"/>
  </w:num>
  <w:num w:numId="246">
    <w:abstractNumId w:val="71"/>
  </w:num>
  <w:num w:numId="247">
    <w:abstractNumId w:val="91"/>
  </w:num>
  <w:num w:numId="248">
    <w:abstractNumId w:val="239"/>
  </w:num>
  <w:num w:numId="249">
    <w:abstractNumId w:val="41"/>
  </w:num>
  <w:numIdMacAtCleanup w:val="2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D3B"/>
    <w:rsid w:val="000444E2"/>
    <w:rsid w:val="0005233A"/>
    <w:rsid w:val="00097CAB"/>
    <w:rsid w:val="000A69B1"/>
    <w:rsid w:val="000B4EF1"/>
    <w:rsid w:val="000D1CCB"/>
    <w:rsid w:val="000D28B4"/>
    <w:rsid w:val="000D3249"/>
    <w:rsid w:val="000F29D6"/>
    <w:rsid w:val="001179E9"/>
    <w:rsid w:val="001429D8"/>
    <w:rsid w:val="001430A7"/>
    <w:rsid w:val="00144036"/>
    <w:rsid w:val="00146AA9"/>
    <w:rsid w:val="00147B5D"/>
    <w:rsid w:val="00167DEB"/>
    <w:rsid w:val="00176C15"/>
    <w:rsid w:val="00177ECB"/>
    <w:rsid w:val="001E6B6B"/>
    <w:rsid w:val="002015A0"/>
    <w:rsid w:val="00207B6B"/>
    <w:rsid w:val="00210DD9"/>
    <w:rsid w:val="00213374"/>
    <w:rsid w:val="00230706"/>
    <w:rsid w:val="0024295A"/>
    <w:rsid w:val="0024414C"/>
    <w:rsid w:val="00244D77"/>
    <w:rsid w:val="00256C1F"/>
    <w:rsid w:val="0029779E"/>
    <w:rsid w:val="002A5C27"/>
    <w:rsid w:val="002B4D21"/>
    <w:rsid w:val="00300F96"/>
    <w:rsid w:val="003258BE"/>
    <w:rsid w:val="0034190C"/>
    <w:rsid w:val="00345055"/>
    <w:rsid w:val="00363369"/>
    <w:rsid w:val="0036554C"/>
    <w:rsid w:val="003852B5"/>
    <w:rsid w:val="003957CE"/>
    <w:rsid w:val="003A3D7C"/>
    <w:rsid w:val="003A5D5B"/>
    <w:rsid w:val="003B4B61"/>
    <w:rsid w:val="003F490F"/>
    <w:rsid w:val="0043150E"/>
    <w:rsid w:val="00473996"/>
    <w:rsid w:val="00481297"/>
    <w:rsid w:val="00481794"/>
    <w:rsid w:val="00485E31"/>
    <w:rsid w:val="00487F85"/>
    <w:rsid w:val="004A2ACC"/>
    <w:rsid w:val="004B720F"/>
    <w:rsid w:val="004E5C8C"/>
    <w:rsid w:val="00503196"/>
    <w:rsid w:val="005170B4"/>
    <w:rsid w:val="00535375"/>
    <w:rsid w:val="00556942"/>
    <w:rsid w:val="00581978"/>
    <w:rsid w:val="0058787B"/>
    <w:rsid w:val="00593417"/>
    <w:rsid w:val="00597E30"/>
    <w:rsid w:val="005A5DEB"/>
    <w:rsid w:val="005C1758"/>
    <w:rsid w:val="005C6C4E"/>
    <w:rsid w:val="005C79BF"/>
    <w:rsid w:val="005E379D"/>
    <w:rsid w:val="005E58A8"/>
    <w:rsid w:val="005F7E62"/>
    <w:rsid w:val="00600C99"/>
    <w:rsid w:val="006079E5"/>
    <w:rsid w:val="00611CF5"/>
    <w:rsid w:val="006174D4"/>
    <w:rsid w:val="0063031C"/>
    <w:rsid w:val="00633BCC"/>
    <w:rsid w:val="00654C84"/>
    <w:rsid w:val="00665759"/>
    <w:rsid w:val="006A57E8"/>
    <w:rsid w:val="006A7194"/>
    <w:rsid w:val="006B1D05"/>
    <w:rsid w:val="006B2DEF"/>
    <w:rsid w:val="006B55AB"/>
    <w:rsid w:val="006B5849"/>
    <w:rsid w:val="006D6ED2"/>
    <w:rsid w:val="00701D3B"/>
    <w:rsid w:val="00706E16"/>
    <w:rsid w:val="0072167C"/>
    <w:rsid w:val="00746BF5"/>
    <w:rsid w:val="007761A8"/>
    <w:rsid w:val="00792C8E"/>
    <w:rsid w:val="00797622"/>
    <w:rsid w:val="007A6B30"/>
    <w:rsid w:val="007B23A5"/>
    <w:rsid w:val="007C3862"/>
    <w:rsid w:val="007F7EF5"/>
    <w:rsid w:val="00846442"/>
    <w:rsid w:val="008853BD"/>
    <w:rsid w:val="00896EFA"/>
    <w:rsid w:val="008C7215"/>
    <w:rsid w:val="008F2246"/>
    <w:rsid w:val="00905255"/>
    <w:rsid w:val="0091034C"/>
    <w:rsid w:val="00951974"/>
    <w:rsid w:val="00956C80"/>
    <w:rsid w:val="009814DC"/>
    <w:rsid w:val="00984B32"/>
    <w:rsid w:val="009D2073"/>
    <w:rsid w:val="00A0667B"/>
    <w:rsid w:val="00A072A9"/>
    <w:rsid w:val="00A3450E"/>
    <w:rsid w:val="00A34DEC"/>
    <w:rsid w:val="00A35548"/>
    <w:rsid w:val="00A47FAF"/>
    <w:rsid w:val="00A65117"/>
    <w:rsid w:val="00A728C9"/>
    <w:rsid w:val="00A7745C"/>
    <w:rsid w:val="00AF2290"/>
    <w:rsid w:val="00B14A60"/>
    <w:rsid w:val="00B26D43"/>
    <w:rsid w:val="00B42987"/>
    <w:rsid w:val="00B86051"/>
    <w:rsid w:val="00BA0583"/>
    <w:rsid w:val="00BA6B4F"/>
    <w:rsid w:val="00BB232D"/>
    <w:rsid w:val="00BB7669"/>
    <w:rsid w:val="00BD52BA"/>
    <w:rsid w:val="00BE4198"/>
    <w:rsid w:val="00C365DC"/>
    <w:rsid w:val="00C41FCD"/>
    <w:rsid w:val="00C426A2"/>
    <w:rsid w:val="00C63008"/>
    <w:rsid w:val="00C76A0D"/>
    <w:rsid w:val="00CC7F69"/>
    <w:rsid w:val="00D26134"/>
    <w:rsid w:val="00D3525B"/>
    <w:rsid w:val="00D37EE2"/>
    <w:rsid w:val="00D64B32"/>
    <w:rsid w:val="00D662D2"/>
    <w:rsid w:val="00D73350"/>
    <w:rsid w:val="00D837ED"/>
    <w:rsid w:val="00DF1C79"/>
    <w:rsid w:val="00DF41E8"/>
    <w:rsid w:val="00DF6437"/>
    <w:rsid w:val="00E36E5F"/>
    <w:rsid w:val="00E506AF"/>
    <w:rsid w:val="00E545CC"/>
    <w:rsid w:val="00E56C84"/>
    <w:rsid w:val="00E66943"/>
    <w:rsid w:val="00E777B2"/>
    <w:rsid w:val="00E77A2D"/>
    <w:rsid w:val="00E80505"/>
    <w:rsid w:val="00E8764A"/>
    <w:rsid w:val="00EA1107"/>
    <w:rsid w:val="00EB6110"/>
    <w:rsid w:val="00ED1F15"/>
    <w:rsid w:val="00EE00E4"/>
    <w:rsid w:val="00EF4F0D"/>
    <w:rsid w:val="00F4039D"/>
    <w:rsid w:val="00F534A9"/>
    <w:rsid w:val="00F60F05"/>
    <w:rsid w:val="00F86BAF"/>
    <w:rsid w:val="00F876B1"/>
    <w:rsid w:val="00FB64F7"/>
    <w:rsid w:val="00FB7943"/>
    <w:rsid w:val="00FC14DF"/>
    <w:rsid w:val="00FD020A"/>
    <w:rsid w:val="00FE0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D3B"/>
    <w:rPr>
      <w:rFonts w:ascii="Calibri" w:eastAsia="Calibri" w:hAnsi="Calibri" w:cs="Times New Roman"/>
    </w:rPr>
  </w:style>
  <w:style w:type="paragraph" w:styleId="2">
    <w:name w:val="heading 2"/>
    <w:basedOn w:val="a"/>
    <w:link w:val="20"/>
    <w:uiPriority w:val="9"/>
    <w:qFormat/>
    <w:rsid w:val="00701D3B"/>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0"/>
    <w:uiPriority w:val="9"/>
    <w:semiHidden/>
    <w:unhideWhenUsed/>
    <w:qFormat/>
    <w:rsid w:val="00701D3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7F7E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1D3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701D3B"/>
    <w:rPr>
      <w:rFonts w:asciiTheme="majorHAnsi" w:eastAsiaTheme="majorEastAsia" w:hAnsiTheme="majorHAnsi" w:cstheme="majorBidi"/>
      <w:b/>
      <w:bCs/>
      <w:color w:val="4F81BD" w:themeColor="accent1"/>
    </w:rPr>
  </w:style>
  <w:style w:type="table" w:styleId="a3">
    <w:name w:val="Table Grid"/>
    <w:basedOn w:val="a1"/>
    <w:uiPriority w:val="59"/>
    <w:rsid w:val="00701D3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1"/>
    <w:uiPriority w:val="60"/>
    <w:rsid w:val="00701D3B"/>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4">
    <w:name w:val="Body Text Indent"/>
    <w:basedOn w:val="a"/>
    <w:link w:val="a5"/>
    <w:rsid w:val="00701D3B"/>
    <w:pPr>
      <w:widowControl w:val="0"/>
      <w:suppressAutoHyphens/>
      <w:spacing w:after="120" w:line="240" w:lineRule="auto"/>
      <w:ind w:left="283"/>
    </w:pPr>
    <w:rPr>
      <w:rFonts w:ascii="Times New Roman" w:eastAsia="Arial Unicode MS" w:hAnsi="Times New Roman"/>
      <w:kern w:val="1"/>
      <w:sz w:val="24"/>
      <w:szCs w:val="24"/>
    </w:rPr>
  </w:style>
  <w:style w:type="character" w:customStyle="1" w:styleId="a5">
    <w:name w:val="Основной текст с отступом Знак"/>
    <w:basedOn w:val="a0"/>
    <w:link w:val="a4"/>
    <w:rsid w:val="00701D3B"/>
    <w:rPr>
      <w:rFonts w:ascii="Times New Roman" w:eastAsia="Arial Unicode MS" w:hAnsi="Times New Roman" w:cs="Times New Roman"/>
      <w:kern w:val="1"/>
      <w:sz w:val="24"/>
      <w:szCs w:val="24"/>
    </w:rPr>
  </w:style>
  <w:style w:type="paragraph" w:styleId="a6">
    <w:name w:val="header"/>
    <w:basedOn w:val="a"/>
    <w:link w:val="a7"/>
    <w:uiPriority w:val="99"/>
    <w:unhideWhenUsed/>
    <w:rsid w:val="00701D3B"/>
    <w:pPr>
      <w:tabs>
        <w:tab w:val="center" w:pos="4677"/>
        <w:tab w:val="right" w:pos="9355"/>
      </w:tabs>
    </w:pPr>
  </w:style>
  <w:style w:type="character" w:customStyle="1" w:styleId="a7">
    <w:name w:val="Верхний колонтитул Знак"/>
    <w:basedOn w:val="a0"/>
    <w:link w:val="a6"/>
    <w:uiPriority w:val="99"/>
    <w:rsid w:val="00701D3B"/>
    <w:rPr>
      <w:rFonts w:ascii="Calibri" w:eastAsia="Calibri" w:hAnsi="Calibri" w:cs="Times New Roman"/>
    </w:rPr>
  </w:style>
  <w:style w:type="paragraph" w:styleId="a8">
    <w:name w:val="footer"/>
    <w:basedOn w:val="a"/>
    <w:link w:val="a9"/>
    <w:uiPriority w:val="99"/>
    <w:unhideWhenUsed/>
    <w:rsid w:val="00701D3B"/>
    <w:pPr>
      <w:tabs>
        <w:tab w:val="center" w:pos="4677"/>
        <w:tab w:val="right" w:pos="9355"/>
      </w:tabs>
    </w:pPr>
  </w:style>
  <w:style w:type="character" w:customStyle="1" w:styleId="a9">
    <w:name w:val="Нижний колонтитул Знак"/>
    <w:basedOn w:val="a0"/>
    <w:link w:val="a8"/>
    <w:uiPriority w:val="99"/>
    <w:rsid w:val="00701D3B"/>
    <w:rPr>
      <w:rFonts w:ascii="Calibri" w:eastAsia="Calibri" w:hAnsi="Calibri" w:cs="Times New Roman"/>
    </w:rPr>
  </w:style>
  <w:style w:type="paragraph" w:customStyle="1" w:styleId="Default">
    <w:name w:val="Default"/>
    <w:rsid w:val="00701D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Normal (Web)"/>
    <w:basedOn w:val="a"/>
    <w:rsid w:val="00701D3B"/>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qFormat/>
    <w:rsid w:val="00701D3B"/>
    <w:rPr>
      <w:b/>
      <w:bCs/>
    </w:rPr>
  </w:style>
  <w:style w:type="paragraph" w:styleId="21">
    <w:name w:val="Body Text Indent 2"/>
    <w:basedOn w:val="a"/>
    <w:link w:val="22"/>
    <w:uiPriority w:val="99"/>
    <w:semiHidden/>
    <w:unhideWhenUsed/>
    <w:rsid w:val="00701D3B"/>
    <w:pPr>
      <w:spacing w:after="120" w:line="480" w:lineRule="auto"/>
      <w:ind w:left="283"/>
    </w:pPr>
  </w:style>
  <w:style w:type="character" w:customStyle="1" w:styleId="22">
    <w:name w:val="Основной текст с отступом 2 Знак"/>
    <w:basedOn w:val="a0"/>
    <w:link w:val="21"/>
    <w:uiPriority w:val="99"/>
    <w:semiHidden/>
    <w:rsid w:val="00701D3B"/>
    <w:rPr>
      <w:rFonts w:ascii="Calibri" w:eastAsia="Calibri" w:hAnsi="Calibri" w:cs="Times New Roman"/>
    </w:rPr>
  </w:style>
  <w:style w:type="character" w:customStyle="1" w:styleId="apple-converted-space">
    <w:name w:val="apple-converted-space"/>
    <w:basedOn w:val="a0"/>
    <w:rsid w:val="00701D3B"/>
  </w:style>
  <w:style w:type="paragraph" w:customStyle="1" w:styleId="western">
    <w:name w:val="western"/>
    <w:basedOn w:val="a"/>
    <w:rsid w:val="00701D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701D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List Paragraph"/>
    <w:basedOn w:val="a"/>
    <w:link w:val="ad"/>
    <w:uiPriority w:val="34"/>
    <w:qFormat/>
    <w:rsid w:val="00701D3B"/>
    <w:pPr>
      <w:spacing w:after="0" w:line="240" w:lineRule="auto"/>
      <w:ind w:left="720"/>
      <w:contextualSpacing/>
    </w:pPr>
    <w:rPr>
      <w:rFonts w:ascii="Times New Roman" w:eastAsia="Times New Roman" w:hAnsi="Times New Roman"/>
      <w:sz w:val="24"/>
      <w:szCs w:val="24"/>
      <w:lang w:eastAsia="ru-RU"/>
    </w:rPr>
  </w:style>
  <w:style w:type="paragraph" w:customStyle="1" w:styleId="Style6">
    <w:name w:val="Style6"/>
    <w:basedOn w:val="a"/>
    <w:rsid w:val="00701D3B"/>
    <w:pPr>
      <w:widowControl w:val="0"/>
      <w:autoSpaceDE w:val="0"/>
      <w:autoSpaceDN w:val="0"/>
      <w:adjustRightInd w:val="0"/>
      <w:spacing w:after="0" w:line="240" w:lineRule="exact"/>
    </w:pPr>
    <w:rPr>
      <w:rFonts w:ascii="Arial" w:eastAsia="Times New Roman" w:hAnsi="Arial" w:cs="Arial"/>
      <w:sz w:val="24"/>
      <w:szCs w:val="24"/>
      <w:lang w:eastAsia="ru-RU"/>
    </w:rPr>
  </w:style>
  <w:style w:type="paragraph" w:customStyle="1" w:styleId="110">
    <w:name w:val="110"/>
    <w:basedOn w:val="a"/>
    <w:rsid w:val="00701D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a"/>
    <w:basedOn w:val="a"/>
    <w:rsid w:val="00701D3B"/>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unhideWhenUsed/>
    <w:rsid w:val="00701D3B"/>
    <w:rPr>
      <w:color w:val="0000FF"/>
      <w:u w:val="single"/>
    </w:rPr>
  </w:style>
  <w:style w:type="paragraph" w:styleId="af0">
    <w:name w:val="Title"/>
    <w:basedOn w:val="a"/>
    <w:link w:val="af1"/>
    <w:qFormat/>
    <w:rsid w:val="00701D3B"/>
    <w:pPr>
      <w:spacing w:after="0" w:line="240" w:lineRule="auto"/>
      <w:jc w:val="center"/>
    </w:pPr>
    <w:rPr>
      <w:rFonts w:ascii="Times New Roman" w:eastAsia="Times New Roman" w:hAnsi="Times New Roman"/>
      <w:b/>
      <w:bCs/>
      <w:sz w:val="24"/>
      <w:szCs w:val="24"/>
      <w:lang w:eastAsia="ru-RU"/>
    </w:rPr>
  </w:style>
  <w:style w:type="character" w:customStyle="1" w:styleId="af1">
    <w:name w:val="Название Знак"/>
    <w:basedOn w:val="a0"/>
    <w:link w:val="af0"/>
    <w:rsid w:val="00701D3B"/>
    <w:rPr>
      <w:rFonts w:ascii="Times New Roman" w:eastAsia="Times New Roman" w:hAnsi="Times New Roman" w:cs="Times New Roman"/>
      <w:b/>
      <w:bCs/>
      <w:sz w:val="24"/>
      <w:szCs w:val="24"/>
      <w:lang w:eastAsia="ru-RU"/>
    </w:rPr>
  </w:style>
  <w:style w:type="paragraph" w:styleId="af2">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3"/>
    <w:rsid w:val="00701D3B"/>
    <w:pPr>
      <w:spacing w:after="120" w:line="240" w:lineRule="auto"/>
    </w:pPr>
    <w:rPr>
      <w:rFonts w:ascii="Times New Roman" w:eastAsia="Times New Roman" w:hAnsi="Times New Roman"/>
      <w:sz w:val="24"/>
      <w:szCs w:val="24"/>
      <w:lang w:eastAsia="ru-RU"/>
    </w:rPr>
  </w:style>
  <w:style w:type="character" w:customStyle="1" w:styleId="af3">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2"/>
    <w:rsid w:val="00701D3B"/>
    <w:rPr>
      <w:rFonts w:ascii="Times New Roman" w:eastAsia="Times New Roman" w:hAnsi="Times New Roman" w:cs="Times New Roman"/>
      <w:sz w:val="24"/>
      <w:szCs w:val="24"/>
      <w:lang w:eastAsia="ru-RU"/>
    </w:rPr>
  </w:style>
  <w:style w:type="character" w:styleId="af4">
    <w:name w:val="footnote reference"/>
    <w:basedOn w:val="a0"/>
    <w:rsid w:val="00701D3B"/>
    <w:rPr>
      <w:vertAlign w:val="superscript"/>
    </w:rPr>
  </w:style>
  <w:style w:type="character" w:customStyle="1" w:styleId="dash041e005f0431005f044b005f0447005f043d005f044b005f0439005f005fchar1char1">
    <w:name w:val="dash041e_005f0431_005f044b_005f0447_005f043d_005f044b_005f0439_005f_005fchar1__char1"/>
    <w:basedOn w:val="a0"/>
    <w:rsid w:val="00701D3B"/>
    <w:rPr>
      <w:rFonts w:ascii="Times New Roman" w:hAnsi="Times New Roman" w:cs="Times New Roman" w:hint="default"/>
      <w:strike w:val="0"/>
      <w:dstrike w:val="0"/>
      <w:sz w:val="24"/>
      <w:szCs w:val="24"/>
      <w:u w:val="none"/>
      <w:effect w:val="none"/>
    </w:rPr>
  </w:style>
  <w:style w:type="character" w:customStyle="1" w:styleId="c8">
    <w:name w:val="c8"/>
    <w:basedOn w:val="a0"/>
    <w:rsid w:val="00701D3B"/>
  </w:style>
  <w:style w:type="character" w:customStyle="1" w:styleId="Zag11">
    <w:name w:val="Zag_11"/>
    <w:rsid w:val="00701D3B"/>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01D3B"/>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01D3B"/>
    <w:pPr>
      <w:spacing w:after="0" w:line="240" w:lineRule="auto"/>
      <w:ind w:left="720" w:firstLine="700"/>
      <w:jc w:val="both"/>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rsid w:val="00701D3B"/>
    <w:pPr>
      <w:spacing w:after="0" w:line="240" w:lineRule="auto"/>
    </w:pPr>
    <w:rPr>
      <w:rFonts w:ascii="Times New Roman" w:eastAsia="Times New Roman" w:hAnsi="Times New Roman"/>
      <w:sz w:val="24"/>
      <w:szCs w:val="24"/>
      <w:lang w:eastAsia="ru-RU"/>
    </w:rPr>
  </w:style>
  <w:style w:type="paragraph" w:styleId="af5">
    <w:name w:val="Balloon Text"/>
    <w:basedOn w:val="a"/>
    <w:link w:val="af6"/>
    <w:uiPriority w:val="99"/>
    <w:semiHidden/>
    <w:unhideWhenUsed/>
    <w:rsid w:val="00701D3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01D3B"/>
    <w:rPr>
      <w:rFonts w:ascii="Tahoma" w:eastAsia="Calibri" w:hAnsi="Tahoma" w:cs="Tahoma"/>
      <w:sz w:val="16"/>
      <w:szCs w:val="16"/>
    </w:rPr>
  </w:style>
  <w:style w:type="paragraph" w:styleId="af7">
    <w:name w:val="No Spacing"/>
    <w:basedOn w:val="a"/>
    <w:link w:val="af8"/>
    <w:uiPriority w:val="1"/>
    <w:qFormat/>
    <w:rsid w:val="00701D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tgliederung1">
    <w:name w:val="ltgliederung1"/>
    <w:basedOn w:val="a"/>
    <w:rsid w:val="00701D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9">
    <w:name w:val="А ОСН ТЕКСТ"/>
    <w:basedOn w:val="a"/>
    <w:link w:val="afa"/>
    <w:rsid w:val="00701D3B"/>
    <w:pPr>
      <w:spacing w:after="0" w:line="360" w:lineRule="auto"/>
      <w:ind w:firstLine="454"/>
      <w:jc w:val="both"/>
    </w:pPr>
    <w:rPr>
      <w:rFonts w:ascii="Times New Roman" w:eastAsia="Arial Unicode MS" w:hAnsi="Times New Roman"/>
      <w:color w:val="000000"/>
      <w:sz w:val="28"/>
      <w:szCs w:val="28"/>
      <w:lang w:eastAsia="ru-RU"/>
    </w:rPr>
  </w:style>
  <w:style w:type="character" w:customStyle="1" w:styleId="afa">
    <w:name w:val="А ОСН ТЕКСТ Знак"/>
    <w:basedOn w:val="a0"/>
    <w:link w:val="af9"/>
    <w:rsid w:val="00701D3B"/>
    <w:rPr>
      <w:rFonts w:ascii="Times New Roman" w:eastAsia="Arial Unicode MS" w:hAnsi="Times New Roman" w:cs="Times New Roman"/>
      <w:color w:val="000000"/>
      <w:sz w:val="28"/>
      <w:szCs w:val="28"/>
      <w:lang w:eastAsia="ru-RU"/>
    </w:rPr>
  </w:style>
  <w:style w:type="character" w:customStyle="1" w:styleId="afb">
    <w:name w:val="Сноска_"/>
    <w:basedOn w:val="a0"/>
    <w:link w:val="1"/>
    <w:semiHidden/>
    <w:rsid w:val="00701D3B"/>
    <w:rPr>
      <w:sz w:val="16"/>
      <w:szCs w:val="16"/>
      <w:shd w:val="clear" w:color="auto" w:fill="FFFFFF"/>
    </w:rPr>
  </w:style>
  <w:style w:type="paragraph" w:customStyle="1" w:styleId="1">
    <w:name w:val="Сноска1"/>
    <w:basedOn w:val="a"/>
    <w:link w:val="afb"/>
    <w:semiHidden/>
    <w:rsid w:val="00701D3B"/>
    <w:pPr>
      <w:shd w:val="clear" w:color="auto" w:fill="FFFFFF"/>
      <w:spacing w:after="0" w:line="240" w:lineRule="atLeast"/>
    </w:pPr>
    <w:rPr>
      <w:rFonts w:asciiTheme="minorHAnsi" w:eastAsiaTheme="minorHAnsi" w:hAnsiTheme="minorHAnsi" w:cstheme="minorBidi"/>
      <w:sz w:val="16"/>
      <w:szCs w:val="16"/>
    </w:rPr>
  </w:style>
  <w:style w:type="character" w:customStyle="1" w:styleId="CenturySchoolbook">
    <w:name w:val="Сноска + Century Schoolbook"/>
    <w:aliases w:val="9 pt,Курсив,Основной текст + Полужирный26"/>
    <w:basedOn w:val="afb"/>
    <w:semiHidden/>
    <w:rsid w:val="00701D3B"/>
    <w:rPr>
      <w:rFonts w:ascii="Century Schoolbook" w:hAnsi="Century Schoolbook" w:cs="Century Schoolbook"/>
      <w:i/>
      <w:iCs/>
      <w:sz w:val="18"/>
      <w:szCs w:val="18"/>
      <w:shd w:val="clear" w:color="auto" w:fill="FFFFFF"/>
    </w:rPr>
  </w:style>
  <w:style w:type="character" w:customStyle="1" w:styleId="12">
    <w:name w:val="Основной текст (12)_"/>
    <w:basedOn w:val="a0"/>
    <w:link w:val="121"/>
    <w:semiHidden/>
    <w:rsid w:val="00701D3B"/>
    <w:rPr>
      <w:rFonts w:ascii="Century Schoolbook" w:hAnsi="Century Schoolbook"/>
      <w:b/>
      <w:bCs/>
      <w:i/>
      <w:iCs/>
      <w:spacing w:val="10"/>
      <w:sz w:val="28"/>
      <w:szCs w:val="28"/>
      <w:shd w:val="clear" w:color="auto" w:fill="FFFFFF"/>
    </w:rPr>
  </w:style>
  <w:style w:type="paragraph" w:customStyle="1" w:styleId="121">
    <w:name w:val="Основной текст (12)1"/>
    <w:basedOn w:val="a"/>
    <w:link w:val="12"/>
    <w:semiHidden/>
    <w:rsid w:val="00701D3B"/>
    <w:pPr>
      <w:shd w:val="clear" w:color="auto" w:fill="FFFFFF"/>
      <w:spacing w:after="180" w:line="240" w:lineRule="atLeast"/>
    </w:pPr>
    <w:rPr>
      <w:rFonts w:ascii="Century Schoolbook" w:eastAsiaTheme="minorHAnsi" w:hAnsi="Century Schoolbook" w:cstheme="minorBidi"/>
      <w:b/>
      <w:bCs/>
      <w:i/>
      <w:iCs/>
      <w:spacing w:val="10"/>
      <w:sz w:val="28"/>
      <w:szCs w:val="28"/>
    </w:rPr>
  </w:style>
  <w:style w:type="character" w:customStyle="1" w:styleId="120">
    <w:name w:val="Основной текст (12)"/>
    <w:basedOn w:val="12"/>
    <w:semiHidden/>
    <w:rsid w:val="00701D3B"/>
    <w:rPr>
      <w:rFonts w:ascii="Century Schoolbook" w:hAnsi="Century Schoolbook"/>
      <w:b/>
      <w:bCs/>
      <w:i/>
      <w:iCs/>
      <w:color w:val="FFFFFF"/>
      <w:spacing w:val="10"/>
      <w:sz w:val="28"/>
      <w:szCs w:val="28"/>
      <w:shd w:val="clear" w:color="auto" w:fill="FFFFFF"/>
    </w:rPr>
  </w:style>
  <w:style w:type="character" w:customStyle="1" w:styleId="13">
    <w:name w:val="Основной текст (13)_"/>
    <w:basedOn w:val="a0"/>
    <w:link w:val="131"/>
    <w:semiHidden/>
    <w:rsid w:val="00701D3B"/>
    <w:rPr>
      <w:sz w:val="21"/>
      <w:szCs w:val="21"/>
      <w:shd w:val="clear" w:color="auto" w:fill="FFFFFF"/>
    </w:rPr>
  </w:style>
  <w:style w:type="paragraph" w:customStyle="1" w:styleId="131">
    <w:name w:val="Основной текст (13)1"/>
    <w:basedOn w:val="a"/>
    <w:link w:val="13"/>
    <w:semiHidden/>
    <w:rsid w:val="00701D3B"/>
    <w:pPr>
      <w:shd w:val="clear" w:color="auto" w:fill="FFFFFF"/>
      <w:spacing w:before="480" w:after="180" w:line="230" w:lineRule="exact"/>
      <w:jc w:val="both"/>
    </w:pPr>
    <w:rPr>
      <w:rFonts w:asciiTheme="minorHAnsi" w:eastAsiaTheme="minorHAnsi" w:hAnsiTheme="minorHAnsi" w:cstheme="minorBidi"/>
      <w:sz w:val="21"/>
      <w:szCs w:val="21"/>
    </w:rPr>
  </w:style>
  <w:style w:type="character" w:customStyle="1" w:styleId="130">
    <w:name w:val="Основной текст (13)"/>
    <w:basedOn w:val="13"/>
    <w:semiHidden/>
    <w:rsid w:val="00701D3B"/>
    <w:rPr>
      <w:rFonts w:ascii="Arial Unicode MS" w:eastAsia="Arial Unicode MS" w:cs="Arial Unicode MS"/>
      <w:noProof/>
      <w:sz w:val="21"/>
      <w:szCs w:val="21"/>
      <w:shd w:val="clear" w:color="auto" w:fill="FFFFFF"/>
    </w:rPr>
  </w:style>
  <w:style w:type="character" w:customStyle="1" w:styleId="1510pt4">
    <w:name w:val="Основной текст (15) + 10 pt4"/>
    <w:aliases w:val="Курсив18,Интервал 1 pt6,Основной текст + Полужирный23"/>
    <w:basedOn w:val="a0"/>
    <w:semiHidden/>
    <w:rsid w:val="00701D3B"/>
    <w:rPr>
      <w:i/>
      <w:iCs/>
      <w:spacing w:val="20"/>
      <w:sz w:val="20"/>
      <w:szCs w:val="20"/>
      <w:lang w:bidi="ar-SA"/>
    </w:rPr>
  </w:style>
  <w:style w:type="character" w:customStyle="1" w:styleId="31">
    <w:name w:val="Сноска3"/>
    <w:basedOn w:val="afb"/>
    <w:rsid w:val="00701D3B"/>
    <w:rPr>
      <w:rFonts w:ascii="Times New Roman" w:hAnsi="Times New Roman" w:cs="Times New Roman"/>
      <w:spacing w:val="0"/>
      <w:sz w:val="18"/>
      <w:szCs w:val="18"/>
      <w:shd w:val="clear" w:color="auto" w:fill="FFFFFF"/>
    </w:rPr>
  </w:style>
  <w:style w:type="character" w:customStyle="1" w:styleId="9">
    <w:name w:val="Основной текст + Курсив9"/>
    <w:basedOn w:val="af3"/>
    <w:semiHidden/>
    <w:rsid w:val="00701D3B"/>
    <w:rPr>
      <w:rFonts w:ascii="Century Schoolbook" w:eastAsia="Times New Roman" w:hAnsi="Century Schoolbook" w:cs="Times New Roman"/>
      <w:i/>
      <w:iCs/>
      <w:sz w:val="24"/>
      <w:szCs w:val="24"/>
      <w:lang w:eastAsia="ru-RU" w:bidi="ar-SA"/>
    </w:rPr>
  </w:style>
  <w:style w:type="character" w:customStyle="1" w:styleId="210">
    <w:name w:val="Основной текст + Полужирный21"/>
    <w:basedOn w:val="af3"/>
    <w:rsid w:val="00701D3B"/>
    <w:rPr>
      <w:rFonts w:ascii="Times New Roman" w:eastAsia="Times New Roman" w:hAnsi="Times New Roman" w:cs="Times New Roman"/>
      <w:b/>
      <w:bCs/>
      <w:spacing w:val="0"/>
      <w:sz w:val="22"/>
      <w:szCs w:val="22"/>
      <w:lang w:eastAsia="ru-RU" w:bidi="ar-SA"/>
    </w:rPr>
  </w:style>
  <w:style w:type="character" w:customStyle="1" w:styleId="200">
    <w:name w:val="Основной текст + Полужирный20"/>
    <w:aliases w:val="Курсив17"/>
    <w:basedOn w:val="af3"/>
    <w:rsid w:val="00701D3B"/>
    <w:rPr>
      <w:rFonts w:ascii="Times New Roman" w:eastAsia="Times New Roman" w:hAnsi="Times New Roman" w:cs="Times New Roman"/>
      <w:b/>
      <w:bCs/>
      <w:i/>
      <w:iCs/>
      <w:spacing w:val="0"/>
      <w:sz w:val="22"/>
      <w:szCs w:val="22"/>
      <w:lang w:eastAsia="ru-RU" w:bidi="ar-SA"/>
    </w:rPr>
  </w:style>
  <w:style w:type="character" w:customStyle="1" w:styleId="11">
    <w:name w:val="Основной текст + Курсив11"/>
    <w:basedOn w:val="af3"/>
    <w:rsid w:val="00701D3B"/>
    <w:rPr>
      <w:rFonts w:ascii="Times New Roman" w:eastAsia="Times New Roman" w:hAnsi="Times New Roman" w:cs="Times New Roman"/>
      <w:i/>
      <w:iCs/>
      <w:spacing w:val="0"/>
      <w:sz w:val="22"/>
      <w:szCs w:val="22"/>
      <w:lang w:eastAsia="ru-RU" w:bidi="ar-SA"/>
    </w:rPr>
  </w:style>
  <w:style w:type="character" w:customStyle="1" w:styleId="19">
    <w:name w:val="Основной текст + Полужирный19"/>
    <w:aliases w:val="Курсив16"/>
    <w:basedOn w:val="af3"/>
    <w:rsid w:val="00701D3B"/>
    <w:rPr>
      <w:rFonts w:ascii="Times New Roman" w:eastAsia="Times New Roman" w:hAnsi="Times New Roman" w:cs="Times New Roman"/>
      <w:b/>
      <w:bCs/>
      <w:i/>
      <w:iCs/>
      <w:spacing w:val="0"/>
      <w:sz w:val="22"/>
      <w:szCs w:val="22"/>
      <w:lang w:eastAsia="ru-RU" w:bidi="ar-SA"/>
    </w:rPr>
  </w:style>
  <w:style w:type="character" w:customStyle="1" w:styleId="10">
    <w:name w:val="Основной текст + Курсив10"/>
    <w:basedOn w:val="af3"/>
    <w:rsid w:val="00701D3B"/>
    <w:rPr>
      <w:rFonts w:ascii="Times New Roman" w:eastAsia="Times New Roman" w:hAnsi="Times New Roman" w:cs="Times New Roman"/>
      <w:i/>
      <w:iCs/>
      <w:spacing w:val="0"/>
      <w:sz w:val="22"/>
      <w:szCs w:val="22"/>
      <w:lang w:eastAsia="ru-RU" w:bidi="ar-SA"/>
    </w:rPr>
  </w:style>
  <w:style w:type="character" w:customStyle="1" w:styleId="18">
    <w:name w:val="Основной текст + Полужирный18"/>
    <w:aliases w:val="Курсив15"/>
    <w:basedOn w:val="af3"/>
    <w:rsid w:val="00701D3B"/>
    <w:rPr>
      <w:rFonts w:ascii="Times New Roman" w:eastAsia="Times New Roman" w:hAnsi="Times New Roman" w:cs="Times New Roman"/>
      <w:b/>
      <w:bCs/>
      <w:i/>
      <w:iCs/>
      <w:spacing w:val="0"/>
      <w:sz w:val="22"/>
      <w:szCs w:val="22"/>
      <w:lang w:eastAsia="ru-RU" w:bidi="ar-SA"/>
    </w:rPr>
  </w:style>
  <w:style w:type="character" w:customStyle="1" w:styleId="17">
    <w:name w:val="Основной текст + Полужирный17"/>
    <w:basedOn w:val="af3"/>
    <w:rsid w:val="00701D3B"/>
    <w:rPr>
      <w:rFonts w:ascii="Times New Roman" w:eastAsia="Times New Roman" w:hAnsi="Times New Roman" w:cs="Times New Roman"/>
      <w:b/>
      <w:bCs/>
      <w:spacing w:val="0"/>
      <w:sz w:val="22"/>
      <w:szCs w:val="22"/>
      <w:lang w:eastAsia="ru-RU" w:bidi="ar-SA"/>
    </w:rPr>
  </w:style>
  <w:style w:type="character" w:customStyle="1" w:styleId="16">
    <w:name w:val="Основной текст + Полужирный16"/>
    <w:basedOn w:val="af3"/>
    <w:rsid w:val="00701D3B"/>
    <w:rPr>
      <w:rFonts w:ascii="Times New Roman" w:eastAsia="Times New Roman" w:hAnsi="Times New Roman" w:cs="Times New Roman"/>
      <w:b/>
      <w:bCs/>
      <w:spacing w:val="0"/>
      <w:sz w:val="22"/>
      <w:szCs w:val="22"/>
      <w:lang w:eastAsia="ru-RU" w:bidi="ar-SA"/>
    </w:rPr>
  </w:style>
  <w:style w:type="character" w:customStyle="1" w:styleId="15">
    <w:name w:val="Основной текст + Полужирный15"/>
    <w:aliases w:val="Курсив14"/>
    <w:basedOn w:val="af3"/>
    <w:rsid w:val="00701D3B"/>
    <w:rPr>
      <w:rFonts w:ascii="Times New Roman" w:eastAsia="Times New Roman" w:hAnsi="Times New Roman" w:cs="Times New Roman"/>
      <w:b/>
      <w:bCs/>
      <w:i/>
      <w:iCs/>
      <w:spacing w:val="0"/>
      <w:sz w:val="22"/>
      <w:szCs w:val="22"/>
      <w:lang w:eastAsia="ru-RU" w:bidi="ar-SA"/>
    </w:rPr>
  </w:style>
  <w:style w:type="character" w:customStyle="1" w:styleId="14">
    <w:name w:val="Основной текст + Полужирный14"/>
    <w:aliases w:val="Курсив13"/>
    <w:basedOn w:val="af3"/>
    <w:rsid w:val="00701D3B"/>
    <w:rPr>
      <w:rFonts w:ascii="Times New Roman" w:eastAsia="Times New Roman" w:hAnsi="Times New Roman" w:cs="Times New Roman"/>
      <w:b/>
      <w:bCs/>
      <w:i/>
      <w:iCs/>
      <w:spacing w:val="0"/>
      <w:sz w:val="22"/>
      <w:szCs w:val="22"/>
      <w:lang w:eastAsia="ru-RU" w:bidi="ar-SA"/>
    </w:rPr>
  </w:style>
  <w:style w:type="character" w:customStyle="1" w:styleId="132">
    <w:name w:val="Основной текст + Полужирный13"/>
    <w:basedOn w:val="af3"/>
    <w:rsid w:val="00701D3B"/>
    <w:rPr>
      <w:rFonts w:ascii="Times New Roman" w:eastAsia="Times New Roman" w:hAnsi="Times New Roman" w:cs="Times New Roman"/>
      <w:b/>
      <w:bCs/>
      <w:spacing w:val="0"/>
      <w:sz w:val="22"/>
      <w:szCs w:val="22"/>
      <w:lang w:eastAsia="ru-RU" w:bidi="ar-SA"/>
    </w:rPr>
  </w:style>
  <w:style w:type="character" w:customStyle="1" w:styleId="122">
    <w:name w:val="Основной текст + Полужирный12"/>
    <w:aliases w:val="Курсив12"/>
    <w:basedOn w:val="af3"/>
    <w:rsid w:val="00701D3B"/>
    <w:rPr>
      <w:rFonts w:ascii="Times New Roman" w:eastAsia="Times New Roman" w:hAnsi="Times New Roman" w:cs="Times New Roman"/>
      <w:b/>
      <w:bCs/>
      <w:i/>
      <w:iCs/>
      <w:spacing w:val="0"/>
      <w:sz w:val="22"/>
      <w:szCs w:val="22"/>
      <w:lang w:eastAsia="ru-RU" w:bidi="ar-SA"/>
    </w:rPr>
  </w:style>
  <w:style w:type="character" w:customStyle="1" w:styleId="111">
    <w:name w:val="Основной текст + Полужирный11"/>
    <w:aliases w:val="Курсив11"/>
    <w:basedOn w:val="af3"/>
    <w:rsid w:val="00701D3B"/>
    <w:rPr>
      <w:rFonts w:ascii="Times New Roman" w:eastAsia="Times New Roman" w:hAnsi="Times New Roman" w:cs="Times New Roman"/>
      <w:b/>
      <w:bCs/>
      <w:i/>
      <w:iCs/>
      <w:spacing w:val="0"/>
      <w:sz w:val="22"/>
      <w:szCs w:val="22"/>
      <w:lang w:eastAsia="ru-RU" w:bidi="ar-SA"/>
    </w:rPr>
  </w:style>
  <w:style w:type="character" w:customStyle="1" w:styleId="6">
    <w:name w:val="Основной текст + Курсив6"/>
    <w:basedOn w:val="af3"/>
    <w:rsid w:val="00701D3B"/>
    <w:rPr>
      <w:rFonts w:ascii="Times New Roman" w:eastAsia="Times New Roman" w:hAnsi="Times New Roman" w:cs="Times New Roman"/>
      <w:i/>
      <w:iCs/>
      <w:spacing w:val="0"/>
      <w:sz w:val="22"/>
      <w:szCs w:val="22"/>
      <w:lang w:eastAsia="ru-RU" w:bidi="ar-SA"/>
    </w:rPr>
  </w:style>
  <w:style w:type="character" w:customStyle="1" w:styleId="100">
    <w:name w:val="Основной текст + Полужирный10"/>
    <w:basedOn w:val="af3"/>
    <w:rsid w:val="00701D3B"/>
    <w:rPr>
      <w:rFonts w:ascii="Times New Roman" w:eastAsia="Times New Roman" w:hAnsi="Times New Roman" w:cs="Times New Roman"/>
      <w:b/>
      <w:bCs/>
      <w:spacing w:val="0"/>
      <w:sz w:val="22"/>
      <w:szCs w:val="22"/>
      <w:lang w:eastAsia="ru-RU" w:bidi="ar-SA"/>
    </w:rPr>
  </w:style>
  <w:style w:type="character" w:customStyle="1" w:styleId="90">
    <w:name w:val="Основной текст + Полужирный9"/>
    <w:basedOn w:val="af3"/>
    <w:rsid w:val="00701D3B"/>
    <w:rPr>
      <w:rFonts w:ascii="Times New Roman" w:eastAsia="Times New Roman" w:hAnsi="Times New Roman" w:cs="Times New Roman"/>
      <w:b/>
      <w:bCs/>
      <w:spacing w:val="0"/>
      <w:sz w:val="22"/>
      <w:szCs w:val="22"/>
      <w:lang w:eastAsia="ru-RU" w:bidi="ar-SA"/>
    </w:rPr>
  </w:style>
  <w:style w:type="character" w:customStyle="1" w:styleId="8">
    <w:name w:val="Основной текст + Полужирный8"/>
    <w:aliases w:val="Курсив10"/>
    <w:basedOn w:val="af3"/>
    <w:rsid w:val="00701D3B"/>
    <w:rPr>
      <w:rFonts w:ascii="Times New Roman" w:eastAsia="Times New Roman" w:hAnsi="Times New Roman" w:cs="Times New Roman"/>
      <w:b/>
      <w:bCs/>
      <w:i/>
      <w:iCs/>
      <w:spacing w:val="0"/>
      <w:sz w:val="22"/>
      <w:szCs w:val="22"/>
      <w:lang w:eastAsia="ru-RU" w:bidi="ar-SA"/>
    </w:rPr>
  </w:style>
  <w:style w:type="character" w:customStyle="1" w:styleId="51">
    <w:name w:val="Основной текст + Курсив5"/>
    <w:basedOn w:val="af3"/>
    <w:rsid w:val="00701D3B"/>
    <w:rPr>
      <w:rFonts w:ascii="Times New Roman" w:eastAsia="Times New Roman" w:hAnsi="Times New Roman" w:cs="Times New Roman"/>
      <w:i/>
      <w:iCs/>
      <w:spacing w:val="0"/>
      <w:sz w:val="22"/>
      <w:szCs w:val="22"/>
      <w:lang w:eastAsia="ru-RU" w:bidi="ar-SA"/>
    </w:rPr>
  </w:style>
  <w:style w:type="character" w:customStyle="1" w:styleId="7">
    <w:name w:val="Основной текст + Полужирный7"/>
    <w:aliases w:val="Курсив9"/>
    <w:basedOn w:val="af3"/>
    <w:rsid w:val="00701D3B"/>
    <w:rPr>
      <w:rFonts w:ascii="Times New Roman" w:eastAsia="Times New Roman" w:hAnsi="Times New Roman" w:cs="Times New Roman"/>
      <w:b/>
      <w:bCs/>
      <w:i/>
      <w:iCs/>
      <w:spacing w:val="0"/>
      <w:sz w:val="22"/>
      <w:szCs w:val="22"/>
      <w:lang w:eastAsia="ru-RU" w:bidi="ar-SA"/>
    </w:rPr>
  </w:style>
  <w:style w:type="character" w:customStyle="1" w:styleId="123">
    <w:name w:val="Основной текст (12)3"/>
    <w:basedOn w:val="12"/>
    <w:rsid w:val="00701D3B"/>
    <w:rPr>
      <w:rFonts w:ascii="Times New Roman" w:hAnsi="Times New Roman" w:cs="Times New Roman"/>
      <w:b/>
      <w:bCs/>
      <w:i/>
      <w:iCs/>
      <w:spacing w:val="0"/>
      <w:sz w:val="22"/>
      <w:szCs w:val="22"/>
      <w:shd w:val="clear" w:color="auto" w:fill="FFFFFF"/>
      <w:lang w:bidi="ar-SA"/>
    </w:rPr>
  </w:style>
  <w:style w:type="character" w:customStyle="1" w:styleId="4">
    <w:name w:val="Основной текст + Курсив4"/>
    <w:basedOn w:val="af3"/>
    <w:rsid w:val="00701D3B"/>
    <w:rPr>
      <w:rFonts w:ascii="Times New Roman" w:eastAsia="Times New Roman" w:hAnsi="Times New Roman" w:cs="Times New Roman"/>
      <w:i/>
      <w:iCs/>
      <w:spacing w:val="0"/>
      <w:sz w:val="22"/>
      <w:szCs w:val="22"/>
      <w:lang w:eastAsia="ru-RU" w:bidi="ar-SA"/>
    </w:rPr>
  </w:style>
  <w:style w:type="character" w:customStyle="1" w:styleId="32">
    <w:name w:val="Основной текст + Курсив3"/>
    <w:basedOn w:val="af3"/>
    <w:rsid w:val="00701D3B"/>
    <w:rPr>
      <w:rFonts w:ascii="Times New Roman" w:eastAsia="Times New Roman" w:hAnsi="Times New Roman" w:cs="Times New Roman"/>
      <w:i/>
      <w:iCs/>
      <w:spacing w:val="0"/>
      <w:sz w:val="22"/>
      <w:szCs w:val="22"/>
      <w:lang w:eastAsia="ru-RU" w:bidi="ar-SA"/>
    </w:rPr>
  </w:style>
  <w:style w:type="character" w:customStyle="1" w:styleId="112">
    <w:name w:val="Основной текст (11) + Не курсив"/>
    <w:basedOn w:val="a0"/>
    <w:rsid w:val="00701D3B"/>
    <w:rPr>
      <w:rFonts w:ascii="Times New Roman" w:hAnsi="Times New Roman" w:cs="Times New Roman"/>
      <w:b/>
      <w:bCs/>
      <w:i/>
      <w:iCs/>
      <w:spacing w:val="0"/>
      <w:sz w:val="22"/>
      <w:szCs w:val="22"/>
      <w:lang w:bidi="ar-SA"/>
    </w:rPr>
  </w:style>
  <w:style w:type="character" w:customStyle="1" w:styleId="1116">
    <w:name w:val="Основной текст (11)16"/>
    <w:basedOn w:val="a0"/>
    <w:rsid w:val="00701D3B"/>
    <w:rPr>
      <w:rFonts w:ascii="Times New Roman" w:hAnsi="Times New Roman" w:cs="Times New Roman"/>
      <w:b/>
      <w:bCs/>
      <w:i/>
      <w:iCs/>
      <w:spacing w:val="0"/>
      <w:sz w:val="22"/>
      <w:szCs w:val="22"/>
      <w:lang w:bidi="ar-SA"/>
    </w:rPr>
  </w:style>
  <w:style w:type="character" w:customStyle="1" w:styleId="60">
    <w:name w:val="Основной текст + Полужирный6"/>
    <w:basedOn w:val="af3"/>
    <w:rsid w:val="00701D3B"/>
    <w:rPr>
      <w:rFonts w:ascii="Times New Roman" w:eastAsia="Times New Roman" w:hAnsi="Times New Roman" w:cs="Times New Roman"/>
      <w:b/>
      <w:bCs/>
      <w:spacing w:val="0"/>
      <w:sz w:val="22"/>
      <w:szCs w:val="22"/>
      <w:lang w:eastAsia="ru-RU" w:bidi="ar-SA"/>
    </w:rPr>
  </w:style>
  <w:style w:type="character" w:customStyle="1" w:styleId="52">
    <w:name w:val="Основной текст + Полужирный5"/>
    <w:basedOn w:val="af3"/>
    <w:rsid w:val="00701D3B"/>
    <w:rPr>
      <w:rFonts w:ascii="Times New Roman" w:eastAsia="Times New Roman" w:hAnsi="Times New Roman" w:cs="Times New Roman"/>
      <w:b/>
      <w:bCs/>
      <w:spacing w:val="0"/>
      <w:sz w:val="22"/>
      <w:szCs w:val="22"/>
      <w:lang w:eastAsia="ru-RU" w:bidi="ar-SA"/>
    </w:rPr>
  </w:style>
  <w:style w:type="character" w:customStyle="1" w:styleId="23">
    <w:name w:val="Основной текст + Курсив2"/>
    <w:basedOn w:val="af3"/>
    <w:rsid w:val="00701D3B"/>
    <w:rPr>
      <w:rFonts w:ascii="Times New Roman" w:eastAsia="Times New Roman" w:hAnsi="Times New Roman" w:cs="Times New Roman"/>
      <w:i/>
      <w:iCs/>
      <w:spacing w:val="0"/>
      <w:sz w:val="22"/>
      <w:szCs w:val="22"/>
      <w:lang w:eastAsia="ru-RU" w:bidi="ar-SA"/>
    </w:rPr>
  </w:style>
  <w:style w:type="character" w:customStyle="1" w:styleId="40">
    <w:name w:val="Основной текст + Полужирный4"/>
    <w:aliases w:val="Курсив8"/>
    <w:basedOn w:val="af3"/>
    <w:rsid w:val="00701D3B"/>
    <w:rPr>
      <w:rFonts w:ascii="Times New Roman" w:eastAsia="Times New Roman" w:hAnsi="Times New Roman" w:cs="Times New Roman"/>
      <w:b/>
      <w:bCs/>
      <w:i/>
      <w:iCs/>
      <w:spacing w:val="0"/>
      <w:sz w:val="22"/>
      <w:szCs w:val="22"/>
      <w:lang w:eastAsia="ru-RU" w:bidi="ar-SA"/>
    </w:rPr>
  </w:style>
  <w:style w:type="paragraph" w:styleId="33">
    <w:name w:val="Body Text 3"/>
    <w:basedOn w:val="a"/>
    <w:link w:val="34"/>
    <w:rsid w:val="00701D3B"/>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basedOn w:val="a0"/>
    <w:link w:val="33"/>
    <w:rsid w:val="00701D3B"/>
    <w:rPr>
      <w:rFonts w:ascii="Times New Roman" w:eastAsia="Times New Roman" w:hAnsi="Times New Roman" w:cs="Times New Roman"/>
      <w:sz w:val="16"/>
      <w:szCs w:val="16"/>
      <w:lang w:eastAsia="ru-RU"/>
    </w:rPr>
  </w:style>
  <w:style w:type="paragraph" w:customStyle="1" w:styleId="Osnova">
    <w:name w:val="Osnova"/>
    <w:basedOn w:val="a"/>
    <w:rsid w:val="00701D3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c">
    <w:name w:val="footnote text"/>
    <w:basedOn w:val="a"/>
    <w:link w:val="afd"/>
    <w:uiPriority w:val="99"/>
    <w:semiHidden/>
    <w:unhideWhenUsed/>
    <w:rsid w:val="00701D3B"/>
    <w:pPr>
      <w:spacing w:after="0" w:line="240" w:lineRule="auto"/>
    </w:pPr>
    <w:rPr>
      <w:sz w:val="20"/>
      <w:szCs w:val="20"/>
    </w:rPr>
  </w:style>
  <w:style w:type="character" w:customStyle="1" w:styleId="afd">
    <w:name w:val="Текст сноски Знак"/>
    <w:basedOn w:val="a0"/>
    <w:link w:val="afc"/>
    <w:uiPriority w:val="99"/>
    <w:semiHidden/>
    <w:rsid w:val="00701D3B"/>
    <w:rPr>
      <w:rFonts w:ascii="Calibri" w:eastAsia="Calibri" w:hAnsi="Calibri" w:cs="Times New Roman"/>
      <w:sz w:val="20"/>
      <w:szCs w:val="20"/>
    </w:rPr>
  </w:style>
  <w:style w:type="paragraph" w:customStyle="1" w:styleId="zag4">
    <w:name w:val="zag_4"/>
    <w:basedOn w:val="a"/>
    <w:rsid w:val="00701D3B"/>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character" w:customStyle="1" w:styleId="afe">
    <w:name w:val="Основной текст + Полужирный"/>
    <w:basedOn w:val="af3"/>
    <w:semiHidden/>
    <w:rsid w:val="00701D3B"/>
    <w:rPr>
      <w:rFonts w:ascii="Century Schoolbook" w:eastAsia="Times New Roman" w:hAnsi="Century Schoolbook" w:cs="Times New Roman"/>
      <w:b/>
      <w:bCs/>
      <w:sz w:val="24"/>
      <w:szCs w:val="24"/>
      <w:lang w:eastAsia="ru-RU" w:bidi="ar-SA"/>
    </w:rPr>
  </w:style>
  <w:style w:type="paragraph" w:customStyle="1" w:styleId="aff">
    <w:name w:val="Новый"/>
    <w:basedOn w:val="a"/>
    <w:rsid w:val="00701D3B"/>
    <w:pPr>
      <w:spacing w:after="0" w:line="360" w:lineRule="auto"/>
      <w:ind w:firstLine="454"/>
      <w:jc w:val="both"/>
    </w:pPr>
    <w:rPr>
      <w:rFonts w:ascii="Times New Roman" w:eastAsia="Times New Roman" w:hAnsi="Times New Roman"/>
      <w:sz w:val="28"/>
      <w:szCs w:val="24"/>
      <w:lang w:eastAsia="ru-RU"/>
    </w:rPr>
  </w:style>
  <w:style w:type="character" w:customStyle="1" w:styleId="24">
    <w:name w:val="Сноска2"/>
    <w:basedOn w:val="afb"/>
    <w:rsid w:val="00701D3B"/>
    <w:rPr>
      <w:rFonts w:ascii="Times New Roman" w:hAnsi="Times New Roman" w:cs="Times New Roman"/>
      <w:spacing w:val="0"/>
      <w:sz w:val="18"/>
      <w:szCs w:val="18"/>
      <w:shd w:val="clear" w:color="auto" w:fill="FFFFFF"/>
      <w:lang w:bidi="ar-SA"/>
    </w:rPr>
  </w:style>
  <w:style w:type="character" w:customStyle="1" w:styleId="1416">
    <w:name w:val="Основной текст (14)16"/>
    <w:basedOn w:val="a0"/>
    <w:rsid w:val="00701D3B"/>
    <w:rPr>
      <w:rFonts w:ascii="Times New Roman" w:hAnsi="Times New Roman" w:cs="Times New Roman"/>
      <w:b/>
      <w:bCs/>
      <w:spacing w:val="0"/>
      <w:sz w:val="20"/>
      <w:szCs w:val="20"/>
      <w:lang w:bidi="ar-SA"/>
    </w:rPr>
  </w:style>
  <w:style w:type="character" w:customStyle="1" w:styleId="721">
    <w:name w:val="Основной текст (7)21"/>
    <w:basedOn w:val="a0"/>
    <w:rsid w:val="00701D3B"/>
    <w:rPr>
      <w:rFonts w:ascii="Times New Roman" w:hAnsi="Times New Roman" w:cs="Times New Roman"/>
      <w:spacing w:val="0"/>
      <w:sz w:val="19"/>
      <w:szCs w:val="19"/>
      <w:lang w:bidi="ar-SA"/>
    </w:rPr>
  </w:style>
  <w:style w:type="paragraph" w:customStyle="1" w:styleId="aff0">
    <w:name w:val="Базовый"/>
    <w:rsid w:val="00701D3B"/>
    <w:pPr>
      <w:tabs>
        <w:tab w:val="left" w:pos="709"/>
      </w:tabs>
      <w:suppressAutoHyphens/>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701D3B"/>
    <w:pPr>
      <w:suppressAutoHyphens/>
      <w:spacing w:after="0" w:line="240" w:lineRule="auto"/>
      <w:ind w:left="284"/>
      <w:jc w:val="both"/>
    </w:pPr>
    <w:rPr>
      <w:rFonts w:ascii="Times New Roman" w:eastAsia="Times New Roman" w:hAnsi="Times New Roman"/>
      <w:i/>
      <w:sz w:val="28"/>
      <w:szCs w:val="20"/>
      <w:lang w:eastAsia="ar-SA"/>
    </w:rPr>
  </w:style>
  <w:style w:type="paragraph" w:customStyle="1" w:styleId="310">
    <w:name w:val="Основной текст с отступом 31"/>
    <w:basedOn w:val="a"/>
    <w:rsid w:val="00701D3B"/>
    <w:pPr>
      <w:suppressAutoHyphens/>
      <w:spacing w:after="0" w:line="240" w:lineRule="auto"/>
      <w:ind w:left="284" w:firstLine="142"/>
      <w:jc w:val="both"/>
    </w:pPr>
    <w:rPr>
      <w:rFonts w:ascii="Times New Roman" w:eastAsia="Times New Roman" w:hAnsi="Times New Roman"/>
      <w:i/>
      <w:sz w:val="28"/>
      <w:szCs w:val="20"/>
      <w:lang w:eastAsia="ar-SA"/>
    </w:rPr>
  </w:style>
  <w:style w:type="paragraph" w:customStyle="1" w:styleId="311">
    <w:name w:val="Основной текст 31"/>
    <w:basedOn w:val="a"/>
    <w:rsid w:val="00701D3B"/>
    <w:pPr>
      <w:suppressAutoHyphens/>
      <w:spacing w:after="0" w:line="240" w:lineRule="auto"/>
      <w:jc w:val="both"/>
    </w:pPr>
    <w:rPr>
      <w:rFonts w:ascii="Times New Roman" w:eastAsia="Times New Roman" w:hAnsi="Times New Roman"/>
      <w:sz w:val="28"/>
      <w:szCs w:val="20"/>
      <w:lang w:eastAsia="ar-SA"/>
    </w:rPr>
  </w:style>
  <w:style w:type="paragraph" w:customStyle="1" w:styleId="msolistparagraph0">
    <w:name w:val="msolistparagraph"/>
    <w:basedOn w:val="a"/>
    <w:rsid w:val="00701D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
    <w:name w:val="msonormalcxspmiddle"/>
    <w:basedOn w:val="a"/>
    <w:rsid w:val="00701D3B"/>
    <w:pPr>
      <w:spacing w:before="100" w:beforeAutospacing="1" w:after="100" w:afterAutospacing="1" w:line="240" w:lineRule="auto"/>
    </w:pPr>
    <w:rPr>
      <w:rFonts w:ascii="Times New Roman" w:eastAsia="Times New Roman" w:hAnsi="Times New Roman"/>
      <w:sz w:val="24"/>
      <w:szCs w:val="24"/>
      <w:lang w:eastAsia="ru-RU"/>
    </w:rPr>
  </w:style>
  <w:style w:type="paragraph" w:styleId="aff1">
    <w:name w:val="annotation text"/>
    <w:basedOn w:val="a"/>
    <w:link w:val="aff2"/>
    <w:uiPriority w:val="99"/>
    <w:semiHidden/>
    <w:unhideWhenUsed/>
    <w:rsid w:val="00701D3B"/>
    <w:pPr>
      <w:spacing w:line="240" w:lineRule="auto"/>
    </w:pPr>
    <w:rPr>
      <w:sz w:val="20"/>
      <w:szCs w:val="20"/>
    </w:rPr>
  </w:style>
  <w:style w:type="character" w:customStyle="1" w:styleId="aff2">
    <w:name w:val="Текст примечания Знак"/>
    <w:basedOn w:val="a0"/>
    <w:link w:val="aff1"/>
    <w:uiPriority w:val="99"/>
    <w:semiHidden/>
    <w:rsid w:val="00701D3B"/>
    <w:rPr>
      <w:rFonts w:ascii="Calibri" w:eastAsia="Calibri" w:hAnsi="Calibri" w:cs="Times New Roman"/>
      <w:sz w:val="20"/>
      <w:szCs w:val="20"/>
    </w:rPr>
  </w:style>
  <w:style w:type="paragraph" w:styleId="aff3">
    <w:name w:val="annotation subject"/>
    <w:basedOn w:val="aff1"/>
    <w:next w:val="aff1"/>
    <w:link w:val="aff4"/>
    <w:uiPriority w:val="99"/>
    <w:semiHidden/>
    <w:unhideWhenUsed/>
    <w:rsid w:val="00701D3B"/>
    <w:rPr>
      <w:b/>
      <w:bCs/>
    </w:rPr>
  </w:style>
  <w:style w:type="character" w:customStyle="1" w:styleId="aff4">
    <w:name w:val="Тема примечания Знак"/>
    <w:basedOn w:val="aff2"/>
    <w:link w:val="aff3"/>
    <w:uiPriority w:val="99"/>
    <w:semiHidden/>
    <w:rsid w:val="00701D3B"/>
    <w:rPr>
      <w:rFonts w:ascii="Calibri" w:eastAsia="Calibri" w:hAnsi="Calibri" w:cs="Times New Roman"/>
      <w:b/>
      <w:bCs/>
      <w:sz w:val="20"/>
      <w:szCs w:val="20"/>
    </w:rPr>
  </w:style>
  <w:style w:type="paragraph" w:customStyle="1" w:styleId="c0">
    <w:name w:val="c0"/>
    <w:basedOn w:val="a"/>
    <w:rsid w:val="0048179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481794"/>
  </w:style>
  <w:style w:type="character" w:customStyle="1" w:styleId="c14">
    <w:name w:val="c14"/>
    <w:basedOn w:val="a0"/>
    <w:rsid w:val="00481794"/>
  </w:style>
  <w:style w:type="paragraph" w:customStyle="1" w:styleId="aff5">
    <w:name w:val="Содержимое таблицы"/>
    <w:basedOn w:val="a"/>
    <w:rsid w:val="00244D77"/>
    <w:pPr>
      <w:suppressLineNumbers/>
      <w:suppressAutoHyphens/>
      <w:spacing w:after="0" w:line="100" w:lineRule="atLeast"/>
    </w:pPr>
    <w:rPr>
      <w:rFonts w:ascii="Times New Roman" w:eastAsia="Times New Roman" w:hAnsi="Times New Roman"/>
      <w:color w:val="00000A"/>
      <w:kern w:val="1"/>
      <w:sz w:val="24"/>
      <w:szCs w:val="24"/>
      <w:lang w:eastAsia="ru-RU"/>
    </w:rPr>
  </w:style>
  <w:style w:type="paragraph" w:customStyle="1" w:styleId="WW-">
    <w:name w:val="WW-Базовый"/>
    <w:rsid w:val="00D73350"/>
    <w:pPr>
      <w:widowControl w:val="0"/>
      <w:tabs>
        <w:tab w:val="left" w:pos="709"/>
      </w:tabs>
      <w:suppressAutoHyphens/>
    </w:pPr>
    <w:rPr>
      <w:rFonts w:ascii="Liberation Serif;MS PMincho" w:eastAsia="DejaVu Sans;MS Mincho" w:hAnsi="Liberation Serif;MS PMincho" w:cs="DejaVu Sans;MS Mincho"/>
      <w:color w:val="00000A"/>
      <w:sz w:val="24"/>
      <w:szCs w:val="24"/>
      <w:lang w:bidi="hi-IN"/>
    </w:rPr>
  </w:style>
  <w:style w:type="character" w:customStyle="1" w:styleId="c3">
    <w:name w:val="c3"/>
    <w:basedOn w:val="a0"/>
    <w:rsid w:val="00D3525B"/>
  </w:style>
  <w:style w:type="paragraph" w:customStyle="1" w:styleId="c22">
    <w:name w:val="c22"/>
    <w:basedOn w:val="a"/>
    <w:rsid w:val="00D3525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0">
    <w:name w:val="Заголовок 5 Знак"/>
    <w:basedOn w:val="a0"/>
    <w:link w:val="5"/>
    <w:uiPriority w:val="9"/>
    <w:semiHidden/>
    <w:rsid w:val="007F7EF5"/>
    <w:rPr>
      <w:rFonts w:asciiTheme="majorHAnsi" w:eastAsiaTheme="majorEastAsia" w:hAnsiTheme="majorHAnsi" w:cstheme="majorBidi"/>
      <w:color w:val="243F60" w:themeColor="accent1" w:themeShade="7F"/>
    </w:rPr>
  </w:style>
  <w:style w:type="character" w:customStyle="1" w:styleId="FontStyle27">
    <w:name w:val="Font Style27"/>
    <w:rsid w:val="00E36E5F"/>
    <w:rPr>
      <w:rFonts w:ascii="Times New Roman" w:hAnsi="Times New Roman" w:cs="Times New Roman"/>
      <w:sz w:val="22"/>
      <w:szCs w:val="22"/>
    </w:rPr>
  </w:style>
  <w:style w:type="paragraph" w:customStyle="1" w:styleId="aff6">
    <w:name w:val="Табл шапка"/>
    <w:basedOn w:val="a"/>
    <w:uiPriority w:val="99"/>
    <w:rsid w:val="00E36E5F"/>
    <w:pPr>
      <w:widowControl w:val="0"/>
      <w:autoSpaceDE w:val="0"/>
      <w:autoSpaceDN w:val="0"/>
      <w:adjustRightInd w:val="0"/>
      <w:spacing w:after="0" w:line="240" w:lineRule="auto"/>
      <w:jc w:val="center"/>
    </w:pPr>
    <w:rPr>
      <w:rFonts w:ascii="Times New Roman" w:eastAsia="Times New Roman" w:hAnsi="Times New Roman"/>
      <w:b/>
      <w:bCs/>
      <w:sz w:val="24"/>
      <w:szCs w:val="24"/>
      <w:lang w:eastAsia="ru-RU"/>
    </w:rPr>
  </w:style>
  <w:style w:type="paragraph" w:customStyle="1" w:styleId="aff7">
    <w:name w:val="Таблтекст"/>
    <w:basedOn w:val="a"/>
    <w:qFormat/>
    <w:rsid w:val="00E36E5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1a">
    <w:name w:val="toc 1"/>
    <w:basedOn w:val="a"/>
    <w:next w:val="a"/>
    <w:autoRedefine/>
    <w:uiPriority w:val="39"/>
    <w:rsid w:val="00C426A2"/>
    <w:pPr>
      <w:tabs>
        <w:tab w:val="left" w:pos="480"/>
        <w:tab w:val="right" w:leader="dot" w:pos="9639"/>
      </w:tabs>
      <w:spacing w:after="0" w:line="240" w:lineRule="auto"/>
      <w:jc w:val="center"/>
    </w:pPr>
    <w:rPr>
      <w:rFonts w:ascii="Cambria" w:eastAsia="Times New Roman" w:hAnsi="Cambria"/>
      <w:b/>
      <w:sz w:val="24"/>
      <w:szCs w:val="24"/>
      <w:lang w:eastAsia="ru-RU"/>
    </w:rPr>
  </w:style>
  <w:style w:type="paragraph" w:styleId="25">
    <w:name w:val="toc 2"/>
    <w:basedOn w:val="a"/>
    <w:next w:val="a"/>
    <w:autoRedefine/>
    <w:uiPriority w:val="39"/>
    <w:rsid w:val="00C426A2"/>
    <w:pPr>
      <w:tabs>
        <w:tab w:val="left" w:pos="1068"/>
        <w:tab w:val="left" w:pos="1200"/>
        <w:tab w:val="left" w:pos="1985"/>
        <w:tab w:val="right" w:leader="dot" w:pos="9639"/>
      </w:tabs>
      <w:spacing w:after="0" w:line="240" w:lineRule="auto"/>
      <w:ind w:left="709" w:firstLine="327"/>
    </w:pPr>
    <w:rPr>
      <w:rFonts w:ascii="Cambria" w:eastAsia="Times New Roman" w:hAnsi="Cambria"/>
      <w:b/>
      <w:lang w:eastAsia="ru-RU"/>
    </w:rPr>
  </w:style>
  <w:style w:type="paragraph" w:styleId="aff8">
    <w:name w:val="Plain Text"/>
    <w:basedOn w:val="a"/>
    <w:link w:val="aff9"/>
    <w:uiPriority w:val="99"/>
    <w:rsid w:val="00AF2290"/>
    <w:pPr>
      <w:spacing w:after="0" w:line="240" w:lineRule="auto"/>
    </w:pPr>
    <w:rPr>
      <w:rFonts w:ascii="Courier New" w:eastAsia="Times New Roman" w:hAnsi="Courier New"/>
      <w:sz w:val="20"/>
      <w:szCs w:val="20"/>
      <w:lang w:val="en-US" w:eastAsia="ru-RU"/>
    </w:rPr>
  </w:style>
  <w:style w:type="character" w:customStyle="1" w:styleId="aff9">
    <w:name w:val="Текст Знак"/>
    <w:basedOn w:val="a0"/>
    <w:link w:val="aff8"/>
    <w:uiPriority w:val="99"/>
    <w:rsid w:val="00AF2290"/>
    <w:rPr>
      <w:rFonts w:ascii="Courier New" w:eastAsia="Times New Roman" w:hAnsi="Courier New" w:cs="Times New Roman"/>
      <w:sz w:val="20"/>
      <w:szCs w:val="20"/>
      <w:lang w:val="en-US" w:eastAsia="ru-RU"/>
    </w:rPr>
  </w:style>
  <w:style w:type="paragraph" w:customStyle="1" w:styleId="affa">
    <w:name w:val="Основной"/>
    <w:basedOn w:val="a"/>
    <w:link w:val="affb"/>
    <w:rsid w:val="00BA0583"/>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paragraph" w:customStyle="1" w:styleId="affc">
    <w:name w:val="Буллит"/>
    <w:basedOn w:val="affa"/>
    <w:link w:val="affd"/>
    <w:rsid w:val="00BA0583"/>
    <w:pPr>
      <w:ind w:firstLine="244"/>
    </w:pPr>
  </w:style>
  <w:style w:type="paragraph" w:customStyle="1" w:styleId="affe">
    <w:name w:val="О_Т"/>
    <w:basedOn w:val="a"/>
    <w:link w:val="afff"/>
    <w:rsid w:val="00BA0583"/>
    <w:pPr>
      <w:spacing w:after="0" w:line="288" w:lineRule="auto"/>
      <w:ind w:firstLine="539"/>
      <w:jc w:val="both"/>
    </w:pPr>
    <w:rPr>
      <w:rFonts w:ascii="Arial" w:eastAsia="Times New Roman" w:hAnsi="Arial"/>
      <w:sz w:val="28"/>
      <w:szCs w:val="28"/>
      <w:lang w:eastAsia="ru-RU"/>
    </w:rPr>
  </w:style>
  <w:style w:type="character" w:customStyle="1" w:styleId="afff">
    <w:name w:val="О_Т Знак"/>
    <w:link w:val="affe"/>
    <w:rsid w:val="00BA0583"/>
    <w:rPr>
      <w:rFonts w:ascii="Arial" w:eastAsia="Times New Roman" w:hAnsi="Arial" w:cs="Times New Roman"/>
      <w:sz w:val="28"/>
      <w:szCs w:val="28"/>
      <w:lang w:eastAsia="ru-RU"/>
    </w:rPr>
  </w:style>
  <w:style w:type="character" w:customStyle="1" w:styleId="affb">
    <w:name w:val="Основной Знак"/>
    <w:link w:val="affa"/>
    <w:rsid w:val="00BA0583"/>
    <w:rPr>
      <w:rFonts w:ascii="NewtonCSanPin" w:eastAsia="Times New Roman" w:hAnsi="NewtonCSanPin" w:cs="Times New Roman"/>
      <w:color w:val="000000"/>
      <w:sz w:val="21"/>
      <w:szCs w:val="21"/>
      <w:lang w:eastAsia="ru-RU"/>
    </w:rPr>
  </w:style>
  <w:style w:type="character" w:customStyle="1" w:styleId="affd">
    <w:name w:val="Буллит Знак"/>
    <w:basedOn w:val="affb"/>
    <w:link w:val="affc"/>
    <w:rsid w:val="00BA0583"/>
    <w:rPr>
      <w:rFonts w:ascii="NewtonCSanPin" w:eastAsia="Times New Roman" w:hAnsi="NewtonCSanPin" w:cs="Times New Roman"/>
      <w:color w:val="000000"/>
      <w:sz w:val="21"/>
      <w:szCs w:val="21"/>
      <w:lang w:eastAsia="ru-RU"/>
    </w:rPr>
  </w:style>
  <w:style w:type="character" w:customStyle="1" w:styleId="ad">
    <w:name w:val="Абзац списка Знак"/>
    <w:link w:val="ac"/>
    <w:uiPriority w:val="34"/>
    <w:locked/>
    <w:rsid w:val="004B720F"/>
    <w:rPr>
      <w:rFonts w:ascii="Times New Roman" w:eastAsia="Times New Roman" w:hAnsi="Times New Roman" w:cs="Times New Roman"/>
      <w:sz w:val="24"/>
      <w:szCs w:val="24"/>
      <w:lang w:eastAsia="ru-RU"/>
    </w:rPr>
  </w:style>
  <w:style w:type="character" w:customStyle="1" w:styleId="af8">
    <w:name w:val="Без интервала Знак"/>
    <w:link w:val="af7"/>
    <w:uiPriority w:val="1"/>
    <w:rsid w:val="0058787B"/>
    <w:rPr>
      <w:rFonts w:ascii="Times New Roman" w:eastAsia="Times New Roman" w:hAnsi="Times New Roman" w:cs="Times New Roman"/>
      <w:sz w:val="24"/>
      <w:szCs w:val="24"/>
      <w:lang w:eastAsia="ru-RU"/>
    </w:rPr>
  </w:style>
  <w:style w:type="paragraph" w:customStyle="1" w:styleId="c7">
    <w:name w:val="c7"/>
    <w:basedOn w:val="a"/>
    <w:rsid w:val="007B23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7B23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rsid w:val="007B23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rsid w:val="007B23A5"/>
  </w:style>
  <w:style w:type="paragraph" w:customStyle="1" w:styleId="c11">
    <w:name w:val="c11"/>
    <w:basedOn w:val="a"/>
    <w:rsid w:val="007B23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
    <w:name w:val="c15"/>
    <w:basedOn w:val="a"/>
    <w:rsid w:val="007B23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7B23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1">
    <w:name w:val="c31"/>
    <w:basedOn w:val="a"/>
    <w:rsid w:val="007B23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
    <w:name w:val="c32"/>
    <w:basedOn w:val="a"/>
    <w:rsid w:val="007B23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
    <w:name w:val="Body text_"/>
    <w:basedOn w:val="a0"/>
    <w:link w:val="41"/>
    <w:rsid w:val="006079E5"/>
    <w:rPr>
      <w:rFonts w:ascii="Times New Roman" w:eastAsia="Times New Roman" w:hAnsi="Times New Roman"/>
      <w:sz w:val="26"/>
      <w:szCs w:val="26"/>
      <w:shd w:val="clear" w:color="auto" w:fill="FFFFFF"/>
    </w:rPr>
  </w:style>
  <w:style w:type="paragraph" w:customStyle="1" w:styleId="41">
    <w:name w:val="Основной текст4"/>
    <w:basedOn w:val="a"/>
    <w:link w:val="Bodytext"/>
    <w:rsid w:val="006079E5"/>
    <w:pPr>
      <w:widowControl w:val="0"/>
      <w:shd w:val="clear" w:color="auto" w:fill="FFFFFF"/>
      <w:spacing w:after="0" w:line="322" w:lineRule="exact"/>
      <w:jc w:val="both"/>
    </w:pPr>
    <w:rPr>
      <w:rFonts w:ascii="Times New Roman" w:eastAsia="Times New Roman" w:hAnsi="Times New Roman" w:cstheme="minorBidi"/>
      <w:sz w:val="26"/>
      <w:szCs w:val="26"/>
    </w:rPr>
  </w:style>
  <w:style w:type="paragraph" w:customStyle="1" w:styleId="1b">
    <w:name w:val="Без интервала1"/>
    <w:aliases w:val="основа"/>
    <w:uiPriority w:val="1"/>
    <w:qFormat/>
    <w:rsid w:val="003A5D5B"/>
    <w:pPr>
      <w:spacing w:after="0" w:line="240" w:lineRule="auto"/>
    </w:pPr>
    <w:rPr>
      <w:rFonts w:ascii="Times New Roman" w:eastAsia="Calibri" w:hAnsi="Times New Roman" w:cs="Times New Roman"/>
      <w:sz w:val="24"/>
      <w:szCs w:val="24"/>
      <w:lang w:eastAsia="ru-RU"/>
    </w:rPr>
  </w:style>
  <w:style w:type="table" w:customStyle="1" w:styleId="35">
    <w:name w:val="Сетка таблицы3"/>
    <w:basedOn w:val="a1"/>
    <w:next w:val="a3"/>
    <w:uiPriority w:val="59"/>
    <w:rsid w:val="006A719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D3B"/>
    <w:rPr>
      <w:rFonts w:ascii="Calibri" w:eastAsia="Calibri" w:hAnsi="Calibri" w:cs="Times New Roman"/>
    </w:rPr>
  </w:style>
  <w:style w:type="paragraph" w:styleId="2">
    <w:name w:val="heading 2"/>
    <w:basedOn w:val="a"/>
    <w:link w:val="20"/>
    <w:uiPriority w:val="9"/>
    <w:qFormat/>
    <w:rsid w:val="00701D3B"/>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0"/>
    <w:uiPriority w:val="9"/>
    <w:semiHidden/>
    <w:unhideWhenUsed/>
    <w:qFormat/>
    <w:rsid w:val="00701D3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7F7E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1D3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701D3B"/>
    <w:rPr>
      <w:rFonts w:asciiTheme="majorHAnsi" w:eastAsiaTheme="majorEastAsia" w:hAnsiTheme="majorHAnsi" w:cstheme="majorBidi"/>
      <w:b/>
      <w:bCs/>
      <w:color w:val="4F81BD" w:themeColor="accent1"/>
    </w:rPr>
  </w:style>
  <w:style w:type="table" w:styleId="a3">
    <w:name w:val="Table Grid"/>
    <w:basedOn w:val="a1"/>
    <w:uiPriority w:val="59"/>
    <w:rsid w:val="00701D3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1"/>
    <w:uiPriority w:val="60"/>
    <w:rsid w:val="00701D3B"/>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4">
    <w:name w:val="Body Text Indent"/>
    <w:basedOn w:val="a"/>
    <w:link w:val="a5"/>
    <w:rsid w:val="00701D3B"/>
    <w:pPr>
      <w:widowControl w:val="0"/>
      <w:suppressAutoHyphens/>
      <w:spacing w:after="120" w:line="240" w:lineRule="auto"/>
      <w:ind w:left="283"/>
    </w:pPr>
    <w:rPr>
      <w:rFonts w:ascii="Times New Roman" w:eastAsia="Arial Unicode MS" w:hAnsi="Times New Roman"/>
      <w:kern w:val="1"/>
      <w:sz w:val="24"/>
      <w:szCs w:val="24"/>
    </w:rPr>
  </w:style>
  <w:style w:type="character" w:customStyle="1" w:styleId="a5">
    <w:name w:val="Основной текст с отступом Знак"/>
    <w:basedOn w:val="a0"/>
    <w:link w:val="a4"/>
    <w:rsid w:val="00701D3B"/>
    <w:rPr>
      <w:rFonts w:ascii="Times New Roman" w:eastAsia="Arial Unicode MS" w:hAnsi="Times New Roman" w:cs="Times New Roman"/>
      <w:kern w:val="1"/>
      <w:sz w:val="24"/>
      <w:szCs w:val="24"/>
    </w:rPr>
  </w:style>
  <w:style w:type="paragraph" w:styleId="a6">
    <w:name w:val="header"/>
    <w:basedOn w:val="a"/>
    <w:link w:val="a7"/>
    <w:uiPriority w:val="99"/>
    <w:unhideWhenUsed/>
    <w:rsid w:val="00701D3B"/>
    <w:pPr>
      <w:tabs>
        <w:tab w:val="center" w:pos="4677"/>
        <w:tab w:val="right" w:pos="9355"/>
      </w:tabs>
    </w:pPr>
  </w:style>
  <w:style w:type="character" w:customStyle="1" w:styleId="a7">
    <w:name w:val="Верхний колонтитул Знак"/>
    <w:basedOn w:val="a0"/>
    <w:link w:val="a6"/>
    <w:uiPriority w:val="99"/>
    <w:rsid w:val="00701D3B"/>
    <w:rPr>
      <w:rFonts w:ascii="Calibri" w:eastAsia="Calibri" w:hAnsi="Calibri" w:cs="Times New Roman"/>
    </w:rPr>
  </w:style>
  <w:style w:type="paragraph" w:styleId="a8">
    <w:name w:val="footer"/>
    <w:basedOn w:val="a"/>
    <w:link w:val="a9"/>
    <w:uiPriority w:val="99"/>
    <w:unhideWhenUsed/>
    <w:rsid w:val="00701D3B"/>
    <w:pPr>
      <w:tabs>
        <w:tab w:val="center" w:pos="4677"/>
        <w:tab w:val="right" w:pos="9355"/>
      </w:tabs>
    </w:pPr>
  </w:style>
  <w:style w:type="character" w:customStyle="1" w:styleId="a9">
    <w:name w:val="Нижний колонтитул Знак"/>
    <w:basedOn w:val="a0"/>
    <w:link w:val="a8"/>
    <w:uiPriority w:val="99"/>
    <w:rsid w:val="00701D3B"/>
    <w:rPr>
      <w:rFonts w:ascii="Calibri" w:eastAsia="Calibri" w:hAnsi="Calibri" w:cs="Times New Roman"/>
    </w:rPr>
  </w:style>
  <w:style w:type="paragraph" w:customStyle="1" w:styleId="Default">
    <w:name w:val="Default"/>
    <w:rsid w:val="00701D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Normal (Web)"/>
    <w:basedOn w:val="a"/>
    <w:rsid w:val="00701D3B"/>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qFormat/>
    <w:rsid w:val="00701D3B"/>
    <w:rPr>
      <w:b/>
      <w:bCs/>
    </w:rPr>
  </w:style>
  <w:style w:type="paragraph" w:styleId="21">
    <w:name w:val="Body Text Indent 2"/>
    <w:basedOn w:val="a"/>
    <w:link w:val="22"/>
    <w:uiPriority w:val="99"/>
    <w:semiHidden/>
    <w:unhideWhenUsed/>
    <w:rsid w:val="00701D3B"/>
    <w:pPr>
      <w:spacing w:after="120" w:line="480" w:lineRule="auto"/>
      <w:ind w:left="283"/>
    </w:pPr>
  </w:style>
  <w:style w:type="character" w:customStyle="1" w:styleId="22">
    <w:name w:val="Основной текст с отступом 2 Знак"/>
    <w:basedOn w:val="a0"/>
    <w:link w:val="21"/>
    <w:uiPriority w:val="99"/>
    <w:semiHidden/>
    <w:rsid w:val="00701D3B"/>
    <w:rPr>
      <w:rFonts w:ascii="Calibri" w:eastAsia="Calibri" w:hAnsi="Calibri" w:cs="Times New Roman"/>
    </w:rPr>
  </w:style>
  <w:style w:type="character" w:customStyle="1" w:styleId="apple-converted-space">
    <w:name w:val="apple-converted-space"/>
    <w:basedOn w:val="a0"/>
    <w:rsid w:val="00701D3B"/>
  </w:style>
  <w:style w:type="paragraph" w:customStyle="1" w:styleId="western">
    <w:name w:val="western"/>
    <w:basedOn w:val="a"/>
    <w:rsid w:val="00701D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701D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List Paragraph"/>
    <w:basedOn w:val="a"/>
    <w:link w:val="ad"/>
    <w:uiPriority w:val="34"/>
    <w:qFormat/>
    <w:rsid w:val="00701D3B"/>
    <w:pPr>
      <w:spacing w:after="0" w:line="240" w:lineRule="auto"/>
      <w:ind w:left="720"/>
      <w:contextualSpacing/>
    </w:pPr>
    <w:rPr>
      <w:rFonts w:ascii="Times New Roman" w:eastAsia="Times New Roman" w:hAnsi="Times New Roman"/>
      <w:sz w:val="24"/>
      <w:szCs w:val="24"/>
      <w:lang w:eastAsia="ru-RU"/>
    </w:rPr>
  </w:style>
  <w:style w:type="paragraph" w:customStyle="1" w:styleId="Style6">
    <w:name w:val="Style6"/>
    <w:basedOn w:val="a"/>
    <w:rsid w:val="00701D3B"/>
    <w:pPr>
      <w:widowControl w:val="0"/>
      <w:autoSpaceDE w:val="0"/>
      <w:autoSpaceDN w:val="0"/>
      <w:adjustRightInd w:val="0"/>
      <w:spacing w:after="0" w:line="240" w:lineRule="exact"/>
    </w:pPr>
    <w:rPr>
      <w:rFonts w:ascii="Arial" w:eastAsia="Times New Roman" w:hAnsi="Arial" w:cs="Arial"/>
      <w:sz w:val="24"/>
      <w:szCs w:val="24"/>
      <w:lang w:eastAsia="ru-RU"/>
    </w:rPr>
  </w:style>
  <w:style w:type="paragraph" w:customStyle="1" w:styleId="110">
    <w:name w:val="110"/>
    <w:basedOn w:val="a"/>
    <w:rsid w:val="00701D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a"/>
    <w:basedOn w:val="a"/>
    <w:rsid w:val="00701D3B"/>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unhideWhenUsed/>
    <w:rsid w:val="00701D3B"/>
    <w:rPr>
      <w:color w:val="0000FF"/>
      <w:u w:val="single"/>
    </w:rPr>
  </w:style>
  <w:style w:type="paragraph" w:styleId="af0">
    <w:name w:val="Title"/>
    <w:basedOn w:val="a"/>
    <w:link w:val="af1"/>
    <w:qFormat/>
    <w:rsid w:val="00701D3B"/>
    <w:pPr>
      <w:spacing w:after="0" w:line="240" w:lineRule="auto"/>
      <w:jc w:val="center"/>
    </w:pPr>
    <w:rPr>
      <w:rFonts w:ascii="Times New Roman" w:eastAsia="Times New Roman" w:hAnsi="Times New Roman"/>
      <w:b/>
      <w:bCs/>
      <w:sz w:val="24"/>
      <w:szCs w:val="24"/>
      <w:lang w:eastAsia="ru-RU"/>
    </w:rPr>
  </w:style>
  <w:style w:type="character" w:customStyle="1" w:styleId="af1">
    <w:name w:val="Название Знак"/>
    <w:basedOn w:val="a0"/>
    <w:link w:val="af0"/>
    <w:rsid w:val="00701D3B"/>
    <w:rPr>
      <w:rFonts w:ascii="Times New Roman" w:eastAsia="Times New Roman" w:hAnsi="Times New Roman" w:cs="Times New Roman"/>
      <w:b/>
      <w:bCs/>
      <w:sz w:val="24"/>
      <w:szCs w:val="24"/>
      <w:lang w:eastAsia="ru-RU"/>
    </w:rPr>
  </w:style>
  <w:style w:type="paragraph" w:styleId="af2">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3"/>
    <w:rsid w:val="00701D3B"/>
    <w:pPr>
      <w:spacing w:after="120" w:line="240" w:lineRule="auto"/>
    </w:pPr>
    <w:rPr>
      <w:rFonts w:ascii="Times New Roman" w:eastAsia="Times New Roman" w:hAnsi="Times New Roman"/>
      <w:sz w:val="24"/>
      <w:szCs w:val="24"/>
      <w:lang w:eastAsia="ru-RU"/>
    </w:rPr>
  </w:style>
  <w:style w:type="character" w:customStyle="1" w:styleId="af3">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2"/>
    <w:rsid w:val="00701D3B"/>
    <w:rPr>
      <w:rFonts w:ascii="Times New Roman" w:eastAsia="Times New Roman" w:hAnsi="Times New Roman" w:cs="Times New Roman"/>
      <w:sz w:val="24"/>
      <w:szCs w:val="24"/>
      <w:lang w:eastAsia="ru-RU"/>
    </w:rPr>
  </w:style>
  <w:style w:type="character" w:styleId="af4">
    <w:name w:val="footnote reference"/>
    <w:basedOn w:val="a0"/>
    <w:rsid w:val="00701D3B"/>
    <w:rPr>
      <w:vertAlign w:val="superscript"/>
    </w:rPr>
  </w:style>
  <w:style w:type="character" w:customStyle="1" w:styleId="dash041e005f0431005f044b005f0447005f043d005f044b005f0439005f005fchar1char1">
    <w:name w:val="dash041e_005f0431_005f044b_005f0447_005f043d_005f044b_005f0439_005f_005fchar1__char1"/>
    <w:basedOn w:val="a0"/>
    <w:rsid w:val="00701D3B"/>
    <w:rPr>
      <w:rFonts w:ascii="Times New Roman" w:hAnsi="Times New Roman" w:cs="Times New Roman" w:hint="default"/>
      <w:strike w:val="0"/>
      <w:dstrike w:val="0"/>
      <w:sz w:val="24"/>
      <w:szCs w:val="24"/>
      <w:u w:val="none"/>
      <w:effect w:val="none"/>
    </w:rPr>
  </w:style>
  <w:style w:type="character" w:customStyle="1" w:styleId="c8">
    <w:name w:val="c8"/>
    <w:basedOn w:val="a0"/>
    <w:rsid w:val="00701D3B"/>
  </w:style>
  <w:style w:type="character" w:customStyle="1" w:styleId="Zag11">
    <w:name w:val="Zag_11"/>
    <w:rsid w:val="00701D3B"/>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01D3B"/>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01D3B"/>
    <w:pPr>
      <w:spacing w:after="0" w:line="240" w:lineRule="auto"/>
      <w:ind w:left="720" w:firstLine="700"/>
      <w:jc w:val="both"/>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rsid w:val="00701D3B"/>
    <w:pPr>
      <w:spacing w:after="0" w:line="240" w:lineRule="auto"/>
    </w:pPr>
    <w:rPr>
      <w:rFonts w:ascii="Times New Roman" w:eastAsia="Times New Roman" w:hAnsi="Times New Roman"/>
      <w:sz w:val="24"/>
      <w:szCs w:val="24"/>
      <w:lang w:eastAsia="ru-RU"/>
    </w:rPr>
  </w:style>
  <w:style w:type="paragraph" w:styleId="af5">
    <w:name w:val="Balloon Text"/>
    <w:basedOn w:val="a"/>
    <w:link w:val="af6"/>
    <w:uiPriority w:val="99"/>
    <w:semiHidden/>
    <w:unhideWhenUsed/>
    <w:rsid w:val="00701D3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01D3B"/>
    <w:rPr>
      <w:rFonts w:ascii="Tahoma" w:eastAsia="Calibri" w:hAnsi="Tahoma" w:cs="Tahoma"/>
      <w:sz w:val="16"/>
      <w:szCs w:val="16"/>
    </w:rPr>
  </w:style>
  <w:style w:type="paragraph" w:styleId="af7">
    <w:name w:val="No Spacing"/>
    <w:basedOn w:val="a"/>
    <w:link w:val="af8"/>
    <w:uiPriority w:val="1"/>
    <w:qFormat/>
    <w:rsid w:val="00701D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tgliederung1">
    <w:name w:val="ltgliederung1"/>
    <w:basedOn w:val="a"/>
    <w:rsid w:val="00701D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9">
    <w:name w:val="А ОСН ТЕКСТ"/>
    <w:basedOn w:val="a"/>
    <w:link w:val="afa"/>
    <w:rsid w:val="00701D3B"/>
    <w:pPr>
      <w:spacing w:after="0" w:line="360" w:lineRule="auto"/>
      <w:ind w:firstLine="454"/>
      <w:jc w:val="both"/>
    </w:pPr>
    <w:rPr>
      <w:rFonts w:ascii="Times New Roman" w:eastAsia="Arial Unicode MS" w:hAnsi="Times New Roman"/>
      <w:color w:val="000000"/>
      <w:sz w:val="28"/>
      <w:szCs w:val="28"/>
      <w:lang w:eastAsia="ru-RU"/>
    </w:rPr>
  </w:style>
  <w:style w:type="character" w:customStyle="1" w:styleId="afa">
    <w:name w:val="А ОСН ТЕКСТ Знак"/>
    <w:basedOn w:val="a0"/>
    <w:link w:val="af9"/>
    <w:rsid w:val="00701D3B"/>
    <w:rPr>
      <w:rFonts w:ascii="Times New Roman" w:eastAsia="Arial Unicode MS" w:hAnsi="Times New Roman" w:cs="Times New Roman"/>
      <w:color w:val="000000"/>
      <w:sz w:val="28"/>
      <w:szCs w:val="28"/>
      <w:lang w:eastAsia="ru-RU"/>
    </w:rPr>
  </w:style>
  <w:style w:type="character" w:customStyle="1" w:styleId="afb">
    <w:name w:val="Сноска_"/>
    <w:basedOn w:val="a0"/>
    <w:link w:val="1"/>
    <w:semiHidden/>
    <w:rsid w:val="00701D3B"/>
    <w:rPr>
      <w:sz w:val="16"/>
      <w:szCs w:val="16"/>
      <w:shd w:val="clear" w:color="auto" w:fill="FFFFFF"/>
    </w:rPr>
  </w:style>
  <w:style w:type="paragraph" w:customStyle="1" w:styleId="1">
    <w:name w:val="Сноска1"/>
    <w:basedOn w:val="a"/>
    <w:link w:val="afb"/>
    <w:semiHidden/>
    <w:rsid w:val="00701D3B"/>
    <w:pPr>
      <w:shd w:val="clear" w:color="auto" w:fill="FFFFFF"/>
      <w:spacing w:after="0" w:line="240" w:lineRule="atLeast"/>
    </w:pPr>
    <w:rPr>
      <w:rFonts w:asciiTheme="minorHAnsi" w:eastAsiaTheme="minorHAnsi" w:hAnsiTheme="minorHAnsi" w:cstheme="minorBidi"/>
      <w:sz w:val="16"/>
      <w:szCs w:val="16"/>
    </w:rPr>
  </w:style>
  <w:style w:type="character" w:customStyle="1" w:styleId="CenturySchoolbook">
    <w:name w:val="Сноска + Century Schoolbook"/>
    <w:aliases w:val="9 pt,Курсив,Основной текст + Полужирный26"/>
    <w:basedOn w:val="afb"/>
    <w:semiHidden/>
    <w:rsid w:val="00701D3B"/>
    <w:rPr>
      <w:rFonts w:ascii="Century Schoolbook" w:hAnsi="Century Schoolbook" w:cs="Century Schoolbook"/>
      <w:i/>
      <w:iCs/>
      <w:sz w:val="18"/>
      <w:szCs w:val="18"/>
      <w:shd w:val="clear" w:color="auto" w:fill="FFFFFF"/>
    </w:rPr>
  </w:style>
  <w:style w:type="character" w:customStyle="1" w:styleId="12">
    <w:name w:val="Основной текст (12)_"/>
    <w:basedOn w:val="a0"/>
    <w:link w:val="121"/>
    <w:semiHidden/>
    <w:rsid w:val="00701D3B"/>
    <w:rPr>
      <w:rFonts w:ascii="Century Schoolbook" w:hAnsi="Century Schoolbook"/>
      <w:b/>
      <w:bCs/>
      <w:i/>
      <w:iCs/>
      <w:spacing w:val="10"/>
      <w:sz w:val="28"/>
      <w:szCs w:val="28"/>
      <w:shd w:val="clear" w:color="auto" w:fill="FFFFFF"/>
    </w:rPr>
  </w:style>
  <w:style w:type="paragraph" w:customStyle="1" w:styleId="121">
    <w:name w:val="Основной текст (12)1"/>
    <w:basedOn w:val="a"/>
    <w:link w:val="12"/>
    <w:semiHidden/>
    <w:rsid w:val="00701D3B"/>
    <w:pPr>
      <w:shd w:val="clear" w:color="auto" w:fill="FFFFFF"/>
      <w:spacing w:after="180" w:line="240" w:lineRule="atLeast"/>
    </w:pPr>
    <w:rPr>
      <w:rFonts w:ascii="Century Schoolbook" w:eastAsiaTheme="minorHAnsi" w:hAnsi="Century Schoolbook" w:cstheme="minorBidi"/>
      <w:b/>
      <w:bCs/>
      <w:i/>
      <w:iCs/>
      <w:spacing w:val="10"/>
      <w:sz w:val="28"/>
      <w:szCs w:val="28"/>
    </w:rPr>
  </w:style>
  <w:style w:type="character" w:customStyle="1" w:styleId="120">
    <w:name w:val="Основной текст (12)"/>
    <w:basedOn w:val="12"/>
    <w:semiHidden/>
    <w:rsid w:val="00701D3B"/>
    <w:rPr>
      <w:rFonts w:ascii="Century Schoolbook" w:hAnsi="Century Schoolbook"/>
      <w:b/>
      <w:bCs/>
      <w:i/>
      <w:iCs/>
      <w:color w:val="FFFFFF"/>
      <w:spacing w:val="10"/>
      <w:sz w:val="28"/>
      <w:szCs w:val="28"/>
      <w:shd w:val="clear" w:color="auto" w:fill="FFFFFF"/>
    </w:rPr>
  </w:style>
  <w:style w:type="character" w:customStyle="1" w:styleId="13">
    <w:name w:val="Основной текст (13)_"/>
    <w:basedOn w:val="a0"/>
    <w:link w:val="131"/>
    <w:semiHidden/>
    <w:rsid w:val="00701D3B"/>
    <w:rPr>
      <w:sz w:val="21"/>
      <w:szCs w:val="21"/>
      <w:shd w:val="clear" w:color="auto" w:fill="FFFFFF"/>
    </w:rPr>
  </w:style>
  <w:style w:type="paragraph" w:customStyle="1" w:styleId="131">
    <w:name w:val="Основной текст (13)1"/>
    <w:basedOn w:val="a"/>
    <w:link w:val="13"/>
    <w:semiHidden/>
    <w:rsid w:val="00701D3B"/>
    <w:pPr>
      <w:shd w:val="clear" w:color="auto" w:fill="FFFFFF"/>
      <w:spacing w:before="480" w:after="180" w:line="230" w:lineRule="exact"/>
      <w:jc w:val="both"/>
    </w:pPr>
    <w:rPr>
      <w:rFonts w:asciiTheme="minorHAnsi" w:eastAsiaTheme="minorHAnsi" w:hAnsiTheme="minorHAnsi" w:cstheme="minorBidi"/>
      <w:sz w:val="21"/>
      <w:szCs w:val="21"/>
    </w:rPr>
  </w:style>
  <w:style w:type="character" w:customStyle="1" w:styleId="130">
    <w:name w:val="Основной текст (13)"/>
    <w:basedOn w:val="13"/>
    <w:semiHidden/>
    <w:rsid w:val="00701D3B"/>
    <w:rPr>
      <w:rFonts w:ascii="Arial Unicode MS" w:eastAsia="Arial Unicode MS" w:cs="Arial Unicode MS"/>
      <w:noProof/>
      <w:sz w:val="21"/>
      <w:szCs w:val="21"/>
      <w:shd w:val="clear" w:color="auto" w:fill="FFFFFF"/>
    </w:rPr>
  </w:style>
  <w:style w:type="character" w:customStyle="1" w:styleId="1510pt4">
    <w:name w:val="Основной текст (15) + 10 pt4"/>
    <w:aliases w:val="Курсив18,Интервал 1 pt6,Основной текст + Полужирный23"/>
    <w:basedOn w:val="a0"/>
    <w:semiHidden/>
    <w:rsid w:val="00701D3B"/>
    <w:rPr>
      <w:i/>
      <w:iCs/>
      <w:spacing w:val="20"/>
      <w:sz w:val="20"/>
      <w:szCs w:val="20"/>
      <w:lang w:bidi="ar-SA"/>
    </w:rPr>
  </w:style>
  <w:style w:type="character" w:customStyle="1" w:styleId="31">
    <w:name w:val="Сноска3"/>
    <w:basedOn w:val="afb"/>
    <w:rsid w:val="00701D3B"/>
    <w:rPr>
      <w:rFonts w:ascii="Times New Roman" w:hAnsi="Times New Roman" w:cs="Times New Roman"/>
      <w:spacing w:val="0"/>
      <w:sz w:val="18"/>
      <w:szCs w:val="18"/>
      <w:shd w:val="clear" w:color="auto" w:fill="FFFFFF"/>
    </w:rPr>
  </w:style>
  <w:style w:type="character" w:customStyle="1" w:styleId="9">
    <w:name w:val="Основной текст + Курсив9"/>
    <w:basedOn w:val="af3"/>
    <w:semiHidden/>
    <w:rsid w:val="00701D3B"/>
    <w:rPr>
      <w:rFonts w:ascii="Century Schoolbook" w:eastAsia="Times New Roman" w:hAnsi="Century Schoolbook" w:cs="Times New Roman"/>
      <w:i/>
      <w:iCs/>
      <w:sz w:val="24"/>
      <w:szCs w:val="24"/>
      <w:lang w:eastAsia="ru-RU" w:bidi="ar-SA"/>
    </w:rPr>
  </w:style>
  <w:style w:type="character" w:customStyle="1" w:styleId="210">
    <w:name w:val="Основной текст + Полужирный21"/>
    <w:basedOn w:val="af3"/>
    <w:rsid w:val="00701D3B"/>
    <w:rPr>
      <w:rFonts w:ascii="Times New Roman" w:eastAsia="Times New Roman" w:hAnsi="Times New Roman" w:cs="Times New Roman"/>
      <w:b/>
      <w:bCs/>
      <w:spacing w:val="0"/>
      <w:sz w:val="22"/>
      <w:szCs w:val="22"/>
      <w:lang w:eastAsia="ru-RU" w:bidi="ar-SA"/>
    </w:rPr>
  </w:style>
  <w:style w:type="character" w:customStyle="1" w:styleId="200">
    <w:name w:val="Основной текст + Полужирный20"/>
    <w:aliases w:val="Курсив17"/>
    <w:basedOn w:val="af3"/>
    <w:rsid w:val="00701D3B"/>
    <w:rPr>
      <w:rFonts w:ascii="Times New Roman" w:eastAsia="Times New Roman" w:hAnsi="Times New Roman" w:cs="Times New Roman"/>
      <w:b/>
      <w:bCs/>
      <w:i/>
      <w:iCs/>
      <w:spacing w:val="0"/>
      <w:sz w:val="22"/>
      <w:szCs w:val="22"/>
      <w:lang w:eastAsia="ru-RU" w:bidi="ar-SA"/>
    </w:rPr>
  </w:style>
  <w:style w:type="character" w:customStyle="1" w:styleId="11">
    <w:name w:val="Основной текст + Курсив11"/>
    <w:basedOn w:val="af3"/>
    <w:rsid w:val="00701D3B"/>
    <w:rPr>
      <w:rFonts w:ascii="Times New Roman" w:eastAsia="Times New Roman" w:hAnsi="Times New Roman" w:cs="Times New Roman"/>
      <w:i/>
      <w:iCs/>
      <w:spacing w:val="0"/>
      <w:sz w:val="22"/>
      <w:szCs w:val="22"/>
      <w:lang w:eastAsia="ru-RU" w:bidi="ar-SA"/>
    </w:rPr>
  </w:style>
  <w:style w:type="character" w:customStyle="1" w:styleId="19">
    <w:name w:val="Основной текст + Полужирный19"/>
    <w:aliases w:val="Курсив16"/>
    <w:basedOn w:val="af3"/>
    <w:rsid w:val="00701D3B"/>
    <w:rPr>
      <w:rFonts w:ascii="Times New Roman" w:eastAsia="Times New Roman" w:hAnsi="Times New Roman" w:cs="Times New Roman"/>
      <w:b/>
      <w:bCs/>
      <w:i/>
      <w:iCs/>
      <w:spacing w:val="0"/>
      <w:sz w:val="22"/>
      <w:szCs w:val="22"/>
      <w:lang w:eastAsia="ru-RU" w:bidi="ar-SA"/>
    </w:rPr>
  </w:style>
  <w:style w:type="character" w:customStyle="1" w:styleId="10">
    <w:name w:val="Основной текст + Курсив10"/>
    <w:basedOn w:val="af3"/>
    <w:rsid w:val="00701D3B"/>
    <w:rPr>
      <w:rFonts w:ascii="Times New Roman" w:eastAsia="Times New Roman" w:hAnsi="Times New Roman" w:cs="Times New Roman"/>
      <w:i/>
      <w:iCs/>
      <w:spacing w:val="0"/>
      <w:sz w:val="22"/>
      <w:szCs w:val="22"/>
      <w:lang w:eastAsia="ru-RU" w:bidi="ar-SA"/>
    </w:rPr>
  </w:style>
  <w:style w:type="character" w:customStyle="1" w:styleId="18">
    <w:name w:val="Основной текст + Полужирный18"/>
    <w:aliases w:val="Курсив15"/>
    <w:basedOn w:val="af3"/>
    <w:rsid w:val="00701D3B"/>
    <w:rPr>
      <w:rFonts w:ascii="Times New Roman" w:eastAsia="Times New Roman" w:hAnsi="Times New Roman" w:cs="Times New Roman"/>
      <w:b/>
      <w:bCs/>
      <w:i/>
      <w:iCs/>
      <w:spacing w:val="0"/>
      <w:sz w:val="22"/>
      <w:szCs w:val="22"/>
      <w:lang w:eastAsia="ru-RU" w:bidi="ar-SA"/>
    </w:rPr>
  </w:style>
  <w:style w:type="character" w:customStyle="1" w:styleId="17">
    <w:name w:val="Основной текст + Полужирный17"/>
    <w:basedOn w:val="af3"/>
    <w:rsid w:val="00701D3B"/>
    <w:rPr>
      <w:rFonts w:ascii="Times New Roman" w:eastAsia="Times New Roman" w:hAnsi="Times New Roman" w:cs="Times New Roman"/>
      <w:b/>
      <w:bCs/>
      <w:spacing w:val="0"/>
      <w:sz w:val="22"/>
      <w:szCs w:val="22"/>
      <w:lang w:eastAsia="ru-RU" w:bidi="ar-SA"/>
    </w:rPr>
  </w:style>
  <w:style w:type="character" w:customStyle="1" w:styleId="16">
    <w:name w:val="Основной текст + Полужирный16"/>
    <w:basedOn w:val="af3"/>
    <w:rsid w:val="00701D3B"/>
    <w:rPr>
      <w:rFonts w:ascii="Times New Roman" w:eastAsia="Times New Roman" w:hAnsi="Times New Roman" w:cs="Times New Roman"/>
      <w:b/>
      <w:bCs/>
      <w:spacing w:val="0"/>
      <w:sz w:val="22"/>
      <w:szCs w:val="22"/>
      <w:lang w:eastAsia="ru-RU" w:bidi="ar-SA"/>
    </w:rPr>
  </w:style>
  <w:style w:type="character" w:customStyle="1" w:styleId="15">
    <w:name w:val="Основной текст + Полужирный15"/>
    <w:aliases w:val="Курсив14"/>
    <w:basedOn w:val="af3"/>
    <w:rsid w:val="00701D3B"/>
    <w:rPr>
      <w:rFonts w:ascii="Times New Roman" w:eastAsia="Times New Roman" w:hAnsi="Times New Roman" w:cs="Times New Roman"/>
      <w:b/>
      <w:bCs/>
      <w:i/>
      <w:iCs/>
      <w:spacing w:val="0"/>
      <w:sz w:val="22"/>
      <w:szCs w:val="22"/>
      <w:lang w:eastAsia="ru-RU" w:bidi="ar-SA"/>
    </w:rPr>
  </w:style>
  <w:style w:type="character" w:customStyle="1" w:styleId="14">
    <w:name w:val="Основной текст + Полужирный14"/>
    <w:aliases w:val="Курсив13"/>
    <w:basedOn w:val="af3"/>
    <w:rsid w:val="00701D3B"/>
    <w:rPr>
      <w:rFonts w:ascii="Times New Roman" w:eastAsia="Times New Roman" w:hAnsi="Times New Roman" w:cs="Times New Roman"/>
      <w:b/>
      <w:bCs/>
      <w:i/>
      <w:iCs/>
      <w:spacing w:val="0"/>
      <w:sz w:val="22"/>
      <w:szCs w:val="22"/>
      <w:lang w:eastAsia="ru-RU" w:bidi="ar-SA"/>
    </w:rPr>
  </w:style>
  <w:style w:type="character" w:customStyle="1" w:styleId="132">
    <w:name w:val="Основной текст + Полужирный13"/>
    <w:basedOn w:val="af3"/>
    <w:rsid w:val="00701D3B"/>
    <w:rPr>
      <w:rFonts w:ascii="Times New Roman" w:eastAsia="Times New Roman" w:hAnsi="Times New Roman" w:cs="Times New Roman"/>
      <w:b/>
      <w:bCs/>
      <w:spacing w:val="0"/>
      <w:sz w:val="22"/>
      <w:szCs w:val="22"/>
      <w:lang w:eastAsia="ru-RU" w:bidi="ar-SA"/>
    </w:rPr>
  </w:style>
  <w:style w:type="character" w:customStyle="1" w:styleId="122">
    <w:name w:val="Основной текст + Полужирный12"/>
    <w:aliases w:val="Курсив12"/>
    <w:basedOn w:val="af3"/>
    <w:rsid w:val="00701D3B"/>
    <w:rPr>
      <w:rFonts w:ascii="Times New Roman" w:eastAsia="Times New Roman" w:hAnsi="Times New Roman" w:cs="Times New Roman"/>
      <w:b/>
      <w:bCs/>
      <w:i/>
      <w:iCs/>
      <w:spacing w:val="0"/>
      <w:sz w:val="22"/>
      <w:szCs w:val="22"/>
      <w:lang w:eastAsia="ru-RU" w:bidi="ar-SA"/>
    </w:rPr>
  </w:style>
  <w:style w:type="character" w:customStyle="1" w:styleId="111">
    <w:name w:val="Основной текст + Полужирный11"/>
    <w:aliases w:val="Курсив11"/>
    <w:basedOn w:val="af3"/>
    <w:rsid w:val="00701D3B"/>
    <w:rPr>
      <w:rFonts w:ascii="Times New Roman" w:eastAsia="Times New Roman" w:hAnsi="Times New Roman" w:cs="Times New Roman"/>
      <w:b/>
      <w:bCs/>
      <w:i/>
      <w:iCs/>
      <w:spacing w:val="0"/>
      <w:sz w:val="22"/>
      <w:szCs w:val="22"/>
      <w:lang w:eastAsia="ru-RU" w:bidi="ar-SA"/>
    </w:rPr>
  </w:style>
  <w:style w:type="character" w:customStyle="1" w:styleId="6">
    <w:name w:val="Основной текст + Курсив6"/>
    <w:basedOn w:val="af3"/>
    <w:rsid w:val="00701D3B"/>
    <w:rPr>
      <w:rFonts w:ascii="Times New Roman" w:eastAsia="Times New Roman" w:hAnsi="Times New Roman" w:cs="Times New Roman"/>
      <w:i/>
      <w:iCs/>
      <w:spacing w:val="0"/>
      <w:sz w:val="22"/>
      <w:szCs w:val="22"/>
      <w:lang w:eastAsia="ru-RU" w:bidi="ar-SA"/>
    </w:rPr>
  </w:style>
  <w:style w:type="character" w:customStyle="1" w:styleId="100">
    <w:name w:val="Основной текст + Полужирный10"/>
    <w:basedOn w:val="af3"/>
    <w:rsid w:val="00701D3B"/>
    <w:rPr>
      <w:rFonts w:ascii="Times New Roman" w:eastAsia="Times New Roman" w:hAnsi="Times New Roman" w:cs="Times New Roman"/>
      <w:b/>
      <w:bCs/>
      <w:spacing w:val="0"/>
      <w:sz w:val="22"/>
      <w:szCs w:val="22"/>
      <w:lang w:eastAsia="ru-RU" w:bidi="ar-SA"/>
    </w:rPr>
  </w:style>
  <w:style w:type="character" w:customStyle="1" w:styleId="90">
    <w:name w:val="Основной текст + Полужирный9"/>
    <w:basedOn w:val="af3"/>
    <w:rsid w:val="00701D3B"/>
    <w:rPr>
      <w:rFonts w:ascii="Times New Roman" w:eastAsia="Times New Roman" w:hAnsi="Times New Roman" w:cs="Times New Roman"/>
      <w:b/>
      <w:bCs/>
      <w:spacing w:val="0"/>
      <w:sz w:val="22"/>
      <w:szCs w:val="22"/>
      <w:lang w:eastAsia="ru-RU" w:bidi="ar-SA"/>
    </w:rPr>
  </w:style>
  <w:style w:type="character" w:customStyle="1" w:styleId="8">
    <w:name w:val="Основной текст + Полужирный8"/>
    <w:aliases w:val="Курсив10"/>
    <w:basedOn w:val="af3"/>
    <w:rsid w:val="00701D3B"/>
    <w:rPr>
      <w:rFonts w:ascii="Times New Roman" w:eastAsia="Times New Roman" w:hAnsi="Times New Roman" w:cs="Times New Roman"/>
      <w:b/>
      <w:bCs/>
      <w:i/>
      <w:iCs/>
      <w:spacing w:val="0"/>
      <w:sz w:val="22"/>
      <w:szCs w:val="22"/>
      <w:lang w:eastAsia="ru-RU" w:bidi="ar-SA"/>
    </w:rPr>
  </w:style>
  <w:style w:type="character" w:customStyle="1" w:styleId="51">
    <w:name w:val="Основной текст + Курсив5"/>
    <w:basedOn w:val="af3"/>
    <w:rsid w:val="00701D3B"/>
    <w:rPr>
      <w:rFonts w:ascii="Times New Roman" w:eastAsia="Times New Roman" w:hAnsi="Times New Roman" w:cs="Times New Roman"/>
      <w:i/>
      <w:iCs/>
      <w:spacing w:val="0"/>
      <w:sz w:val="22"/>
      <w:szCs w:val="22"/>
      <w:lang w:eastAsia="ru-RU" w:bidi="ar-SA"/>
    </w:rPr>
  </w:style>
  <w:style w:type="character" w:customStyle="1" w:styleId="7">
    <w:name w:val="Основной текст + Полужирный7"/>
    <w:aliases w:val="Курсив9"/>
    <w:basedOn w:val="af3"/>
    <w:rsid w:val="00701D3B"/>
    <w:rPr>
      <w:rFonts w:ascii="Times New Roman" w:eastAsia="Times New Roman" w:hAnsi="Times New Roman" w:cs="Times New Roman"/>
      <w:b/>
      <w:bCs/>
      <w:i/>
      <w:iCs/>
      <w:spacing w:val="0"/>
      <w:sz w:val="22"/>
      <w:szCs w:val="22"/>
      <w:lang w:eastAsia="ru-RU" w:bidi="ar-SA"/>
    </w:rPr>
  </w:style>
  <w:style w:type="character" w:customStyle="1" w:styleId="123">
    <w:name w:val="Основной текст (12)3"/>
    <w:basedOn w:val="12"/>
    <w:rsid w:val="00701D3B"/>
    <w:rPr>
      <w:rFonts w:ascii="Times New Roman" w:hAnsi="Times New Roman" w:cs="Times New Roman"/>
      <w:b/>
      <w:bCs/>
      <w:i/>
      <w:iCs/>
      <w:spacing w:val="0"/>
      <w:sz w:val="22"/>
      <w:szCs w:val="22"/>
      <w:shd w:val="clear" w:color="auto" w:fill="FFFFFF"/>
      <w:lang w:bidi="ar-SA"/>
    </w:rPr>
  </w:style>
  <w:style w:type="character" w:customStyle="1" w:styleId="4">
    <w:name w:val="Основной текст + Курсив4"/>
    <w:basedOn w:val="af3"/>
    <w:rsid w:val="00701D3B"/>
    <w:rPr>
      <w:rFonts w:ascii="Times New Roman" w:eastAsia="Times New Roman" w:hAnsi="Times New Roman" w:cs="Times New Roman"/>
      <w:i/>
      <w:iCs/>
      <w:spacing w:val="0"/>
      <w:sz w:val="22"/>
      <w:szCs w:val="22"/>
      <w:lang w:eastAsia="ru-RU" w:bidi="ar-SA"/>
    </w:rPr>
  </w:style>
  <w:style w:type="character" w:customStyle="1" w:styleId="32">
    <w:name w:val="Основной текст + Курсив3"/>
    <w:basedOn w:val="af3"/>
    <w:rsid w:val="00701D3B"/>
    <w:rPr>
      <w:rFonts w:ascii="Times New Roman" w:eastAsia="Times New Roman" w:hAnsi="Times New Roman" w:cs="Times New Roman"/>
      <w:i/>
      <w:iCs/>
      <w:spacing w:val="0"/>
      <w:sz w:val="22"/>
      <w:szCs w:val="22"/>
      <w:lang w:eastAsia="ru-RU" w:bidi="ar-SA"/>
    </w:rPr>
  </w:style>
  <w:style w:type="character" w:customStyle="1" w:styleId="112">
    <w:name w:val="Основной текст (11) + Не курсив"/>
    <w:basedOn w:val="a0"/>
    <w:rsid w:val="00701D3B"/>
    <w:rPr>
      <w:rFonts w:ascii="Times New Roman" w:hAnsi="Times New Roman" w:cs="Times New Roman"/>
      <w:b/>
      <w:bCs/>
      <w:i/>
      <w:iCs/>
      <w:spacing w:val="0"/>
      <w:sz w:val="22"/>
      <w:szCs w:val="22"/>
      <w:lang w:bidi="ar-SA"/>
    </w:rPr>
  </w:style>
  <w:style w:type="character" w:customStyle="1" w:styleId="1116">
    <w:name w:val="Основной текст (11)16"/>
    <w:basedOn w:val="a0"/>
    <w:rsid w:val="00701D3B"/>
    <w:rPr>
      <w:rFonts w:ascii="Times New Roman" w:hAnsi="Times New Roman" w:cs="Times New Roman"/>
      <w:b/>
      <w:bCs/>
      <w:i/>
      <w:iCs/>
      <w:spacing w:val="0"/>
      <w:sz w:val="22"/>
      <w:szCs w:val="22"/>
      <w:lang w:bidi="ar-SA"/>
    </w:rPr>
  </w:style>
  <w:style w:type="character" w:customStyle="1" w:styleId="60">
    <w:name w:val="Основной текст + Полужирный6"/>
    <w:basedOn w:val="af3"/>
    <w:rsid w:val="00701D3B"/>
    <w:rPr>
      <w:rFonts w:ascii="Times New Roman" w:eastAsia="Times New Roman" w:hAnsi="Times New Roman" w:cs="Times New Roman"/>
      <w:b/>
      <w:bCs/>
      <w:spacing w:val="0"/>
      <w:sz w:val="22"/>
      <w:szCs w:val="22"/>
      <w:lang w:eastAsia="ru-RU" w:bidi="ar-SA"/>
    </w:rPr>
  </w:style>
  <w:style w:type="character" w:customStyle="1" w:styleId="52">
    <w:name w:val="Основной текст + Полужирный5"/>
    <w:basedOn w:val="af3"/>
    <w:rsid w:val="00701D3B"/>
    <w:rPr>
      <w:rFonts w:ascii="Times New Roman" w:eastAsia="Times New Roman" w:hAnsi="Times New Roman" w:cs="Times New Roman"/>
      <w:b/>
      <w:bCs/>
      <w:spacing w:val="0"/>
      <w:sz w:val="22"/>
      <w:szCs w:val="22"/>
      <w:lang w:eastAsia="ru-RU" w:bidi="ar-SA"/>
    </w:rPr>
  </w:style>
  <w:style w:type="character" w:customStyle="1" w:styleId="23">
    <w:name w:val="Основной текст + Курсив2"/>
    <w:basedOn w:val="af3"/>
    <w:rsid w:val="00701D3B"/>
    <w:rPr>
      <w:rFonts w:ascii="Times New Roman" w:eastAsia="Times New Roman" w:hAnsi="Times New Roman" w:cs="Times New Roman"/>
      <w:i/>
      <w:iCs/>
      <w:spacing w:val="0"/>
      <w:sz w:val="22"/>
      <w:szCs w:val="22"/>
      <w:lang w:eastAsia="ru-RU" w:bidi="ar-SA"/>
    </w:rPr>
  </w:style>
  <w:style w:type="character" w:customStyle="1" w:styleId="40">
    <w:name w:val="Основной текст + Полужирный4"/>
    <w:aliases w:val="Курсив8"/>
    <w:basedOn w:val="af3"/>
    <w:rsid w:val="00701D3B"/>
    <w:rPr>
      <w:rFonts w:ascii="Times New Roman" w:eastAsia="Times New Roman" w:hAnsi="Times New Roman" w:cs="Times New Roman"/>
      <w:b/>
      <w:bCs/>
      <w:i/>
      <w:iCs/>
      <w:spacing w:val="0"/>
      <w:sz w:val="22"/>
      <w:szCs w:val="22"/>
      <w:lang w:eastAsia="ru-RU" w:bidi="ar-SA"/>
    </w:rPr>
  </w:style>
  <w:style w:type="paragraph" w:styleId="33">
    <w:name w:val="Body Text 3"/>
    <w:basedOn w:val="a"/>
    <w:link w:val="34"/>
    <w:rsid w:val="00701D3B"/>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basedOn w:val="a0"/>
    <w:link w:val="33"/>
    <w:rsid w:val="00701D3B"/>
    <w:rPr>
      <w:rFonts w:ascii="Times New Roman" w:eastAsia="Times New Roman" w:hAnsi="Times New Roman" w:cs="Times New Roman"/>
      <w:sz w:val="16"/>
      <w:szCs w:val="16"/>
      <w:lang w:eastAsia="ru-RU"/>
    </w:rPr>
  </w:style>
  <w:style w:type="paragraph" w:customStyle="1" w:styleId="Osnova">
    <w:name w:val="Osnova"/>
    <w:basedOn w:val="a"/>
    <w:rsid w:val="00701D3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c">
    <w:name w:val="footnote text"/>
    <w:basedOn w:val="a"/>
    <w:link w:val="afd"/>
    <w:uiPriority w:val="99"/>
    <w:semiHidden/>
    <w:unhideWhenUsed/>
    <w:rsid w:val="00701D3B"/>
    <w:pPr>
      <w:spacing w:after="0" w:line="240" w:lineRule="auto"/>
    </w:pPr>
    <w:rPr>
      <w:sz w:val="20"/>
      <w:szCs w:val="20"/>
    </w:rPr>
  </w:style>
  <w:style w:type="character" w:customStyle="1" w:styleId="afd">
    <w:name w:val="Текст сноски Знак"/>
    <w:basedOn w:val="a0"/>
    <w:link w:val="afc"/>
    <w:uiPriority w:val="99"/>
    <w:semiHidden/>
    <w:rsid w:val="00701D3B"/>
    <w:rPr>
      <w:rFonts w:ascii="Calibri" w:eastAsia="Calibri" w:hAnsi="Calibri" w:cs="Times New Roman"/>
      <w:sz w:val="20"/>
      <w:szCs w:val="20"/>
    </w:rPr>
  </w:style>
  <w:style w:type="paragraph" w:customStyle="1" w:styleId="zag4">
    <w:name w:val="zag_4"/>
    <w:basedOn w:val="a"/>
    <w:rsid w:val="00701D3B"/>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character" w:customStyle="1" w:styleId="afe">
    <w:name w:val="Основной текст + Полужирный"/>
    <w:basedOn w:val="af3"/>
    <w:semiHidden/>
    <w:rsid w:val="00701D3B"/>
    <w:rPr>
      <w:rFonts w:ascii="Century Schoolbook" w:eastAsia="Times New Roman" w:hAnsi="Century Schoolbook" w:cs="Times New Roman"/>
      <w:b/>
      <w:bCs/>
      <w:sz w:val="24"/>
      <w:szCs w:val="24"/>
      <w:lang w:eastAsia="ru-RU" w:bidi="ar-SA"/>
    </w:rPr>
  </w:style>
  <w:style w:type="paragraph" w:customStyle="1" w:styleId="aff">
    <w:name w:val="Новый"/>
    <w:basedOn w:val="a"/>
    <w:rsid w:val="00701D3B"/>
    <w:pPr>
      <w:spacing w:after="0" w:line="360" w:lineRule="auto"/>
      <w:ind w:firstLine="454"/>
      <w:jc w:val="both"/>
    </w:pPr>
    <w:rPr>
      <w:rFonts w:ascii="Times New Roman" w:eastAsia="Times New Roman" w:hAnsi="Times New Roman"/>
      <w:sz w:val="28"/>
      <w:szCs w:val="24"/>
      <w:lang w:eastAsia="ru-RU"/>
    </w:rPr>
  </w:style>
  <w:style w:type="character" w:customStyle="1" w:styleId="24">
    <w:name w:val="Сноска2"/>
    <w:basedOn w:val="afb"/>
    <w:rsid w:val="00701D3B"/>
    <w:rPr>
      <w:rFonts w:ascii="Times New Roman" w:hAnsi="Times New Roman" w:cs="Times New Roman"/>
      <w:spacing w:val="0"/>
      <w:sz w:val="18"/>
      <w:szCs w:val="18"/>
      <w:shd w:val="clear" w:color="auto" w:fill="FFFFFF"/>
      <w:lang w:bidi="ar-SA"/>
    </w:rPr>
  </w:style>
  <w:style w:type="character" w:customStyle="1" w:styleId="1416">
    <w:name w:val="Основной текст (14)16"/>
    <w:basedOn w:val="a0"/>
    <w:rsid w:val="00701D3B"/>
    <w:rPr>
      <w:rFonts w:ascii="Times New Roman" w:hAnsi="Times New Roman" w:cs="Times New Roman"/>
      <w:b/>
      <w:bCs/>
      <w:spacing w:val="0"/>
      <w:sz w:val="20"/>
      <w:szCs w:val="20"/>
      <w:lang w:bidi="ar-SA"/>
    </w:rPr>
  </w:style>
  <w:style w:type="character" w:customStyle="1" w:styleId="721">
    <w:name w:val="Основной текст (7)21"/>
    <w:basedOn w:val="a0"/>
    <w:rsid w:val="00701D3B"/>
    <w:rPr>
      <w:rFonts w:ascii="Times New Roman" w:hAnsi="Times New Roman" w:cs="Times New Roman"/>
      <w:spacing w:val="0"/>
      <w:sz w:val="19"/>
      <w:szCs w:val="19"/>
      <w:lang w:bidi="ar-SA"/>
    </w:rPr>
  </w:style>
  <w:style w:type="paragraph" w:customStyle="1" w:styleId="aff0">
    <w:name w:val="Базовый"/>
    <w:rsid w:val="00701D3B"/>
    <w:pPr>
      <w:tabs>
        <w:tab w:val="left" w:pos="709"/>
      </w:tabs>
      <w:suppressAutoHyphens/>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701D3B"/>
    <w:pPr>
      <w:suppressAutoHyphens/>
      <w:spacing w:after="0" w:line="240" w:lineRule="auto"/>
      <w:ind w:left="284"/>
      <w:jc w:val="both"/>
    </w:pPr>
    <w:rPr>
      <w:rFonts w:ascii="Times New Roman" w:eastAsia="Times New Roman" w:hAnsi="Times New Roman"/>
      <w:i/>
      <w:sz w:val="28"/>
      <w:szCs w:val="20"/>
      <w:lang w:eastAsia="ar-SA"/>
    </w:rPr>
  </w:style>
  <w:style w:type="paragraph" w:customStyle="1" w:styleId="310">
    <w:name w:val="Основной текст с отступом 31"/>
    <w:basedOn w:val="a"/>
    <w:rsid w:val="00701D3B"/>
    <w:pPr>
      <w:suppressAutoHyphens/>
      <w:spacing w:after="0" w:line="240" w:lineRule="auto"/>
      <w:ind w:left="284" w:firstLine="142"/>
      <w:jc w:val="both"/>
    </w:pPr>
    <w:rPr>
      <w:rFonts w:ascii="Times New Roman" w:eastAsia="Times New Roman" w:hAnsi="Times New Roman"/>
      <w:i/>
      <w:sz w:val="28"/>
      <w:szCs w:val="20"/>
      <w:lang w:eastAsia="ar-SA"/>
    </w:rPr>
  </w:style>
  <w:style w:type="paragraph" w:customStyle="1" w:styleId="311">
    <w:name w:val="Основной текст 31"/>
    <w:basedOn w:val="a"/>
    <w:rsid w:val="00701D3B"/>
    <w:pPr>
      <w:suppressAutoHyphens/>
      <w:spacing w:after="0" w:line="240" w:lineRule="auto"/>
      <w:jc w:val="both"/>
    </w:pPr>
    <w:rPr>
      <w:rFonts w:ascii="Times New Roman" w:eastAsia="Times New Roman" w:hAnsi="Times New Roman"/>
      <w:sz w:val="28"/>
      <w:szCs w:val="20"/>
      <w:lang w:eastAsia="ar-SA"/>
    </w:rPr>
  </w:style>
  <w:style w:type="paragraph" w:customStyle="1" w:styleId="msolistparagraph0">
    <w:name w:val="msolistparagraph"/>
    <w:basedOn w:val="a"/>
    <w:rsid w:val="00701D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
    <w:name w:val="msonormalcxspmiddle"/>
    <w:basedOn w:val="a"/>
    <w:rsid w:val="00701D3B"/>
    <w:pPr>
      <w:spacing w:before="100" w:beforeAutospacing="1" w:after="100" w:afterAutospacing="1" w:line="240" w:lineRule="auto"/>
    </w:pPr>
    <w:rPr>
      <w:rFonts w:ascii="Times New Roman" w:eastAsia="Times New Roman" w:hAnsi="Times New Roman"/>
      <w:sz w:val="24"/>
      <w:szCs w:val="24"/>
      <w:lang w:eastAsia="ru-RU"/>
    </w:rPr>
  </w:style>
  <w:style w:type="paragraph" w:styleId="aff1">
    <w:name w:val="annotation text"/>
    <w:basedOn w:val="a"/>
    <w:link w:val="aff2"/>
    <w:uiPriority w:val="99"/>
    <w:semiHidden/>
    <w:unhideWhenUsed/>
    <w:rsid w:val="00701D3B"/>
    <w:pPr>
      <w:spacing w:line="240" w:lineRule="auto"/>
    </w:pPr>
    <w:rPr>
      <w:sz w:val="20"/>
      <w:szCs w:val="20"/>
    </w:rPr>
  </w:style>
  <w:style w:type="character" w:customStyle="1" w:styleId="aff2">
    <w:name w:val="Текст примечания Знак"/>
    <w:basedOn w:val="a0"/>
    <w:link w:val="aff1"/>
    <w:uiPriority w:val="99"/>
    <w:semiHidden/>
    <w:rsid w:val="00701D3B"/>
    <w:rPr>
      <w:rFonts w:ascii="Calibri" w:eastAsia="Calibri" w:hAnsi="Calibri" w:cs="Times New Roman"/>
      <w:sz w:val="20"/>
      <w:szCs w:val="20"/>
    </w:rPr>
  </w:style>
  <w:style w:type="paragraph" w:styleId="aff3">
    <w:name w:val="annotation subject"/>
    <w:basedOn w:val="aff1"/>
    <w:next w:val="aff1"/>
    <w:link w:val="aff4"/>
    <w:uiPriority w:val="99"/>
    <w:semiHidden/>
    <w:unhideWhenUsed/>
    <w:rsid w:val="00701D3B"/>
    <w:rPr>
      <w:b/>
      <w:bCs/>
    </w:rPr>
  </w:style>
  <w:style w:type="character" w:customStyle="1" w:styleId="aff4">
    <w:name w:val="Тема примечания Знак"/>
    <w:basedOn w:val="aff2"/>
    <w:link w:val="aff3"/>
    <w:uiPriority w:val="99"/>
    <w:semiHidden/>
    <w:rsid w:val="00701D3B"/>
    <w:rPr>
      <w:rFonts w:ascii="Calibri" w:eastAsia="Calibri" w:hAnsi="Calibri" w:cs="Times New Roman"/>
      <w:b/>
      <w:bCs/>
      <w:sz w:val="20"/>
      <w:szCs w:val="20"/>
    </w:rPr>
  </w:style>
  <w:style w:type="paragraph" w:customStyle="1" w:styleId="c0">
    <w:name w:val="c0"/>
    <w:basedOn w:val="a"/>
    <w:rsid w:val="0048179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481794"/>
  </w:style>
  <w:style w:type="character" w:customStyle="1" w:styleId="c14">
    <w:name w:val="c14"/>
    <w:basedOn w:val="a0"/>
    <w:rsid w:val="00481794"/>
  </w:style>
  <w:style w:type="paragraph" w:customStyle="1" w:styleId="aff5">
    <w:name w:val="Содержимое таблицы"/>
    <w:basedOn w:val="a"/>
    <w:rsid w:val="00244D77"/>
    <w:pPr>
      <w:suppressLineNumbers/>
      <w:suppressAutoHyphens/>
      <w:spacing w:after="0" w:line="100" w:lineRule="atLeast"/>
    </w:pPr>
    <w:rPr>
      <w:rFonts w:ascii="Times New Roman" w:eastAsia="Times New Roman" w:hAnsi="Times New Roman"/>
      <w:color w:val="00000A"/>
      <w:kern w:val="1"/>
      <w:sz w:val="24"/>
      <w:szCs w:val="24"/>
      <w:lang w:eastAsia="ru-RU"/>
    </w:rPr>
  </w:style>
  <w:style w:type="paragraph" w:customStyle="1" w:styleId="WW-">
    <w:name w:val="WW-Базовый"/>
    <w:rsid w:val="00D73350"/>
    <w:pPr>
      <w:widowControl w:val="0"/>
      <w:tabs>
        <w:tab w:val="left" w:pos="709"/>
      </w:tabs>
      <w:suppressAutoHyphens/>
    </w:pPr>
    <w:rPr>
      <w:rFonts w:ascii="Liberation Serif;MS PMincho" w:eastAsia="DejaVu Sans;MS Mincho" w:hAnsi="Liberation Serif;MS PMincho" w:cs="DejaVu Sans;MS Mincho"/>
      <w:color w:val="00000A"/>
      <w:sz w:val="24"/>
      <w:szCs w:val="24"/>
      <w:lang w:bidi="hi-IN"/>
    </w:rPr>
  </w:style>
  <w:style w:type="character" w:customStyle="1" w:styleId="c3">
    <w:name w:val="c3"/>
    <w:basedOn w:val="a0"/>
    <w:rsid w:val="00D3525B"/>
  </w:style>
  <w:style w:type="paragraph" w:customStyle="1" w:styleId="c22">
    <w:name w:val="c22"/>
    <w:basedOn w:val="a"/>
    <w:rsid w:val="00D3525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0">
    <w:name w:val="Заголовок 5 Знак"/>
    <w:basedOn w:val="a0"/>
    <w:link w:val="5"/>
    <w:uiPriority w:val="9"/>
    <w:semiHidden/>
    <w:rsid w:val="007F7EF5"/>
    <w:rPr>
      <w:rFonts w:asciiTheme="majorHAnsi" w:eastAsiaTheme="majorEastAsia" w:hAnsiTheme="majorHAnsi" w:cstheme="majorBidi"/>
      <w:color w:val="243F60" w:themeColor="accent1" w:themeShade="7F"/>
    </w:rPr>
  </w:style>
  <w:style w:type="character" w:customStyle="1" w:styleId="FontStyle27">
    <w:name w:val="Font Style27"/>
    <w:rsid w:val="00E36E5F"/>
    <w:rPr>
      <w:rFonts w:ascii="Times New Roman" w:hAnsi="Times New Roman" w:cs="Times New Roman"/>
      <w:sz w:val="22"/>
      <w:szCs w:val="22"/>
    </w:rPr>
  </w:style>
  <w:style w:type="paragraph" w:customStyle="1" w:styleId="aff6">
    <w:name w:val="Табл шапка"/>
    <w:basedOn w:val="a"/>
    <w:uiPriority w:val="99"/>
    <w:rsid w:val="00E36E5F"/>
    <w:pPr>
      <w:widowControl w:val="0"/>
      <w:autoSpaceDE w:val="0"/>
      <w:autoSpaceDN w:val="0"/>
      <w:adjustRightInd w:val="0"/>
      <w:spacing w:after="0" w:line="240" w:lineRule="auto"/>
      <w:jc w:val="center"/>
    </w:pPr>
    <w:rPr>
      <w:rFonts w:ascii="Times New Roman" w:eastAsia="Times New Roman" w:hAnsi="Times New Roman"/>
      <w:b/>
      <w:bCs/>
      <w:sz w:val="24"/>
      <w:szCs w:val="24"/>
      <w:lang w:eastAsia="ru-RU"/>
    </w:rPr>
  </w:style>
  <w:style w:type="paragraph" w:customStyle="1" w:styleId="aff7">
    <w:name w:val="Таблтекст"/>
    <w:basedOn w:val="a"/>
    <w:qFormat/>
    <w:rsid w:val="00E36E5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1a">
    <w:name w:val="toc 1"/>
    <w:basedOn w:val="a"/>
    <w:next w:val="a"/>
    <w:autoRedefine/>
    <w:uiPriority w:val="39"/>
    <w:rsid w:val="00C426A2"/>
    <w:pPr>
      <w:tabs>
        <w:tab w:val="left" w:pos="480"/>
        <w:tab w:val="right" w:leader="dot" w:pos="9639"/>
      </w:tabs>
      <w:spacing w:after="0" w:line="240" w:lineRule="auto"/>
      <w:jc w:val="center"/>
    </w:pPr>
    <w:rPr>
      <w:rFonts w:ascii="Cambria" w:eastAsia="Times New Roman" w:hAnsi="Cambria"/>
      <w:b/>
      <w:sz w:val="24"/>
      <w:szCs w:val="24"/>
      <w:lang w:eastAsia="ru-RU"/>
    </w:rPr>
  </w:style>
  <w:style w:type="paragraph" w:styleId="25">
    <w:name w:val="toc 2"/>
    <w:basedOn w:val="a"/>
    <w:next w:val="a"/>
    <w:autoRedefine/>
    <w:uiPriority w:val="39"/>
    <w:rsid w:val="00C426A2"/>
    <w:pPr>
      <w:tabs>
        <w:tab w:val="left" w:pos="1068"/>
        <w:tab w:val="left" w:pos="1200"/>
        <w:tab w:val="left" w:pos="1985"/>
        <w:tab w:val="right" w:leader="dot" w:pos="9639"/>
      </w:tabs>
      <w:spacing w:after="0" w:line="240" w:lineRule="auto"/>
      <w:ind w:left="709" w:firstLine="327"/>
    </w:pPr>
    <w:rPr>
      <w:rFonts w:ascii="Cambria" w:eastAsia="Times New Roman" w:hAnsi="Cambria"/>
      <w:b/>
      <w:lang w:eastAsia="ru-RU"/>
    </w:rPr>
  </w:style>
  <w:style w:type="paragraph" w:styleId="aff8">
    <w:name w:val="Plain Text"/>
    <w:basedOn w:val="a"/>
    <w:link w:val="aff9"/>
    <w:uiPriority w:val="99"/>
    <w:rsid w:val="00AF2290"/>
    <w:pPr>
      <w:spacing w:after="0" w:line="240" w:lineRule="auto"/>
    </w:pPr>
    <w:rPr>
      <w:rFonts w:ascii="Courier New" w:eastAsia="Times New Roman" w:hAnsi="Courier New"/>
      <w:sz w:val="20"/>
      <w:szCs w:val="20"/>
      <w:lang w:val="en-US" w:eastAsia="ru-RU"/>
    </w:rPr>
  </w:style>
  <w:style w:type="character" w:customStyle="1" w:styleId="aff9">
    <w:name w:val="Текст Знак"/>
    <w:basedOn w:val="a0"/>
    <w:link w:val="aff8"/>
    <w:uiPriority w:val="99"/>
    <w:rsid w:val="00AF2290"/>
    <w:rPr>
      <w:rFonts w:ascii="Courier New" w:eastAsia="Times New Roman" w:hAnsi="Courier New" w:cs="Times New Roman"/>
      <w:sz w:val="20"/>
      <w:szCs w:val="20"/>
      <w:lang w:val="en-US" w:eastAsia="ru-RU"/>
    </w:rPr>
  </w:style>
  <w:style w:type="paragraph" w:customStyle="1" w:styleId="affa">
    <w:name w:val="Основной"/>
    <w:basedOn w:val="a"/>
    <w:link w:val="affb"/>
    <w:rsid w:val="00BA0583"/>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paragraph" w:customStyle="1" w:styleId="affc">
    <w:name w:val="Буллит"/>
    <w:basedOn w:val="affa"/>
    <w:link w:val="affd"/>
    <w:rsid w:val="00BA0583"/>
    <w:pPr>
      <w:ind w:firstLine="244"/>
    </w:pPr>
  </w:style>
  <w:style w:type="paragraph" w:customStyle="1" w:styleId="affe">
    <w:name w:val="О_Т"/>
    <w:basedOn w:val="a"/>
    <w:link w:val="afff"/>
    <w:rsid w:val="00BA0583"/>
    <w:pPr>
      <w:spacing w:after="0" w:line="288" w:lineRule="auto"/>
      <w:ind w:firstLine="539"/>
      <w:jc w:val="both"/>
    </w:pPr>
    <w:rPr>
      <w:rFonts w:ascii="Arial" w:eastAsia="Times New Roman" w:hAnsi="Arial"/>
      <w:sz w:val="28"/>
      <w:szCs w:val="28"/>
      <w:lang w:eastAsia="ru-RU"/>
    </w:rPr>
  </w:style>
  <w:style w:type="character" w:customStyle="1" w:styleId="afff">
    <w:name w:val="О_Т Знак"/>
    <w:link w:val="affe"/>
    <w:rsid w:val="00BA0583"/>
    <w:rPr>
      <w:rFonts w:ascii="Arial" w:eastAsia="Times New Roman" w:hAnsi="Arial" w:cs="Times New Roman"/>
      <w:sz w:val="28"/>
      <w:szCs w:val="28"/>
      <w:lang w:eastAsia="ru-RU"/>
    </w:rPr>
  </w:style>
  <w:style w:type="character" w:customStyle="1" w:styleId="affb">
    <w:name w:val="Основной Знак"/>
    <w:link w:val="affa"/>
    <w:rsid w:val="00BA0583"/>
    <w:rPr>
      <w:rFonts w:ascii="NewtonCSanPin" w:eastAsia="Times New Roman" w:hAnsi="NewtonCSanPin" w:cs="Times New Roman"/>
      <w:color w:val="000000"/>
      <w:sz w:val="21"/>
      <w:szCs w:val="21"/>
      <w:lang w:eastAsia="ru-RU"/>
    </w:rPr>
  </w:style>
  <w:style w:type="character" w:customStyle="1" w:styleId="affd">
    <w:name w:val="Буллит Знак"/>
    <w:basedOn w:val="affb"/>
    <w:link w:val="affc"/>
    <w:rsid w:val="00BA0583"/>
    <w:rPr>
      <w:rFonts w:ascii="NewtonCSanPin" w:eastAsia="Times New Roman" w:hAnsi="NewtonCSanPin" w:cs="Times New Roman"/>
      <w:color w:val="000000"/>
      <w:sz w:val="21"/>
      <w:szCs w:val="21"/>
      <w:lang w:eastAsia="ru-RU"/>
    </w:rPr>
  </w:style>
  <w:style w:type="character" w:customStyle="1" w:styleId="ad">
    <w:name w:val="Абзац списка Знак"/>
    <w:link w:val="ac"/>
    <w:uiPriority w:val="34"/>
    <w:locked/>
    <w:rsid w:val="004B720F"/>
    <w:rPr>
      <w:rFonts w:ascii="Times New Roman" w:eastAsia="Times New Roman" w:hAnsi="Times New Roman" w:cs="Times New Roman"/>
      <w:sz w:val="24"/>
      <w:szCs w:val="24"/>
      <w:lang w:eastAsia="ru-RU"/>
    </w:rPr>
  </w:style>
  <w:style w:type="character" w:customStyle="1" w:styleId="af8">
    <w:name w:val="Без интервала Знак"/>
    <w:link w:val="af7"/>
    <w:uiPriority w:val="1"/>
    <w:rsid w:val="0058787B"/>
    <w:rPr>
      <w:rFonts w:ascii="Times New Roman" w:eastAsia="Times New Roman" w:hAnsi="Times New Roman" w:cs="Times New Roman"/>
      <w:sz w:val="24"/>
      <w:szCs w:val="24"/>
      <w:lang w:eastAsia="ru-RU"/>
    </w:rPr>
  </w:style>
  <w:style w:type="paragraph" w:customStyle="1" w:styleId="c7">
    <w:name w:val="c7"/>
    <w:basedOn w:val="a"/>
    <w:rsid w:val="007B23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7B23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rsid w:val="007B23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rsid w:val="007B23A5"/>
  </w:style>
  <w:style w:type="paragraph" w:customStyle="1" w:styleId="c11">
    <w:name w:val="c11"/>
    <w:basedOn w:val="a"/>
    <w:rsid w:val="007B23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
    <w:name w:val="c15"/>
    <w:basedOn w:val="a"/>
    <w:rsid w:val="007B23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7B23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1">
    <w:name w:val="c31"/>
    <w:basedOn w:val="a"/>
    <w:rsid w:val="007B23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
    <w:name w:val="c32"/>
    <w:basedOn w:val="a"/>
    <w:rsid w:val="007B23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
    <w:name w:val="Body text_"/>
    <w:basedOn w:val="a0"/>
    <w:link w:val="41"/>
    <w:rsid w:val="006079E5"/>
    <w:rPr>
      <w:rFonts w:ascii="Times New Roman" w:eastAsia="Times New Roman" w:hAnsi="Times New Roman"/>
      <w:sz w:val="26"/>
      <w:szCs w:val="26"/>
      <w:shd w:val="clear" w:color="auto" w:fill="FFFFFF"/>
    </w:rPr>
  </w:style>
  <w:style w:type="paragraph" w:customStyle="1" w:styleId="41">
    <w:name w:val="Основной текст4"/>
    <w:basedOn w:val="a"/>
    <w:link w:val="Bodytext"/>
    <w:rsid w:val="006079E5"/>
    <w:pPr>
      <w:widowControl w:val="0"/>
      <w:shd w:val="clear" w:color="auto" w:fill="FFFFFF"/>
      <w:spacing w:after="0" w:line="322" w:lineRule="exact"/>
      <w:jc w:val="both"/>
    </w:pPr>
    <w:rPr>
      <w:rFonts w:ascii="Times New Roman" w:eastAsia="Times New Roman" w:hAnsi="Times New Roman" w:cstheme="minorBidi"/>
      <w:sz w:val="26"/>
      <w:szCs w:val="26"/>
    </w:rPr>
  </w:style>
  <w:style w:type="paragraph" w:customStyle="1" w:styleId="1b">
    <w:name w:val="Без интервала1"/>
    <w:aliases w:val="основа"/>
    <w:uiPriority w:val="1"/>
    <w:qFormat/>
    <w:rsid w:val="003A5D5B"/>
    <w:pPr>
      <w:spacing w:after="0" w:line="240" w:lineRule="auto"/>
    </w:pPr>
    <w:rPr>
      <w:rFonts w:ascii="Times New Roman" w:eastAsia="Calibri" w:hAnsi="Times New Roman" w:cs="Times New Roman"/>
      <w:sz w:val="24"/>
      <w:szCs w:val="24"/>
      <w:lang w:eastAsia="ru-RU"/>
    </w:rPr>
  </w:style>
  <w:style w:type="table" w:customStyle="1" w:styleId="35">
    <w:name w:val="Сетка таблицы3"/>
    <w:basedOn w:val="a1"/>
    <w:next w:val="a3"/>
    <w:uiPriority w:val="59"/>
    <w:rsid w:val="006A719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87819">
      <w:bodyDiv w:val="1"/>
      <w:marLeft w:val="0"/>
      <w:marRight w:val="0"/>
      <w:marTop w:val="0"/>
      <w:marBottom w:val="0"/>
      <w:divBdr>
        <w:top w:val="none" w:sz="0" w:space="0" w:color="auto"/>
        <w:left w:val="none" w:sz="0" w:space="0" w:color="auto"/>
        <w:bottom w:val="none" w:sz="0" w:space="0" w:color="auto"/>
        <w:right w:val="none" w:sz="0" w:space="0" w:color="auto"/>
      </w:divBdr>
    </w:div>
    <w:div w:id="579602004">
      <w:bodyDiv w:val="1"/>
      <w:marLeft w:val="0"/>
      <w:marRight w:val="0"/>
      <w:marTop w:val="0"/>
      <w:marBottom w:val="0"/>
      <w:divBdr>
        <w:top w:val="none" w:sz="0" w:space="0" w:color="auto"/>
        <w:left w:val="none" w:sz="0" w:space="0" w:color="auto"/>
        <w:bottom w:val="none" w:sz="0" w:space="0" w:color="auto"/>
        <w:right w:val="none" w:sz="0" w:space="0" w:color="auto"/>
      </w:divBdr>
    </w:div>
    <w:div w:id="948392359">
      <w:bodyDiv w:val="1"/>
      <w:marLeft w:val="0"/>
      <w:marRight w:val="0"/>
      <w:marTop w:val="0"/>
      <w:marBottom w:val="0"/>
      <w:divBdr>
        <w:top w:val="none" w:sz="0" w:space="0" w:color="auto"/>
        <w:left w:val="none" w:sz="0" w:space="0" w:color="auto"/>
        <w:bottom w:val="none" w:sz="0" w:space="0" w:color="auto"/>
        <w:right w:val="none" w:sz="0" w:space="0" w:color="auto"/>
      </w:divBdr>
    </w:div>
    <w:div w:id="1103646902">
      <w:bodyDiv w:val="1"/>
      <w:marLeft w:val="0"/>
      <w:marRight w:val="0"/>
      <w:marTop w:val="0"/>
      <w:marBottom w:val="0"/>
      <w:divBdr>
        <w:top w:val="none" w:sz="0" w:space="0" w:color="auto"/>
        <w:left w:val="none" w:sz="0" w:space="0" w:color="auto"/>
        <w:bottom w:val="none" w:sz="0" w:space="0" w:color="auto"/>
        <w:right w:val="none" w:sz="0" w:space="0" w:color="auto"/>
      </w:divBdr>
    </w:div>
    <w:div w:id="118898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hkinamakushke.ru/siniy-vecher-pivovarova.html" TargetMode="External"/><Relationship Id="rId18" Type="http://schemas.openxmlformats.org/officeDocument/2006/relationships/hyperlink" Target="http://lel.khv.ru/poems/resultik.phtml?id=2242&amp;back=/poems/poems.phtml?ctg=4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lel.khv.ru/poems/resultik.phtml?id=2226&amp;back=/poems/poems.phtml?ctg=44" TargetMode="External"/><Relationship Id="rId17" Type="http://schemas.openxmlformats.org/officeDocument/2006/relationships/hyperlink" Target="http://teremok.in/Pisateli/Rus_Pisateli/morits/lujbim_poni.htm" TargetMode="External"/><Relationship Id="rId2" Type="http://schemas.openxmlformats.org/officeDocument/2006/relationships/numbering" Target="numbering.xml"/><Relationship Id="rId16" Type="http://schemas.openxmlformats.org/officeDocument/2006/relationships/hyperlink" Target="http://teremok.in/Pisateli/Rus_Pisateli/morits/eto_da_net.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rius.ru/biblioteka/book/125" TargetMode="External"/><Relationship Id="rId5" Type="http://schemas.openxmlformats.org/officeDocument/2006/relationships/settings" Target="settings.xml"/><Relationship Id="rId15" Type="http://schemas.openxmlformats.org/officeDocument/2006/relationships/hyperlink" Target="http://teremok.in/Pisateli/Rus_Pisateli/drugie/vesel_ljagushata.htm" TargetMode="External"/><Relationship Id="rId10" Type="http://schemas.openxmlformats.org/officeDocument/2006/relationships/hyperlink" Target="http://teremok.in/Pisateli/Rus_Pisateli/Sbornik_pis/podarki_vesni.htm" TargetMode="External"/><Relationship Id="rId19" Type="http://schemas.openxmlformats.org/officeDocument/2006/relationships/hyperlink" Target="http://mp3-kniga.ru/bibliofil/sef-kluch.ht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teremok.in/Pisateli/Rus_Pisateli/drugie/stelishki.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4F979-D1AA-4F9D-A904-EAACBABC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260</Pages>
  <Words>112645</Words>
  <Characters>642082</Characters>
  <Application>Microsoft Office Word</Application>
  <DocSecurity>0</DocSecurity>
  <Lines>5350</Lines>
  <Paragraphs>1506</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753221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cp:lastPrinted>2019-11-14T11:19:00Z</cp:lastPrinted>
  <dcterms:created xsi:type="dcterms:W3CDTF">2019-11-19T10:05:00Z</dcterms:created>
  <dcterms:modified xsi:type="dcterms:W3CDTF">2019-11-19T10:05:00Z</dcterms:modified>
</cp:coreProperties>
</file>