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E1" w:rsidRPr="00B2039D" w:rsidRDefault="00B2039D"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Cs/>
          <w:sz w:val="28"/>
          <w:szCs w:val="28"/>
          <w:lang w:eastAsia="ru-RU"/>
        </w:rPr>
      </w:pPr>
      <w:bookmarkStart w:id="0" w:name="_GoBack"/>
      <w:bookmarkEnd w:id="0"/>
      <w:r>
        <w:rPr>
          <w:rFonts w:ascii="Times New Roman" w:eastAsia="Times New Roman" w:hAnsi="Times New Roman" w:cs="Times New Roman"/>
          <w:b/>
          <w:bCs/>
          <w:iCs/>
          <w:sz w:val="28"/>
          <w:szCs w:val="28"/>
          <w:lang w:eastAsia="ru-RU"/>
        </w:rPr>
        <w:t>ПОЯСНИТЕЛЬНАЯ ЗАПИСКА</w:t>
      </w:r>
    </w:p>
    <w:p w:rsidR="0072208A" w:rsidRPr="00FE66B9" w:rsidRDefault="0072208A" w:rsidP="0072208A">
      <w:pPr>
        <w:shd w:val="clear" w:color="auto" w:fill="FFFFFF" w:themeFill="background1"/>
        <w:spacing w:before="150" w:after="150" w:line="240" w:lineRule="auto"/>
        <w:ind w:left="300" w:right="300" w:firstLine="408"/>
        <w:jc w:val="both"/>
        <w:textAlignment w:val="baseline"/>
        <w:rPr>
          <w:rFonts w:ascii="Times New Roman" w:hAnsi="Times New Roman" w:cs="Times New Roman"/>
        </w:rPr>
      </w:pPr>
      <w:r w:rsidRPr="00FE66B9">
        <w:rPr>
          <w:rFonts w:ascii="Times New Roman" w:eastAsia="Calibri" w:hAnsi="Times New Roman" w:cs="Times New Roman"/>
          <w:sz w:val="28"/>
          <w:szCs w:val="28"/>
        </w:rPr>
        <w:t xml:space="preserve">Рабочая программа по физической культуре  для </w:t>
      </w:r>
      <w:r>
        <w:rPr>
          <w:rFonts w:ascii="Times New Roman" w:eastAsia="Calibri" w:hAnsi="Times New Roman" w:cs="Times New Roman"/>
          <w:sz w:val="28"/>
          <w:szCs w:val="28"/>
        </w:rPr>
        <w:t>2</w:t>
      </w:r>
      <w:r w:rsidRPr="00FE66B9">
        <w:rPr>
          <w:rFonts w:ascii="Times New Roman" w:eastAsia="Calibri" w:hAnsi="Times New Roman" w:cs="Times New Roman"/>
          <w:sz w:val="28"/>
          <w:szCs w:val="28"/>
        </w:rPr>
        <w:t xml:space="preserve"> класса составлена на основе  Федерального государственного  образовательного стандарта начального общего  образования и требованиями к результатам освоения основной образовательной программы. Примерной программы общего образование по физической культуре   4 класс, авторской программы </w:t>
      </w:r>
      <w:r w:rsidRPr="00FE66B9">
        <w:rPr>
          <w:rFonts w:ascii="Times New Roman" w:hAnsi="Times New Roman" w:cs="Times New Roman"/>
          <w:sz w:val="28"/>
          <w:szCs w:val="28"/>
        </w:rP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r w:rsidRPr="00FE66B9">
        <w:rPr>
          <w:rFonts w:ascii="Times New Roman" w:hAnsi="Times New Roman" w:cs="Times New Roman"/>
        </w:rPr>
        <w:t xml:space="preserve"> </w:t>
      </w:r>
    </w:p>
    <w:p w:rsidR="00965DE1" w:rsidRPr="00BB2025" w:rsidRDefault="00965DE1" w:rsidP="0064225F">
      <w:pPr>
        <w:shd w:val="clear" w:color="auto" w:fill="FFFFFF" w:themeFill="background1"/>
        <w:spacing w:before="150" w:after="150" w:line="240" w:lineRule="auto"/>
        <w:ind w:left="300" w:right="300" w:firstLine="408"/>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w:t>
      </w:r>
    </w:p>
    <w:p w:rsidR="00965DE1" w:rsidRPr="00BB2025" w:rsidRDefault="00965DE1" w:rsidP="00B2039D">
      <w:pPr>
        <w:shd w:val="clear" w:color="auto" w:fill="FFFFFF" w:themeFill="background1"/>
        <w:spacing w:before="150" w:after="150" w:line="240" w:lineRule="auto"/>
        <w:ind w:left="300" w:right="300" w:firstLine="408"/>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Физическая культура совместно с другими предметами решает одну из важных проблем – проблему здоровья ребенка.</w:t>
      </w:r>
    </w:p>
    <w:p w:rsidR="00965DE1" w:rsidRPr="00BB2025" w:rsidRDefault="00965DE1" w:rsidP="00B2039D">
      <w:pPr>
        <w:shd w:val="clear" w:color="auto" w:fill="FFFFFF" w:themeFill="background1"/>
        <w:spacing w:before="150" w:after="150" w:line="240" w:lineRule="auto"/>
        <w:ind w:left="300" w:right="300" w:firstLine="408"/>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965DE1" w:rsidRPr="00BB2025" w:rsidRDefault="00965DE1" w:rsidP="00B2039D">
      <w:pPr>
        <w:shd w:val="clear" w:color="auto" w:fill="FFFFFF" w:themeFill="background1"/>
        <w:spacing w:after="0" w:line="240" w:lineRule="auto"/>
        <w:ind w:left="300" w:right="300" w:firstLine="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Учитывая эти особенности, </w:t>
      </w:r>
      <w:r w:rsidRPr="00BB2025">
        <w:rPr>
          <w:rFonts w:ascii="Times New Roman" w:eastAsia="Times New Roman" w:hAnsi="Times New Roman" w:cs="Times New Roman"/>
          <w:b/>
          <w:bCs/>
          <w:sz w:val="28"/>
          <w:szCs w:val="28"/>
          <w:lang w:eastAsia="ru-RU"/>
        </w:rPr>
        <w:t>целью</w:t>
      </w:r>
      <w:r w:rsidRPr="00BB2025">
        <w:rPr>
          <w:rFonts w:ascii="Times New Roman" w:eastAsia="Times New Roman" w:hAnsi="Times New Roman" w:cs="Times New Roman"/>
          <w:sz w:val="28"/>
          <w:szCs w:val="28"/>
          <w:lang w:eastAsia="ru-RU"/>
        </w:rPr>
        <w:t>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BB2025">
        <w:rPr>
          <w:rFonts w:ascii="Times New Roman" w:eastAsia="Times New Roman" w:hAnsi="Times New Roman" w:cs="Times New Roman"/>
          <w:b/>
          <w:bCs/>
          <w:sz w:val="28"/>
          <w:szCs w:val="28"/>
          <w:lang w:eastAsia="ru-RU"/>
        </w:rPr>
        <w:t>задач</w:t>
      </w:r>
      <w:r w:rsidRPr="00BB2025">
        <w:rPr>
          <w:rFonts w:ascii="Times New Roman" w:eastAsia="Times New Roman" w:hAnsi="Times New Roman" w:cs="Times New Roman"/>
          <w:sz w:val="28"/>
          <w:szCs w:val="28"/>
          <w:lang w:eastAsia="ru-RU"/>
        </w:rPr>
        <w:t>:</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lastRenderedPageBreak/>
        <w:t>развитие интереса к самостоятельным занятиям физическими упражнениями, подвижным играм, формам активного отдыха и досуга;</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965DE1" w:rsidRPr="00BB2025" w:rsidRDefault="00965DE1" w:rsidP="00965DE1">
      <w:pPr>
        <w:shd w:val="clear" w:color="auto" w:fill="FFFFFF" w:themeFill="background1"/>
        <w:spacing w:before="150" w:after="15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Программа обучения физической культуре направлена на:</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B067A" w:rsidRPr="003B467A" w:rsidRDefault="00965DE1" w:rsidP="00C257F5">
      <w:pPr>
        <w:shd w:val="clear" w:color="auto" w:fill="FFFFFF" w:themeFill="background1"/>
        <w:spacing w:before="150" w:after="150" w:line="240" w:lineRule="auto"/>
        <w:ind w:left="300" w:right="300" w:firstLine="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bookmarkStart w:id="1" w:name="m2"/>
      <w:bookmarkEnd w:id="1"/>
    </w:p>
    <w:p w:rsidR="00C257F5" w:rsidRPr="003B467A" w:rsidRDefault="00C257F5" w:rsidP="00C257F5">
      <w:pPr>
        <w:shd w:val="clear" w:color="auto" w:fill="FFFFFF" w:themeFill="background1"/>
        <w:spacing w:before="150" w:after="150" w:line="240" w:lineRule="auto"/>
        <w:ind w:left="300" w:right="300" w:firstLine="300"/>
        <w:jc w:val="both"/>
        <w:textAlignment w:val="baseline"/>
        <w:rPr>
          <w:rFonts w:ascii="Times New Roman" w:eastAsia="Times New Roman" w:hAnsi="Times New Roman" w:cs="Times New Roman"/>
          <w:sz w:val="28"/>
          <w:szCs w:val="28"/>
          <w:lang w:eastAsia="ru-RU"/>
        </w:rPr>
      </w:pPr>
    </w:p>
    <w:p w:rsidR="00C257F5" w:rsidRPr="003B467A" w:rsidRDefault="00C257F5" w:rsidP="00C257F5">
      <w:pPr>
        <w:shd w:val="clear" w:color="auto" w:fill="FFFFFF" w:themeFill="background1"/>
        <w:spacing w:before="150" w:after="150" w:line="240" w:lineRule="auto"/>
        <w:ind w:left="300" w:right="300" w:firstLine="300"/>
        <w:jc w:val="both"/>
        <w:textAlignment w:val="baseline"/>
        <w:rPr>
          <w:rFonts w:ascii="Times New Roman" w:eastAsia="Times New Roman" w:hAnsi="Times New Roman" w:cs="Times New Roman"/>
          <w:sz w:val="28"/>
          <w:szCs w:val="28"/>
          <w:lang w:eastAsia="ru-RU"/>
        </w:rPr>
      </w:pPr>
    </w:p>
    <w:p w:rsidR="00965DE1" w:rsidRPr="00BB2025" w:rsidRDefault="00965DE1"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
          <w:iCs/>
          <w:sz w:val="28"/>
          <w:szCs w:val="28"/>
          <w:lang w:eastAsia="ru-RU"/>
        </w:rPr>
      </w:pPr>
      <w:r w:rsidRPr="00BB2025">
        <w:rPr>
          <w:rFonts w:ascii="Times New Roman" w:eastAsia="Times New Roman" w:hAnsi="Times New Roman" w:cs="Times New Roman"/>
          <w:b/>
          <w:bCs/>
          <w:i/>
          <w:iCs/>
          <w:sz w:val="28"/>
          <w:szCs w:val="28"/>
          <w:lang w:eastAsia="ru-RU"/>
        </w:rPr>
        <w:t>Общая характеристика учебного предмета</w:t>
      </w:r>
    </w:p>
    <w:p w:rsidR="00965DE1" w:rsidRPr="00BB2025" w:rsidRDefault="00965DE1" w:rsidP="00B2039D">
      <w:pPr>
        <w:shd w:val="clear" w:color="auto" w:fill="FFFFFF" w:themeFill="background1"/>
        <w:spacing w:before="150" w:after="150" w:line="240" w:lineRule="auto"/>
        <w:ind w:left="300" w:right="300" w:firstLine="408"/>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Современные школьники отличаются от сверстников пятнадцати</w:t>
      </w:r>
      <w:r w:rsidR="00B2039D">
        <w:rPr>
          <w:rFonts w:ascii="Times New Roman" w:eastAsia="Times New Roman" w:hAnsi="Times New Roman" w:cs="Times New Roman"/>
          <w:sz w:val="28"/>
          <w:szCs w:val="28"/>
          <w:lang w:eastAsia="ru-RU"/>
        </w:rPr>
        <w:t xml:space="preserve"> </w:t>
      </w:r>
      <w:r w:rsidRPr="00BB2025">
        <w:rPr>
          <w:rFonts w:ascii="Times New Roman" w:eastAsia="Times New Roman" w:hAnsi="Times New Roman" w:cs="Times New Roman"/>
          <w:sz w:val="28"/>
          <w:szCs w:val="28"/>
          <w:lang w:eastAsia="ru-RU"/>
        </w:rPr>
        <w:t>-</w:t>
      </w:r>
      <w:r w:rsidR="00B2039D">
        <w:rPr>
          <w:rFonts w:ascii="Times New Roman" w:eastAsia="Times New Roman" w:hAnsi="Times New Roman" w:cs="Times New Roman"/>
          <w:sz w:val="28"/>
          <w:szCs w:val="28"/>
          <w:lang w:eastAsia="ru-RU"/>
        </w:rPr>
        <w:t xml:space="preserve"> </w:t>
      </w:r>
      <w:r w:rsidRPr="00BB2025">
        <w:rPr>
          <w:rFonts w:ascii="Times New Roman" w:eastAsia="Times New Roman" w:hAnsi="Times New Roman" w:cs="Times New Roman"/>
          <w:sz w:val="28"/>
          <w:szCs w:val="28"/>
          <w:lang w:eastAsia="ru-RU"/>
        </w:rPr>
        <w:t>двадцатилетней давности любознательностью и большей информированностью, но при этом физически слабо развиты. Причина состоит в том, что изменились климато-географические, экологические и социальные условия. Если в прежнее время маленький человек 5–9 лет имел возможность реализовать свою двигательную активность в семье, во дворе, в школе, то теперь ситуация коренным образом изменилась.</w:t>
      </w:r>
    </w:p>
    <w:p w:rsidR="00965DE1" w:rsidRPr="00BB2025" w:rsidRDefault="00965DE1" w:rsidP="00B2039D">
      <w:pPr>
        <w:spacing w:before="150" w:after="150" w:line="240" w:lineRule="auto"/>
        <w:ind w:left="300" w:right="300" w:firstLine="408"/>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 xml:space="preserve">В соответствии с Примерной программой по физической культуре в начальной школе на предметную область «Физическая культура» выделяется 270 ч. Из них 12 ч. – на раздел «Знания о физической культуре», 12 ч. – на раздел «Способы физкультурной деятельности» и 246 ч. – на раздел «Физическое совершенствование». </w:t>
      </w:r>
    </w:p>
    <w:p w:rsidR="00965DE1" w:rsidRPr="00BB2025" w:rsidRDefault="00965DE1"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
          <w:iCs/>
          <w:sz w:val="28"/>
          <w:szCs w:val="28"/>
          <w:lang w:eastAsia="ru-RU"/>
        </w:rPr>
      </w:pPr>
      <w:bookmarkStart w:id="2" w:name="m3"/>
      <w:bookmarkEnd w:id="2"/>
      <w:r w:rsidRPr="00BB2025">
        <w:rPr>
          <w:rFonts w:ascii="Times New Roman" w:eastAsia="Times New Roman" w:hAnsi="Times New Roman" w:cs="Times New Roman"/>
          <w:b/>
          <w:bCs/>
          <w:i/>
          <w:iCs/>
          <w:sz w:val="28"/>
          <w:szCs w:val="28"/>
          <w:lang w:eastAsia="ru-RU"/>
        </w:rPr>
        <w:t>Описание места учебного предмета в учебном плане</w:t>
      </w:r>
    </w:p>
    <w:p w:rsidR="00874EC2" w:rsidRPr="0072208A" w:rsidRDefault="0072208A" w:rsidP="00874EC2">
      <w:pPr>
        <w:shd w:val="clear" w:color="auto" w:fill="FFFFFF"/>
        <w:spacing w:line="240" w:lineRule="atLeast"/>
        <w:ind w:left="48" w:firstLine="902"/>
        <w:jc w:val="both"/>
        <w:rPr>
          <w:rFonts w:ascii="Times New Roman" w:hAnsi="Times New Roman" w:cs="Times New Roman"/>
          <w:color w:val="000000"/>
          <w:spacing w:val="-7"/>
          <w:sz w:val="28"/>
          <w:szCs w:val="28"/>
        </w:rPr>
      </w:pPr>
      <w:r w:rsidRPr="00FE66B9">
        <w:rPr>
          <w:rFonts w:ascii="Times New Roman" w:eastAsia="Times New Roman" w:hAnsi="Times New Roman" w:cs="Times New Roman"/>
          <w:sz w:val="28"/>
          <w:szCs w:val="28"/>
          <w:lang w:eastAsia="ru-RU"/>
        </w:rPr>
        <w:t xml:space="preserve">В соответствии с федеральным базисным учебным  планом общий объём учебного времени составляет 405 часов. </w:t>
      </w:r>
      <w:r w:rsidR="00874EC2" w:rsidRPr="0072208A">
        <w:rPr>
          <w:rFonts w:ascii="Times New Roman" w:hAnsi="Times New Roman" w:cs="Times New Roman"/>
          <w:color w:val="000000"/>
          <w:spacing w:val="-7"/>
          <w:sz w:val="28"/>
          <w:szCs w:val="28"/>
        </w:rPr>
        <w:t>Учебным планом МОБУ СОШ №34 на 2014-2015 учебный год  предусмотрено 3 часов в неделю. Календарный учебный график МОБУ СОШ №34 на 2014-2015 г.г. определяет 34 учебные недели. Исходя из нормативных условий рабочая программа составлена на 101 часа (3 часов в неделю).</w:t>
      </w:r>
    </w:p>
    <w:p w:rsidR="00874EC2" w:rsidRDefault="00874EC2" w:rsidP="00874EC2">
      <w:pPr>
        <w:shd w:val="clear" w:color="auto" w:fill="FFFFFF" w:themeFill="background1"/>
        <w:spacing w:before="150" w:after="150" w:line="240" w:lineRule="auto"/>
        <w:ind w:left="300" w:right="300" w:firstLine="408"/>
        <w:jc w:val="both"/>
        <w:textAlignment w:val="baseline"/>
        <w:rPr>
          <w:color w:val="000000"/>
          <w:spacing w:val="-7"/>
          <w:sz w:val="28"/>
          <w:szCs w:val="28"/>
        </w:rPr>
      </w:pPr>
      <w:r w:rsidRPr="0072208A">
        <w:rPr>
          <w:color w:val="000000"/>
          <w:spacing w:val="-7"/>
          <w:sz w:val="28"/>
          <w:szCs w:val="28"/>
        </w:rPr>
        <w:t xml:space="preserve">Программа  реализуется на основе УМК </w:t>
      </w:r>
      <w:r w:rsidR="00594D95" w:rsidRPr="0072208A">
        <w:rPr>
          <w:color w:val="000000"/>
          <w:spacing w:val="-7"/>
          <w:sz w:val="28"/>
          <w:szCs w:val="28"/>
        </w:rPr>
        <w:t xml:space="preserve">« </w:t>
      </w:r>
      <w:hyperlink r:id="rId9" w:tgtFrame="_blank" w:history="1">
        <w:r w:rsidRPr="0072208A">
          <w:rPr>
            <w:rStyle w:val="a5"/>
            <w:rFonts w:ascii="Times New Roman" w:hAnsi="Times New Roman" w:cs="Times New Roman"/>
            <w:color w:val="auto"/>
            <w:sz w:val="28"/>
            <w:szCs w:val="28"/>
            <w:u w:val="none"/>
          </w:rPr>
          <w:t>Мой друг - физкультура: Учебник для учащихся 1-4 классов начальной      школы. -5-е издание</w:t>
        </w:r>
      </w:hyperlink>
      <w:r>
        <w:t xml:space="preserve"> ,</w:t>
      </w:r>
      <w:r w:rsidRPr="00E13AB5">
        <w:rPr>
          <w:rFonts w:ascii="Times New Roman" w:hAnsi="Times New Roman" w:cs="Times New Roman"/>
          <w:sz w:val="28"/>
          <w:szCs w:val="28"/>
        </w:rPr>
        <w:t>авт</w:t>
      </w:r>
      <w:r>
        <w:t xml:space="preserve">. </w:t>
      </w:r>
      <w:r w:rsidRPr="008949FD">
        <w:rPr>
          <w:rFonts w:ascii="Times New Roman" w:hAnsi="Times New Roman" w:cs="Times New Roman"/>
          <w:sz w:val="28"/>
          <w:szCs w:val="28"/>
        </w:rPr>
        <w:t>Лях Владимир</w:t>
      </w:r>
      <w:r>
        <w:rPr>
          <w:rFonts w:ascii="Times New Roman" w:hAnsi="Times New Roman" w:cs="Times New Roman"/>
          <w:sz w:val="28"/>
          <w:szCs w:val="28"/>
        </w:rPr>
        <w:t xml:space="preserve">   </w:t>
      </w:r>
      <w:r w:rsidRPr="008949FD">
        <w:rPr>
          <w:rFonts w:ascii="Times New Roman" w:hAnsi="Times New Roman" w:cs="Times New Roman"/>
          <w:sz w:val="28"/>
          <w:szCs w:val="28"/>
        </w:rPr>
        <w:t>Издательство: Просвещение</w:t>
      </w:r>
      <w:r>
        <w:rPr>
          <w:color w:val="000000"/>
          <w:spacing w:val="-7"/>
          <w:sz w:val="28"/>
          <w:szCs w:val="28"/>
        </w:rPr>
        <w:t xml:space="preserve">. </w:t>
      </w:r>
    </w:p>
    <w:p w:rsidR="00B2039D" w:rsidRPr="0064225F" w:rsidRDefault="00965DE1" w:rsidP="0064225F">
      <w:pPr>
        <w:shd w:val="clear" w:color="auto" w:fill="FFFFFF" w:themeFill="background1"/>
        <w:spacing w:before="150" w:after="150" w:line="240" w:lineRule="auto"/>
        <w:ind w:left="300" w:right="300" w:firstLine="408"/>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 xml:space="preserve">В соответствии </w:t>
      </w:r>
      <w:r w:rsidR="00B05C66" w:rsidRPr="00BB2025">
        <w:rPr>
          <w:rFonts w:ascii="Times New Roman" w:eastAsia="Times New Roman" w:hAnsi="Times New Roman" w:cs="Times New Roman"/>
          <w:sz w:val="28"/>
          <w:szCs w:val="28"/>
          <w:lang w:eastAsia="ru-RU"/>
        </w:rPr>
        <w:t xml:space="preserve">с </w:t>
      </w:r>
      <w:r w:rsidRPr="00BB2025">
        <w:rPr>
          <w:rFonts w:ascii="Times New Roman" w:eastAsia="Times New Roman" w:hAnsi="Times New Roman" w:cs="Times New Roman"/>
          <w:sz w:val="28"/>
          <w:szCs w:val="28"/>
          <w:lang w:eastAsia="ru-RU"/>
        </w:rPr>
        <w:t>федеральны</w:t>
      </w:r>
      <w:r w:rsidR="00B05C66" w:rsidRPr="00BB2025">
        <w:rPr>
          <w:rFonts w:ascii="Times New Roman" w:eastAsia="Times New Roman" w:hAnsi="Times New Roman" w:cs="Times New Roman"/>
          <w:sz w:val="28"/>
          <w:szCs w:val="28"/>
          <w:lang w:eastAsia="ru-RU"/>
        </w:rPr>
        <w:t xml:space="preserve">м </w:t>
      </w:r>
      <w:r w:rsidRPr="00BB2025">
        <w:rPr>
          <w:rFonts w:ascii="Times New Roman" w:eastAsia="Times New Roman" w:hAnsi="Times New Roman" w:cs="Times New Roman"/>
          <w:sz w:val="28"/>
          <w:szCs w:val="28"/>
          <w:lang w:eastAsia="ru-RU"/>
        </w:rPr>
        <w:t>базисны</w:t>
      </w:r>
      <w:r w:rsidR="00B05C66" w:rsidRPr="00BB2025">
        <w:rPr>
          <w:rFonts w:ascii="Times New Roman" w:eastAsia="Times New Roman" w:hAnsi="Times New Roman" w:cs="Times New Roman"/>
          <w:sz w:val="28"/>
          <w:szCs w:val="28"/>
          <w:lang w:eastAsia="ru-RU"/>
        </w:rPr>
        <w:t xml:space="preserve">м </w:t>
      </w:r>
      <w:r w:rsidRPr="00BB2025">
        <w:rPr>
          <w:rFonts w:ascii="Times New Roman" w:eastAsia="Times New Roman" w:hAnsi="Times New Roman" w:cs="Times New Roman"/>
          <w:sz w:val="28"/>
          <w:szCs w:val="28"/>
          <w:lang w:eastAsia="ru-RU"/>
        </w:rPr>
        <w:t>учебны</w:t>
      </w:r>
      <w:r w:rsidR="00B05C66" w:rsidRPr="00BB2025">
        <w:rPr>
          <w:rFonts w:ascii="Times New Roman" w:eastAsia="Times New Roman" w:hAnsi="Times New Roman" w:cs="Times New Roman"/>
          <w:sz w:val="28"/>
          <w:szCs w:val="28"/>
          <w:lang w:eastAsia="ru-RU"/>
        </w:rPr>
        <w:t>м  планом</w:t>
      </w:r>
      <w:r w:rsidRPr="00BB2025">
        <w:rPr>
          <w:rFonts w:ascii="Times New Roman" w:eastAsia="Times New Roman" w:hAnsi="Times New Roman" w:cs="Times New Roman"/>
          <w:sz w:val="28"/>
          <w:szCs w:val="28"/>
          <w:lang w:eastAsia="ru-RU"/>
        </w:rPr>
        <w:t xml:space="preserve"> </w:t>
      </w:r>
      <w:r w:rsidR="00B05C66" w:rsidRPr="00BB2025">
        <w:rPr>
          <w:rFonts w:ascii="Times New Roman" w:eastAsia="Times New Roman" w:hAnsi="Times New Roman" w:cs="Times New Roman"/>
          <w:sz w:val="28"/>
          <w:szCs w:val="28"/>
          <w:lang w:eastAsia="ru-RU"/>
        </w:rPr>
        <w:t>о</w:t>
      </w:r>
      <w:r w:rsidRPr="00BB2025">
        <w:rPr>
          <w:rFonts w:ascii="Times New Roman" w:eastAsia="Times New Roman" w:hAnsi="Times New Roman" w:cs="Times New Roman"/>
          <w:sz w:val="28"/>
          <w:szCs w:val="28"/>
          <w:lang w:eastAsia="ru-RU"/>
        </w:rPr>
        <w:t>бщий объём учебного времени составляет 405 часов. В каждом классе выделяется время для совместной работы учеников с родителями (проекты, соревнования, конкурсы).</w:t>
      </w:r>
      <w:bookmarkStart w:id="3" w:name="m4"/>
      <w:bookmarkEnd w:id="3"/>
    </w:p>
    <w:p w:rsidR="00965DE1" w:rsidRPr="00BB2025" w:rsidRDefault="00965DE1"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
          <w:iCs/>
          <w:sz w:val="28"/>
          <w:szCs w:val="28"/>
          <w:lang w:eastAsia="ru-RU"/>
        </w:rPr>
      </w:pPr>
      <w:r w:rsidRPr="00BB2025">
        <w:rPr>
          <w:rFonts w:ascii="Times New Roman" w:eastAsia="Times New Roman" w:hAnsi="Times New Roman" w:cs="Times New Roman"/>
          <w:b/>
          <w:bCs/>
          <w:i/>
          <w:iCs/>
          <w:sz w:val="28"/>
          <w:szCs w:val="28"/>
          <w:lang w:eastAsia="ru-RU"/>
        </w:rPr>
        <w:t>Описание ценностных ориентиров содержания учебного предмета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жизни</w:t>
      </w:r>
      <w:r w:rsidRPr="00BB2025">
        <w:rPr>
          <w:rFonts w:ascii="Times New Roman" w:eastAsia="Times New Roman" w:hAnsi="Times New Roman" w:cs="Times New Roman"/>
          <w:sz w:val="28"/>
          <w:szCs w:val="28"/>
          <w:lang w:eastAsia="ru-RU"/>
        </w:rPr>
        <w:t> – признание человеческой жизни величайшей ценностью, что реализуется в бережном отношении к другим людям и к природе.</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природы</w:t>
      </w:r>
      <w:r w:rsidRPr="00BB2025">
        <w:rPr>
          <w:rFonts w:ascii="Times New Roman" w:eastAsia="Times New Roman" w:hAnsi="Times New Roman" w:cs="Times New Roman"/>
          <w:sz w:val="28"/>
          <w:szCs w:val="28"/>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w:t>
      </w:r>
      <w:r w:rsidRPr="00BB2025">
        <w:rPr>
          <w:rFonts w:ascii="Times New Roman" w:eastAsia="Times New Roman" w:hAnsi="Times New Roman" w:cs="Times New Roman"/>
          <w:sz w:val="28"/>
          <w:szCs w:val="28"/>
          <w:lang w:eastAsia="ru-RU"/>
        </w:rPr>
        <w:lastRenderedPageBreak/>
        <w:t>чувства красоты, гармонии, её совершенства, сохранение и приумножение её богатства.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человека</w:t>
      </w:r>
      <w:r w:rsidRPr="00BB2025">
        <w:rPr>
          <w:rFonts w:ascii="Times New Roman" w:eastAsia="Times New Roman" w:hAnsi="Times New Roman" w:cs="Times New Roman"/>
          <w:sz w:val="28"/>
          <w:szCs w:val="28"/>
          <w:lang w:eastAsia="ru-RU"/>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добра</w:t>
      </w:r>
      <w:r w:rsidRPr="00BB2025">
        <w:rPr>
          <w:rFonts w:ascii="Times New Roman" w:eastAsia="Times New Roman" w:hAnsi="Times New Roman" w:cs="Times New Roman"/>
          <w:sz w:val="28"/>
          <w:szCs w:val="28"/>
          <w:lang w:eastAsia="ru-RU"/>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истины</w:t>
      </w:r>
      <w:r w:rsidRPr="00BB2025">
        <w:rPr>
          <w:rFonts w:ascii="Times New Roman" w:eastAsia="Times New Roman" w:hAnsi="Times New Roman" w:cs="Times New Roman"/>
          <w:sz w:val="28"/>
          <w:szCs w:val="28"/>
          <w:lang w:eastAsia="ru-RU"/>
        </w:rPr>
        <w:t> – это ценность научного познания как части культуры человечества, разума, понимания сущности бытия, мироздания.</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семьи</w:t>
      </w:r>
      <w:r w:rsidRPr="00BB2025">
        <w:rPr>
          <w:rFonts w:ascii="Times New Roman" w:eastAsia="Times New Roman" w:hAnsi="Times New Roman" w:cs="Times New Roman"/>
          <w:sz w:val="28"/>
          <w:szCs w:val="28"/>
          <w:lang w:eastAsia="ru-RU"/>
        </w:rPr>
        <w:t>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труда и творчества</w:t>
      </w:r>
      <w:r w:rsidRPr="00BB2025">
        <w:rPr>
          <w:rFonts w:ascii="Times New Roman" w:eastAsia="Times New Roman" w:hAnsi="Times New Roman" w:cs="Times New Roman"/>
          <w:sz w:val="28"/>
          <w:szCs w:val="28"/>
          <w:lang w:eastAsia="ru-RU"/>
        </w:rPr>
        <w:t> как естественного условия человеческой жизни, состояния нормального человеческого существования.</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свободы</w:t>
      </w:r>
      <w:r w:rsidRPr="00BB2025">
        <w:rPr>
          <w:rFonts w:ascii="Times New Roman" w:eastAsia="Times New Roman" w:hAnsi="Times New Roman" w:cs="Times New Roman"/>
          <w:sz w:val="28"/>
          <w:szCs w:val="28"/>
          <w:lang w:eastAsia="ru-RU"/>
        </w:rPr>
        <w:t>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социальной солидарности</w:t>
      </w:r>
      <w:r w:rsidRPr="00BB2025">
        <w:rPr>
          <w:rFonts w:ascii="Times New Roman" w:eastAsia="Times New Roman" w:hAnsi="Times New Roman" w:cs="Times New Roman"/>
          <w:sz w:val="28"/>
          <w:szCs w:val="28"/>
          <w:lang w:eastAsia="ru-RU"/>
        </w:rPr>
        <w:t> как признание прав и свобод человека, обладание чувствами справедливости, милосердия, чести, достоинства по отношению к себе и к другим людям.</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гражданственности</w:t>
      </w:r>
      <w:r w:rsidRPr="00BB2025">
        <w:rPr>
          <w:rFonts w:ascii="Times New Roman" w:eastAsia="Times New Roman" w:hAnsi="Times New Roman" w:cs="Times New Roman"/>
          <w:sz w:val="28"/>
          <w:szCs w:val="28"/>
          <w:lang w:eastAsia="ru-RU"/>
        </w:rPr>
        <w:t> – осознание человеком себя как члена общества, народа, представителя страны и государства.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патриотизма</w:t>
      </w:r>
      <w:r w:rsidRPr="00BB2025">
        <w:rPr>
          <w:rFonts w:ascii="Times New Roman" w:eastAsia="Times New Roman" w:hAnsi="Times New Roman" w:cs="Times New Roman"/>
          <w:sz w:val="28"/>
          <w:szCs w:val="28"/>
          <w:lang w:eastAsia="ru-RU"/>
        </w:rPr>
        <w:t> – одно из проявлений духовной зрелости человека, выражающееся в любви к России, народу, малой родине, в осознанном желании служить Отечеству.</w:t>
      </w:r>
    </w:p>
    <w:p w:rsidR="003E243C" w:rsidRPr="00B2039D" w:rsidRDefault="00965DE1" w:rsidP="00B2039D">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человечества</w:t>
      </w:r>
      <w:r w:rsidRPr="00BB2025">
        <w:rPr>
          <w:rFonts w:ascii="Times New Roman" w:eastAsia="Times New Roman" w:hAnsi="Times New Roman" w:cs="Times New Roman"/>
          <w:sz w:val="28"/>
          <w:szCs w:val="28"/>
          <w:lang w:eastAsia="ru-RU"/>
        </w:rPr>
        <w:t>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bookmarkStart w:id="4" w:name="m5"/>
      <w:bookmarkEnd w:id="4"/>
    </w:p>
    <w:p w:rsidR="003E243C" w:rsidRPr="0072208A" w:rsidRDefault="0072208A" w:rsidP="0072208A">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Cs/>
          <w:sz w:val="28"/>
          <w:szCs w:val="28"/>
          <w:lang w:eastAsia="ru-RU"/>
        </w:rPr>
      </w:pPr>
      <w:r w:rsidRPr="00C66472">
        <w:rPr>
          <w:rFonts w:ascii="Times New Roman" w:eastAsia="Times New Roman" w:hAnsi="Times New Roman" w:cs="Times New Roman"/>
          <w:b/>
          <w:bCs/>
          <w:iCs/>
          <w:sz w:val="28"/>
          <w:szCs w:val="28"/>
          <w:lang w:eastAsia="ru-RU"/>
        </w:rPr>
        <w:t>ТРЕБОВАНИЯ К УРОВНЮ ПОДГОТОВКИ ОБУЧАЮЩИХСЯ</w:t>
      </w:r>
    </w:p>
    <w:p w:rsidR="00965DE1" w:rsidRPr="00BB2025" w:rsidRDefault="00965DE1" w:rsidP="00701E0E">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
          <w:iCs/>
          <w:sz w:val="28"/>
          <w:szCs w:val="28"/>
          <w:lang w:eastAsia="ru-RU"/>
        </w:rPr>
      </w:pPr>
      <w:r w:rsidRPr="00BB2025">
        <w:rPr>
          <w:rFonts w:ascii="Times New Roman" w:eastAsia="Times New Roman" w:hAnsi="Times New Roman" w:cs="Times New Roman"/>
          <w:b/>
          <w:bCs/>
          <w:i/>
          <w:iCs/>
          <w:sz w:val="28"/>
          <w:szCs w:val="28"/>
          <w:lang w:eastAsia="ru-RU"/>
        </w:rPr>
        <w:t>Личностные, метапредметные и предметные результаты освоения учебного предмета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Универсальными компетенциями</w:t>
      </w:r>
      <w:r w:rsidRPr="00BB2025">
        <w:rPr>
          <w:rFonts w:ascii="Times New Roman" w:eastAsia="Times New Roman" w:hAnsi="Times New Roman" w:cs="Times New Roman"/>
          <w:sz w:val="28"/>
          <w:szCs w:val="28"/>
          <w:lang w:eastAsia="ru-RU"/>
        </w:rPr>
        <w:t> учащихся на этапе начального общего образования по физической культуре являются:</w:t>
      </w:r>
    </w:p>
    <w:p w:rsidR="00965DE1" w:rsidRPr="00BB2025" w:rsidRDefault="00965DE1" w:rsidP="00965DE1">
      <w:pPr>
        <w:numPr>
          <w:ilvl w:val="0"/>
          <w:numId w:val="4"/>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умения организовывать собственную деятельность, выбирать и использовать средства для достижения её цели;</w:t>
      </w:r>
    </w:p>
    <w:p w:rsidR="00965DE1" w:rsidRPr="00BB2025" w:rsidRDefault="00965DE1" w:rsidP="00965DE1">
      <w:pPr>
        <w:numPr>
          <w:ilvl w:val="0"/>
          <w:numId w:val="4"/>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lastRenderedPageBreak/>
        <w:t>умения активно включаться в коллективную деятельность, взаимодействовать со сверстниками в достижении общих целей;</w:t>
      </w:r>
    </w:p>
    <w:p w:rsidR="00965DE1" w:rsidRPr="00BB2025" w:rsidRDefault="00965DE1" w:rsidP="00965DE1">
      <w:pPr>
        <w:numPr>
          <w:ilvl w:val="0"/>
          <w:numId w:val="4"/>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Личностными результатами</w:t>
      </w:r>
      <w:r w:rsidRPr="00BB2025">
        <w:rPr>
          <w:rFonts w:ascii="Times New Roman" w:eastAsia="Times New Roman" w:hAnsi="Times New Roman" w:cs="Times New Roman"/>
          <w:sz w:val="28"/>
          <w:szCs w:val="28"/>
          <w:lang w:eastAsia="ru-RU"/>
        </w:rPr>
        <w:t> освоения учащимися содержания программы по физической культуре являются следующие умения:</w:t>
      </w:r>
    </w:p>
    <w:p w:rsidR="00965DE1" w:rsidRPr="00BB2025" w:rsidRDefault="00965DE1" w:rsidP="00965DE1">
      <w:pPr>
        <w:numPr>
          <w:ilvl w:val="0"/>
          <w:numId w:val="5"/>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965DE1" w:rsidRPr="00BB2025" w:rsidRDefault="00965DE1" w:rsidP="00965DE1">
      <w:pPr>
        <w:numPr>
          <w:ilvl w:val="0"/>
          <w:numId w:val="5"/>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проявлять положительные качества личности и управлять своими эмоциями в различных (нестандартных) ситуациях и условиях;</w:t>
      </w:r>
    </w:p>
    <w:p w:rsidR="00965DE1" w:rsidRPr="00BB2025" w:rsidRDefault="00965DE1" w:rsidP="00965DE1">
      <w:pPr>
        <w:numPr>
          <w:ilvl w:val="0"/>
          <w:numId w:val="5"/>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проявлять дисциплинированность, трудолюбие и упорство в достижении поставленных целей;</w:t>
      </w:r>
    </w:p>
    <w:p w:rsidR="00965DE1" w:rsidRPr="00BB2025" w:rsidRDefault="00965DE1" w:rsidP="00965DE1">
      <w:pPr>
        <w:numPr>
          <w:ilvl w:val="0"/>
          <w:numId w:val="5"/>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оказывать бескорыстную помощь своим сверстникам, находить с ними общий язык и общие интересы.</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Метапредметными результатами</w:t>
      </w:r>
      <w:r w:rsidRPr="00BB2025">
        <w:rPr>
          <w:rFonts w:ascii="Times New Roman" w:eastAsia="Times New Roman" w:hAnsi="Times New Roman" w:cs="Times New Roman"/>
          <w:sz w:val="28"/>
          <w:szCs w:val="28"/>
          <w:lang w:eastAsia="ru-RU"/>
        </w:rPr>
        <w:t> освоения учащимися содержания программы по физической культуре являются следующие умения:</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характеризовать явления (действия и поступки), давать им объективную оценку на основе освоенных знаний и имеющегося опыта;</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находить ошибки при выполнении учебных заданий, отбирать способы их исправления;</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общаться и взаимодействовать со сверстниками на принципах взаимоуважения и взаимопомощи, дружбы и толерантности;</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обеспечивать защиту и сохранность природы во время активного отдыха и занятий физической культурой;</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планировать собственную деятельность, распределять нагрузку и отдых в процессе ее выполнения;</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видеть красоту движений, выделять и обосновывать эстетические признаки в движениях и передвижениях человека;</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оценивать красоту телосложения и осанки, сравнивать их с эталонными образцами;</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управлять эмоциями при общении со сверстниками и взрослыми, сохранять хладнокровие, сдержанность, рассудительность;</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lastRenderedPageBreak/>
        <w:t>Предметными результатами</w:t>
      </w:r>
      <w:r w:rsidRPr="00BB2025">
        <w:rPr>
          <w:rFonts w:ascii="Times New Roman" w:eastAsia="Times New Roman" w:hAnsi="Times New Roman" w:cs="Times New Roman"/>
          <w:sz w:val="28"/>
          <w:szCs w:val="28"/>
          <w:lang w:eastAsia="ru-RU"/>
        </w:rPr>
        <w:t> освоения учащимися содержания программы по физической культуре являются следующие умения:</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планировать занятия физическими упражнениями в режиме дня, организовывать отдых и досуг с использованием средств физической культуры;</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представлять физическую культуру как средство укрепления здоровья, физического развития и физической подготовки человека;</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измерять (познавать) индивидуальные показатели физического развития (длину и массу тела), развития основных физических качеств;</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организовывать и проводить со сверстниками подвижные игры и элементы соревнований, осуществлять их объективное судейство;</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бережно обращаться с инвентарём и оборудованием, соблюдать требования техники безопасности к местам проведения;</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взаимодействовать со сверстниками по правилам проведения подвижных игр и соревнований;</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подавать строевые команды, вести подсчёт при выполнении общеразвивающих упражнений;</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выполнять акробатические и гимнастические комбинации на необходимом техничном уровне, характеризовать признаки техничного исполнения;</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выполнять технические действия из базовых видов спорта, применять их в игровой и соревновательной деятельности;</w:t>
      </w:r>
    </w:p>
    <w:p w:rsidR="0072208A" w:rsidRDefault="00965DE1" w:rsidP="0072208A">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применять жизненно важные двигательные навыки и умения различными способами, в различных изменяющихся, вариативных условиях.</w:t>
      </w:r>
    </w:p>
    <w:p w:rsidR="0072208A" w:rsidRPr="003B467A" w:rsidRDefault="0072208A" w:rsidP="00C257F5">
      <w:p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p>
    <w:p w:rsidR="00C257F5" w:rsidRPr="003B467A" w:rsidRDefault="00C257F5" w:rsidP="00C257F5">
      <w:p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p>
    <w:p w:rsidR="00C257F5" w:rsidRPr="003B467A" w:rsidRDefault="00C257F5" w:rsidP="00C257F5">
      <w:p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p>
    <w:p w:rsidR="00C257F5" w:rsidRPr="0072208A" w:rsidRDefault="00C257F5" w:rsidP="00C257F5">
      <w:p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p>
    <w:p w:rsidR="00965DE1" w:rsidRDefault="00B2039D"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СОДЕРЖАНИЕ УЧЕБНОГО КУРСА</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Первая часть (270 ч.)</w:t>
      </w:r>
      <w:r w:rsidRPr="00BB2025">
        <w:rPr>
          <w:rFonts w:ascii="Times New Roman" w:eastAsia="Times New Roman" w:hAnsi="Times New Roman" w:cs="Times New Roman"/>
          <w:sz w:val="28"/>
          <w:szCs w:val="28"/>
          <w:lang w:eastAsia="ru-RU"/>
        </w:rPr>
        <w:t> состоит из следующих разделов:</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Знания о физической культуре</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Физическая культура.</w:t>
      </w:r>
      <w:r w:rsidRPr="00BB2025">
        <w:rPr>
          <w:rFonts w:ascii="Times New Roman" w:eastAsia="Times New Roman" w:hAnsi="Times New Roman" w:cs="Times New Roman"/>
          <w:sz w:val="28"/>
          <w:szCs w:val="28"/>
          <w:lang w:eastAsia="ru-RU"/>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 xml:space="preserve">Из истории физической культуры. </w:t>
      </w:r>
      <w:r w:rsidRPr="00BB2025">
        <w:rPr>
          <w:rFonts w:ascii="Times New Roman" w:eastAsia="Times New Roman" w:hAnsi="Times New Roman" w:cs="Times New Roman"/>
          <w:sz w:val="28"/>
          <w:szCs w:val="28"/>
          <w:lang w:eastAsia="ru-RU"/>
        </w:rPr>
        <w:t>История развития физической культуры и первых соревнований. Связь физической культуры с трудовой и военной деятельностью.</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 xml:space="preserve">Физические упражнения . </w:t>
      </w:r>
      <w:r w:rsidRPr="00BB2025">
        <w:rPr>
          <w:rFonts w:ascii="Times New Roman" w:eastAsia="Times New Roman" w:hAnsi="Times New Roman" w:cs="Times New Roman"/>
          <w:sz w:val="28"/>
          <w:szCs w:val="28"/>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Способы физкультурной деятельности.</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Самостоятельные занятия.</w:t>
      </w:r>
      <w:r w:rsidRPr="00BB2025">
        <w:rPr>
          <w:rFonts w:ascii="Times New Roman" w:eastAsia="Times New Roman" w:hAnsi="Times New Roman" w:cs="Times New Roman"/>
          <w:sz w:val="28"/>
          <w:szCs w:val="28"/>
          <w:lang w:eastAsia="ru-RU"/>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Самостоятельные наблюдения за физическим развитием и физической подготовленностью.</w:t>
      </w:r>
      <w:r w:rsidRPr="00BB2025">
        <w:rPr>
          <w:rFonts w:ascii="Times New Roman" w:eastAsia="Times New Roman" w:hAnsi="Times New Roman" w:cs="Times New Roman"/>
          <w:sz w:val="28"/>
          <w:szCs w:val="28"/>
          <w:lang w:eastAsia="ru-RU"/>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Самостоятельные игры и развлечения.</w:t>
      </w:r>
      <w:r w:rsidRPr="00BB2025">
        <w:rPr>
          <w:rFonts w:ascii="Times New Roman" w:eastAsia="Times New Roman" w:hAnsi="Times New Roman" w:cs="Times New Roman"/>
          <w:sz w:val="28"/>
          <w:szCs w:val="28"/>
          <w:lang w:eastAsia="ru-RU"/>
        </w:rPr>
        <w:t> Организация и проведение подвижных игр (на спортивных площадках и в спортивных залах).</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Физическое совершенствование.</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Физкультурно-оздоровительная деятельность.</w:t>
      </w:r>
      <w:r w:rsidRPr="00BB2025">
        <w:rPr>
          <w:rFonts w:ascii="Times New Roman" w:eastAsia="Times New Roman" w:hAnsi="Times New Roman" w:cs="Times New Roman"/>
          <w:sz w:val="28"/>
          <w:szCs w:val="28"/>
          <w:lang w:eastAsia="ru-RU"/>
        </w:rPr>
        <w:t xml:space="preserve"> Комплексы физических упражнений для утренней зарядки, физкультминуток, занятий по профилактике и коррекции нарушений осанки. </w:t>
      </w:r>
      <w:r w:rsidRPr="00BB2025">
        <w:rPr>
          <w:rFonts w:ascii="Times New Roman" w:eastAsia="Times New Roman" w:hAnsi="Times New Roman" w:cs="Times New Roman"/>
          <w:sz w:val="28"/>
          <w:szCs w:val="28"/>
          <w:lang w:eastAsia="ru-RU"/>
        </w:rPr>
        <w:lastRenderedPageBreak/>
        <w:t>Комплексы упражнений на развитие физических качеств. Комплексы дыхательных упражнений. Гимнастика для глаз.</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Спортивно-оздоровительная деятельность.</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Гимнастика с основами акробатики.</w:t>
      </w:r>
      <w:r w:rsidRPr="00BB2025">
        <w:rPr>
          <w:rFonts w:ascii="Times New Roman" w:eastAsia="Times New Roman" w:hAnsi="Times New Roman" w:cs="Times New Roman"/>
          <w:sz w:val="28"/>
          <w:szCs w:val="28"/>
          <w:lang w:eastAsia="ru-RU"/>
        </w:rPr>
        <w:t> 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Легкая атлетика.</w:t>
      </w:r>
      <w:r w:rsidRPr="00BB2025">
        <w:rPr>
          <w:rFonts w:ascii="Times New Roman" w:eastAsia="Times New Roman" w:hAnsi="Times New Roman" w:cs="Times New Roman"/>
          <w:sz w:val="28"/>
          <w:szCs w:val="28"/>
          <w:lang w:eastAsia="ru-RU"/>
        </w:rPr>
        <w:t>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Броски: большого мяча (1 кг) на дальность разными способами. Метание: малого мяча в вертикальную цель и на дальность.</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 спортивные игры.</w:t>
      </w:r>
      <w:r w:rsidRPr="00BB2025">
        <w:rPr>
          <w:rFonts w:ascii="Times New Roman" w:eastAsia="Times New Roman" w:hAnsi="Times New Roman" w:cs="Times New Roman"/>
          <w:sz w:val="28"/>
          <w:szCs w:val="28"/>
          <w:lang w:eastAsia="ru-RU"/>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На материале лёгкой атлетики: прыжки, бег, метания и броски; упражнения на координацию, выносливость и быстроту.</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На материале спортивных игр:</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Футбол: удар по неподвижному и катящемуся мячу; остановка мяча; ведение мяча; подвижные игры на материале футбола.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Баскетбол: специальные передвижения без мяча; ведение мяча; броски мяча в корзину; подвижные игры на материале баскетбола.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Волейбол: подбрасывание мяча; подача мяча; приём и передача мяча; подвижные игры на материале волейбола.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Общеразвивающие упражнения из базовых видов спорта.</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Общеразвивающие упражнения</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На материале гимнастики с основами акробатики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w:t>
      </w:r>
      <w:r w:rsidRPr="00BB2025">
        <w:rPr>
          <w:rFonts w:ascii="Times New Roman" w:eastAsia="Times New Roman" w:hAnsi="Times New Roman" w:cs="Times New Roman"/>
          <w:sz w:val="28"/>
          <w:szCs w:val="28"/>
          <w:lang w:eastAsia="ru-RU"/>
        </w:rPr>
        <w:lastRenderedPageBreak/>
        <w:t>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2039D"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w:t>
      </w:r>
      <w:r w:rsidRPr="00BB2025">
        <w:rPr>
          <w:rFonts w:ascii="Times New Roman" w:eastAsia="Times New Roman" w:hAnsi="Times New Roman" w:cs="Times New Roman"/>
          <w:sz w:val="28"/>
          <w:szCs w:val="28"/>
          <w:lang w:eastAsia="ru-RU"/>
        </w:rPr>
        <w:lastRenderedPageBreak/>
        <w:t>ногой и двумя ногами о гимнастический мостик; переноска партнера в парах</w:t>
      </w:r>
      <w:r>
        <w:rPr>
          <w:rFonts w:ascii="Times New Roman" w:eastAsia="Times New Roman" w:hAnsi="Times New Roman" w:cs="Times New Roman"/>
          <w:sz w:val="28"/>
          <w:szCs w:val="28"/>
          <w:lang w:eastAsia="ru-RU"/>
        </w:rPr>
        <w:t>.</w:t>
      </w:r>
    </w:p>
    <w:p w:rsidR="00B2039D" w:rsidRPr="003B467A" w:rsidRDefault="00B2039D" w:rsidP="00B2039D">
      <w:pPr>
        <w:pStyle w:val="a6"/>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p>
    <w:p w:rsidR="00C257F5" w:rsidRPr="003B467A" w:rsidRDefault="00C257F5" w:rsidP="00B2039D">
      <w:pPr>
        <w:pStyle w:val="a6"/>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p>
    <w:p w:rsidR="00C257F5" w:rsidRPr="003B467A" w:rsidRDefault="00C257F5" w:rsidP="00B2039D">
      <w:pPr>
        <w:pStyle w:val="a6"/>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На материале лёгкой атлетики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64225F" w:rsidRPr="007F4B52" w:rsidRDefault="00B2039D" w:rsidP="007F4B52">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4225F" w:rsidRPr="00BB2025" w:rsidRDefault="0064225F" w:rsidP="00B2039D">
      <w:pPr>
        <w:pStyle w:val="a6"/>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 xml:space="preserve">Вторая часть </w:t>
      </w:r>
      <w:r w:rsidRPr="00BB2025">
        <w:rPr>
          <w:rFonts w:ascii="Times New Roman" w:eastAsia="Times New Roman" w:hAnsi="Times New Roman" w:cs="Times New Roman"/>
          <w:sz w:val="28"/>
          <w:szCs w:val="28"/>
          <w:lang w:eastAsia="ru-RU"/>
        </w:rPr>
        <w:t>определяется образовательным учреждением и состоит из следующих разделов:</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с элементами спорта.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 xml:space="preserve">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w:t>
      </w:r>
      <w:r w:rsidRPr="00BB2025">
        <w:rPr>
          <w:rFonts w:ascii="Times New Roman" w:eastAsia="Times New Roman" w:hAnsi="Times New Roman" w:cs="Times New Roman"/>
          <w:sz w:val="28"/>
          <w:szCs w:val="28"/>
          <w:lang w:eastAsia="ru-RU"/>
        </w:rPr>
        <w:lastRenderedPageBreak/>
        <w:t>учителя с учётом возрастных и психофизиологических особенностей учащихся.</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на основе баскетбола.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физических качеств. Умение владеть мячом – держать, передавать на расстояние, ловля, ведение, броски.</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на основе мини-футбола.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физических качеств. Умение владеть мячом – остановки мяча, передачи мяча на расстояние, ведение и удары.</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на основе бадминтона.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физических качеств. Умение владеть хватом, ракеткой и воланом, передачи волана на расстояние.</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на основе настольного тенниса.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физических качеств. Умение владеть хватом, ракеткой и мячом, набивание мяча, передачи мяча, накат по диагонали.</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и национальные виды спорта народов России.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физических качеств. Определяется исходя из национально-региональных особенностей содержания образования.</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Подготовка и проведение соревновательных мероприятий.</w:t>
      </w:r>
    </w:p>
    <w:p w:rsidR="0064225F" w:rsidRDefault="00B2039D" w:rsidP="0072208A">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w:t>
      </w:r>
      <w:r w:rsidR="0072208A">
        <w:rPr>
          <w:rFonts w:ascii="Times New Roman" w:eastAsia="Times New Roman" w:hAnsi="Times New Roman" w:cs="Times New Roman"/>
          <w:sz w:val="28"/>
          <w:szCs w:val="28"/>
          <w:lang w:eastAsia="ru-RU"/>
        </w:rPr>
        <w:t>а уроках по физической культуре.</w:t>
      </w:r>
    </w:p>
    <w:p w:rsidR="007F4B52" w:rsidRPr="003B467A" w:rsidRDefault="007F4B52" w:rsidP="007F4B52">
      <w:p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p>
    <w:p w:rsidR="00965DE1" w:rsidRPr="00B2039D" w:rsidRDefault="00B2039D" w:rsidP="00C257F5">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УЧЕБНО - </w:t>
      </w:r>
      <w:r w:rsidR="00965DE1" w:rsidRPr="00BB2025">
        <w:rPr>
          <w:rFonts w:ascii="Times New Roman" w:hAnsi="Times New Roman" w:cs="Times New Roman"/>
          <w:b/>
          <w:sz w:val="28"/>
          <w:szCs w:val="28"/>
        </w:rPr>
        <w:t>ТЕМАТИЧЕСКИЙ ПЛАН</w:t>
      </w:r>
    </w:p>
    <w:tbl>
      <w:tblPr>
        <w:tblW w:w="9454" w:type="dxa"/>
        <w:tblCellSpacing w:w="0" w:type="dxa"/>
        <w:tblInd w:w="15" w:type="dxa"/>
        <w:tblLayout w:type="fixed"/>
        <w:tblCellMar>
          <w:top w:w="60" w:type="dxa"/>
          <w:left w:w="60" w:type="dxa"/>
          <w:bottom w:w="60" w:type="dxa"/>
          <w:right w:w="60" w:type="dxa"/>
        </w:tblCellMar>
        <w:tblLook w:val="0000" w:firstRow="0" w:lastRow="0" w:firstColumn="0" w:lastColumn="0" w:noHBand="0" w:noVBand="0"/>
      </w:tblPr>
      <w:tblGrid>
        <w:gridCol w:w="803"/>
        <w:gridCol w:w="5621"/>
        <w:gridCol w:w="762"/>
        <w:gridCol w:w="850"/>
        <w:gridCol w:w="709"/>
        <w:gridCol w:w="709"/>
      </w:tblGrid>
      <w:tr w:rsidR="008F2E24" w:rsidRPr="00BB2025" w:rsidTr="003B467A">
        <w:trPr>
          <w:tblCellSpacing w:w="0" w:type="dxa"/>
        </w:trPr>
        <w:tc>
          <w:tcPr>
            <w:tcW w:w="803" w:type="dxa"/>
            <w:vMerge w:val="restart"/>
            <w:tcBorders>
              <w:top w:val="single" w:sz="6" w:space="0" w:color="000000"/>
              <w:left w:val="single" w:sz="6" w:space="0" w:color="000000"/>
              <w:bottom w:val="single" w:sz="6" w:space="0" w:color="000000"/>
              <w:right w:val="single" w:sz="6" w:space="0" w:color="000000"/>
            </w:tcBorders>
            <w:vAlign w:val="center"/>
          </w:tcPr>
          <w:p w:rsidR="008F2E24" w:rsidRPr="00BB2025" w:rsidRDefault="008F2E24" w:rsidP="003E243C">
            <w:pPr>
              <w:autoSpaceDE w:val="0"/>
              <w:autoSpaceDN w:val="0"/>
              <w:adjustRightInd w:val="0"/>
              <w:spacing w:line="264" w:lineRule="auto"/>
              <w:jc w:val="both"/>
              <w:rPr>
                <w:rFonts w:ascii="Times New Roman" w:hAnsi="Times New Roman" w:cs="Times New Roman"/>
                <w:sz w:val="28"/>
                <w:szCs w:val="28"/>
              </w:rPr>
            </w:pPr>
            <w:r w:rsidRPr="00BB2025">
              <w:rPr>
                <w:rFonts w:ascii="Times New Roman" w:hAnsi="Times New Roman" w:cs="Times New Roman"/>
                <w:sz w:val="28"/>
                <w:szCs w:val="28"/>
              </w:rPr>
              <w:t>№ п/п</w:t>
            </w:r>
          </w:p>
        </w:tc>
        <w:tc>
          <w:tcPr>
            <w:tcW w:w="5621" w:type="dxa"/>
            <w:vMerge w:val="restart"/>
            <w:tcBorders>
              <w:top w:val="single" w:sz="4" w:space="0" w:color="auto"/>
              <w:left w:val="single" w:sz="4" w:space="0" w:color="auto"/>
              <w:bottom w:val="single" w:sz="4" w:space="0" w:color="auto"/>
              <w:right w:val="single" w:sz="4" w:space="0" w:color="auto"/>
            </w:tcBorders>
            <w:vAlign w:val="center"/>
          </w:tcPr>
          <w:p w:rsidR="008F2E24" w:rsidRPr="00BB2025" w:rsidRDefault="008F2E24" w:rsidP="00B05C66">
            <w:pPr>
              <w:autoSpaceDE w:val="0"/>
              <w:autoSpaceDN w:val="0"/>
              <w:adjustRightInd w:val="0"/>
              <w:spacing w:line="264" w:lineRule="auto"/>
              <w:jc w:val="center"/>
              <w:rPr>
                <w:rFonts w:ascii="Times New Roman" w:hAnsi="Times New Roman" w:cs="Times New Roman"/>
                <w:sz w:val="28"/>
                <w:szCs w:val="28"/>
              </w:rPr>
            </w:pPr>
            <w:r w:rsidRPr="00BB2025">
              <w:rPr>
                <w:rFonts w:ascii="Times New Roman" w:hAnsi="Times New Roman" w:cs="Times New Roman"/>
                <w:sz w:val="28"/>
                <w:szCs w:val="28"/>
              </w:rPr>
              <w:t>Тема</w:t>
            </w:r>
          </w:p>
        </w:tc>
        <w:tc>
          <w:tcPr>
            <w:tcW w:w="3030" w:type="dxa"/>
            <w:gridSpan w:val="4"/>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Количество часов (уроков)</w:t>
            </w:r>
          </w:p>
        </w:tc>
      </w:tr>
      <w:tr w:rsidR="001644EC" w:rsidTr="003B467A">
        <w:trPr>
          <w:tblCellSpacing w:w="0" w:type="dxa"/>
        </w:trPr>
        <w:tc>
          <w:tcPr>
            <w:tcW w:w="803" w:type="dxa"/>
            <w:vMerge/>
            <w:tcBorders>
              <w:top w:val="single" w:sz="6" w:space="0" w:color="000000"/>
              <w:left w:val="single" w:sz="6" w:space="0" w:color="000000"/>
              <w:bottom w:val="single" w:sz="6" w:space="0" w:color="000000"/>
              <w:right w:val="single" w:sz="6" w:space="0" w:color="000000"/>
            </w:tcBorders>
            <w:vAlign w:val="center"/>
          </w:tcPr>
          <w:p w:rsidR="008F2E24" w:rsidRPr="00BB2025" w:rsidRDefault="008F2E24" w:rsidP="003E243C">
            <w:pPr>
              <w:autoSpaceDE w:val="0"/>
              <w:autoSpaceDN w:val="0"/>
              <w:adjustRightInd w:val="0"/>
              <w:jc w:val="both"/>
              <w:rPr>
                <w:rFonts w:ascii="Times New Roman" w:hAnsi="Times New Roman" w:cs="Times New Roman"/>
                <w:b/>
                <w:bCs/>
                <w:sz w:val="28"/>
                <w:szCs w:val="28"/>
              </w:rPr>
            </w:pPr>
          </w:p>
        </w:tc>
        <w:tc>
          <w:tcPr>
            <w:tcW w:w="5621" w:type="dxa"/>
            <w:vMerge/>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jc w:val="both"/>
              <w:rPr>
                <w:rFonts w:ascii="Times New Roman" w:hAnsi="Times New Roman" w:cs="Times New Roman"/>
                <w:b/>
                <w:bCs/>
                <w:sz w:val="28"/>
                <w:szCs w:val="28"/>
              </w:rPr>
            </w:pPr>
          </w:p>
        </w:tc>
        <w:tc>
          <w:tcPr>
            <w:tcW w:w="3030" w:type="dxa"/>
            <w:gridSpan w:val="4"/>
            <w:tcBorders>
              <w:top w:val="single" w:sz="4" w:space="0" w:color="auto"/>
              <w:left w:val="single" w:sz="4" w:space="0" w:color="auto"/>
              <w:bottom w:val="single" w:sz="4" w:space="0" w:color="auto"/>
              <w:right w:val="single" w:sz="4" w:space="0" w:color="auto"/>
            </w:tcBorders>
            <w:vAlign w:val="center"/>
          </w:tcPr>
          <w:p w:rsidR="008F2E24" w:rsidRPr="00BB2025" w:rsidRDefault="008F2E24" w:rsidP="00701E0E">
            <w:pPr>
              <w:autoSpaceDE w:val="0"/>
              <w:autoSpaceDN w:val="0"/>
              <w:adjustRightInd w:val="0"/>
              <w:spacing w:before="15" w:after="15" w:line="264" w:lineRule="auto"/>
              <w:jc w:val="center"/>
              <w:rPr>
                <w:rFonts w:ascii="Times New Roman" w:hAnsi="Times New Roman" w:cs="Times New Roman"/>
                <w:sz w:val="28"/>
                <w:szCs w:val="28"/>
              </w:rPr>
            </w:pPr>
            <w:r w:rsidRPr="00BB2025">
              <w:rPr>
                <w:rFonts w:ascii="Times New Roman" w:hAnsi="Times New Roman" w:cs="Times New Roman"/>
                <w:sz w:val="28"/>
                <w:szCs w:val="28"/>
              </w:rPr>
              <w:t>Класс</w:t>
            </w:r>
          </w:p>
        </w:tc>
      </w:tr>
      <w:tr w:rsidR="001644EC" w:rsidTr="003B467A">
        <w:trPr>
          <w:trHeight w:val="150"/>
          <w:tblCellSpacing w:w="0" w:type="dxa"/>
        </w:trPr>
        <w:tc>
          <w:tcPr>
            <w:tcW w:w="803" w:type="dxa"/>
            <w:vMerge/>
            <w:tcBorders>
              <w:top w:val="single" w:sz="6" w:space="0" w:color="000000"/>
              <w:left w:val="single" w:sz="6" w:space="0" w:color="000000"/>
              <w:bottom w:val="single" w:sz="6" w:space="0" w:color="000000"/>
              <w:right w:val="single" w:sz="6" w:space="0" w:color="000000"/>
            </w:tcBorders>
            <w:vAlign w:val="center"/>
          </w:tcPr>
          <w:p w:rsidR="008F2E24" w:rsidRPr="00BB2025" w:rsidRDefault="008F2E24" w:rsidP="003E243C">
            <w:pPr>
              <w:autoSpaceDE w:val="0"/>
              <w:autoSpaceDN w:val="0"/>
              <w:adjustRightInd w:val="0"/>
              <w:jc w:val="both"/>
              <w:rPr>
                <w:rFonts w:ascii="Times New Roman" w:hAnsi="Times New Roman" w:cs="Times New Roman"/>
                <w:b/>
                <w:bCs/>
                <w:sz w:val="28"/>
                <w:szCs w:val="28"/>
              </w:rPr>
            </w:pPr>
          </w:p>
        </w:tc>
        <w:tc>
          <w:tcPr>
            <w:tcW w:w="5621" w:type="dxa"/>
            <w:vMerge/>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jc w:val="both"/>
              <w:rPr>
                <w:rFonts w:ascii="Times New Roman" w:hAnsi="Times New Roman" w:cs="Times New Roman"/>
                <w:b/>
                <w:bCs/>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lang w:val="en-US"/>
              </w:rPr>
            </w:pPr>
            <w:r w:rsidRPr="00BB2025">
              <w:rPr>
                <w:rFonts w:ascii="Times New Roman" w:hAnsi="Times New Roman" w:cs="Times New Roman"/>
                <w:sz w:val="28"/>
                <w:szCs w:val="28"/>
                <w:lang w:val="en-US"/>
              </w:rPr>
              <w:t>4</w:t>
            </w:r>
          </w:p>
        </w:tc>
      </w:tr>
      <w:tr w:rsidR="001644EC" w:rsidTr="003B467A">
        <w:trPr>
          <w:tblCellSpacing w:w="0" w:type="dxa"/>
        </w:trPr>
        <w:tc>
          <w:tcPr>
            <w:tcW w:w="803" w:type="dxa"/>
            <w:tcBorders>
              <w:top w:val="single" w:sz="6" w:space="0" w:color="000000"/>
              <w:left w:val="single" w:sz="6" w:space="0" w:color="000000"/>
              <w:bottom w:val="single" w:sz="6" w:space="0" w:color="000000"/>
              <w:right w:val="single" w:sz="6" w:space="0" w:color="000000"/>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5621"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keepNext/>
              <w:autoSpaceDE w:val="0"/>
              <w:autoSpaceDN w:val="0"/>
              <w:adjustRightInd w:val="0"/>
              <w:spacing w:before="15" w:after="15" w:line="264" w:lineRule="auto"/>
              <w:jc w:val="both"/>
              <w:rPr>
                <w:rFonts w:ascii="Times New Roman" w:hAnsi="Times New Roman" w:cs="Times New Roman"/>
                <w:b/>
                <w:bCs/>
                <w:i/>
                <w:iCs/>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r>
      <w:tr w:rsidR="003B467A" w:rsidTr="003B467A">
        <w:trPr>
          <w:tblCellSpacing w:w="0" w:type="dxa"/>
        </w:trPr>
        <w:tc>
          <w:tcPr>
            <w:tcW w:w="803" w:type="dxa"/>
            <w:tcBorders>
              <w:top w:val="single" w:sz="6" w:space="0" w:color="000000"/>
              <w:left w:val="single" w:sz="6" w:space="0" w:color="000000"/>
              <w:bottom w:val="single" w:sz="6" w:space="0" w:color="000000"/>
              <w:right w:val="single" w:sz="6" w:space="0" w:color="000000"/>
            </w:tcBorders>
            <w:vAlign w:val="center"/>
          </w:tcPr>
          <w:p w:rsidR="003B467A" w:rsidRPr="00BB2025" w:rsidRDefault="003B467A" w:rsidP="00B05C66">
            <w:pPr>
              <w:pStyle w:val="a7"/>
              <w:numPr>
                <w:ilvl w:val="0"/>
                <w:numId w:val="11"/>
              </w:numPr>
              <w:rPr>
                <w:rFonts w:ascii="Times New Roman" w:hAnsi="Times New Roman" w:cs="Times New Roman"/>
              </w:rPr>
            </w:pPr>
          </w:p>
        </w:tc>
        <w:tc>
          <w:tcPr>
            <w:tcW w:w="5621" w:type="dxa"/>
            <w:tcBorders>
              <w:top w:val="single" w:sz="4" w:space="0" w:color="auto"/>
              <w:left w:val="single" w:sz="4" w:space="0" w:color="auto"/>
              <w:bottom w:val="single" w:sz="4" w:space="0" w:color="auto"/>
              <w:right w:val="single" w:sz="4" w:space="0" w:color="auto"/>
            </w:tcBorders>
            <w:vAlign w:val="center"/>
          </w:tcPr>
          <w:p w:rsidR="003B467A" w:rsidRPr="00BB2025" w:rsidRDefault="003B467A"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Основы знаний о физической культуре</w:t>
            </w:r>
          </w:p>
        </w:tc>
        <w:tc>
          <w:tcPr>
            <w:tcW w:w="3030" w:type="dxa"/>
            <w:gridSpan w:val="4"/>
            <w:tcBorders>
              <w:top w:val="single" w:sz="4" w:space="0" w:color="auto"/>
              <w:left w:val="single" w:sz="4" w:space="0" w:color="auto"/>
              <w:bottom w:val="single" w:sz="4" w:space="0" w:color="auto"/>
              <w:right w:val="single" w:sz="4" w:space="0" w:color="auto"/>
            </w:tcBorders>
            <w:vAlign w:val="center"/>
          </w:tcPr>
          <w:p w:rsidR="003B467A" w:rsidRPr="00BB2025" w:rsidRDefault="003B467A" w:rsidP="003E243C">
            <w:pPr>
              <w:autoSpaceDE w:val="0"/>
              <w:autoSpaceDN w:val="0"/>
              <w:adjustRightInd w:val="0"/>
              <w:spacing w:before="15" w:after="15" w:line="264" w:lineRule="auto"/>
              <w:jc w:val="both"/>
              <w:rPr>
                <w:rFonts w:ascii="Times New Roman" w:hAnsi="Times New Roman" w:cs="Times New Roman"/>
                <w:i/>
                <w:iCs/>
                <w:sz w:val="28"/>
                <w:szCs w:val="28"/>
              </w:rPr>
            </w:pPr>
            <w:r w:rsidRPr="00BB2025">
              <w:rPr>
                <w:rFonts w:ascii="Times New Roman" w:hAnsi="Times New Roman" w:cs="Times New Roman"/>
                <w:i/>
                <w:iCs/>
                <w:sz w:val="28"/>
                <w:szCs w:val="28"/>
              </w:rPr>
              <w:t>В процессе урока</w:t>
            </w:r>
          </w:p>
        </w:tc>
      </w:tr>
      <w:tr w:rsidR="001644EC" w:rsidTr="003B467A">
        <w:trPr>
          <w:tblCellSpacing w:w="0" w:type="dxa"/>
        </w:trPr>
        <w:tc>
          <w:tcPr>
            <w:tcW w:w="803" w:type="dxa"/>
            <w:tcBorders>
              <w:top w:val="single" w:sz="6" w:space="0" w:color="000000"/>
              <w:left w:val="single" w:sz="6" w:space="0" w:color="000000"/>
              <w:bottom w:val="single" w:sz="6" w:space="0" w:color="000000"/>
              <w:right w:val="single" w:sz="6" w:space="0" w:color="000000"/>
            </w:tcBorders>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Подвижные игры</w:t>
            </w:r>
          </w:p>
        </w:tc>
        <w:tc>
          <w:tcPr>
            <w:tcW w:w="762" w:type="dxa"/>
            <w:tcBorders>
              <w:top w:val="single" w:sz="4" w:space="0" w:color="auto"/>
              <w:left w:val="single" w:sz="4" w:space="0" w:color="auto"/>
              <w:bottom w:val="single" w:sz="4" w:space="0" w:color="auto"/>
              <w:right w:val="single" w:sz="4" w:space="0" w:color="auto"/>
            </w:tcBorders>
            <w:vAlign w:val="center"/>
          </w:tcPr>
          <w:p w:rsidR="008F2E24" w:rsidRPr="00BB2025" w:rsidRDefault="00673846" w:rsidP="003E243C">
            <w:pPr>
              <w:autoSpaceDE w:val="0"/>
              <w:autoSpaceDN w:val="0"/>
              <w:adjustRightInd w:val="0"/>
              <w:spacing w:before="15" w:after="15" w:line="264"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673846">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w:t>
            </w:r>
            <w:r w:rsidR="00673846">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673846">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w:t>
            </w:r>
            <w:r w:rsidR="00673846">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661B8A">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w:t>
            </w:r>
            <w:r w:rsidR="00661B8A">
              <w:rPr>
                <w:rFonts w:ascii="Times New Roman" w:hAnsi="Times New Roman" w:cs="Times New Roman"/>
                <w:sz w:val="28"/>
                <w:szCs w:val="28"/>
              </w:rPr>
              <w:t>8</w:t>
            </w:r>
          </w:p>
        </w:tc>
      </w:tr>
      <w:tr w:rsidR="001644EC" w:rsidTr="003B467A">
        <w:trPr>
          <w:tblCellSpacing w:w="0" w:type="dxa"/>
        </w:trPr>
        <w:tc>
          <w:tcPr>
            <w:tcW w:w="803" w:type="dxa"/>
            <w:tcBorders>
              <w:top w:val="single" w:sz="6" w:space="0" w:color="000000"/>
              <w:left w:val="single" w:sz="6" w:space="0" w:color="000000"/>
              <w:bottom w:val="single" w:sz="6" w:space="0" w:color="000000"/>
              <w:right w:val="single" w:sz="6" w:space="0" w:color="000000"/>
            </w:tcBorders>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Гимнастика с элементами акробатики</w:t>
            </w:r>
          </w:p>
        </w:tc>
        <w:tc>
          <w:tcPr>
            <w:tcW w:w="762"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661B8A" w:rsidP="003E243C">
            <w:pPr>
              <w:autoSpaceDE w:val="0"/>
              <w:autoSpaceDN w:val="0"/>
              <w:adjustRightInd w:val="0"/>
              <w:spacing w:before="15" w:after="15" w:line="264" w:lineRule="auto"/>
              <w:jc w:val="both"/>
              <w:rPr>
                <w:rFonts w:ascii="Times New Roman" w:hAnsi="Times New Roman" w:cs="Times New Roman"/>
                <w:sz w:val="28"/>
                <w:szCs w:val="28"/>
              </w:rPr>
            </w:pPr>
            <w:r>
              <w:rPr>
                <w:rFonts w:ascii="Times New Roman" w:hAnsi="Times New Roman" w:cs="Times New Roman"/>
                <w:sz w:val="28"/>
                <w:szCs w:val="28"/>
              </w:rPr>
              <w:t>18</w:t>
            </w:r>
          </w:p>
        </w:tc>
      </w:tr>
      <w:tr w:rsidR="001644EC" w:rsidTr="003B467A">
        <w:trPr>
          <w:tblCellSpacing w:w="0" w:type="dxa"/>
        </w:trPr>
        <w:tc>
          <w:tcPr>
            <w:tcW w:w="803" w:type="dxa"/>
            <w:tcBorders>
              <w:top w:val="single" w:sz="6" w:space="0" w:color="000000"/>
              <w:left w:val="single" w:sz="6" w:space="0" w:color="000000"/>
              <w:bottom w:val="single" w:sz="6" w:space="0" w:color="000000"/>
              <w:right w:val="single" w:sz="6" w:space="0" w:color="000000"/>
            </w:tcBorders>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Легкоатлетические упражнения</w:t>
            </w:r>
          </w:p>
        </w:tc>
        <w:tc>
          <w:tcPr>
            <w:tcW w:w="762"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22</w:t>
            </w:r>
          </w:p>
        </w:tc>
        <w:tc>
          <w:tcPr>
            <w:tcW w:w="850"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r>
      <w:tr w:rsidR="001644EC" w:rsidTr="003B467A">
        <w:trPr>
          <w:tblCellSpacing w:w="0" w:type="dxa"/>
        </w:trPr>
        <w:tc>
          <w:tcPr>
            <w:tcW w:w="803" w:type="dxa"/>
            <w:tcBorders>
              <w:top w:val="single" w:sz="6" w:space="0" w:color="000000"/>
              <w:left w:val="single" w:sz="6" w:space="0" w:color="000000"/>
              <w:bottom w:val="single" w:sz="6" w:space="0" w:color="000000"/>
              <w:right w:val="single" w:sz="6" w:space="0" w:color="000000"/>
            </w:tcBorders>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Кроссовая подготовка</w:t>
            </w:r>
          </w:p>
        </w:tc>
        <w:tc>
          <w:tcPr>
            <w:tcW w:w="762"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r>
      <w:tr w:rsidR="001644EC" w:rsidTr="003B467A">
        <w:trPr>
          <w:tblCellSpacing w:w="0" w:type="dxa"/>
        </w:trPr>
        <w:tc>
          <w:tcPr>
            <w:tcW w:w="803" w:type="dxa"/>
            <w:tcBorders>
              <w:top w:val="single" w:sz="6" w:space="0" w:color="000000"/>
              <w:left w:val="single" w:sz="6" w:space="0" w:color="000000"/>
              <w:bottom w:val="single" w:sz="6" w:space="0" w:color="000000"/>
              <w:right w:val="single" w:sz="6" w:space="0" w:color="000000"/>
            </w:tcBorders>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Подвижные игры c элементами баскетбола</w:t>
            </w:r>
          </w:p>
        </w:tc>
        <w:tc>
          <w:tcPr>
            <w:tcW w:w="762" w:type="dxa"/>
            <w:tcBorders>
              <w:top w:val="single" w:sz="4" w:space="0" w:color="auto"/>
              <w:left w:val="single" w:sz="4" w:space="0" w:color="auto"/>
              <w:bottom w:val="single" w:sz="4" w:space="0" w:color="auto"/>
              <w:right w:val="single" w:sz="4" w:space="0" w:color="auto"/>
            </w:tcBorders>
            <w:vAlign w:val="center"/>
          </w:tcPr>
          <w:p w:rsidR="008F2E24" w:rsidRPr="00BB2025" w:rsidRDefault="00673846" w:rsidP="003E243C">
            <w:pPr>
              <w:autoSpaceDE w:val="0"/>
              <w:autoSpaceDN w:val="0"/>
              <w:adjustRightInd w:val="0"/>
              <w:spacing w:before="15" w:after="15" w:line="264"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850"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673846">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w:t>
            </w:r>
            <w:r w:rsidR="00673846">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673846">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w:t>
            </w:r>
            <w:r w:rsidR="00673846">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661B8A">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w:t>
            </w:r>
            <w:r w:rsidR="00661B8A">
              <w:rPr>
                <w:rFonts w:ascii="Times New Roman" w:hAnsi="Times New Roman" w:cs="Times New Roman"/>
                <w:sz w:val="28"/>
                <w:szCs w:val="28"/>
              </w:rPr>
              <w:t>4</w:t>
            </w:r>
          </w:p>
        </w:tc>
      </w:tr>
      <w:tr w:rsidR="001644EC" w:rsidTr="003B467A">
        <w:trPr>
          <w:tblCellSpacing w:w="0" w:type="dxa"/>
        </w:trPr>
        <w:tc>
          <w:tcPr>
            <w:tcW w:w="803" w:type="dxa"/>
            <w:tcBorders>
              <w:top w:val="single" w:sz="6" w:space="0" w:color="000000"/>
              <w:left w:val="single" w:sz="6" w:space="0" w:color="000000"/>
              <w:bottom w:val="single" w:sz="4" w:space="0" w:color="auto"/>
              <w:right w:val="single" w:sz="6" w:space="0" w:color="000000"/>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5621"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ИТОГО:</w:t>
            </w:r>
          </w:p>
        </w:tc>
        <w:tc>
          <w:tcPr>
            <w:tcW w:w="762"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99</w:t>
            </w:r>
          </w:p>
        </w:tc>
        <w:tc>
          <w:tcPr>
            <w:tcW w:w="850"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102</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102</w:t>
            </w:r>
          </w:p>
        </w:tc>
        <w:tc>
          <w:tcPr>
            <w:tcW w:w="709" w:type="dxa"/>
            <w:tcBorders>
              <w:top w:val="single" w:sz="4" w:space="0" w:color="auto"/>
              <w:left w:val="single" w:sz="4" w:space="0" w:color="auto"/>
              <w:bottom w:val="single" w:sz="4" w:space="0" w:color="auto"/>
              <w:right w:val="single" w:sz="4" w:space="0" w:color="auto"/>
            </w:tcBorders>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102</w:t>
            </w:r>
          </w:p>
        </w:tc>
      </w:tr>
    </w:tbl>
    <w:p w:rsidR="0064225F" w:rsidRPr="00C257F5" w:rsidRDefault="0064225F" w:rsidP="003E243C">
      <w:pPr>
        <w:rPr>
          <w:rFonts w:ascii="Times New Roman" w:hAnsi="Times New Roman" w:cs="Times New Roman"/>
          <w:b/>
          <w:sz w:val="28"/>
          <w:szCs w:val="28"/>
          <w:lang w:val="en-US"/>
        </w:rPr>
      </w:pPr>
    </w:p>
    <w:p w:rsidR="00B2039D" w:rsidRPr="001644EC" w:rsidRDefault="008949FD" w:rsidP="00C257F5">
      <w:pPr>
        <w:pStyle w:val="a6"/>
        <w:jc w:val="center"/>
        <w:rPr>
          <w:rFonts w:ascii="Times New Roman" w:hAnsi="Times New Roman" w:cs="Times New Roman"/>
          <w:b/>
          <w:sz w:val="28"/>
          <w:szCs w:val="28"/>
        </w:rPr>
      </w:pPr>
      <w:r w:rsidRPr="001644EC">
        <w:rPr>
          <w:rFonts w:ascii="Times New Roman" w:hAnsi="Times New Roman" w:cs="Times New Roman"/>
          <w:b/>
          <w:sz w:val="28"/>
          <w:szCs w:val="28"/>
        </w:rPr>
        <w:t>КАЛЕНДАРНО-ТЕМАТИЧЕСКОЕ ПЛАНИРОВАНИЕ</w:t>
      </w:r>
    </w:p>
    <w:p w:rsidR="00A16209" w:rsidRPr="004B3DD4" w:rsidRDefault="00EE4411" w:rsidP="004B3DD4">
      <w:pPr>
        <w:pStyle w:val="a6"/>
        <w:autoSpaceDE w:val="0"/>
        <w:autoSpaceDN w:val="0"/>
        <w:adjustRightInd w:val="0"/>
        <w:spacing w:line="232"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2</w:t>
      </w:r>
      <w:r w:rsidR="008949FD" w:rsidRPr="001644EC">
        <w:rPr>
          <w:rFonts w:ascii="Times New Roman" w:hAnsi="Times New Roman" w:cs="Times New Roman"/>
          <w:b/>
          <w:bCs/>
          <w:sz w:val="28"/>
          <w:szCs w:val="28"/>
        </w:rPr>
        <w:t xml:space="preserve"> КЛАСС</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88"/>
        <w:gridCol w:w="809"/>
        <w:gridCol w:w="107"/>
        <w:gridCol w:w="1984"/>
        <w:gridCol w:w="26"/>
        <w:gridCol w:w="2637"/>
        <w:gridCol w:w="30"/>
        <w:gridCol w:w="1560"/>
      </w:tblGrid>
      <w:tr w:rsidR="00A16209" w:rsidRPr="004B3DD4" w:rsidTr="00C257F5">
        <w:tc>
          <w:tcPr>
            <w:tcW w:w="648" w:type="dxa"/>
            <w:vMerge w:val="restart"/>
          </w:tcPr>
          <w:p w:rsidR="00A16209" w:rsidRPr="004B3DD4" w:rsidRDefault="00A16209" w:rsidP="004B3DD4">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w:t>
            </w:r>
          </w:p>
          <w:p w:rsidR="00A16209" w:rsidRPr="004B3DD4" w:rsidRDefault="00A16209" w:rsidP="004B3DD4">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п/п</w:t>
            </w:r>
          </w:p>
        </w:tc>
        <w:tc>
          <w:tcPr>
            <w:tcW w:w="1797" w:type="dxa"/>
            <w:gridSpan w:val="2"/>
          </w:tcPr>
          <w:p w:rsidR="00A16209" w:rsidRPr="004B3DD4" w:rsidRDefault="00A16209" w:rsidP="004B3DD4">
            <w:pPr>
              <w:tabs>
                <w:tab w:val="left" w:pos="993"/>
              </w:tabs>
              <w:adjustRightInd w:val="0"/>
              <w:spacing w:after="0"/>
              <w:jc w:val="center"/>
              <w:rPr>
                <w:rFonts w:ascii="Times New Roman" w:hAnsi="Times New Roman" w:cs="Times New Roman"/>
                <w:bCs/>
                <w:sz w:val="28"/>
                <w:szCs w:val="28"/>
              </w:rPr>
            </w:pPr>
            <w:r w:rsidRPr="004B3DD4">
              <w:rPr>
                <w:rFonts w:ascii="Times New Roman" w:hAnsi="Times New Roman" w:cs="Times New Roman"/>
                <w:bCs/>
                <w:sz w:val="28"/>
                <w:szCs w:val="28"/>
              </w:rPr>
              <w:t>Дата</w:t>
            </w:r>
          </w:p>
        </w:tc>
        <w:tc>
          <w:tcPr>
            <w:tcW w:w="2091" w:type="dxa"/>
            <w:gridSpan w:val="2"/>
            <w:vMerge w:val="restart"/>
          </w:tcPr>
          <w:p w:rsidR="00A16209" w:rsidRPr="004B3DD4" w:rsidRDefault="00A16209" w:rsidP="004B3DD4">
            <w:pPr>
              <w:tabs>
                <w:tab w:val="left" w:pos="993"/>
              </w:tabs>
              <w:adjustRightInd w:val="0"/>
              <w:spacing w:after="0"/>
              <w:jc w:val="center"/>
              <w:rPr>
                <w:rFonts w:ascii="Times New Roman" w:hAnsi="Times New Roman" w:cs="Times New Roman"/>
                <w:bCs/>
                <w:sz w:val="28"/>
                <w:szCs w:val="28"/>
              </w:rPr>
            </w:pPr>
            <w:r w:rsidRPr="004B3DD4">
              <w:rPr>
                <w:rFonts w:ascii="Times New Roman" w:hAnsi="Times New Roman" w:cs="Times New Roman"/>
                <w:bCs/>
                <w:sz w:val="28"/>
                <w:szCs w:val="28"/>
              </w:rPr>
              <w:t>Тема урока</w:t>
            </w:r>
          </w:p>
        </w:tc>
        <w:tc>
          <w:tcPr>
            <w:tcW w:w="2693" w:type="dxa"/>
            <w:gridSpan w:val="3"/>
            <w:vMerge w:val="restart"/>
          </w:tcPr>
          <w:p w:rsidR="00A16209" w:rsidRPr="004B3DD4" w:rsidRDefault="00A16209" w:rsidP="004B3DD4">
            <w:pPr>
              <w:tabs>
                <w:tab w:val="left" w:pos="993"/>
              </w:tabs>
              <w:adjustRightInd w:val="0"/>
              <w:spacing w:after="0"/>
              <w:jc w:val="center"/>
              <w:rPr>
                <w:rFonts w:ascii="Times New Roman" w:hAnsi="Times New Roman" w:cs="Times New Roman"/>
                <w:bCs/>
                <w:sz w:val="28"/>
                <w:szCs w:val="28"/>
              </w:rPr>
            </w:pPr>
            <w:r w:rsidRPr="004B3DD4">
              <w:rPr>
                <w:rFonts w:ascii="Times New Roman" w:hAnsi="Times New Roman" w:cs="Times New Roman"/>
                <w:bCs/>
                <w:sz w:val="28"/>
                <w:szCs w:val="28"/>
              </w:rPr>
              <w:t>Тип урока</w:t>
            </w:r>
          </w:p>
        </w:tc>
        <w:tc>
          <w:tcPr>
            <w:tcW w:w="1560" w:type="dxa"/>
            <w:vMerge w:val="restart"/>
          </w:tcPr>
          <w:p w:rsidR="00A16209" w:rsidRPr="004B3DD4" w:rsidRDefault="00A16209" w:rsidP="004B3DD4">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Форма контроля</w:t>
            </w:r>
          </w:p>
        </w:tc>
      </w:tr>
      <w:tr w:rsidR="00A16209" w:rsidRPr="004B3DD4" w:rsidTr="00C257F5">
        <w:tc>
          <w:tcPr>
            <w:tcW w:w="648" w:type="dxa"/>
            <w:vMerge/>
          </w:tcPr>
          <w:p w:rsidR="00A16209" w:rsidRPr="004B3DD4" w:rsidRDefault="00A16209" w:rsidP="004B3DD4">
            <w:pPr>
              <w:tabs>
                <w:tab w:val="left" w:pos="993"/>
              </w:tabs>
              <w:adjustRightInd w:val="0"/>
              <w:spacing w:after="0"/>
              <w:rPr>
                <w:rFonts w:ascii="Times New Roman" w:hAnsi="Times New Roman" w:cs="Times New Roman"/>
                <w:bCs/>
                <w:sz w:val="28"/>
                <w:szCs w:val="28"/>
              </w:rPr>
            </w:pPr>
          </w:p>
        </w:tc>
        <w:tc>
          <w:tcPr>
            <w:tcW w:w="988" w:type="dxa"/>
          </w:tcPr>
          <w:p w:rsidR="00A16209" w:rsidRPr="004B3DD4" w:rsidRDefault="00A16209" w:rsidP="004B3DD4">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план</w:t>
            </w:r>
          </w:p>
        </w:tc>
        <w:tc>
          <w:tcPr>
            <w:tcW w:w="809" w:type="dxa"/>
          </w:tcPr>
          <w:p w:rsidR="00A16209" w:rsidRPr="004B3DD4" w:rsidRDefault="00A16209" w:rsidP="004B3DD4">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факт</w:t>
            </w:r>
          </w:p>
        </w:tc>
        <w:tc>
          <w:tcPr>
            <w:tcW w:w="2091" w:type="dxa"/>
            <w:gridSpan w:val="2"/>
            <w:vMerge/>
          </w:tcPr>
          <w:p w:rsidR="00A16209" w:rsidRPr="004B3DD4" w:rsidRDefault="00A16209" w:rsidP="004B3DD4">
            <w:pPr>
              <w:tabs>
                <w:tab w:val="left" w:pos="993"/>
              </w:tabs>
              <w:adjustRightInd w:val="0"/>
              <w:spacing w:after="0"/>
              <w:rPr>
                <w:rFonts w:ascii="Times New Roman" w:hAnsi="Times New Roman" w:cs="Times New Roman"/>
                <w:bCs/>
                <w:sz w:val="28"/>
                <w:szCs w:val="28"/>
              </w:rPr>
            </w:pPr>
          </w:p>
        </w:tc>
        <w:tc>
          <w:tcPr>
            <w:tcW w:w="2693" w:type="dxa"/>
            <w:gridSpan w:val="3"/>
            <w:vMerge/>
          </w:tcPr>
          <w:p w:rsidR="00A16209" w:rsidRPr="004B3DD4" w:rsidRDefault="00A16209" w:rsidP="004B3DD4">
            <w:pPr>
              <w:tabs>
                <w:tab w:val="left" w:pos="993"/>
              </w:tabs>
              <w:adjustRightInd w:val="0"/>
              <w:spacing w:after="0"/>
              <w:rPr>
                <w:rFonts w:ascii="Times New Roman" w:hAnsi="Times New Roman" w:cs="Times New Roman"/>
                <w:bCs/>
                <w:sz w:val="28"/>
                <w:szCs w:val="28"/>
              </w:rPr>
            </w:pPr>
          </w:p>
        </w:tc>
        <w:tc>
          <w:tcPr>
            <w:tcW w:w="1560" w:type="dxa"/>
            <w:vMerge/>
          </w:tcPr>
          <w:p w:rsidR="00A16209" w:rsidRPr="004B3DD4" w:rsidRDefault="00A16209" w:rsidP="004B3DD4">
            <w:pPr>
              <w:tabs>
                <w:tab w:val="left" w:pos="993"/>
              </w:tabs>
              <w:adjustRightInd w:val="0"/>
              <w:spacing w:after="0"/>
              <w:rPr>
                <w:rFonts w:ascii="Times New Roman" w:hAnsi="Times New Roman" w:cs="Times New Roman"/>
                <w:bCs/>
                <w:sz w:val="28"/>
                <w:szCs w:val="28"/>
              </w:rPr>
            </w:pPr>
          </w:p>
        </w:tc>
      </w:tr>
      <w:tr w:rsidR="00A16209" w:rsidRPr="004B3DD4" w:rsidTr="00C257F5">
        <w:tc>
          <w:tcPr>
            <w:tcW w:w="8789" w:type="dxa"/>
            <w:gridSpan w:val="9"/>
          </w:tcPr>
          <w:p w:rsidR="00A16209" w:rsidRPr="004B3DD4" w:rsidRDefault="00A16209" w:rsidP="004B3DD4">
            <w:pPr>
              <w:tabs>
                <w:tab w:val="left" w:pos="993"/>
              </w:tabs>
              <w:adjustRightInd w:val="0"/>
              <w:spacing w:after="0"/>
              <w:jc w:val="center"/>
              <w:rPr>
                <w:rFonts w:ascii="Times New Roman" w:hAnsi="Times New Roman" w:cs="Times New Roman"/>
                <w:b/>
                <w:bCs/>
                <w:sz w:val="28"/>
                <w:szCs w:val="28"/>
              </w:rPr>
            </w:pPr>
            <w:r w:rsidRPr="004B3DD4">
              <w:rPr>
                <w:rFonts w:ascii="Times New Roman" w:hAnsi="Times New Roman" w:cs="Times New Roman"/>
                <w:b/>
                <w:bCs/>
                <w:sz w:val="28"/>
                <w:szCs w:val="28"/>
              </w:rPr>
              <w:t>Лёгкая атлетика (11 часов)</w:t>
            </w:r>
          </w:p>
        </w:tc>
      </w:tr>
      <w:tr w:rsidR="00611942" w:rsidRPr="004B3DD4" w:rsidTr="00C257F5">
        <w:tc>
          <w:tcPr>
            <w:tcW w:w="648" w:type="dxa"/>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w:t>
            </w:r>
          </w:p>
        </w:tc>
        <w:tc>
          <w:tcPr>
            <w:tcW w:w="988" w:type="dxa"/>
            <w:vAlign w:val="center"/>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vAlign w:val="center"/>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Pr>
          <w:p w:rsidR="00611942" w:rsidRPr="00611942" w:rsidRDefault="00611942" w:rsidP="004B3DD4">
            <w:pPr>
              <w:tabs>
                <w:tab w:val="left" w:pos="993"/>
              </w:tabs>
              <w:adjustRightInd w:val="0"/>
              <w:spacing w:after="0"/>
              <w:rPr>
                <w:rFonts w:ascii="Times New Roman" w:hAnsi="Times New Roman" w:cs="Times New Roman"/>
                <w:bCs/>
                <w:sz w:val="24"/>
                <w:szCs w:val="24"/>
              </w:rPr>
            </w:pPr>
            <w:r w:rsidRPr="00611942">
              <w:rPr>
                <w:rFonts w:ascii="Times New Roman" w:hAnsi="Times New Roman" w:cs="Times New Roman"/>
                <w:bCs/>
                <w:sz w:val="24"/>
                <w:szCs w:val="24"/>
              </w:rPr>
              <w:t>Техника безопасности на занятиях легкой атлетикой. Ходьба и бег</w:t>
            </w:r>
          </w:p>
        </w:tc>
        <w:tc>
          <w:tcPr>
            <w:tcW w:w="2637" w:type="dxa"/>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Вводный</w:t>
            </w:r>
          </w:p>
        </w:tc>
        <w:tc>
          <w:tcPr>
            <w:tcW w:w="1590" w:type="dxa"/>
            <w:gridSpan w:val="2"/>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611942" w:rsidRPr="004B3DD4" w:rsidTr="00C257F5">
        <w:tc>
          <w:tcPr>
            <w:tcW w:w="648" w:type="dxa"/>
          </w:tcPr>
          <w:p w:rsidR="00611942" w:rsidRPr="004B3DD4" w:rsidRDefault="00611942" w:rsidP="004B3DD4">
            <w:pPr>
              <w:spacing w:before="100" w:after="0"/>
              <w:rPr>
                <w:rFonts w:ascii="Times New Roman" w:hAnsi="Times New Roman" w:cs="Times New Roman"/>
                <w:bCs/>
                <w:sz w:val="28"/>
                <w:szCs w:val="28"/>
              </w:rPr>
            </w:pPr>
            <w:r w:rsidRPr="004B3DD4">
              <w:rPr>
                <w:rFonts w:ascii="Times New Roman" w:hAnsi="Times New Roman" w:cs="Times New Roman"/>
                <w:bCs/>
                <w:sz w:val="28"/>
                <w:szCs w:val="28"/>
              </w:rPr>
              <w:t>2</w:t>
            </w:r>
          </w:p>
        </w:tc>
        <w:tc>
          <w:tcPr>
            <w:tcW w:w="988" w:type="dxa"/>
            <w:vAlign w:val="center"/>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vAlign w:val="center"/>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bCs/>
                <w:sz w:val="28"/>
                <w:szCs w:val="28"/>
              </w:rPr>
              <w:t>Ходьба и бег</w:t>
            </w:r>
          </w:p>
        </w:tc>
        <w:tc>
          <w:tcPr>
            <w:tcW w:w="2637" w:type="dxa"/>
            <w:vAlign w:val="center"/>
          </w:tcPr>
          <w:p w:rsidR="00611942" w:rsidRPr="004B3DD4" w:rsidRDefault="00611942" w:rsidP="004B3DD4">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611942" w:rsidRPr="004B3DD4" w:rsidRDefault="00611942" w:rsidP="004B3DD4">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11942" w:rsidRPr="004B3DD4" w:rsidTr="00C257F5">
        <w:tc>
          <w:tcPr>
            <w:tcW w:w="648" w:type="dxa"/>
          </w:tcPr>
          <w:p w:rsidR="00611942" w:rsidRPr="004B3DD4" w:rsidRDefault="00611942" w:rsidP="004B3DD4">
            <w:pPr>
              <w:spacing w:before="100" w:after="0"/>
              <w:rPr>
                <w:rFonts w:ascii="Times New Roman" w:hAnsi="Times New Roman" w:cs="Times New Roman"/>
                <w:bCs/>
                <w:sz w:val="28"/>
                <w:szCs w:val="28"/>
              </w:rPr>
            </w:pPr>
            <w:r w:rsidRPr="004B3DD4">
              <w:rPr>
                <w:rFonts w:ascii="Times New Roman" w:hAnsi="Times New Roman" w:cs="Times New Roman"/>
                <w:bCs/>
                <w:sz w:val="28"/>
                <w:szCs w:val="28"/>
              </w:rPr>
              <w:t>3</w:t>
            </w:r>
          </w:p>
        </w:tc>
        <w:tc>
          <w:tcPr>
            <w:tcW w:w="988" w:type="dxa"/>
            <w:vAlign w:val="center"/>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vAlign w:val="center"/>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bCs/>
                <w:sz w:val="28"/>
                <w:szCs w:val="28"/>
              </w:rPr>
              <w:t>Ходьба и бег</w:t>
            </w:r>
          </w:p>
        </w:tc>
        <w:tc>
          <w:tcPr>
            <w:tcW w:w="2637" w:type="dxa"/>
          </w:tcPr>
          <w:p w:rsidR="00611942" w:rsidRPr="004B3DD4" w:rsidRDefault="00611942" w:rsidP="004B3DD4">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Изучение нового</w:t>
            </w:r>
          </w:p>
          <w:p w:rsidR="00611942" w:rsidRPr="004B3DD4" w:rsidRDefault="00611942" w:rsidP="004B3DD4">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11942" w:rsidRPr="004B3DD4" w:rsidTr="00C257F5">
        <w:tc>
          <w:tcPr>
            <w:tcW w:w="648" w:type="dxa"/>
          </w:tcPr>
          <w:p w:rsidR="00611942" w:rsidRPr="004B3DD4" w:rsidRDefault="00611942" w:rsidP="004B3DD4">
            <w:pPr>
              <w:spacing w:before="100" w:after="0"/>
              <w:rPr>
                <w:rFonts w:ascii="Times New Roman" w:hAnsi="Times New Roman" w:cs="Times New Roman"/>
                <w:bCs/>
                <w:sz w:val="28"/>
                <w:szCs w:val="28"/>
              </w:rPr>
            </w:pPr>
            <w:r w:rsidRPr="004B3DD4">
              <w:rPr>
                <w:rFonts w:ascii="Times New Roman" w:hAnsi="Times New Roman" w:cs="Times New Roman"/>
                <w:bCs/>
                <w:sz w:val="28"/>
                <w:szCs w:val="28"/>
              </w:rPr>
              <w:t>4</w:t>
            </w:r>
          </w:p>
        </w:tc>
        <w:tc>
          <w:tcPr>
            <w:tcW w:w="988" w:type="dxa"/>
            <w:vAlign w:val="center"/>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vAlign w:val="center"/>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bCs/>
                <w:sz w:val="28"/>
                <w:szCs w:val="28"/>
              </w:rPr>
              <w:t>Ходьба и бег</w:t>
            </w:r>
          </w:p>
        </w:tc>
        <w:tc>
          <w:tcPr>
            <w:tcW w:w="2637" w:type="dxa"/>
          </w:tcPr>
          <w:p w:rsidR="00611942" w:rsidRPr="004B3DD4" w:rsidRDefault="00611942" w:rsidP="004B3DD4">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Комбинированный</w:t>
            </w:r>
          </w:p>
        </w:tc>
        <w:tc>
          <w:tcPr>
            <w:tcW w:w="1590" w:type="dxa"/>
            <w:gridSpan w:val="2"/>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11942" w:rsidRPr="004B3DD4" w:rsidTr="00C257F5">
        <w:tc>
          <w:tcPr>
            <w:tcW w:w="648" w:type="dxa"/>
          </w:tcPr>
          <w:p w:rsidR="00611942" w:rsidRPr="004B3DD4" w:rsidRDefault="00611942" w:rsidP="004B3DD4">
            <w:pPr>
              <w:spacing w:before="100" w:after="0"/>
              <w:rPr>
                <w:rFonts w:ascii="Times New Roman" w:hAnsi="Times New Roman" w:cs="Times New Roman"/>
                <w:bCs/>
                <w:sz w:val="28"/>
                <w:szCs w:val="28"/>
              </w:rPr>
            </w:pPr>
            <w:r w:rsidRPr="004B3DD4">
              <w:rPr>
                <w:rFonts w:ascii="Times New Roman" w:hAnsi="Times New Roman" w:cs="Times New Roman"/>
                <w:bCs/>
                <w:sz w:val="28"/>
                <w:szCs w:val="28"/>
              </w:rPr>
              <w:t>5</w:t>
            </w:r>
          </w:p>
        </w:tc>
        <w:tc>
          <w:tcPr>
            <w:tcW w:w="988" w:type="dxa"/>
            <w:vAlign w:val="center"/>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vAlign w:val="center"/>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bCs/>
                <w:sz w:val="28"/>
                <w:szCs w:val="28"/>
              </w:rPr>
              <w:t>Ходьба и бег</w:t>
            </w:r>
          </w:p>
        </w:tc>
        <w:tc>
          <w:tcPr>
            <w:tcW w:w="2637" w:type="dxa"/>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Комбинированный</w:t>
            </w:r>
          </w:p>
        </w:tc>
        <w:tc>
          <w:tcPr>
            <w:tcW w:w="1590" w:type="dxa"/>
            <w:gridSpan w:val="2"/>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6</w:t>
            </w:r>
          </w:p>
        </w:tc>
        <w:tc>
          <w:tcPr>
            <w:tcW w:w="988" w:type="dxa"/>
            <w:tcBorders>
              <w:top w:val="single" w:sz="4" w:space="0" w:color="auto"/>
              <w:left w:val="single" w:sz="4" w:space="0" w:color="auto"/>
              <w:bottom w:val="single" w:sz="4" w:space="0" w:color="auto"/>
              <w:right w:val="single" w:sz="4" w:space="0" w:color="auto"/>
            </w:tcBorders>
            <w:vAlign w:val="center"/>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Прыжки</w:t>
            </w:r>
          </w:p>
        </w:tc>
        <w:tc>
          <w:tcPr>
            <w:tcW w:w="2637" w:type="dxa"/>
            <w:tcBorders>
              <w:top w:val="single" w:sz="4" w:space="0" w:color="auto"/>
              <w:left w:val="single" w:sz="4" w:space="0" w:color="auto"/>
              <w:bottom w:val="single" w:sz="4" w:space="0" w:color="auto"/>
              <w:right w:val="single" w:sz="4" w:space="0" w:color="auto"/>
            </w:tcBorders>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Изучение нового материала</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bCs/>
                <w:sz w:val="28"/>
                <w:szCs w:val="28"/>
              </w:rPr>
              <w:t>Прыжки</w:t>
            </w:r>
          </w:p>
        </w:tc>
        <w:tc>
          <w:tcPr>
            <w:tcW w:w="2637" w:type="dxa"/>
            <w:tcBorders>
              <w:top w:val="single" w:sz="4" w:space="0" w:color="auto"/>
              <w:left w:val="single" w:sz="4" w:space="0" w:color="auto"/>
              <w:bottom w:val="single" w:sz="4" w:space="0" w:color="auto"/>
              <w:right w:val="single" w:sz="4" w:space="0" w:color="auto"/>
            </w:tcBorders>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bCs/>
                <w:sz w:val="28"/>
                <w:szCs w:val="28"/>
              </w:rPr>
              <w:t>Прыжки</w:t>
            </w:r>
          </w:p>
        </w:tc>
        <w:tc>
          <w:tcPr>
            <w:tcW w:w="2637" w:type="dxa"/>
            <w:tcBorders>
              <w:top w:val="single" w:sz="4" w:space="0" w:color="auto"/>
              <w:left w:val="single" w:sz="4" w:space="0" w:color="auto"/>
              <w:bottom w:val="single" w:sz="4" w:space="0" w:color="auto"/>
              <w:right w:val="single" w:sz="4" w:space="0" w:color="auto"/>
            </w:tcBorders>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Комбинированный</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tabs>
                <w:tab w:val="left" w:pos="993"/>
              </w:tabs>
              <w:adjustRightInd w:val="0"/>
              <w:spacing w:after="0"/>
              <w:rPr>
                <w:rFonts w:ascii="Times New Roman" w:hAnsi="Times New Roman" w:cs="Times New Roman"/>
                <w:bCs/>
                <w:sz w:val="28"/>
                <w:szCs w:val="28"/>
              </w:rPr>
            </w:pPr>
            <w:r>
              <w:rPr>
                <w:rFonts w:ascii="Times New Roman" w:hAnsi="Times New Roman" w:cs="Times New Roman"/>
                <w:bCs/>
                <w:sz w:val="28"/>
                <w:szCs w:val="28"/>
              </w:rPr>
              <w:t>Метание</w:t>
            </w:r>
          </w:p>
        </w:tc>
        <w:tc>
          <w:tcPr>
            <w:tcW w:w="2637"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10</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rPr>
                <w:rFonts w:ascii="Times New Roman" w:hAnsi="Times New Roman" w:cs="Times New Roman"/>
                <w:sz w:val="28"/>
                <w:szCs w:val="28"/>
                <w:lang w:val="en-US"/>
              </w:rPr>
            </w:pPr>
          </w:p>
        </w:tc>
        <w:tc>
          <w:tcPr>
            <w:tcW w:w="201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Pr>
                <w:rFonts w:ascii="Times New Roman" w:hAnsi="Times New Roman" w:cs="Times New Roman"/>
                <w:sz w:val="28"/>
                <w:szCs w:val="28"/>
              </w:rPr>
              <w:t>Метание</w:t>
            </w:r>
          </w:p>
        </w:tc>
        <w:tc>
          <w:tcPr>
            <w:tcW w:w="2637"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11942" w:rsidRPr="004B3DD4" w:rsidRDefault="00611942"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2C6E48" w:rsidRPr="004B3DD4" w:rsidTr="00C257F5">
        <w:tc>
          <w:tcPr>
            <w:tcW w:w="648" w:type="dxa"/>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11</w:t>
            </w:r>
          </w:p>
        </w:tc>
        <w:tc>
          <w:tcPr>
            <w:tcW w:w="988" w:type="dxa"/>
            <w:tcBorders>
              <w:top w:val="single" w:sz="4" w:space="0" w:color="auto"/>
              <w:left w:val="single" w:sz="4" w:space="0" w:color="auto"/>
              <w:bottom w:val="single" w:sz="4" w:space="0" w:color="auto"/>
              <w:right w:val="single" w:sz="4" w:space="0" w:color="auto"/>
            </w:tcBorders>
          </w:tcPr>
          <w:p w:rsidR="002C6E48" w:rsidRPr="002C6E48" w:rsidRDefault="002C6E48" w:rsidP="002C6E48">
            <w:pPr>
              <w:autoSpaceDE w:val="0"/>
              <w:autoSpaceDN w:val="0"/>
              <w:adjustRightInd w:val="0"/>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4B3DD4">
            <w:pPr>
              <w:tabs>
                <w:tab w:val="left" w:pos="993"/>
              </w:tabs>
              <w:adjustRightInd w:val="0"/>
              <w:spacing w:after="0"/>
              <w:rPr>
                <w:rFonts w:ascii="Times New Roman" w:hAnsi="Times New Roman" w:cs="Times New Roman"/>
                <w:bCs/>
                <w:sz w:val="28"/>
                <w:szCs w:val="28"/>
              </w:rPr>
            </w:pPr>
          </w:p>
        </w:tc>
        <w:tc>
          <w:tcPr>
            <w:tcW w:w="2010" w:type="dxa"/>
            <w:gridSpan w:val="2"/>
            <w:tcBorders>
              <w:top w:val="single" w:sz="4" w:space="0" w:color="auto"/>
              <w:left w:val="single" w:sz="4" w:space="0" w:color="auto"/>
              <w:bottom w:val="single" w:sz="4" w:space="0" w:color="auto"/>
              <w:right w:val="single" w:sz="4" w:space="0" w:color="auto"/>
            </w:tcBorders>
          </w:tcPr>
          <w:p w:rsidR="002C6E48" w:rsidRPr="004B3DD4" w:rsidRDefault="00FE5402" w:rsidP="004B3DD4">
            <w:pPr>
              <w:spacing w:after="0"/>
              <w:rPr>
                <w:rFonts w:ascii="Times New Roman" w:hAnsi="Times New Roman" w:cs="Times New Roman"/>
                <w:sz w:val="28"/>
                <w:szCs w:val="28"/>
              </w:rPr>
            </w:pPr>
            <w:r>
              <w:rPr>
                <w:rFonts w:ascii="Times New Roman" w:hAnsi="Times New Roman" w:cs="Times New Roman"/>
                <w:sz w:val="28"/>
                <w:szCs w:val="28"/>
              </w:rPr>
              <w:t>Метание</w:t>
            </w:r>
          </w:p>
        </w:tc>
        <w:tc>
          <w:tcPr>
            <w:tcW w:w="2637" w:type="dxa"/>
            <w:tcBorders>
              <w:top w:val="single" w:sz="4" w:space="0" w:color="auto"/>
              <w:left w:val="single" w:sz="4" w:space="0" w:color="auto"/>
              <w:bottom w:val="single" w:sz="4" w:space="0" w:color="auto"/>
              <w:right w:val="single" w:sz="4" w:space="0" w:color="auto"/>
            </w:tcBorders>
          </w:tcPr>
          <w:p w:rsidR="002C6E48" w:rsidRPr="004B3DD4" w:rsidRDefault="002C6E48"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Комбинированный</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2C6E48" w:rsidRPr="004B3DD4" w:rsidRDefault="002C6E48" w:rsidP="004B3DD4">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2C6E48" w:rsidRPr="004B3DD4" w:rsidTr="00C257F5">
        <w:tc>
          <w:tcPr>
            <w:tcW w:w="8789" w:type="dxa"/>
            <w:gridSpan w:val="9"/>
            <w:tcBorders>
              <w:top w:val="single" w:sz="4" w:space="0" w:color="auto"/>
              <w:left w:val="single" w:sz="4" w:space="0" w:color="auto"/>
              <w:bottom w:val="single" w:sz="4" w:space="0" w:color="auto"/>
              <w:right w:val="single" w:sz="4" w:space="0" w:color="auto"/>
            </w:tcBorders>
          </w:tcPr>
          <w:p w:rsidR="002C6E48" w:rsidRPr="004B3DD4" w:rsidRDefault="002C6E48" w:rsidP="00611942">
            <w:pPr>
              <w:tabs>
                <w:tab w:val="left" w:pos="993"/>
              </w:tabs>
              <w:adjustRightInd w:val="0"/>
              <w:spacing w:after="0"/>
              <w:jc w:val="center"/>
              <w:rPr>
                <w:rFonts w:ascii="Times New Roman" w:hAnsi="Times New Roman" w:cs="Times New Roman"/>
                <w:bCs/>
                <w:sz w:val="28"/>
                <w:szCs w:val="28"/>
              </w:rPr>
            </w:pP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12</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611942" w:rsidRDefault="00611942" w:rsidP="00611942">
            <w:pPr>
              <w:autoSpaceDE w:val="0"/>
              <w:autoSpaceDN w:val="0"/>
              <w:adjustRightInd w:val="0"/>
              <w:spacing w:line="244"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611942" w:rsidRPr="004B3DD4" w:rsidRDefault="00611942"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611942" w:rsidRPr="004B3DD4" w:rsidTr="00C257F5">
        <w:trPr>
          <w:trHeight w:val="1153"/>
        </w:trPr>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13</w:t>
            </w:r>
          </w:p>
        </w:tc>
        <w:tc>
          <w:tcPr>
            <w:tcW w:w="988" w:type="dxa"/>
            <w:tcBorders>
              <w:top w:val="single" w:sz="4" w:space="0" w:color="auto"/>
              <w:left w:val="single" w:sz="4" w:space="0" w:color="auto"/>
              <w:bottom w:val="single" w:sz="4" w:space="0" w:color="auto"/>
              <w:right w:val="single" w:sz="4" w:space="0" w:color="auto"/>
            </w:tcBorders>
          </w:tcPr>
          <w:p w:rsidR="00611942" w:rsidRPr="00611942" w:rsidRDefault="00611942" w:rsidP="002C6E48">
            <w:pPr>
              <w:autoSpaceDE w:val="0"/>
              <w:autoSpaceDN w:val="0"/>
              <w:adjustRightInd w:val="0"/>
              <w:spacing w:line="244" w:lineRule="auto"/>
              <w:rPr>
                <w:rFonts w:ascii="Times New Roman" w:hAnsi="Times New Roman" w:cs="Times New Roman"/>
                <w:sz w:val="28"/>
                <w:szCs w:val="28"/>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spacing w:line="244" w:lineRule="auto"/>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2C6E48" w:rsidRPr="004B3DD4" w:rsidTr="00C257F5">
        <w:tc>
          <w:tcPr>
            <w:tcW w:w="648" w:type="dxa"/>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14</w:t>
            </w:r>
          </w:p>
        </w:tc>
        <w:tc>
          <w:tcPr>
            <w:tcW w:w="988" w:type="dxa"/>
            <w:tcBorders>
              <w:top w:val="single" w:sz="4" w:space="0" w:color="auto"/>
              <w:left w:val="single" w:sz="4" w:space="0" w:color="auto"/>
              <w:bottom w:val="single" w:sz="4" w:space="0" w:color="auto"/>
              <w:right w:val="single" w:sz="4" w:space="0" w:color="auto"/>
            </w:tcBorders>
          </w:tcPr>
          <w:p w:rsidR="002C6E48" w:rsidRPr="002C6E48" w:rsidRDefault="002C6E48" w:rsidP="002C6E48">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4B3DD4">
            <w:pPr>
              <w:tabs>
                <w:tab w:val="left" w:pos="993"/>
              </w:tabs>
              <w:adjustRightInd w:val="0"/>
              <w:spacing w:after="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2C6E48" w:rsidRPr="004B3DD4" w:rsidTr="00C257F5">
        <w:tc>
          <w:tcPr>
            <w:tcW w:w="648" w:type="dxa"/>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15</w:t>
            </w:r>
          </w:p>
        </w:tc>
        <w:tc>
          <w:tcPr>
            <w:tcW w:w="988" w:type="dxa"/>
            <w:tcBorders>
              <w:top w:val="single" w:sz="4" w:space="0" w:color="auto"/>
              <w:left w:val="single" w:sz="4" w:space="0" w:color="auto"/>
              <w:bottom w:val="single" w:sz="4" w:space="0" w:color="auto"/>
              <w:right w:val="single" w:sz="4" w:space="0" w:color="auto"/>
            </w:tcBorders>
          </w:tcPr>
          <w:p w:rsidR="002C6E48" w:rsidRPr="002C6E48" w:rsidRDefault="002C6E48" w:rsidP="004B3DD4">
            <w:pPr>
              <w:autoSpaceDE w:val="0"/>
              <w:autoSpaceDN w:val="0"/>
              <w:adjustRightInd w:val="0"/>
              <w:spacing w:after="0"/>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4B3DD4">
            <w:pPr>
              <w:tabs>
                <w:tab w:val="left" w:pos="993"/>
              </w:tabs>
              <w:adjustRightInd w:val="0"/>
              <w:spacing w:after="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16</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spacing w:line="244" w:lineRule="auto"/>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17</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spacing w:line="244" w:lineRule="auto"/>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18</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spacing w:line="244" w:lineRule="auto"/>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19</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spacing w:line="244" w:lineRule="auto"/>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20</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611942">
            <w:pPr>
              <w:autoSpaceDE w:val="0"/>
              <w:autoSpaceDN w:val="0"/>
              <w:adjustRightInd w:val="0"/>
              <w:spacing w:line="244" w:lineRule="auto"/>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2C6E48" w:rsidRPr="004B3DD4" w:rsidTr="00C257F5">
        <w:tc>
          <w:tcPr>
            <w:tcW w:w="648" w:type="dxa"/>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21</w:t>
            </w:r>
          </w:p>
        </w:tc>
        <w:tc>
          <w:tcPr>
            <w:tcW w:w="988" w:type="dxa"/>
            <w:tcBorders>
              <w:top w:val="single" w:sz="4" w:space="0" w:color="auto"/>
              <w:left w:val="single" w:sz="4" w:space="0" w:color="auto"/>
              <w:bottom w:val="single" w:sz="4" w:space="0" w:color="auto"/>
              <w:right w:val="single" w:sz="4" w:space="0" w:color="auto"/>
            </w:tcBorders>
          </w:tcPr>
          <w:p w:rsidR="002C6E48" w:rsidRPr="002C6E48" w:rsidRDefault="002C6E48" w:rsidP="002C6E48">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874EC2">
            <w:pPr>
              <w:autoSpaceDE w:val="0"/>
              <w:autoSpaceDN w:val="0"/>
              <w:adjustRightInd w:val="0"/>
              <w:spacing w:line="244" w:lineRule="auto"/>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2C6E48" w:rsidRPr="004B3DD4" w:rsidRDefault="002C6E48"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4B3DD4">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22</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2C6E48">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spacing w:line="244" w:lineRule="auto"/>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B04795" w:rsidRPr="004B3DD4" w:rsidRDefault="00B04795" w:rsidP="004B3DD4">
            <w:pPr>
              <w:spacing w:after="0"/>
              <w:rPr>
                <w:rFonts w:ascii="Times New Roman" w:hAnsi="Times New Roman" w:cs="Times New Roman"/>
                <w:sz w:val="28"/>
                <w:szCs w:val="28"/>
                <w:lang w:val="en-US"/>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4B3DD4">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23</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2C6E48">
            <w:pPr>
              <w:autoSpaceDE w:val="0"/>
              <w:autoSpaceDN w:val="0"/>
              <w:adjustRightInd w:val="0"/>
              <w:spacing w:line="244" w:lineRule="auto"/>
              <w:rPr>
                <w:rFonts w:ascii="Times New Roman" w:hAnsi="Times New Roman" w:cs="Times New Roman"/>
                <w:sz w:val="28"/>
                <w:szCs w:val="28"/>
                <w:lang w:val="en-US"/>
              </w:rPr>
            </w:pPr>
          </w:p>
        </w:tc>
        <w:tc>
          <w:tcPr>
            <w:tcW w:w="916" w:type="dxa"/>
            <w:gridSpan w:val="2"/>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spacing w:line="244" w:lineRule="auto"/>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after="0"/>
              <w:rPr>
                <w:rFonts w:ascii="Times New Roman" w:hAnsi="Times New Roman" w:cs="Times New Roman"/>
                <w:sz w:val="28"/>
                <w:szCs w:val="28"/>
                <w:lang w:val="en-US"/>
              </w:rPr>
            </w:pPr>
            <w:r w:rsidRPr="004B3DD4">
              <w:rPr>
                <w:rFonts w:ascii="Times New Roman" w:hAnsi="Times New Roman" w:cs="Times New Roman"/>
                <w:sz w:val="28"/>
                <w:szCs w:val="28"/>
              </w:rPr>
              <w:t>Бег по пересеченной местности</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611942">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611942" w:rsidRPr="002C6E48" w:rsidTr="00C257F5">
        <w:tc>
          <w:tcPr>
            <w:tcW w:w="8789" w:type="dxa"/>
            <w:gridSpan w:val="9"/>
            <w:tcBorders>
              <w:top w:val="single" w:sz="4" w:space="0" w:color="auto"/>
              <w:left w:val="single" w:sz="4" w:space="0" w:color="auto"/>
              <w:bottom w:val="single" w:sz="4" w:space="0" w:color="auto"/>
              <w:right w:val="single" w:sz="4" w:space="0" w:color="auto"/>
            </w:tcBorders>
          </w:tcPr>
          <w:p w:rsidR="00611942" w:rsidRPr="002C6E48" w:rsidRDefault="00611942" w:rsidP="00673846">
            <w:pPr>
              <w:spacing w:after="0"/>
              <w:jc w:val="center"/>
              <w:rPr>
                <w:rFonts w:ascii="Times New Roman" w:hAnsi="Times New Roman" w:cs="Times New Roman"/>
                <w:b/>
                <w:sz w:val="28"/>
                <w:szCs w:val="28"/>
              </w:rPr>
            </w:pP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B04795">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w:t>
            </w:r>
            <w:r w:rsidR="00B04795">
              <w:rPr>
                <w:rFonts w:ascii="Times New Roman" w:hAnsi="Times New Roman" w:cs="Times New Roman"/>
                <w:bCs/>
                <w:sz w:val="28"/>
                <w:szCs w:val="28"/>
              </w:rPr>
              <w:t>4</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spacing w:line="244"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B04795">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w:t>
            </w:r>
            <w:r w:rsidR="00B04795">
              <w:rPr>
                <w:rFonts w:ascii="Times New Roman" w:hAnsi="Times New Roman" w:cs="Times New Roman"/>
                <w:bCs/>
                <w:sz w:val="28"/>
                <w:szCs w:val="28"/>
              </w:rPr>
              <w:t>5</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2C6E48">
            <w:pPr>
              <w:autoSpaceDE w:val="0"/>
              <w:autoSpaceDN w:val="0"/>
              <w:adjustRightInd w:val="0"/>
              <w:spacing w:line="244"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B04795">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w:t>
            </w:r>
            <w:r w:rsidR="00B04795">
              <w:rPr>
                <w:rFonts w:ascii="Times New Roman" w:hAnsi="Times New Roman" w:cs="Times New Roman"/>
                <w:bCs/>
                <w:sz w:val="28"/>
                <w:szCs w:val="28"/>
              </w:rPr>
              <w:t>6</w:t>
            </w:r>
          </w:p>
        </w:tc>
        <w:tc>
          <w:tcPr>
            <w:tcW w:w="988" w:type="dxa"/>
            <w:tcBorders>
              <w:top w:val="single" w:sz="4" w:space="0" w:color="auto"/>
              <w:left w:val="single" w:sz="4" w:space="0" w:color="auto"/>
              <w:bottom w:val="single" w:sz="4" w:space="0" w:color="auto"/>
              <w:right w:val="single" w:sz="4" w:space="0" w:color="auto"/>
            </w:tcBorders>
          </w:tcPr>
          <w:p w:rsidR="00611942" w:rsidRPr="002C6E48" w:rsidRDefault="00611942" w:rsidP="004B3DD4">
            <w:pPr>
              <w:autoSpaceDE w:val="0"/>
              <w:autoSpaceDN w:val="0"/>
              <w:adjustRightInd w:val="0"/>
              <w:spacing w:after="0"/>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 xml:space="preserve">Подвижные </w:t>
            </w:r>
            <w:r w:rsidRPr="004B3DD4">
              <w:rPr>
                <w:rFonts w:ascii="Times New Roman" w:hAnsi="Times New Roman" w:cs="Times New Roman"/>
                <w:sz w:val="28"/>
                <w:szCs w:val="28"/>
              </w:rPr>
              <w:lastRenderedPageBreak/>
              <w:t>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lastRenderedPageBreak/>
              <w:t xml:space="preserve">Совершенствование </w:t>
            </w:r>
            <w:r w:rsidRPr="004B3DD4">
              <w:rPr>
                <w:rFonts w:ascii="Times New Roman" w:hAnsi="Times New Roman" w:cs="Times New Roman"/>
                <w:sz w:val="28"/>
                <w:szCs w:val="28"/>
              </w:rPr>
              <w:lastRenderedPageBreak/>
              <w:t>ЗУН</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52" w:lineRule="auto"/>
              <w:rPr>
                <w:rFonts w:ascii="Times New Roman" w:hAnsi="Times New Roman" w:cs="Times New Roman"/>
                <w:sz w:val="28"/>
                <w:szCs w:val="28"/>
              </w:rPr>
            </w:pPr>
            <w:r>
              <w:rPr>
                <w:rFonts w:ascii="Times New Roman" w:hAnsi="Times New Roman" w:cs="Times New Roman"/>
                <w:sz w:val="28"/>
                <w:szCs w:val="28"/>
              </w:rPr>
              <w:lastRenderedPageBreak/>
              <w:t xml:space="preserve">Текущий </w:t>
            </w:r>
          </w:p>
        </w:tc>
      </w:tr>
      <w:tr w:rsidR="00611942" w:rsidRPr="004B3DD4" w:rsidTr="00C257F5">
        <w:tc>
          <w:tcPr>
            <w:tcW w:w="648" w:type="dxa"/>
            <w:tcBorders>
              <w:top w:val="single" w:sz="4" w:space="0" w:color="auto"/>
              <w:left w:val="single" w:sz="4" w:space="0" w:color="auto"/>
              <w:bottom w:val="single" w:sz="4" w:space="0" w:color="auto"/>
              <w:right w:val="single" w:sz="4" w:space="0" w:color="auto"/>
            </w:tcBorders>
          </w:tcPr>
          <w:p w:rsidR="00611942" w:rsidRPr="004B3DD4" w:rsidRDefault="00611942" w:rsidP="00B04795">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2</w:t>
            </w:r>
            <w:r w:rsidR="00B04795">
              <w:rPr>
                <w:rFonts w:ascii="Times New Roman" w:hAnsi="Times New Roman" w:cs="Times New Roman"/>
                <w:bCs/>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611942" w:rsidRPr="00874EC2" w:rsidRDefault="00611942" w:rsidP="00874EC2">
            <w:pPr>
              <w:autoSpaceDE w:val="0"/>
              <w:autoSpaceDN w:val="0"/>
              <w:adjustRightInd w:val="0"/>
              <w:spacing w:after="0"/>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611942" w:rsidRPr="004B3DD4" w:rsidRDefault="00611942" w:rsidP="004B3DD4">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611942" w:rsidRPr="002C6E48" w:rsidRDefault="00611942" w:rsidP="004B3DD4">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11942" w:rsidRPr="004B3DD4" w:rsidRDefault="00611942" w:rsidP="004B3DD4">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w:t>
            </w:r>
            <w:r>
              <w:rPr>
                <w:rFonts w:ascii="Times New Roman" w:hAnsi="Times New Roman" w:cs="Times New Roman"/>
                <w:bCs/>
                <w:sz w:val="28"/>
                <w:szCs w:val="28"/>
              </w:rPr>
              <w:t>8</w:t>
            </w:r>
          </w:p>
        </w:tc>
        <w:tc>
          <w:tcPr>
            <w:tcW w:w="988" w:type="dxa"/>
            <w:tcBorders>
              <w:top w:val="single" w:sz="4" w:space="0" w:color="auto"/>
              <w:left w:val="single" w:sz="4" w:space="0" w:color="auto"/>
              <w:bottom w:val="single" w:sz="4" w:space="0" w:color="auto"/>
              <w:right w:val="single" w:sz="4" w:space="0" w:color="auto"/>
            </w:tcBorders>
          </w:tcPr>
          <w:p w:rsidR="00B04795" w:rsidRPr="00874EC2" w:rsidRDefault="00B04795" w:rsidP="00874EC2">
            <w:pPr>
              <w:autoSpaceDE w:val="0"/>
              <w:autoSpaceDN w:val="0"/>
              <w:adjustRightInd w:val="0"/>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B04795" w:rsidRDefault="00B04795">
            <w:r w:rsidRPr="007C63D0">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29</w:t>
            </w:r>
          </w:p>
        </w:tc>
        <w:tc>
          <w:tcPr>
            <w:tcW w:w="988" w:type="dxa"/>
            <w:tcBorders>
              <w:top w:val="single" w:sz="4" w:space="0" w:color="auto"/>
              <w:left w:val="single" w:sz="4" w:space="0" w:color="auto"/>
              <w:bottom w:val="single" w:sz="4" w:space="0" w:color="auto"/>
              <w:right w:val="single" w:sz="4" w:space="0" w:color="auto"/>
            </w:tcBorders>
          </w:tcPr>
          <w:p w:rsidR="00B04795" w:rsidRPr="00874EC2" w:rsidRDefault="00B04795" w:rsidP="00874EC2">
            <w:pPr>
              <w:autoSpaceDE w:val="0"/>
              <w:autoSpaceDN w:val="0"/>
              <w:adjustRightInd w:val="0"/>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874EC2">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874EC2">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B04795" w:rsidRDefault="00B04795">
            <w:r w:rsidRPr="007C63D0">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30</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31</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32</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33</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34</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35</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36</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37</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spacing w:after="0"/>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38</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rPr>
          <w:trHeight w:val="70"/>
        </w:trPr>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39</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40</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2C6E48"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41</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42</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spacing w:after="0" w:line="244" w:lineRule="auto"/>
              <w:ind w:right="12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091"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63"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43</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spacing w:after="0" w:line="244" w:lineRule="auto"/>
              <w:ind w:right="12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Подвижные игры на основе баскетбола</w:t>
            </w:r>
          </w:p>
        </w:tc>
        <w:tc>
          <w:tcPr>
            <w:tcW w:w="2637"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B04795" w:rsidRPr="004B3DD4" w:rsidRDefault="00B04795"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44</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874EC2">
            <w:pPr>
              <w:autoSpaceDE w:val="0"/>
              <w:autoSpaceDN w:val="0"/>
              <w:adjustRightInd w:val="0"/>
              <w:spacing w:line="25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37"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B04795" w:rsidRPr="004B3DD4" w:rsidTr="00C257F5">
        <w:tc>
          <w:tcPr>
            <w:tcW w:w="648" w:type="dxa"/>
            <w:tcBorders>
              <w:top w:val="single" w:sz="4" w:space="0" w:color="auto"/>
              <w:left w:val="single" w:sz="4" w:space="0" w:color="auto"/>
              <w:bottom w:val="single" w:sz="4" w:space="0" w:color="auto"/>
              <w:right w:val="single" w:sz="4" w:space="0" w:color="auto"/>
            </w:tcBorders>
          </w:tcPr>
          <w:p w:rsidR="00B04795" w:rsidRPr="004B3DD4" w:rsidRDefault="00B04795"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45</w:t>
            </w:r>
          </w:p>
        </w:tc>
        <w:tc>
          <w:tcPr>
            <w:tcW w:w="988" w:type="dxa"/>
            <w:tcBorders>
              <w:top w:val="single" w:sz="4" w:space="0" w:color="auto"/>
              <w:left w:val="single" w:sz="4" w:space="0" w:color="auto"/>
              <w:bottom w:val="single" w:sz="4" w:space="0" w:color="auto"/>
              <w:right w:val="single" w:sz="4" w:space="0" w:color="auto"/>
            </w:tcBorders>
          </w:tcPr>
          <w:p w:rsidR="00B04795" w:rsidRPr="002C6E48" w:rsidRDefault="00B04795" w:rsidP="002C6E48">
            <w:pPr>
              <w:autoSpaceDE w:val="0"/>
              <w:autoSpaceDN w:val="0"/>
              <w:adjustRightInd w:val="0"/>
              <w:spacing w:line="25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B04795" w:rsidRPr="004B3DD4" w:rsidRDefault="00B04795"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637" w:type="dxa"/>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B04795" w:rsidRPr="004B3DD4" w:rsidRDefault="00B04795"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46</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5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Default="00673846" w:rsidP="00661B8A">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Подвижные игры на основе баскетбола</w:t>
            </w:r>
            <w:r>
              <w:rPr>
                <w:rFonts w:ascii="Times New Roman" w:hAnsi="Times New Roman" w:cs="Times New Roman"/>
                <w:sz w:val="28"/>
                <w:szCs w:val="28"/>
              </w:rPr>
              <w:t>»</w:t>
            </w:r>
          </w:p>
          <w:p w:rsidR="00673846" w:rsidRPr="004B3DD4" w:rsidRDefault="00673846" w:rsidP="00661B8A">
            <w:pPr>
              <w:spacing w:after="0"/>
              <w:rPr>
                <w:rFonts w:ascii="Times New Roman" w:hAnsi="Times New Roman" w:cs="Times New Roman"/>
                <w:sz w:val="28"/>
                <w:szCs w:val="28"/>
              </w:rPr>
            </w:pP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661B8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Учётный </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661B8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урок</w:t>
            </w:r>
          </w:p>
        </w:tc>
      </w:tr>
      <w:tr w:rsidR="00673846" w:rsidRPr="004B3DD4" w:rsidTr="00661B8A">
        <w:tc>
          <w:tcPr>
            <w:tcW w:w="8789" w:type="dxa"/>
            <w:gridSpan w:val="9"/>
            <w:tcBorders>
              <w:top w:val="single" w:sz="4" w:space="0" w:color="auto"/>
              <w:left w:val="single" w:sz="4" w:space="0" w:color="auto"/>
              <w:bottom w:val="single" w:sz="4" w:space="0" w:color="auto"/>
              <w:right w:val="single" w:sz="4" w:space="0" w:color="auto"/>
            </w:tcBorders>
          </w:tcPr>
          <w:p w:rsidR="00673846" w:rsidRDefault="00673846" w:rsidP="00673846">
            <w:pPr>
              <w:autoSpaceDE w:val="0"/>
              <w:autoSpaceDN w:val="0"/>
              <w:adjustRightInd w:val="0"/>
              <w:spacing w:after="0" w:line="244" w:lineRule="auto"/>
              <w:jc w:val="center"/>
              <w:rPr>
                <w:rFonts w:ascii="Times New Roman" w:hAnsi="Times New Roman" w:cs="Times New Roman"/>
                <w:sz w:val="28"/>
                <w:szCs w:val="28"/>
              </w:rPr>
            </w:pP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47</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5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661B8A">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661B8A">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661B8A">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Pr>
          <w:p w:rsidR="00673846" w:rsidRPr="004B3DD4" w:rsidRDefault="00673846" w:rsidP="00611942">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48</w:t>
            </w:r>
          </w:p>
        </w:tc>
        <w:tc>
          <w:tcPr>
            <w:tcW w:w="988" w:type="dxa"/>
          </w:tcPr>
          <w:p w:rsidR="00673846" w:rsidRPr="002C6E48" w:rsidRDefault="00673846" w:rsidP="00874EC2">
            <w:pPr>
              <w:autoSpaceDE w:val="0"/>
              <w:autoSpaceDN w:val="0"/>
              <w:adjustRightInd w:val="0"/>
              <w:spacing w:line="252" w:lineRule="auto"/>
              <w:rPr>
                <w:rFonts w:ascii="Times New Roman" w:hAnsi="Times New Roman" w:cs="Times New Roman"/>
                <w:sz w:val="28"/>
                <w:szCs w:val="28"/>
                <w:lang w:val="en-US"/>
              </w:rPr>
            </w:pPr>
          </w:p>
        </w:tc>
        <w:tc>
          <w:tcPr>
            <w:tcW w:w="809" w:type="dxa"/>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Pr>
          <w:p w:rsidR="00673846" w:rsidRPr="004B3DD4" w:rsidRDefault="00673846" w:rsidP="00874EC2">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Pr>
          <w:p w:rsidR="00673846" w:rsidRPr="004B3DD4" w:rsidRDefault="00673846" w:rsidP="00874EC2">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Pr>
          <w:p w:rsidR="00673846" w:rsidRPr="004B3DD4" w:rsidRDefault="00673846" w:rsidP="00874EC2">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49</w:t>
            </w:r>
          </w:p>
        </w:tc>
        <w:tc>
          <w:tcPr>
            <w:tcW w:w="988" w:type="dxa"/>
          </w:tcPr>
          <w:p w:rsidR="00673846" w:rsidRPr="002C6E48" w:rsidRDefault="00673846" w:rsidP="00874EC2">
            <w:pPr>
              <w:autoSpaceDE w:val="0"/>
              <w:autoSpaceDN w:val="0"/>
              <w:adjustRightInd w:val="0"/>
              <w:spacing w:line="252" w:lineRule="auto"/>
              <w:rPr>
                <w:rFonts w:ascii="Times New Roman" w:hAnsi="Times New Roman" w:cs="Times New Roman"/>
                <w:sz w:val="28"/>
                <w:szCs w:val="28"/>
                <w:lang w:val="en-US"/>
              </w:rPr>
            </w:pPr>
          </w:p>
        </w:tc>
        <w:tc>
          <w:tcPr>
            <w:tcW w:w="809" w:type="dxa"/>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Pr>
          <w:p w:rsidR="00673846" w:rsidRPr="004B3DD4" w:rsidRDefault="00673846" w:rsidP="00874EC2">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Pr>
          <w:p w:rsidR="00673846" w:rsidRPr="004B3DD4" w:rsidRDefault="00673846" w:rsidP="00874EC2">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Pr>
          <w:p w:rsidR="00673846" w:rsidRPr="004B3DD4" w:rsidRDefault="00673846" w:rsidP="00874EC2">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50</w:t>
            </w:r>
          </w:p>
        </w:tc>
        <w:tc>
          <w:tcPr>
            <w:tcW w:w="988" w:type="dxa"/>
          </w:tcPr>
          <w:p w:rsidR="00673846" w:rsidRPr="002C6E48" w:rsidRDefault="00673846" w:rsidP="00874EC2">
            <w:pPr>
              <w:autoSpaceDE w:val="0"/>
              <w:autoSpaceDN w:val="0"/>
              <w:adjustRightInd w:val="0"/>
              <w:spacing w:line="252" w:lineRule="auto"/>
              <w:rPr>
                <w:rFonts w:ascii="Times New Roman" w:hAnsi="Times New Roman" w:cs="Times New Roman"/>
                <w:sz w:val="28"/>
                <w:szCs w:val="28"/>
                <w:lang w:val="en-US"/>
              </w:rPr>
            </w:pPr>
          </w:p>
        </w:tc>
        <w:tc>
          <w:tcPr>
            <w:tcW w:w="809" w:type="dxa"/>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51</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5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52</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53</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54</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55</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56</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57</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58</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59</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8B454A"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60</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61</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62</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63</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64</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6</w:t>
            </w:r>
            <w:r>
              <w:rPr>
                <w:rFonts w:ascii="Times New Roman" w:hAnsi="Times New Roman" w:cs="Times New Roman"/>
                <w:bCs/>
                <w:sz w:val="28"/>
                <w:szCs w:val="28"/>
              </w:rPr>
              <w:t>5</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Подвижные игры</w:t>
            </w:r>
            <w:r>
              <w:rPr>
                <w:rFonts w:ascii="Times New Roman" w:hAnsi="Times New Roman" w:cs="Times New Roman"/>
                <w:sz w:val="28"/>
                <w:szCs w:val="28"/>
              </w:rPr>
              <w:t>»</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Учётный </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урок</w:t>
            </w:r>
          </w:p>
        </w:tc>
      </w:tr>
      <w:tr w:rsidR="00673846" w:rsidRPr="004B3DD4" w:rsidTr="00C257F5">
        <w:tc>
          <w:tcPr>
            <w:tcW w:w="8789" w:type="dxa"/>
            <w:gridSpan w:val="9"/>
            <w:tcBorders>
              <w:top w:val="single" w:sz="4" w:space="0" w:color="auto"/>
              <w:left w:val="single" w:sz="4" w:space="0" w:color="auto"/>
              <w:bottom w:val="single" w:sz="4" w:space="0" w:color="auto"/>
              <w:right w:val="single" w:sz="4" w:space="0" w:color="auto"/>
            </w:tcBorders>
          </w:tcPr>
          <w:p w:rsidR="00673846" w:rsidRPr="004B3DD4" w:rsidRDefault="00673846" w:rsidP="008B454A">
            <w:pPr>
              <w:tabs>
                <w:tab w:val="left" w:pos="993"/>
                <w:tab w:val="left" w:pos="3255"/>
                <w:tab w:val="left" w:pos="4035"/>
              </w:tabs>
              <w:adjustRightInd w:val="0"/>
              <w:spacing w:after="0"/>
              <w:rPr>
                <w:rFonts w:ascii="Times New Roman" w:hAnsi="Times New Roman" w:cs="Times New Roman"/>
                <w:bCs/>
                <w:sz w:val="28"/>
                <w:szCs w:val="28"/>
              </w:rPr>
            </w:pP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B04795">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6</w:t>
            </w:r>
            <w:r>
              <w:rPr>
                <w:rFonts w:ascii="Times New Roman" w:hAnsi="Times New Roman" w:cs="Times New Roman"/>
                <w:bCs/>
                <w:sz w:val="28"/>
                <w:szCs w:val="28"/>
              </w:rPr>
              <w:t>6</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ind w:right="120"/>
              <w:rPr>
                <w:rFonts w:ascii="Times New Roman" w:hAnsi="Times New Roman" w:cs="Times New Roman"/>
                <w:sz w:val="28"/>
                <w:szCs w:val="28"/>
                <w:lang w:val="en-US"/>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Акробатика. Строевые  упражнения</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673846" w:rsidRPr="004B3DD4" w:rsidRDefault="00673846" w:rsidP="002C6E48">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материала</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B04795">
            <w:pPr>
              <w:spacing w:after="0"/>
              <w:rPr>
                <w:rFonts w:ascii="Times New Roman" w:hAnsi="Times New Roman" w:cs="Times New Roman"/>
                <w:bCs/>
                <w:sz w:val="28"/>
                <w:szCs w:val="28"/>
              </w:rPr>
            </w:pPr>
            <w:r w:rsidRPr="004B3DD4">
              <w:rPr>
                <w:rFonts w:ascii="Times New Roman" w:hAnsi="Times New Roman" w:cs="Times New Roman"/>
                <w:bCs/>
                <w:sz w:val="28"/>
                <w:szCs w:val="28"/>
              </w:rPr>
              <w:t>6</w:t>
            </w:r>
            <w:r>
              <w:rPr>
                <w:rFonts w:ascii="Times New Roman" w:hAnsi="Times New Roman" w:cs="Times New Roman"/>
                <w:bCs/>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ind w:right="120"/>
              <w:rPr>
                <w:rFonts w:ascii="Times New Roman" w:hAnsi="Times New Roman" w:cs="Times New Roman"/>
                <w:sz w:val="28"/>
                <w:szCs w:val="28"/>
                <w:lang w:val="en-US"/>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Акробатика. Строевые  упражнения</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B04795">
            <w:pPr>
              <w:spacing w:after="0"/>
              <w:rPr>
                <w:rFonts w:ascii="Times New Roman" w:hAnsi="Times New Roman" w:cs="Times New Roman"/>
                <w:bCs/>
                <w:sz w:val="28"/>
                <w:szCs w:val="28"/>
              </w:rPr>
            </w:pPr>
            <w:r w:rsidRPr="004B3DD4">
              <w:rPr>
                <w:rFonts w:ascii="Times New Roman" w:hAnsi="Times New Roman" w:cs="Times New Roman"/>
                <w:bCs/>
                <w:sz w:val="28"/>
                <w:szCs w:val="28"/>
              </w:rPr>
              <w:lastRenderedPageBreak/>
              <w:t>6</w:t>
            </w:r>
            <w:r>
              <w:rPr>
                <w:rFonts w:ascii="Times New Roman" w:hAnsi="Times New Roman" w:cs="Times New Roman"/>
                <w:bCs/>
                <w:sz w:val="28"/>
                <w:szCs w:val="28"/>
              </w:rPr>
              <w:t>8</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Акробатика. Строевые  упражнения</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69</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Акробатика. Строевые  упражнения</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B04795">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70</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Акробатика. Строевые  упражнения</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B04795">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71</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Акробатика. Строевые  упражнения</w:t>
            </w:r>
            <w:r>
              <w:rPr>
                <w:rFonts w:ascii="Times New Roman" w:hAnsi="Times New Roman" w:cs="Times New Roman"/>
                <w:sz w:val="28"/>
                <w:szCs w:val="28"/>
              </w:rPr>
              <w:t>»</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Учётный </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урок</w:t>
            </w:r>
          </w:p>
        </w:tc>
      </w:tr>
      <w:tr w:rsidR="00673846" w:rsidRPr="004B3DD4" w:rsidTr="00C257F5">
        <w:trPr>
          <w:trHeight w:val="70"/>
        </w:trPr>
        <w:tc>
          <w:tcPr>
            <w:tcW w:w="648" w:type="dxa"/>
          </w:tcPr>
          <w:p w:rsidR="00673846" w:rsidRPr="004B3DD4" w:rsidRDefault="00673846" w:rsidP="00B04795">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2</w:t>
            </w:r>
          </w:p>
        </w:tc>
        <w:tc>
          <w:tcPr>
            <w:tcW w:w="988" w:type="dxa"/>
          </w:tcPr>
          <w:p w:rsidR="00673846" w:rsidRPr="002C6E48" w:rsidRDefault="00673846" w:rsidP="00874EC2">
            <w:pPr>
              <w:autoSpaceDE w:val="0"/>
              <w:autoSpaceDN w:val="0"/>
              <w:adjustRightInd w:val="0"/>
              <w:spacing w:line="232" w:lineRule="auto"/>
              <w:rPr>
                <w:rFonts w:ascii="Times New Roman" w:hAnsi="Times New Roman" w:cs="Times New Roman"/>
                <w:sz w:val="28"/>
                <w:szCs w:val="28"/>
                <w:lang w:val="en-US"/>
              </w:rPr>
            </w:pPr>
          </w:p>
        </w:tc>
        <w:tc>
          <w:tcPr>
            <w:tcW w:w="809" w:type="dxa"/>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Pr>
          <w:p w:rsidR="00673846" w:rsidRPr="004B3DD4" w:rsidRDefault="00673846" w:rsidP="002C6E48">
            <w:pPr>
              <w:autoSpaceDE w:val="0"/>
              <w:autoSpaceDN w:val="0"/>
              <w:adjustRightInd w:val="0"/>
              <w:spacing w:after="0"/>
              <w:rPr>
                <w:rFonts w:ascii="Times New Roman" w:hAnsi="Times New Roman" w:cs="Times New Roman"/>
                <w:sz w:val="28"/>
                <w:szCs w:val="28"/>
                <w:lang w:val="en-US"/>
              </w:rPr>
            </w:pPr>
            <w:r>
              <w:rPr>
                <w:rFonts w:ascii="Times New Roman" w:hAnsi="Times New Roman" w:cs="Times New Roman"/>
                <w:sz w:val="28"/>
                <w:szCs w:val="28"/>
              </w:rPr>
              <w:t>Висы</w:t>
            </w:r>
            <w:r w:rsidRPr="004B3DD4">
              <w:rPr>
                <w:rFonts w:ascii="Times New Roman" w:hAnsi="Times New Roman" w:cs="Times New Roman"/>
                <w:sz w:val="28"/>
                <w:szCs w:val="28"/>
              </w:rPr>
              <w:t>. Строевые упражнения</w:t>
            </w:r>
          </w:p>
        </w:tc>
        <w:tc>
          <w:tcPr>
            <w:tcW w:w="2637" w:type="dxa"/>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rPr>
          <w:trHeight w:val="70"/>
        </w:trPr>
        <w:tc>
          <w:tcPr>
            <w:tcW w:w="648" w:type="dxa"/>
          </w:tcPr>
          <w:p w:rsidR="00673846" w:rsidRPr="004B3DD4" w:rsidRDefault="00673846" w:rsidP="00B04795">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3</w:t>
            </w:r>
          </w:p>
        </w:tc>
        <w:tc>
          <w:tcPr>
            <w:tcW w:w="988" w:type="dxa"/>
          </w:tcPr>
          <w:p w:rsidR="00673846" w:rsidRPr="002C6E48" w:rsidRDefault="00673846" w:rsidP="00611942">
            <w:pPr>
              <w:autoSpaceDE w:val="0"/>
              <w:autoSpaceDN w:val="0"/>
              <w:adjustRightInd w:val="0"/>
              <w:spacing w:line="232" w:lineRule="auto"/>
              <w:rPr>
                <w:rFonts w:ascii="Times New Roman" w:hAnsi="Times New Roman" w:cs="Times New Roman"/>
                <w:sz w:val="28"/>
                <w:szCs w:val="28"/>
                <w:lang w:val="en-US"/>
              </w:rPr>
            </w:pPr>
          </w:p>
        </w:tc>
        <w:tc>
          <w:tcPr>
            <w:tcW w:w="809" w:type="dxa"/>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Pr>
          <w:p w:rsidR="00673846" w:rsidRPr="004B3DD4" w:rsidRDefault="00673846" w:rsidP="008B454A">
            <w:pPr>
              <w:spacing w:after="0"/>
              <w:rPr>
                <w:rFonts w:ascii="Times New Roman" w:hAnsi="Times New Roman" w:cs="Times New Roman"/>
                <w:sz w:val="28"/>
                <w:szCs w:val="28"/>
              </w:rPr>
            </w:pPr>
            <w:r>
              <w:rPr>
                <w:rFonts w:ascii="Times New Roman" w:hAnsi="Times New Roman" w:cs="Times New Roman"/>
                <w:sz w:val="28"/>
                <w:szCs w:val="28"/>
              </w:rPr>
              <w:t>Висы</w:t>
            </w:r>
            <w:r w:rsidRPr="004B3DD4">
              <w:rPr>
                <w:rFonts w:ascii="Times New Roman" w:hAnsi="Times New Roman" w:cs="Times New Roman"/>
                <w:sz w:val="28"/>
                <w:szCs w:val="28"/>
              </w:rPr>
              <w:t>. Строевые упражнения</w:t>
            </w:r>
          </w:p>
        </w:tc>
        <w:tc>
          <w:tcPr>
            <w:tcW w:w="2637" w:type="dxa"/>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4</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Default="00673846" w:rsidP="002C6E48">
            <w:pPr>
              <w:spacing w:after="0"/>
              <w:rPr>
                <w:rFonts w:ascii="Times New Roman" w:hAnsi="Times New Roman" w:cs="Times New Roman"/>
                <w:sz w:val="28"/>
                <w:szCs w:val="28"/>
              </w:rPr>
            </w:pPr>
            <w:r>
              <w:rPr>
                <w:rFonts w:ascii="Times New Roman" w:hAnsi="Times New Roman" w:cs="Times New Roman"/>
                <w:sz w:val="28"/>
                <w:szCs w:val="28"/>
              </w:rPr>
              <w:t>Висы</w:t>
            </w:r>
            <w:r w:rsidRPr="004B3DD4">
              <w:rPr>
                <w:rFonts w:ascii="Times New Roman" w:hAnsi="Times New Roman" w:cs="Times New Roman"/>
                <w:sz w:val="28"/>
                <w:szCs w:val="28"/>
              </w:rPr>
              <w:t xml:space="preserve"> </w:t>
            </w:r>
            <w:r>
              <w:rPr>
                <w:rFonts w:ascii="Times New Roman" w:hAnsi="Times New Roman" w:cs="Times New Roman"/>
                <w:sz w:val="28"/>
                <w:szCs w:val="28"/>
              </w:rPr>
              <w:t>.</w:t>
            </w:r>
          </w:p>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Строевые упражнения</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5</w:t>
            </w:r>
          </w:p>
        </w:tc>
        <w:tc>
          <w:tcPr>
            <w:tcW w:w="988" w:type="dxa"/>
            <w:tcBorders>
              <w:top w:val="single" w:sz="4" w:space="0" w:color="auto"/>
              <w:left w:val="single" w:sz="4" w:space="0" w:color="auto"/>
              <w:bottom w:val="single" w:sz="4" w:space="0" w:color="auto"/>
              <w:right w:val="single" w:sz="4" w:space="0" w:color="auto"/>
            </w:tcBorders>
          </w:tcPr>
          <w:p w:rsidR="00673846" w:rsidRPr="00874EC2" w:rsidRDefault="00673846" w:rsidP="00874EC2">
            <w:pPr>
              <w:autoSpaceDE w:val="0"/>
              <w:autoSpaceDN w:val="0"/>
              <w:adjustRightInd w:val="0"/>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lang w:val="en-US"/>
              </w:rPr>
            </w:pPr>
            <w:r>
              <w:rPr>
                <w:rFonts w:ascii="Times New Roman" w:hAnsi="Times New Roman" w:cs="Times New Roman"/>
                <w:sz w:val="28"/>
                <w:szCs w:val="28"/>
              </w:rPr>
              <w:t>Висы</w:t>
            </w:r>
            <w:r w:rsidRPr="004B3DD4">
              <w:rPr>
                <w:rFonts w:ascii="Times New Roman" w:hAnsi="Times New Roman" w:cs="Times New Roman"/>
                <w:sz w:val="28"/>
                <w:szCs w:val="28"/>
              </w:rPr>
              <w:t>. Строевые упражнения</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6</w:t>
            </w:r>
          </w:p>
        </w:tc>
        <w:tc>
          <w:tcPr>
            <w:tcW w:w="988" w:type="dxa"/>
            <w:tcBorders>
              <w:top w:val="single" w:sz="4" w:space="0" w:color="auto"/>
              <w:left w:val="single" w:sz="4" w:space="0" w:color="auto"/>
              <w:bottom w:val="single" w:sz="4" w:space="0" w:color="auto"/>
              <w:right w:val="single" w:sz="4" w:space="0" w:color="auto"/>
            </w:tcBorders>
          </w:tcPr>
          <w:p w:rsidR="00673846" w:rsidRPr="00874EC2" w:rsidRDefault="00673846" w:rsidP="00611942">
            <w:pPr>
              <w:autoSpaceDE w:val="0"/>
              <w:autoSpaceDN w:val="0"/>
              <w:adjustRightInd w:val="0"/>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8B454A">
            <w:pPr>
              <w:spacing w:after="0"/>
              <w:rPr>
                <w:rFonts w:ascii="Times New Roman" w:hAnsi="Times New Roman" w:cs="Times New Roman"/>
                <w:sz w:val="28"/>
                <w:szCs w:val="28"/>
              </w:rPr>
            </w:pPr>
            <w:r>
              <w:rPr>
                <w:rFonts w:ascii="Times New Roman" w:hAnsi="Times New Roman" w:cs="Times New Roman"/>
                <w:sz w:val="28"/>
                <w:szCs w:val="28"/>
              </w:rPr>
              <w:t>Висы</w:t>
            </w:r>
            <w:r w:rsidRPr="004B3DD4">
              <w:rPr>
                <w:rFonts w:ascii="Times New Roman" w:hAnsi="Times New Roman" w:cs="Times New Roman"/>
                <w:sz w:val="28"/>
                <w:szCs w:val="28"/>
              </w:rPr>
              <w:t>. Строевые упражнения</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«Висы</w:t>
            </w:r>
            <w:r w:rsidRPr="004B3DD4">
              <w:rPr>
                <w:rFonts w:ascii="Times New Roman" w:hAnsi="Times New Roman" w:cs="Times New Roman"/>
                <w:sz w:val="28"/>
                <w:szCs w:val="28"/>
              </w:rPr>
              <w:t>. Строевые упражнения</w:t>
            </w:r>
            <w:r>
              <w:rPr>
                <w:rFonts w:ascii="Times New Roman" w:hAnsi="Times New Roman" w:cs="Times New Roman"/>
                <w:sz w:val="28"/>
                <w:szCs w:val="28"/>
              </w:rPr>
              <w:t>»</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Учётный </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урок</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8</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Опорный прыжок, лазание</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611942">
            <w:pPr>
              <w:spacing w:after="0"/>
              <w:rPr>
                <w:rFonts w:ascii="Times New Roman" w:hAnsi="Times New Roman" w:cs="Times New Roman"/>
                <w:bCs/>
                <w:sz w:val="28"/>
                <w:szCs w:val="28"/>
              </w:rPr>
            </w:pPr>
            <w:r>
              <w:rPr>
                <w:rFonts w:ascii="Times New Roman" w:hAnsi="Times New Roman" w:cs="Times New Roman"/>
                <w:bCs/>
                <w:sz w:val="28"/>
                <w:szCs w:val="28"/>
              </w:rPr>
              <w:t>79</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 xml:space="preserve">Опорный прыжок, </w:t>
            </w:r>
            <w:r w:rsidRPr="004B3DD4">
              <w:rPr>
                <w:rFonts w:ascii="Times New Roman" w:hAnsi="Times New Roman" w:cs="Times New Roman"/>
                <w:sz w:val="28"/>
                <w:szCs w:val="28"/>
              </w:rPr>
              <w:lastRenderedPageBreak/>
              <w:t>лазание</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lastRenderedPageBreak/>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Pr>
                <w:rFonts w:ascii="Times New Roman" w:hAnsi="Times New Roman" w:cs="Times New Roman"/>
                <w:bCs/>
                <w:sz w:val="28"/>
                <w:szCs w:val="28"/>
              </w:rPr>
              <w:lastRenderedPageBreak/>
              <w:t>80</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Опорный прыжок, лазание</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Pr>
                <w:rFonts w:ascii="Times New Roman" w:hAnsi="Times New Roman" w:cs="Times New Roman"/>
                <w:bCs/>
                <w:sz w:val="28"/>
                <w:szCs w:val="28"/>
              </w:rPr>
              <w:t>81</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Опорный прыжок, лазание</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Pr>
                <w:rFonts w:ascii="Times New Roman" w:hAnsi="Times New Roman" w:cs="Times New Roman"/>
                <w:bCs/>
                <w:sz w:val="28"/>
                <w:szCs w:val="28"/>
              </w:rPr>
              <w:t>82</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Опорный прыжок, лазание</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3</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spacing w:line="25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Опорный прыжок, лазание</w:t>
            </w:r>
            <w:r>
              <w:rPr>
                <w:rFonts w:ascii="Times New Roman" w:hAnsi="Times New Roman" w:cs="Times New Roman"/>
                <w:sz w:val="28"/>
                <w:szCs w:val="28"/>
              </w:rPr>
              <w:t>»</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Учётный </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урок</w:t>
            </w:r>
          </w:p>
        </w:tc>
      </w:tr>
      <w:tr w:rsidR="00673846" w:rsidRPr="004B3DD4" w:rsidTr="00C257F5">
        <w:tc>
          <w:tcPr>
            <w:tcW w:w="8789" w:type="dxa"/>
            <w:gridSpan w:val="9"/>
            <w:tcBorders>
              <w:top w:val="single" w:sz="4" w:space="0" w:color="auto"/>
              <w:left w:val="single" w:sz="4" w:space="0" w:color="auto"/>
              <w:bottom w:val="single" w:sz="4" w:space="0" w:color="auto"/>
              <w:right w:val="single" w:sz="4" w:space="0" w:color="auto"/>
            </w:tcBorders>
          </w:tcPr>
          <w:p w:rsidR="00673846" w:rsidRPr="004B3DD4" w:rsidRDefault="00673846" w:rsidP="00611942">
            <w:pPr>
              <w:autoSpaceDE w:val="0"/>
              <w:autoSpaceDN w:val="0"/>
              <w:adjustRightInd w:val="0"/>
              <w:spacing w:after="0" w:line="252" w:lineRule="auto"/>
              <w:jc w:val="center"/>
              <w:rPr>
                <w:rFonts w:ascii="Times New Roman" w:hAnsi="Times New Roman" w:cs="Times New Roman"/>
                <w:sz w:val="28"/>
                <w:szCs w:val="28"/>
              </w:rPr>
            </w:pP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4</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spacing w:line="25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5</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5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6</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after="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spacing w:line="25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8</w:t>
            </w:r>
          </w:p>
        </w:tc>
        <w:tc>
          <w:tcPr>
            <w:tcW w:w="988" w:type="dxa"/>
            <w:tcBorders>
              <w:top w:val="single" w:sz="4" w:space="0" w:color="auto"/>
              <w:left w:val="single" w:sz="4" w:space="0" w:color="auto"/>
              <w:bottom w:val="single" w:sz="4" w:space="0" w:color="auto"/>
              <w:right w:val="single" w:sz="4" w:space="0" w:color="auto"/>
            </w:tcBorders>
          </w:tcPr>
          <w:p w:rsidR="00673846" w:rsidRPr="00874EC2" w:rsidRDefault="00673846" w:rsidP="00611942">
            <w:pPr>
              <w:autoSpaceDE w:val="0"/>
              <w:autoSpaceDN w:val="0"/>
              <w:adjustRightInd w:val="0"/>
              <w:spacing w:line="252" w:lineRule="auto"/>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74EC2">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89</w:t>
            </w:r>
          </w:p>
        </w:tc>
        <w:tc>
          <w:tcPr>
            <w:tcW w:w="988" w:type="dxa"/>
            <w:tcBorders>
              <w:top w:val="single" w:sz="4" w:space="0" w:color="auto"/>
              <w:left w:val="single" w:sz="4" w:space="0" w:color="auto"/>
              <w:bottom w:val="single" w:sz="4" w:space="0" w:color="auto"/>
              <w:right w:val="single" w:sz="4" w:space="0" w:color="auto"/>
            </w:tcBorders>
          </w:tcPr>
          <w:p w:rsidR="00673846" w:rsidRPr="00874EC2" w:rsidRDefault="00673846" w:rsidP="00611942">
            <w:pPr>
              <w:autoSpaceDE w:val="0"/>
              <w:autoSpaceDN w:val="0"/>
              <w:adjustRightInd w:val="0"/>
              <w:spacing w:line="252" w:lineRule="auto"/>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rPr>
          <w:trHeight w:val="70"/>
        </w:trPr>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90</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91</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 xml:space="preserve">Бег по </w:t>
            </w:r>
            <w:r w:rsidRPr="004B3DD4">
              <w:rPr>
                <w:rFonts w:ascii="Times New Roman" w:hAnsi="Times New Roman" w:cs="Times New Roman"/>
                <w:sz w:val="28"/>
                <w:szCs w:val="28"/>
              </w:rPr>
              <w:lastRenderedPageBreak/>
              <w:t>пересеченной местности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lastRenderedPageBreak/>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9</w:t>
            </w:r>
            <w:r>
              <w:rPr>
                <w:rFonts w:ascii="Times New Roman" w:hAnsi="Times New Roman" w:cs="Times New Roman"/>
                <w:bCs/>
                <w:sz w:val="28"/>
                <w:szCs w:val="28"/>
              </w:rPr>
              <w:t>2</w:t>
            </w:r>
          </w:p>
        </w:tc>
        <w:tc>
          <w:tcPr>
            <w:tcW w:w="988" w:type="dxa"/>
          </w:tcPr>
          <w:p w:rsidR="00673846" w:rsidRPr="002C6E48" w:rsidRDefault="00673846" w:rsidP="002C6E48">
            <w:pPr>
              <w:autoSpaceDE w:val="0"/>
              <w:autoSpaceDN w:val="0"/>
              <w:adjustRightInd w:val="0"/>
              <w:spacing w:after="0"/>
              <w:rPr>
                <w:rFonts w:ascii="Times New Roman" w:hAnsi="Times New Roman" w:cs="Times New Roman"/>
                <w:sz w:val="28"/>
                <w:szCs w:val="28"/>
                <w:lang w:val="en-US"/>
              </w:rPr>
            </w:pPr>
          </w:p>
        </w:tc>
        <w:tc>
          <w:tcPr>
            <w:tcW w:w="809" w:type="dxa"/>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Pr>
          <w:p w:rsidR="00673846" w:rsidRPr="004B3DD4" w:rsidRDefault="00673846" w:rsidP="002C6E48">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Бег по пересеченной местности</w:t>
            </w:r>
            <w:r>
              <w:rPr>
                <w:rFonts w:ascii="Times New Roman" w:hAnsi="Times New Roman" w:cs="Times New Roman"/>
                <w:sz w:val="28"/>
                <w:szCs w:val="28"/>
              </w:rPr>
              <w:t>»</w:t>
            </w:r>
          </w:p>
        </w:tc>
        <w:tc>
          <w:tcPr>
            <w:tcW w:w="2637" w:type="dxa"/>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Учётный </w:t>
            </w:r>
          </w:p>
        </w:tc>
        <w:tc>
          <w:tcPr>
            <w:tcW w:w="1590" w:type="dxa"/>
            <w:gridSpan w:val="2"/>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урок</w:t>
            </w:r>
          </w:p>
        </w:tc>
      </w:tr>
      <w:tr w:rsidR="00673846" w:rsidRPr="004B3DD4" w:rsidTr="00C257F5">
        <w:tc>
          <w:tcPr>
            <w:tcW w:w="8789" w:type="dxa"/>
            <w:gridSpan w:val="9"/>
          </w:tcPr>
          <w:p w:rsidR="00673846" w:rsidRPr="004B3DD4" w:rsidRDefault="00673846" w:rsidP="00515FEF">
            <w:pPr>
              <w:autoSpaceDE w:val="0"/>
              <w:autoSpaceDN w:val="0"/>
              <w:adjustRightInd w:val="0"/>
              <w:spacing w:after="0" w:line="232" w:lineRule="auto"/>
              <w:jc w:val="center"/>
              <w:rPr>
                <w:rFonts w:ascii="Times New Roman" w:hAnsi="Times New Roman" w:cs="Times New Roman"/>
                <w:sz w:val="28"/>
                <w:szCs w:val="28"/>
              </w:rPr>
            </w:pPr>
          </w:p>
        </w:tc>
      </w:tr>
      <w:tr w:rsidR="00673846" w:rsidRPr="004B3DD4" w:rsidTr="00C257F5">
        <w:tc>
          <w:tcPr>
            <w:tcW w:w="648" w:type="dxa"/>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3</w:t>
            </w:r>
          </w:p>
        </w:tc>
        <w:tc>
          <w:tcPr>
            <w:tcW w:w="988" w:type="dxa"/>
          </w:tcPr>
          <w:p w:rsidR="00673846" w:rsidRPr="002C6E48" w:rsidRDefault="00673846" w:rsidP="00874EC2">
            <w:pPr>
              <w:autoSpaceDE w:val="0"/>
              <w:autoSpaceDN w:val="0"/>
              <w:adjustRightInd w:val="0"/>
              <w:spacing w:line="252" w:lineRule="auto"/>
              <w:rPr>
                <w:rFonts w:ascii="Times New Roman" w:hAnsi="Times New Roman" w:cs="Times New Roman"/>
                <w:sz w:val="28"/>
                <w:szCs w:val="28"/>
                <w:lang w:val="en-US"/>
              </w:rPr>
            </w:pPr>
          </w:p>
        </w:tc>
        <w:tc>
          <w:tcPr>
            <w:tcW w:w="809" w:type="dxa"/>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Pr>
          <w:p w:rsidR="00673846" w:rsidRPr="004B3DD4" w:rsidRDefault="00673846" w:rsidP="002C6E48">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Ходьба и бег</w:t>
            </w:r>
          </w:p>
        </w:tc>
        <w:tc>
          <w:tcPr>
            <w:tcW w:w="2637" w:type="dxa"/>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4</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Ходьба и бег</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5</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Ходьба и бег</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6</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61194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Ходьба и бег</w:t>
            </w:r>
            <w:r>
              <w:rPr>
                <w:rFonts w:ascii="Times New Roman" w:hAnsi="Times New Roman" w:cs="Times New Roman"/>
                <w:sz w:val="28"/>
                <w:szCs w:val="28"/>
              </w:rPr>
              <w:t>»</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Учётный </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урок</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Прыжки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8</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Прыжки</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74EC2">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99</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874EC2">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Прыжки</w:t>
            </w:r>
            <w:r>
              <w:rPr>
                <w:rFonts w:ascii="Times New Roman" w:hAnsi="Times New Roman" w:cs="Times New Roman"/>
                <w:sz w:val="28"/>
                <w:szCs w:val="28"/>
              </w:rPr>
              <w:t>»</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Учётный </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урок</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100</w:t>
            </w:r>
          </w:p>
        </w:tc>
        <w:tc>
          <w:tcPr>
            <w:tcW w:w="988" w:type="dxa"/>
            <w:tcBorders>
              <w:top w:val="single" w:sz="4" w:space="0" w:color="auto"/>
              <w:left w:val="single" w:sz="4" w:space="0" w:color="auto"/>
              <w:bottom w:val="single" w:sz="4" w:space="0" w:color="auto"/>
              <w:right w:val="single" w:sz="4" w:space="0" w:color="auto"/>
            </w:tcBorders>
          </w:tcPr>
          <w:p w:rsidR="00673846" w:rsidRPr="00874EC2" w:rsidRDefault="00673846" w:rsidP="00611942">
            <w:pPr>
              <w:autoSpaceDE w:val="0"/>
              <w:autoSpaceDN w:val="0"/>
              <w:adjustRightInd w:val="0"/>
              <w:spacing w:line="232" w:lineRule="auto"/>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Метание мяча</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8625A7">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101</w:t>
            </w:r>
          </w:p>
        </w:tc>
        <w:tc>
          <w:tcPr>
            <w:tcW w:w="988" w:type="dxa"/>
            <w:tcBorders>
              <w:top w:val="single" w:sz="4" w:space="0" w:color="auto"/>
              <w:left w:val="single" w:sz="4" w:space="0" w:color="auto"/>
              <w:bottom w:val="single" w:sz="4" w:space="0" w:color="auto"/>
              <w:right w:val="single" w:sz="4" w:space="0" w:color="auto"/>
            </w:tcBorders>
          </w:tcPr>
          <w:p w:rsidR="00673846" w:rsidRPr="00874EC2" w:rsidRDefault="00673846" w:rsidP="00611942">
            <w:pPr>
              <w:autoSpaceDE w:val="0"/>
              <w:autoSpaceDN w:val="0"/>
              <w:adjustRightInd w:val="0"/>
              <w:spacing w:line="232" w:lineRule="auto"/>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sidRPr="004B3DD4">
              <w:rPr>
                <w:rFonts w:ascii="Times New Roman" w:hAnsi="Times New Roman" w:cs="Times New Roman"/>
                <w:sz w:val="28"/>
                <w:szCs w:val="28"/>
              </w:rPr>
              <w:t>Метание мяча</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2C6E4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673846" w:rsidRPr="004B3DD4" w:rsidTr="00C257F5">
        <w:tc>
          <w:tcPr>
            <w:tcW w:w="648"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102</w:t>
            </w:r>
          </w:p>
        </w:tc>
        <w:tc>
          <w:tcPr>
            <w:tcW w:w="988" w:type="dxa"/>
            <w:tcBorders>
              <w:top w:val="single" w:sz="4" w:space="0" w:color="auto"/>
              <w:left w:val="single" w:sz="4" w:space="0" w:color="auto"/>
              <w:bottom w:val="single" w:sz="4" w:space="0" w:color="auto"/>
              <w:right w:val="single" w:sz="4" w:space="0" w:color="auto"/>
            </w:tcBorders>
          </w:tcPr>
          <w:p w:rsidR="00673846" w:rsidRPr="002C6E48" w:rsidRDefault="00673846" w:rsidP="002C6E48">
            <w:pPr>
              <w:autoSpaceDE w:val="0"/>
              <w:autoSpaceDN w:val="0"/>
              <w:adjustRightInd w:val="0"/>
              <w:spacing w:line="232" w:lineRule="auto"/>
              <w:rPr>
                <w:rFonts w:ascii="Times New Roman" w:hAnsi="Times New Roman" w:cs="Times New Roman"/>
                <w:sz w:val="28"/>
                <w:szCs w:val="28"/>
                <w:lang w:val="en-US"/>
              </w:rPr>
            </w:pPr>
          </w:p>
        </w:tc>
        <w:tc>
          <w:tcPr>
            <w:tcW w:w="809" w:type="dxa"/>
            <w:tcBorders>
              <w:top w:val="single" w:sz="4" w:space="0" w:color="auto"/>
              <w:left w:val="single" w:sz="4" w:space="0" w:color="auto"/>
              <w:bottom w:val="single" w:sz="4" w:space="0" w:color="auto"/>
              <w:right w:val="single" w:sz="4" w:space="0" w:color="auto"/>
            </w:tcBorders>
          </w:tcPr>
          <w:p w:rsidR="00673846" w:rsidRPr="004B3DD4" w:rsidRDefault="00673846" w:rsidP="002C6E48">
            <w:pPr>
              <w:tabs>
                <w:tab w:val="left" w:pos="993"/>
              </w:tabs>
              <w:adjustRightInd w:val="0"/>
              <w:spacing w:after="0"/>
              <w:rPr>
                <w:rFonts w:ascii="Times New Roman" w:hAnsi="Times New Roman" w:cs="Times New Roman"/>
                <w:bCs/>
                <w:sz w:val="28"/>
                <w:szCs w:val="28"/>
              </w:rPr>
            </w:pPr>
          </w:p>
        </w:tc>
        <w:tc>
          <w:tcPr>
            <w:tcW w:w="2117" w:type="dxa"/>
            <w:gridSpan w:val="3"/>
            <w:tcBorders>
              <w:top w:val="single" w:sz="4" w:space="0" w:color="auto"/>
              <w:left w:val="single" w:sz="4" w:space="0" w:color="auto"/>
              <w:bottom w:val="single" w:sz="4" w:space="0" w:color="auto"/>
              <w:right w:val="single" w:sz="4" w:space="0" w:color="auto"/>
            </w:tcBorders>
          </w:tcPr>
          <w:p w:rsidR="00673846" w:rsidRPr="004B3DD4" w:rsidRDefault="00673846" w:rsidP="002C6E48">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Метание мяча</w:t>
            </w:r>
            <w:r>
              <w:rPr>
                <w:rFonts w:ascii="Times New Roman" w:hAnsi="Times New Roman" w:cs="Times New Roman"/>
                <w:sz w:val="28"/>
                <w:szCs w:val="28"/>
              </w:rPr>
              <w:t>»</w:t>
            </w:r>
          </w:p>
        </w:tc>
        <w:tc>
          <w:tcPr>
            <w:tcW w:w="2637" w:type="dxa"/>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Учётный </w:t>
            </w:r>
          </w:p>
        </w:tc>
        <w:tc>
          <w:tcPr>
            <w:tcW w:w="1590" w:type="dxa"/>
            <w:gridSpan w:val="2"/>
            <w:tcBorders>
              <w:top w:val="single" w:sz="4" w:space="0" w:color="auto"/>
              <w:left w:val="single" w:sz="4" w:space="0" w:color="auto"/>
              <w:bottom w:val="single" w:sz="4" w:space="0" w:color="auto"/>
              <w:right w:val="single" w:sz="4" w:space="0" w:color="auto"/>
            </w:tcBorders>
          </w:tcPr>
          <w:p w:rsidR="00673846" w:rsidRPr="004B3DD4" w:rsidRDefault="00673846" w:rsidP="003B467A">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урок</w:t>
            </w:r>
          </w:p>
        </w:tc>
      </w:tr>
    </w:tbl>
    <w:p w:rsidR="008949FD" w:rsidRPr="004B3DD4" w:rsidRDefault="008949FD" w:rsidP="004B3DD4">
      <w:pPr>
        <w:pStyle w:val="a6"/>
        <w:spacing w:after="0"/>
        <w:rPr>
          <w:rFonts w:ascii="Times New Roman" w:hAnsi="Times New Roman" w:cs="Times New Roman"/>
          <w:b/>
          <w:sz w:val="28"/>
          <w:szCs w:val="28"/>
        </w:rPr>
      </w:pPr>
    </w:p>
    <w:p w:rsidR="00B2039D" w:rsidRDefault="00B2039D" w:rsidP="004B3DD4">
      <w:pPr>
        <w:spacing w:after="0"/>
        <w:rPr>
          <w:rFonts w:ascii="Times New Roman" w:hAnsi="Times New Roman" w:cs="Times New Roman"/>
          <w:b/>
          <w:sz w:val="28"/>
          <w:szCs w:val="28"/>
        </w:rPr>
      </w:pPr>
    </w:p>
    <w:p w:rsidR="0064225F" w:rsidRDefault="0064225F" w:rsidP="003E243C">
      <w:pPr>
        <w:rPr>
          <w:rFonts w:ascii="Times New Roman" w:hAnsi="Times New Roman" w:cs="Times New Roman"/>
          <w:b/>
          <w:sz w:val="28"/>
          <w:szCs w:val="28"/>
        </w:rPr>
      </w:pPr>
    </w:p>
    <w:p w:rsidR="00A16209" w:rsidRDefault="00A16209" w:rsidP="003E243C">
      <w:pPr>
        <w:rPr>
          <w:rFonts w:ascii="Times New Roman" w:hAnsi="Times New Roman" w:cs="Times New Roman"/>
          <w:b/>
          <w:sz w:val="28"/>
          <w:szCs w:val="28"/>
          <w:lang w:val="en-US"/>
        </w:rPr>
      </w:pPr>
    </w:p>
    <w:p w:rsidR="004B3DD4" w:rsidRDefault="004B3DD4" w:rsidP="003E243C">
      <w:pPr>
        <w:rPr>
          <w:rFonts w:ascii="Times New Roman" w:hAnsi="Times New Roman" w:cs="Times New Roman"/>
          <w:b/>
          <w:sz w:val="28"/>
          <w:szCs w:val="28"/>
        </w:rPr>
      </w:pPr>
    </w:p>
    <w:p w:rsidR="00C03CDF" w:rsidRDefault="00C03CDF" w:rsidP="003E243C">
      <w:pPr>
        <w:rPr>
          <w:rFonts w:ascii="Times New Roman" w:hAnsi="Times New Roman" w:cs="Times New Roman"/>
          <w:b/>
          <w:sz w:val="28"/>
          <w:szCs w:val="28"/>
        </w:rPr>
      </w:pPr>
    </w:p>
    <w:p w:rsidR="00C03CDF" w:rsidRDefault="00C03CDF" w:rsidP="003E243C">
      <w:pPr>
        <w:rPr>
          <w:rFonts w:ascii="Times New Roman" w:hAnsi="Times New Roman" w:cs="Times New Roman"/>
          <w:b/>
          <w:sz w:val="28"/>
          <w:szCs w:val="28"/>
        </w:rPr>
      </w:pPr>
    </w:p>
    <w:p w:rsidR="00C03CDF" w:rsidRDefault="00C03CDF" w:rsidP="003E243C">
      <w:pPr>
        <w:rPr>
          <w:rFonts w:ascii="Times New Roman" w:hAnsi="Times New Roman" w:cs="Times New Roman"/>
          <w:b/>
          <w:sz w:val="28"/>
          <w:szCs w:val="28"/>
        </w:rPr>
      </w:pPr>
    </w:p>
    <w:p w:rsidR="00C03CDF" w:rsidRPr="00C03CDF" w:rsidRDefault="00C03CDF" w:rsidP="003E243C">
      <w:pPr>
        <w:rPr>
          <w:rFonts w:ascii="Times New Roman" w:hAnsi="Times New Roman" w:cs="Times New Roman"/>
          <w:b/>
          <w:sz w:val="28"/>
          <w:szCs w:val="28"/>
        </w:rPr>
      </w:pPr>
    </w:p>
    <w:p w:rsidR="00A16209" w:rsidRDefault="00A16209" w:rsidP="003E243C">
      <w:pPr>
        <w:rPr>
          <w:rFonts w:ascii="Times New Roman" w:hAnsi="Times New Roman" w:cs="Times New Roman"/>
          <w:b/>
          <w:sz w:val="28"/>
          <w:szCs w:val="28"/>
        </w:rPr>
      </w:pPr>
    </w:p>
    <w:p w:rsidR="0064225F" w:rsidRDefault="0064225F" w:rsidP="003E243C">
      <w:pPr>
        <w:rPr>
          <w:rFonts w:ascii="Times New Roman" w:hAnsi="Times New Roman" w:cs="Times New Roman"/>
          <w:b/>
          <w:sz w:val="28"/>
          <w:szCs w:val="28"/>
        </w:rPr>
      </w:pPr>
    </w:p>
    <w:p w:rsidR="008949FD" w:rsidRDefault="008949FD" w:rsidP="003B467A">
      <w:pPr>
        <w:pStyle w:val="a6"/>
        <w:jc w:val="center"/>
        <w:rPr>
          <w:rFonts w:ascii="Times New Roman" w:hAnsi="Times New Roman" w:cs="Times New Roman"/>
          <w:b/>
          <w:sz w:val="28"/>
          <w:szCs w:val="28"/>
        </w:rPr>
      </w:pPr>
      <w:r>
        <w:rPr>
          <w:rFonts w:ascii="Times New Roman" w:hAnsi="Times New Roman" w:cs="Times New Roman"/>
          <w:b/>
          <w:sz w:val="28"/>
          <w:szCs w:val="28"/>
        </w:rPr>
        <w:t>СИСТЕМА ОЦЕНКИ ПЛАНИРУЕМЫХ РЕЗУЛЬТАТОВ</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color w:val="000000"/>
          <w:sz w:val="28"/>
          <w:szCs w:val="28"/>
        </w:rPr>
        <w:t xml:space="preserve">Критерии оценивания по физической культуре являются качественными и количественными. </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i/>
          <w:iCs/>
          <w:color w:val="000000"/>
          <w:sz w:val="28"/>
          <w:szCs w:val="28"/>
        </w:rPr>
        <w:t xml:space="preserve">Качественные критерии успеваемости </w:t>
      </w:r>
      <w:r w:rsidRPr="00C03CDF">
        <w:rPr>
          <w:rFonts w:ascii="Times New Roman" w:hAnsi="Times New Roman" w:cs="Times New Roman"/>
          <w:color w:val="000000"/>
          <w:sz w:val="28"/>
          <w:szCs w:val="28"/>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i/>
          <w:iCs/>
          <w:color w:val="000000"/>
          <w:sz w:val="28"/>
          <w:szCs w:val="28"/>
        </w:rPr>
        <w:t xml:space="preserve">Количественные критерии успеваемости </w:t>
      </w:r>
      <w:r w:rsidRPr="00C03CDF">
        <w:rPr>
          <w:rFonts w:ascii="Times New Roman" w:hAnsi="Times New Roman" w:cs="Times New Roman"/>
          <w:color w:val="000000"/>
          <w:sz w:val="28"/>
          <w:szCs w:val="28"/>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sz w:val="28"/>
          <w:szCs w:val="28"/>
        </w:rPr>
      </w:pPr>
      <w:r w:rsidRPr="00C03CDF">
        <w:rPr>
          <w:rFonts w:ascii="Times New Roman" w:hAnsi="Times New Roman" w:cs="Times New Roman"/>
          <w:color w:val="000000"/>
          <w:sz w:val="28"/>
          <w:szCs w:val="28"/>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r w:rsidRPr="00C03CDF">
        <w:rPr>
          <w:rFonts w:ascii="Times New Roman" w:hAnsi="Times New Roman" w:cs="Times New Roman"/>
          <w:sz w:val="28"/>
          <w:szCs w:val="28"/>
        </w:rPr>
        <w:t xml:space="preserve"> </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color w:val="000000"/>
          <w:sz w:val="28"/>
          <w:szCs w:val="28"/>
        </w:rPr>
        <w:t>Для контроля и учёта достижений обучающихся используются следующие формы  контроля:</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b/>
          <w:color w:val="000000"/>
          <w:sz w:val="28"/>
          <w:szCs w:val="28"/>
        </w:rPr>
        <w:t>Текущий контроль</w:t>
      </w:r>
      <w:r w:rsidRPr="00C03CDF">
        <w:rPr>
          <w:rFonts w:ascii="Times New Roman" w:hAnsi="Times New Roman" w:cs="Times New Roman"/>
          <w:color w:val="000000"/>
          <w:sz w:val="28"/>
          <w:szCs w:val="28"/>
        </w:rPr>
        <w:t xml:space="preserve"> проводится в виде:</w:t>
      </w:r>
      <w:r w:rsidRPr="00C03CDF">
        <w:rPr>
          <w:rFonts w:ascii="Times New Roman" w:hAnsi="Times New Roman" w:cs="Times New Roman"/>
          <w:i/>
          <w:color w:val="000000"/>
          <w:sz w:val="28"/>
          <w:szCs w:val="28"/>
        </w:rPr>
        <w:t xml:space="preserve"> </w:t>
      </w:r>
      <w:r w:rsidRPr="00C03CDF">
        <w:rPr>
          <w:rFonts w:ascii="Times New Roman" w:hAnsi="Times New Roman" w:cs="Times New Roman"/>
          <w:color w:val="000000"/>
          <w:sz w:val="28"/>
          <w:szCs w:val="28"/>
        </w:rPr>
        <w:t>опроса, проверочной беседы (без вызова из строя), тестирования</w:t>
      </w:r>
      <w:r w:rsidRPr="00C03CDF">
        <w:rPr>
          <w:rFonts w:ascii="Times New Roman" w:hAnsi="Times New Roman" w:cs="Times New Roman"/>
          <w:sz w:val="28"/>
          <w:szCs w:val="28"/>
        </w:rPr>
        <w:t xml:space="preserve">, </w:t>
      </w:r>
      <w:r w:rsidRPr="00C03CDF">
        <w:rPr>
          <w:rFonts w:ascii="Times New Roman" w:hAnsi="Times New Roman" w:cs="Times New Roman"/>
          <w:color w:val="000000"/>
          <w:sz w:val="28"/>
          <w:szCs w:val="28"/>
        </w:rPr>
        <w:t>наблюдение, вызов из строя для показа, выполнение упражнений и комбинированный метод.</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b/>
          <w:color w:val="000000"/>
          <w:sz w:val="28"/>
          <w:szCs w:val="28"/>
        </w:rPr>
        <w:t>Тематический контроль</w:t>
      </w:r>
      <w:r w:rsidRPr="00C03CDF">
        <w:rPr>
          <w:rFonts w:ascii="Times New Roman" w:hAnsi="Times New Roman" w:cs="Times New Roman"/>
          <w:color w:val="000000"/>
          <w:sz w:val="28"/>
          <w:szCs w:val="28"/>
        </w:rPr>
        <w:t xml:space="preserve"> 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повторительно-обобщающих занятиях и подготавливает к контрольным мероприятиям. Тематический контроль проводится в виде практической зачетной работы.</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b/>
          <w:color w:val="000000"/>
          <w:sz w:val="28"/>
          <w:szCs w:val="28"/>
        </w:rPr>
        <w:t>Промежуточный контроль</w:t>
      </w:r>
      <w:r w:rsidRPr="00C03CDF">
        <w:rPr>
          <w:rFonts w:ascii="Times New Roman" w:hAnsi="Times New Roman" w:cs="Times New Roman"/>
          <w:color w:val="000000"/>
          <w:sz w:val="28"/>
          <w:szCs w:val="28"/>
        </w:rPr>
        <w:t xml:space="preserve"> проводится в конце четверти всего учебного года.</w:t>
      </w:r>
    </w:p>
    <w:p w:rsidR="00C03CDF" w:rsidRPr="00C03CDF" w:rsidRDefault="00C03CDF" w:rsidP="00C03CDF">
      <w:pPr>
        <w:pStyle w:val="a6"/>
        <w:shd w:val="clear" w:color="auto" w:fill="FFFFFF"/>
        <w:autoSpaceDE w:val="0"/>
        <w:autoSpaceDN w:val="0"/>
        <w:adjustRightInd w:val="0"/>
        <w:spacing w:before="120"/>
        <w:ind w:firstLine="696"/>
        <w:jc w:val="both"/>
        <w:rPr>
          <w:rFonts w:ascii="Times New Roman" w:hAnsi="Times New Roman" w:cs="Times New Roman"/>
          <w:color w:val="000000"/>
          <w:sz w:val="28"/>
          <w:szCs w:val="28"/>
        </w:rPr>
      </w:pPr>
      <w:r w:rsidRPr="00C03CDF">
        <w:rPr>
          <w:rFonts w:ascii="Times New Roman" w:hAnsi="Times New Roman" w:cs="Times New Roman"/>
          <w:color w:val="000000"/>
          <w:sz w:val="28"/>
          <w:szCs w:val="28"/>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C03CDF" w:rsidRPr="00C03CDF" w:rsidRDefault="00C03CDF" w:rsidP="00C03CDF">
      <w:pPr>
        <w:pStyle w:val="a6"/>
        <w:ind w:firstLine="696"/>
        <w:rPr>
          <w:rFonts w:ascii="Times New Roman" w:hAnsi="Times New Roman" w:cs="Times New Roman"/>
          <w:color w:val="000000"/>
          <w:sz w:val="28"/>
          <w:szCs w:val="28"/>
        </w:rPr>
      </w:pPr>
      <w:r w:rsidRPr="00C03CDF">
        <w:rPr>
          <w:rFonts w:ascii="Times New Roman" w:hAnsi="Times New Roman" w:cs="Times New Roman"/>
          <w:i/>
          <w:iCs/>
          <w:color w:val="000000"/>
          <w:sz w:val="28"/>
          <w:szCs w:val="28"/>
        </w:rPr>
        <w:t>Оценка успеваемости за учебный год</w:t>
      </w:r>
      <w:r w:rsidRPr="00C03CDF">
        <w:rPr>
          <w:rFonts w:ascii="Times New Roman" w:hAnsi="Times New Roman" w:cs="Times New Roman"/>
          <w:color w:val="000000"/>
          <w:sz w:val="28"/>
          <w:szCs w:val="28"/>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color w:val="000000"/>
          <w:sz w:val="28"/>
          <w:szCs w:val="28"/>
        </w:rPr>
        <w:t>К р и т е р и и   о ц е н и в а н и я   у с п е в а е м о с т и  по базовым составляющим физической подготовки учащихся:</w:t>
      </w:r>
    </w:p>
    <w:p w:rsidR="00C03CDF" w:rsidRPr="00C03CDF" w:rsidRDefault="00C03CDF" w:rsidP="00C03CDF">
      <w:pPr>
        <w:pStyle w:val="a6"/>
        <w:shd w:val="clear" w:color="auto" w:fill="FFFFFF"/>
        <w:autoSpaceDE w:val="0"/>
        <w:autoSpaceDN w:val="0"/>
        <w:adjustRightInd w:val="0"/>
        <w:spacing w:after="60" w:line="244" w:lineRule="auto"/>
        <w:jc w:val="center"/>
        <w:rPr>
          <w:rFonts w:ascii="Times New Roman" w:hAnsi="Times New Roman" w:cs="Times New Roman"/>
          <w:b/>
          <w:bCs/>
          <w:color w:val="000000"/>
          <w:sz w:val="28"/>
          <w:szCs w:val="28"/>
        </w:rPr>
      </w:pPr>
      <w:r w:rsidRPr="00C03CDF">
        <w:rPr>
          <w:rFonts w:ascii="Times New Roman" w:hAnsi="Times New Roman" w:cs="Times New Roman"/>
          <w:b/>
          <w:bCs/>
          <w:color w:val="000000"/>
          <w:sz w:val="28"/>
          <w:szCs w:val="28"/>
        </w:rPr>
        <w:t>I. Знания</w:t>
      </w:r>
    </w:p>
    <w:p w:rsidR="00C03CDF" w:rsidRPr="00C03CDF" w:rsidRDefault="00C03CDF" w:rsidP="00C03CDF">
      <w:pPr>
        <w:pStyle w:val="a6"/>
        <w:shd w:val="clear" w:color="auto" w:fill="FFFFFF"/>
        <w:autoSpaceDE w:val="0"/>
        <w:autoSpaceDN w:val="0"/>
        <w:adjustRightInd w:val="0"/>
        <w:spacing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color w:val="000000"/>
          <w:sz w:val="28"/>
          <w:szCs w:val="28"/>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C03CDF" w:rsidRDefault="00C03CDF" w:rsidP="00C03CDF">
      <w:pPr>
        <w:pStyle w:val="a6"/>
        <w:shd w:val="clear" w:color="auto" w:fill="FFFFFF"/>
        <w:autoSpaceDE w:val="0"/>
        <w:autoSpaceDN w:val="0"/>
        <w:adjustRightInd w:val="0"/>
        <w:spacing w:after="60" w:line="244" w:lineRule="auto"/>
        <w:ind w:firstLine="696"/>
        <w:jc w:val="both"/>
        <w:rPr>
          <w:rFonts w:ascii="Times New Roman" w:hAnsi="Times New Roman" w:cs="Times New Roman"/>
          <w:color w:val="000000"/>
          <w:sz w:val="28"/>
          <w:szCs w:val="28"/>
        </w:rPr>
      </w:pPr>
      <w:r w:rsidRPr="00C03CDF">
        <w:rPr>
          <w:rFonts w:ascii="Times New Roman" w:hAnsi="Times New Roman" w:cs="Times New Roman"/>
          <w:color w:val="000000"/>
          <w:sz w:val="28"/>
          <w:szCs w:val="28"/>
        </w:rPr>
        <w:t xml:space="preserve">Для текущего контроля и учёта достижений обучающихся используются следующие формы:  </w:t>
      </w:r>
      <w:r w:rsidRPr="00C03CDF">
        <w:rPr>
          <w:rFonts w:ascii="Times New Roman" w:hAnsi="Times New Roman" w:cs="Times New Roman"/>
          <w:i/>
          <w:color w:val="000000"/>
          <w:sz w:val="28"/>
          <w:szCs w:val="28"/>
        </w:rPr>
        <w:t>опрос, проверочные беседы</w:t>
      </w:r>
      <w:r w:rsidRPr="00C03CDF">
        <w:rPr>
          <w:rFonts w:ascii="Times New Roman" w:hAnsi="Times New Roman" w:cs="Times New Roman"/>
          <w:color w:val="000000"/>
          <w:sz w:val="28"/>
          <w:szCs w:val="28"/>
        </w:rPr>
        <w:t xml:space="preserve"> (без вызова из строя), тестирование.</w:t>
      </w:r>
    </w:p>
    <w:tbl>
      <w:tblPr>
        <w:tblpPr w:leftFromText="180" w:rightFromText="180" w:vertAnchor="text" w:horzAnchor="page" w:tblpX="2057" w:tblpY="294"/>
        <w:tblW w:w="9073"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2313"/>
        <w:gridCol w:w="2366"/>
        <w:gridCol w:w="2409"/>
        <w:gridCol w:w="1985"/>
      </w:tblGrid>
      <w:tr w:rsidR="00C03CDF" w:rsidRPr="001A5448" w:rsidTr="00C257F5">
        <w:trPr>
          <w:tblCellSpacing w:w="0" w:type="dxa"/>
        </w:trPr>
        <w:tc>
          <w:tcPr>
            <w:tcW w:w="2313"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257F5">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Оценка 5</w:t>
            </w:r>
          </w:p>
        </w:tc>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257F5">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4 </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257F5">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3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257F5">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2 </w:t>
            </w:r>
          </w:p>
        </w:tc>
      </w:tr>
      <w:tr w:rsidR="00C03CDF" w:rsidRPr="001A5448" w:rsidTr="00C257F5">
        <w:tblPrEx>
          <w:tblCellSpacing w:w="-8" w:type="dxa"/>
        </w:tblPrEx>
        <w:trPr>
          <w:tblCellSpacing w:w="-8" w:type="dxa"/>
        </w:trPr>
        <w:tc>
          <w:tcPr>
            <w:tcW w:w="2313"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257F5">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За ответ, в котором учащийся демонстрирует глубокое понимание сущности материала; логично его излагает, используя в деятельности</w:t>
            </w:r>
          </w:p>
        </w:tc>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257F5">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За тот же ответ, если в нем содержатся небольшие неточности и незначительные ошибки </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257F5">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257F5">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За непонимание и незнание материала программы </w:t>
            </w:r>
          </w:p>
        </w:tc>
      </w:tr>
    </w:tbl>
    <w:p w:rsidR="00C03CDF" w:rsidRPr="003B467A" w:rsidRDefault="00C03CDF" w:rsidP="00C03CDF">
      <w:pPr>
        <w:shd w:val="clear" w:color="auto" w:fill="FFFFFF"/>
        <w:autoSpaceDE w:val="0"/>
        <w:autoSpaceDN w:val="0"/>
        <w:adjustRightInd w:val="0"/>
        <w:spacing w:after="60" w:line="244" w:lineRule="auto"/>
        <w:rPr>
          <w:rFonts w:ascii="Times New Roman" w:hAnsi="Times New Roman" w:cs="Times New Roman"/>
          <w:b/>
          <w:bCs/>
          <w:color w:val="000000"/>
          <w:sz w:val="28"/>
          <w:szCs w:val="28"/>
        </w:rPr>
      </w:pPr>
    </w:p>
    <w:p w:rsidR="00C257F5" w:rsidRPr="003B467A" w:rsidRDefault="00C257F5" w:rsidP="00C03CDF">
      <w:pPr>
        <w:shd w:val="clear" w:color="auto" w:fill="FFFFFF"/>
        <w:autoSpaceDE w:val="0"/>
        <w:autoSpaceDN w:val="0"/>
        <w:adjustRightInd w:val="0"/>
        <w:spacing w:after="60" w:line="244" w:lineRule="auto"/>
        <w:rPr>
          <w:rFonts w:ascii="Times New Roman" w:hAnsi="Times New Roman" w:cs="Times New Roman"/>
          <w:b/>
          <w:bCs/>
          <w:color w:val="000000"/>
          <w:sz w:val="28"/>
          <w:szCs w:val="28"/>
        </w:rPr>
      </w:pPr>
    </w:p>
    <w:p w:rsidR="00C257F5" w:rsidRPr="003B467A" w:rsidRDefault="00C257F5" w:rsidP="00C03CDF">
      <w:pPr>
        <w:shd w:val="clear" w:color="auto" w:fill="FFFFFF"/>
        <w:autoSpaceDE w:val="0"/>
        <w:autoSpaceDN w:val="0"/>
        <w:adjustRightInd w:val="0"/>
        <w:spacing w:after="60" w:line="244" w:lineRule="auto"/>
        <w:rPr>
          <w:rFonts w:ascii="Times New Roman" w:hAnsi="Times New Roman" w:cs="Times New Roman"/>
          <w:b/>
          <w:bCs/>
          <w:color w:val="000000"/>
          <w:sz w:val="28"/>
          <w:szCs w:val="28"/>
        </w:rPr>
      </w:pPr>
    </w:p>
    <w:p w:rsidR="00C257F5" w:rsidRPr="003B467A" w:rsidRDefault="00C257F5" w:rsidP="00C03CDF">
      <w:pPr>
        <w:shd w:val="clear" w:color="auto" w:fill="FFFFFF"/>
        <w:autoSpaceDE w:val="0"/>
        <w:autoSpaceDN w:val="0"/>
        <w:adjustRightInd w:val="0"/>
        <w:spacing w:after="60" w:line="244" w:lineRule="auto"/>
        <w:rPr>
          <w:rFonts w:ascii="Times New Roman" w:hAnsi="Times New Roman" w:cs="Times New Roman"/>
          <w:b/>
          <w:bCs/>
          <w:color w:val="000000"/>
          <w:sz w:val="28"/>
          <w:szCs w:val="28"/>
        </w:rPr>
      </w:pPr>
    </w:p>
    <w:p w:rsidR="00C257F5" w:rsidRPr="003B467A" w:rsidRDefault="00C257F5" w:rsidP="00C03CDF">
      <w:pPr>
        <w:shd w:val="clear" w:color="auto" w:fill="FFFFFF"/>
        <w:autoSpaceDE w:val="0"/>
        <w:autoSpaceDN w:val="0"/>
        <w:adjustRightInd w:val="0"/>
        <w:spacing w:after="60" w:line="244" w:lineRule="auto"/>
        <w:rPr>
          <w:rFonts w:ascii="Times New Roman" w:hAnsi="Times New Roman" w:cs="Times New Roman"/>
          <w:b/>
          <w:bCs/>
          <w:color w:val="000000"/>
          <w:sz w:val="28"/>
          <w:szCs w:val="28"/>
        </w:rPr>
      </w:pPr>
    </w:p>
    <w:p w:rsidR="00C257F5" w:rsidRPr="003B467A" w:rsidRDefault="00C257F5" w:rsidP="00C03CDF">
      <w:pPr>
        <w:shd w:val="clear" w:color="auto" w:fill="FFFFFF"/>
        <w:autoSpaceDE w:val="0"/>
        <w:autoSpaceDN w:val="0"/>
        <w:adjustRightInd w:val="0"/>
        <w:spacing w:after="60" w:line="244" w:lineRule="auto"/>
        <w:rPr>
          <w:rFonts w:ascii="Times New Roman" w:hAnsi="Times New Roman" w:cs="Times New Roman"/>
          <w:b/>
          <w:bCs/>
          <w:color w:val="000000"/>
          <w:sz w:val="28"/>
          <w:szCs w:val="28"/>
        </w:rPr>
      </w:pPr>
    </w:p>
    <w:p w:rsidR="00C257F5" w:rsidRPr="003B467A" w:rsidRDefault="00C257F5" w:rsidP="00C03CDF">
      <w:pPr>
        <w:shd w:val="clear" w:color="auto" w:fill="FFFFFF"/>
        <w:autoSpaceDE w:val="0"/>
        <w:autoSpaceDN w:val="0"/>
        <w:adjustRightInd w:val="0"/>
        <w:spacing w:after="60" w:line="244" w:lineRule="auto"/>
        <w:rPr>
          <w:rFonts w:ascii="Times New Roman" w:hAnsi="Times New Roman" w:cs="Times New Roman"/>
          <w:b/>
          <w:bCs/>
          <w:color w:val="000000"/>
          <w:sz w:val="28"/>
          <w:szCs w:val="28"/>
        </w:rPr>
      </w:pPr>
    </w:p>
    <w:p w:rsidR="00C257F5" w:rsidRPr="003B467A" w:rsidRDefault="00C257F5" w:rsidP="00C03CDF">
      <w:pPr>
        <w:shd w:val="clear" w:color="auto" w:fill="FFFFFF"/>
        <w:autoSpaceDE w:val="0"/>
        <w:autoSpaceDN w:val="0"/>
        <w:adjustRightInd w:val="0"/>
        <w:spacing w:after="60" w:line="244" w:lineRule="auto"/>
        <w:rPr>
          <w:rFonts w:ascii="Times New Roman" w:hAnsi="Times New Roman" w:cs="Times New Roman"/>
          <w:b/>
          <w:bCs/>
          <w:color w:val="000000"/>
          <w:sz w:val="28"/>
          <w:szCs w:val="28"/>
        </w:rPr>
      </w:pPr>
    </w:p>
    <w:p w:rsidR="00C03CDF" w:rsidRDefault="00C03CDF" w:rsidP="00C03CDF">
      <w:pPr>
        <w:pStyle w:val="a6"/>
        <w:shd w:val="clear" w:color="auto" w:fill="FFFFFF"/>
        <w:autoSpaceDE w:val="0"/>
        <w:autoSpaceDN w:val="0"/>
        <w:adjustRightInd w:val="0"/>
        <w:spacing w:after="60" w:line="244" w:lineRule="auto"/>
        <w:jc w:val="center"/>
        <w:rPr>
          <w:rFonts w:ascii="Times New Roman" w:hAnsi="Times New Roman" w:cs="Times New Roman"/>
          <w:b/>
          <w:bCs/>
          <w:color w:val="000000"/>
          <w:sz w:val="28"/>
          <w:szCs w:val="28"/>
        </w:rPr>
      </w:pPr>
    </w:p>
    <w:p w:rsidR="00C03CDF" w:rsidRPr="00C03CDF" w:rsidRDefault="00C03CDF" w:rsidP="00C03CDF">
      <w:pPr>
        <w:pStyle w:val="a6"/>
        <w:shd w:val="clear" w:color="auto" w:fill="FFFFFF"/>
        <w:autoSpaceDE w:val="0"/>
        <w:autoSpaceDN w:val="0"/>
        <w:adjustRightInd w:val="0"/>
        <w:spacing w:after="60" w:line="244" w:lineRule="auto"/>
        <w:jc w:val="center"/>
        <w:rPr>
          <w:rFonts w:ascii="Times New Roman" w:hAnsi="Times New Roman" w:cs="Times New Roman"/>
          <w:b/>
          <w:bCs/>
          <w:color w:val="000000"/>
          <w:sz w:val="28"/>
          <w:szCs w:val="28"/>
        </w:rPr>
      </w:pPr>
      <w:r w:rsidRPr="00C03CDF">
        <w:rPr>
          <w:rFonts w:ascii="Times New Roman" w:hAnsi="Times New Roman" w:cs="Times New Roman"/>
          <w:b/>
          <w:bCs/>
          <w:color w:val="000000"/>
          <w:sz w:val="28"/>
          <w:szCs w:val="28"/>
        </w:rPr>
        <w:t>II. Техника владения двигательными умениями и навыками</w:t>
      </w:r>
    </w:p>
    <w:p w:rsidR="00C03CDF" w:rsidRPr="00C03CDF" w:rsidRDefault="00C03CDF" w:rsidP="00C03CDF">
      <w:pPr>
        <w:pStyle w:val="a6"/>
        <w:shd w:val="clear" w:color="auto" w:fill="FFFFFF"/>
        <w:autoSpaceDE w:val="0"/>
        <w:autoSpaceDN w:val="0"/>
        <w:adjustRightInd w:val="0"/>
        <w:spacing w:after="60" w:line="244" w:lineRule="auto"/>
        <w:jc w:val="both"/>
        <w:rPr>
          <w:rFonts w:ascii="Times New Roman" w:hAnsi="Times New Roman" w:cs="Times New Roman"/>
          <w:color w:val="000000"/>
          <w:sz w:val="28"/>
          <w:szCs w:val="28"/>
        </w:rPr>
      </w:pPr>
      <w:r w:rsidRPr="00C03CDF">
        <w:rPr>
          <w:rFonts w:ascii="Times New Roman" w:hAnsi="Times New Roman" w:cs="Times New Roman"/>
          <w:color w:val="000000"/>
          <w:sz w:val="28"/>
          <w:szCs w:val="28"/>
        </w:rPr>
        <w:t xml:space="preserve">Для оценивания техники владения двигательными умениями и навыками используются следующие </w:t>
      </w:r>
      <w:r w:rsidRPr="00C03CDF">
        <w:rPr>
          <w:rFonts w:ascii="Times New Roman" w:hAnsi="Times New Roman" w:cs="Times New Roman"/>
          <w:color w:val="000000"/>
          <w:spacing w:val="45"/>
          <w:sz w:val="28"/>
          <w:szCs w:val="28"/>
        </w:rPr>
        <w:t>формы:</w:t>
      </w:r>
      <w:r w:rsidRPr="00C03CDF">
        <w:rPr>
          <w:rFonts w:ascii="Times New Roman" w:hAnsi="Times New Roman" w:cs="Times New Roman"/>
          <w:color w:val="000000"/>
          <w:sz w:val="28"/>
          <w:szCs w:val="28"/>
        </w:rPr>
        <w:t xml:space="preserve"> </w:t>
      </w:r>
      <w:r w:rsidRPr="00C03CDF">
        <w:rPr>
          <w:rFonts w:ascii="Times New Roman" w:hAnsi="Times New Roman" w:cs="Times New Roman"/>
          <w:i/>
          <w:color w:val="000000"/>
          <w:sz w:val="28"/>
          <w:szCs w:val="28"/>
        </w:rPr>
        <w:t>наблюдение, вызов из строя для показа, выполнение упражнений и комбинированный метод.</w:t>
      </w:r>
    </w:p>
    <w:tbl>
      <w:tblPr>
        <w:tblW w:w="9057" w:type="dxa"/>
        <w:tblCellSpacing w:w="0" w:type="dxa"/>
        <w:tblInd w:w="329" w:type="dxa"/>
        <w:tblCellMar>
          <w:top w:w="30" w:type="dxa"/>
          <w:left w:w="30" w:type="dxa"/>
          <w:bottom w:w="30" w:type="dxa"/>
          <w:right w:w="30" w:type="dxa"/>
        </w:tblCellMar>
        <w:tblLook w:val="0000" w:firstRow="0" w:lastRow="0" w:firstColumn="0" w:lastColumn="0" w:noHBand="0" w:noVBand="0"/>
      </w:tblPr>
      <w:tblGrid>
        <w:gridCol w:w="2268"/>
        <w:gridCol w:w="2410"/>
        <w:gridCol w:w="2409"/>
        <w:gridCol w:w="1970"/>
      </w:tblGrid>
      <w:tr w:rsidR="00C03CDF" w:rsidRPr="001A5448" w:rsidTr="00C257F5">
        <w:trPr>
          <w:tblCellSpacing w:w="0" w:type="dxa"/>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5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4 </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3 </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2 </w:t>
            </w:r>
          </w:p>
        </w:tc>
      </w:tr>
      <w:tr w:rsidR="00C03CDF" w:rsidRPr="001A5448" w:rsidTr="00C257F5">
        <w:tblPrEx>
          <w:tblCellSpacing w:w="-8" w:type="dxa"/>
        </w:tblPrEx>
        <w:trPr>
          <w:tblCellSpacing w:w="-8" w:type="dxa"/>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line="244" w:lineRule="auto"/>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line="244" w:lineRule="auto"/>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line="244" w:lineRule="auto"/>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3</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line="244" w:lineRule="auto"/>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4</w:t>
            </w:r>
          </w:p>
        </w:tc>
      </w:tr>
      <w:tr w:rsidR="00C03CDF" w:rsidRPr="001A5448" w:rsidTr="00C257F5">
        <w:tblPrEx>
          <w:tblCellSpacing w:w="-8" w:type="dxa"/>
        </w:tblPrEx>
        <w:trPr>
          <w:tblCellSpacing w:w="-8" w:type="dxa"/>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w:t>
            </w:r>
            <w:r w:rsidRPr="001A5448">
              <w:rPr>
                <w:rFonts w:ascii="Times New Roman" w:hAnsi="Times New Roman" w:cs="Times New Roman"/>
                <w:color w:val="000000"/>
                <w:sz w:val="28"/>
                <w:szCs w:val="28"/>
              </w:rPr>
              <w:lastRenderedPageBreak/>
              <w:t>ошибки, допущенные другим учеником; уверенно выполняет учебный норматив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3B467A">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Движение или отдельные его элементы выполнены неправильно, допущено более двух значительных или одна грубая ошибка </w:t>
            </w:r>
          </w:p>
        </w:tc>
      </w:tr>
    </w:tbl>
    <w:p w:rsidR="00C03CDF" w:rsidRPr="00C03CDF" w:rsidRDefault="00C03CDF" w:rsidP="00C03CDF">
      <w:pPr>
        <w:shd w:val="clear" w:color="auto" w:fill="FFFFFF"/>
        <w:autoSpaceDE w:val="0"/>
        <w:autoSpaceDN w:val="0"/>
        <w:adjustRightInd w:val="0"/>
        <w:rPr>
          <w:rFonts w:ascii="Times New Roman" w:hAnsi="Times New Roman" w:cs="Times New Roman"/>
          <w:b/>
          <w:bCs/>
          <w:color w:val="000000"/>
          <w:sz w:val="28"/>
          <w:szCs w:val="28"/>
        </w:rPr>
      </w:pPr>
    </w:p>
    <w:p w:rsidR="00C03CDF" w:rsidRPr="00C03CDF" w:rsidRDefault="00C03CDF" w:rsidP="00C03CDF">
      <w:pPr>
        <w:pStyle w:val="a6"/>
        <w:shd w:val="clear" w:color="auto" w:fill="FFFFFF"/>
        <w:autoSpaceDE w:val="0"/>
        <w:autoSpaceDN w:val="0"/>
        <w:adjustRightInd w:val="0"/>
        <w:jc w:val="center"/>
        <w:rPr>
          <w:rFonts w:ascii="Times New Roman" w:hAnsi="Times New Roman" w:cs="Times New Roman"/>
          <w:b/>
          <w:bCs/>
          <w:color w:val="000000"/>
          <w:sz w:val="28"/>
          <w:szCs w:val="28"/>
        </w:rPr>
      </w:pPr>
      <w:r w:rsidRPr="00C03CDF">
        <w:rPr>
          <w:rFonts w:ascii="Times New Roman" w:hAnsi="Times New Roman" w:cs="Times New Roman"/>
          <w:b/>
          <w:bCs/>
          <w:color w:val="000000"/>
          <w:sz w:val="28"/>
          <w:szCs w:val="28"/>
        </w:rPr>
        <w:t>III. Владение способами</w:t>
      </w:r>
    </w:p>
    <w:p w:rsidR="00C03CDF" w:rsidRPr="00C03CDF" w:rsidRDefault="00C03CDF" w:rsidP="00C03CDF">
      <w:pPr>
        <w:pStyle w:val="a6"/>
        <w:shd w:val="clear" w:color="auto" w:fill="FFFFFF"/>
        <w:autoSpaceDE w:val="0"/>
        <w:autoSpaceDN w:val="0"/>
        <w:adjustRightInd w:val="0"/>
        <w:spacing w:after="60"/>
        <w:jc w:val="center"/>
        <w:rPr>
          <w:rFonts w:ascii="Times New Roman" w:hAnsi="Times New Roman" w:cs="Times New Roman"/>
          <w:b/>
          <w:bCs/>
          <w:color w:val="000000"/>
          <w:sz w:val="28"/>
          <w:szCs w:val="28"/>
        </w:rPr>
      </w:pPr>
      <w:r w:rsidRPr="00C03CDF">
        <w:rPr>
          <w:rFonts w:ascii="Times New Roman" w:hAnsi="Times New Roman" w:cs="Times New Roman"/>
          <w:b/>
          <w:bCs/>
          <w:color w:val="000000"/>
          <w:sz w:val="28"/>
          <w:szCs w:val="28"/>
        </w:rPr>
        <w:t>и умение осуществлять физкультурно-оздоровительную деятельность</w:t>
      </w:r>
    </w:p>
    <w:tbl>
      <w:tblPr>
        <w:tblpPr w:leftFromText="180" w:rightFromText="180" w:vertAnchor="text" w:horzAnchor="margin" w:tblpXSpec="center" w:tblpY="236"/>
        <w:tblW w:w="9405" w:type="dxa"/>
        <w:tblCellSpacing w:w="0" w:type="dxa"/>
        <w:tblCellMar>
          <w:top w:w="30" w:type="dxa"/>
          <w:left w:w="30" w:type="dxa"/>
          <w:bottom w:w="30" w:type="dxa"/>
          <w:right w:w="30" w:type="dxa"/>
        </w:tblCellMar>
        <w:tblLook w:val="0000" w:firstRow="0" w:lastRow="0" w:firstColumn="0" w:lastColumn="0" w:noHBand="0" w:noVBand="0"/>
      </w:tblPr>
      <w:tblGrid>
        <w:gridCol w:w="2780"/>
        <w:gridCol w:w="2264"/>
        <w:gridCol w:w="2270"/>
        <w:gridCol w:w="2091"/>
      </w:tblGrid>
      <w:tr w:rsidR="00197D3A" w:rsidRPr="001A5448" w:rsidTr="00C257F5">
        <w:trPr>
          <w:tblCellSpacing w:w="0" w:type="dxa"/>
        </w:trPr>
        <w:tc>
          <w:tcPr>
            <w:tcW w:w="2780"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03CDF">
            <w:pPr>
              <w:autoSpaceDE w:val="0"/>
              <w:autoSpaceDN w:val="0"/>
              <w:adjustRightInd w:val="0"/>
              <w:spacing w:before="60" w:after="60"/>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Оценка 5</w:t>
            </w:r>
          </w:p>
        </w:tc>
        <w:tc>
          <w:tcPr>
            <w:tcW w:w="2264"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03CDF">
            <w:pPr>
              <w:autoSpaceDE w:val="0"/>
              <w:autoSpaceDN w:val="0"/>
              <w:adjustRightInd w:val="0"/>
              <w:spacing w:before="60" w:after="60"/>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4 </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03CDF">
            <w:pPr>
              <w:autoSpaceDE w:val="0"/>
              <w:autoSpaceDN w:val="0"/>
              <w:adjustRightInd w:val="0"/>
              <w:spacing w:before="60" w:after="60"/>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3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rsidR="00C03CDF" w:rsidRPr="001A5448" w:rsidRDefault="00C03CDF" w:rsidP="00C03CDF">
            <w:pPr>
              <w:autoSpaceDE w:val="0"/>
              <w:autoSpaceDN w:val="0"/>
              <w:adjustRightInd w:val="0"/>
              <w:spacing w:before="60" w:after="60"/>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Оценка 2</w:t>
            </w:r>
          </w:p>
        </w:tc>
      </w:tr>
      <w:tr w:rsidR="00197D3A" w:rsidRPr="001A5448" w:rsidTr="00C257F5">
        <w:tblPrEx>
          <w:tblCellSpacing w:w="-8" w:type="dxa"/>
        </w:tblPrEx>
        <w:trPr>
          <w:tblCellSpacing w:w="-8" w:type="dxa"/>
        </w:trPr>
        <w:tc>
          <w:tcPr>
            <w:tcW w:w="2780" w:type="dxa"/>
            <w:tcBorders>
              <w:top w:val="single" w:sz="6" w:space="0" w:color="000000"/>
              <w:left w:val="single" w:sz="6" w:space="0" w:color="000000"/>
              <w:bottom w:val="single" w:sz="4" w:space="0" w:color="auto"/>
              <w:right w:val="single" w:sz="6" w:space="0" w:color="000000"/>
            </w:tcBorders>
            <w:shd w:val="clear" w:color="auto" w:fill="auto"/>
          </w:tcPr>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Учащийся </w:t>
            </w:r>
            <w:r w:rsidRPr="001A5448">
              <w:rPr>
                <w:rFonts w:ascii="Times New Roman" w:hAnsi="Times New Roman" w:cs="Times New Roman"/>
                <w:b/>
                <w:bCs/>
                <w:color w:val="000000"/>
                <w:sz w:val="28"/>
                <w:szCs w:val="28"/>
              </w:rPr>
              <w:t>умеет</w:t>
            </w:r>
            <w:r w:rsidRPr="001A5448">
              <w:rPr>
                <w:rFonts w:ascii="Times New Roman" w:hAnsi="Times New Roman" w:cs="Times New Roman"/>
                <w:color w:val="000000"/>
                <w:sz w:val="28"/>
                <w:szCs w:val="28"/>
              </w:rPr>
              <w:t>:</w:t>
            </w:r>
          </w:p>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самостоятельно организовать место занятий;</w:t>
            </w:r>
          </w:p>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подбирать средства и инвентарь и применять их в конкретных условиях;</w:t>
            </w:r>
          </w:p>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 контролировать ход выполнения деятельности и оценивать итоги </w:t>
            </w:r>
          </w:p>
        </w:tc>
        <w:tc>
          <w:tcPr>
            <w:tcW w:w="2264" w:type="dxa"/>
            <w:tcBorders>
              <w:top w:val="single" w:sz="6" w:space="0" w:color="000000"/>
              <w:left w:val="single" w:sz="6" w:space="0" w:color="000000"/>
              <w:bottom w:val="single" w:sz="4" w:space="0" w:color="auto"/>
              <w:right w:val="single" w:sz="6" w:space="0" w:color="000000"/>
            </w:tcBorders>
            <w:shd w:val="clear" w:color="auto" w:fill="auto"/>
          </w:tcPr>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Учащийся:</w:t>
            </w:r>
          </w:p>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организует место занятий в основном самостоятельно, лишь с незначительной помощью;</w:t>
            </w:r>
          </w:p>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допускает незначительные ошибки в подборе средств;</w:t>
            </w:r>
          </w:p>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контролирует ход выполнения деятельности и оценивает итоги</w:t>
            </w:r>
          </w:p>
        </w:tc>
        <w:tc>
          <w:tcPr>
            <w:tcW w:w="2270" w:type="dxa"/>
            <w:tcBorders>
              <w:top w:val="single" w:sz="6" w:space="0" w:color="000000"/>
              <w:left w:val="single" w:sz="6" w:space="0" w:color="000000"/>
              <w:bottom w:val="single" w:sz="4" w:space="0" w:color="auto"/>
              <w:right w:val="single" w:sz="6" w:space="0" w:color="000000"/>
            </w:tcBorders>
            <w:shd w:val="clear" w:color="auto" w:fill="auto"/>
          </w:tcPr>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Более половины видов самостоятельной деятельности выполнены с помощью учителя или не выполняется один из пунктов </w:t>
            </w:r>
          </w:p>
        </w:tc>
        <w:tc>
          <w:tcPr>
            <w:tcW w:w="2091" w:type="dxa"/>
            <w:tcBorders>
              <w:top w:val="single" w:sz="6" w:space="0" w:color="000000"/>
              <w:left w:val="single" w:sz="6" w:space="0" w:color="000000"/>
              <w:bottom w:val="single" w:sz="4" w:space="0" w:color="auto"/>
              <w:right w:val="single" w:sz="6" w:space="0" w:color="000000"/>
            </w:tcBorders>
            <w:shd w:val="clear" w:color="auto" w:fill="auto"/>
          </w:tcPr>
          <w:p w:rsidR="00C03CDF" w:rsidRPr="001A5448" w:rsidRDefault="00C03CDF" w:rsidP="00C03CDF">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Учащийся не может выполнить самостоятельно ни один из пунктов </w:t>
            </w:r>
          </w:p>
        </w:tc>
      </w:tr>
    </w:tbl>
    <w:p w:rsidR="00C03CDF" w:rsidRPr="00C03CDF" w:rsidRDefault="00C03CDF"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03CDF" w:rsidRPr="003B467A" w:rsidRDefault="00C03CDF"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257F5" w:rsidRPr="003B467A" w:rsidRDefault="00C257F5"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257F5" w:rsidRPr="003B467A" w:rsidRDefault="00C257F5"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257F5" w:rsidRPr="003B467A" w:rsidRDefault="00C257F5"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257F5" w:rsidRPr="003B467A" w:rsidRDefault="00C257F5"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257F5" w:rsidRPr="003B467A" w:rsidRDefault="00C257F5"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257F5" w:rsidRPr="003B467A" w:rsidRDefault="00C257F5"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257F5" w:rsidRPr="003B467A" w:rsidRDefault="00C257F5"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257F5" w:rsidRPr="003B467A" w:rsidRDefault="00C257F5" w:rsidP="00C03CDF">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C03CDF" w:rsidRPr="00C03CDF" w:rsidRDefault="00C03CDF" w:rsidP="00C03CDF">
      <w:pPr>
        <w:pStyle w:val="a6"/>
        <w:shd w:val="clear" w:color="auto" w:fill="FFFFFF"/>
        <w:autoSpaceDE w:val="0"/>
        <w:autoSpaceDN w:val="0"/>
        <w:adjustRightInd w:val="0"/>
        <w:spacing w:after="60"/>
        <w:jc w:val="center"/>
        <w:rPr>
          <w:rFonts w:ascii="Times New Roman" w:hAnsi="Times New Roman" w:cs="Times New Roman"/>
          <w:b/>
          <w:bCs/>
          <w:color w:val="000000"/>
          <w:sz w:val="28"/>
          <w:szCs w:val="28"/>
        </w:rPr>
      </w:pPr>
      <w:r w:rsidRPr="00C03CDF">
        <w:rPr>
          <w:rFonts w:ascii="Times New Roman" w:hAnsi="Times New Roman" w:cs="Times New Roman"/>
          <w:b/>
          <w:bCs/>
          <w:color w:val="000000"/>
          <w:sz w:val="28"/>
          <w:szCs w:val="28"/>
        </w:rPr>
        <w:t>IV. Уровень физической подготовленности учащихся</w:t>
      </w:r>
    </w:p>
    <w:tbl>
      <w:tblPr>
        <w:tblpPr w:leftFromText="180" w:rightFromText="180" w:vertAnchor="text" w:horzAnchor="margin" w:tblpXSpec="center" w:tblpY="300"/>
        <w:tblW w:w="9953" w:type="dxa"/>
        <w:tblCellSpacing w:w="0" w:type="dxa"/>
        <w:tblBorders>
          <w:left w:val="single" w:sz="6" w:space="0" w:color="000000"/>
          <w:bottom w:val="single" w:sz="4" w:space="0" w:color="auto"/>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2570"/>
        <w:gridCol w:w="2541"/>
        <w:gridCol w:w="2410"/>
        <w:gridCol w:w="2432"/>
      </w:tblGrid>
      <w:tr w:rsidR="00C03CDF" w:rsidRPr="001A5448" w:rsidTr="003B467A">
        <w:trPr>
          <w:trHeight w:val="385"/>
          <w:tblCellSpacing w:w="0" w:type="dxa"/>
        </w:trPr>
        <w:tc>
          <w:tcPr>
            <w:tcW w:w="2591" w:type="dxa"/>
            <w:tcBorders>
              <w:bottom w:val="single" w:sz="4" w:space="0" w:color="auto"/>
            </w:tcBorders>
            <w:shd w:val="clear" w:color="auto" w:fill="auto"/>
          </w:tcPr>
          <w:p w:rsidR="00C03CDF" w:rsidRPr="001A5448" w:rsidRDefault="00C03CDF" w:rsidP="003B467A">
            <w:pPr>
              <w:autoSpaceDE w:val="0"/>
              <w:autoSpaceDN w:val="0"/>
              <w:adjustRightInd w:val="0"/>
              <w:spacing w:before="60" w:after="60"/>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Оценка 5 </w:t>
            </w:r>
          </w:p>
        </w:tc>
        <w:tc>
          <w:tcPr>
            <w:tcW w:w="2568" w:type="dxa"/>
            <w:tcBorders>
              <w:bottom w:val="single" w:sz="4" w:space="0" w:color="auto"/>
            </w:tcBorders>
            <w:shd w:val="clear" w:color="auto" w:fill="auto"/>
          </w:tcPr>
          <w:p w:rsidR="00C03CDF" w:rsidRPr="001A5448" w:rsidRDefault="00C03CDF" w:rsidP="003B467A">
            <w:pPr>
              <w:autoSpaceDE w:val="0"/>
              <w:autoSpaceDN w:val="0"/>
              <w:adjustRightInd w:val="0"/>
              <w:spacing w:before="60" w:after="60"/>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Оценка 4 </w:t>
            </w:r>
          </w:p>
        </w:tc>
        <w:tc>
          <w:tcPr>
            <w:tcW w:w="2425" w:type="dxa"/>
            <w:tcBorders>
              <w:bottom w:val="single" w:sz="4" w:space="0" w:color="auto"/>
            </w:tcBorders>
            <w:shd w:val="clear" w:color="auto" w:fill="auto"/>
          </w:tcPr>
          <w:p w:rsidR="00C03CDF" w:rsidRPr="001A5448" w:rsidRDefault="00C03CDF" w:rsidP="003B467A">
            <w:pPr>
              <w:autoSpaceDE w:val="0"/>
              <w:autoSpaceDN w:val="0"/>
              <w:adjustRightInd w:val="0"/>
              <w:spacing w:before="60" w:after="60"/>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Оценка 3 </w:t>
            </w:r>
          </w:p>
        </w:tc>
        <w:tc>
          <w:tcPr>
            <w:tcW w:w="2449" w:type="dxa"/>
            <w:tcBorders>
              <w:bottom w:val="single" w:sz="4" w:space="0" w:color="auto"/>
            </w:tcBorders>
            <w:shd w:val="clear" w:color="auto" w:fill="auto"/>
          </w:tcPr>
          <w:p w:rsidR="00C03CDF" w:rsidRPr="001A5448" w:rsidRDefault="00C03CDF" w:rsidP="003B467A">
            <w:pPr>
              <w:autoSpaceDE w:val="0"/>
              <w:autoSpaceDN w:val="0"/>
              <w:adjustRightInd w:val="0"/>
              <w:spacing w:before="60" w:after="60"/>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Оценка 2 </w:t>
            </w:r>
          </w:p>
        </w:tc>
      </w:tr>
      <w:tr w:rsidR="00C03CDF" w:rsidRPr="001A5448" w:rsidTr="003B467A">
        <w:tblPrEx>
          <w:tblCellSpacing w:w="-8" w:type="dxa"/>
        </w:tblPrEx>
        <w:trPr>
          <w:trHeight w:val="1231"/>
          <w:tblCellSpacing w:w="-8" w:type="dxa"/>
        </w:trPr>
        <w:tc>
          <w:tcPr>
            <w:tcW w:w="2591" w:type="dxa"/>
            <w:tcBorders>
              <w:top w:val="single" w:sz="4" w:space="0" w:color="auto"/>
              <w:left w:val="single" w:sz="4" w:space="0" w:color="auto"/>
              <w:bottom w:val="single" w:sz="4" w:space="0" w:color="auto"/>
            </w:tcBorders>
            <w:shd w:val="clear" w:color="auto" w:fill="auto"/>
          </w:tcPr>
          <w:p w:rsidR="00C03CDF" w:rsidRPr="001A5448" w:rsidRDefault="00C03CDF" w:rsidP="003B467A">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568" w:type="dxa"/>
            <w:tcBorders>
              <w:top w:val="single" w:sz="4" w:space="0" w:color="auto"/>
              <w:bottom w:val="single" w:sz="4" w:space="0" w:color="auto"/>
            </w:tcBorders>
            <w:shd w:val="clear" w:color="auto" w:fill="auto"/>
          </w:tcPr>
          <w:p w:rsidR="00C03CDF" w:rsidRPr="001A5448" w:rsidRDefault="00C03CDF" w:rsidP="003B467A">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Исходный показатель соответствует среднему уровню подготовленности и достаточному темпу прироста</w:t>
            </w:r>
          </w:p>
        </w:tc>
        <w:tc>
          <w:tcPr>
            <w:tcW w:w="2425" w:type="dxa"/>
            <w:tcBorders>
              <w:top w:val="single" w:sz="4" w:space="0" w:color="auto"/>
              <w:bottom w:val="single" w:sz="4" w:space="0" w:color="auto"/>
            </w:tcBorders>
            <w:shd w:val="clear" w:color="auto" w:fill="auto"/>
          </w:tcPr>
          <w:p w:rsidR="00C03CDF" w:rsidRPr="001A5448" w:rsidRDefault="00C03CDF" w:rsidP="003B467A">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Исходный показатель соответствует низкому уровню подготовленности и незначительному приросту </w:t>
            </w:r>
          </w:p>
        </w:tc>
        <w:tc>
          <w:tcPr>
            <w:tcW w:w="2449" w:type="dxa"/>
            <w:tcBorders>
              <w:top w:val="single" w:sz="4" w:space="0" w:color="auto"/>
              <w:bottom w:val="single" w:sz="4" w:space="0" w:color="auto"/>
              <w:right w:val="single" w:sz="4" w:space="0" w:color="auto"/>
            </w:tcBorders>
            <w:shd w:val="clear" w:color="auto" w:fill="auto"/>
          </w:tcPr>
          <w:p w:rsidR="00C03CDF" w:rsidRPr="001A5448" w:rsidRDefault="00C03CDF" w:rsidP="003B467A">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Учащийся не выполняет государственный стандарт, нет темпа роста показателей физической подготовленности </w:t>
            </w:r>
          </w:p>
        </w:tc>
      </w:tr>
    </w:tbl>
    <w:p w:rsidR="00C257F5" w:rsidRPr="003B467A" w:rsidRDefault="00C257F5" w:rsidP="00197D3A">
      <w:pPr>
        <w:jc w:val="center"/>
        <w:rPr>
          <w:rFonts w:ascii="Times New Roman" w:hAnsi="Times New Roman" w:cs="Times New Roman"/>
          <w:b/>
          <w:sz w:val="28"/>
          <w:szCs w:val="28"/>
        </w:rPr>
      </w:pPr>
    </w:p>
    <w:p w:rsidR="00C257F5" w:rsidRPr="003B467A" w:rsidRDefault="00C257F5" w:rsidP="00197D3A">
      <w:pPr>
        <w:jc w:val="center"/>
        <w:rPr>
          <w:rFonts w:ascii="Times New Roman" w:hAnsi="Times New Roman" w:cs="Times New Roman"/>
          <w:b/>
          <w:sz w:val="28"/>
          <w:szCs w:val="28"/>
        </w:rPr>
      </w:pPr>
    </w:p>
    <w:p w:rsidR="00C257F5" w:rsidRPr="003B467A" w:rsidRDefault="00C257F5" w:rsidP="00197D3A">
      <w:pPr>
        <w:jc w:val="center"/>
        <w:rPr>
          <w:rFonts w:ascii="Times New Roman" w:hAnsi="Times New Roman" w:cs="Times New Roman"/>
          <w:b/>
          <w:sz w:val="28"/>
          <w:szCs w:val="28"/>
        </w:rPr>
      </w:pPr>
    </w:p>
    <w:p w:rsidR="00C257F5" w:rsidRPr="003B467A" w:rsidRDefault="00C257F5" w:rsidP="00197D3A">
      <w:pPr>
        <w:jc w:val="center"/>
        <w:rPr>
          <w:rFonts w:ascii="Times New Roman" w:hAnsi="Times New Roman" w:cs="Times New Roman"/>
          <w:b/>
          <w:sz w:val="28"/>
          <w:szCs w:val="28"/>
        </w:rPr>
      </w:pPr>
    </w:p>
    <w:p w:rsidR="00790D2A" w:rsidRPr="00197D3A" w:rsidRDefault="00790D2A" w:rsidP="00197D3A">
      <w:pPr>
        <w:jc w:val="center"/>
        <w:rPr>
          <w:rFonts w:ascii="Times New Roman" w:hAnsi="Times New Roman" w:cs="Times New Roman"/>
          <w:b/>
          <w:sz w:val="28"/>
          <w:szCs w:val="28"/>
        </w:rPr>
      </w:pPr>
      <w:r w:rsidRPr="00197D3A">
        <w:rPr>
          <w:rFonts w:ascii="Times New Roman" w:hAnsi="Times New Roman" w:cs="Times New Roman"/>
          <w:b/>
          <w:sz w:val="28"/>
          <w:szCs w:val="28"/>
        </w:rPr>
        <w:t>ПРОВЕДЕНИЕ ЗАЧЕТНО-ТЕСТОВЫХ УРОКОВ</w:t>
      </w:r>
    </w:p>
    <w:p w:rsidR="00790D2A" w:rsidRPr="00BB2025" w:rsidRDefault="00790D2A" w:rsidP="00790D2A">
      <w:pPr>
        <w:pStyle w:val="a6"/>
        <w:jc w:val="both"/>
        <w:rPr>
          <w:rFonts w:ascii="Times New Roman" w:hAnsi="Times New Roman" w:cs="Times New Roman"/>
          <w:sz w:val="28"/>
          <w:szCs w:val="28"/>
        </w:rPr>
      </w:pPr>
      <w:r w:rsidRPr="00BB2025">
        <w:rPr>
          <w:rFonts w:ascii="Times New Roman" w:hAnsi="Times New Roman" w:cs="Times New Roman"/>
          <w:sz w:val="28"/>
          <w:szCs w:val="28"/>
        </w:rPr>
        <w:t>КОНТРОЛЬНЫЕ НОРМАТИВЫ: проверка нормативов проводится в течении учебного года с целью контроля уровня физической подготовленности учащихся на разных этапах обучения.</w:t>
      </w:r>
    </w:p>
    <w:tbl>
      <w:tblPr>
        <w:tblpPr w:leftFromText="180" w:rightFromText="180" w:vertAnchor="text" w:horzAnchor="margin" w:tblpXSpec="center" w:tblpY="201"/>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325"/>
        <w:gridCol w:w="394"/>
        <w:gridCol w:w="636"/>
        <w:gridCol w:w="636"/>
        <w:gridCol w:w="636"/>
        <w:gridCol w:w="636"/>
        <w:gridCol w:w="636"/>
        <w:gridCol w:w="636"/>
        <w:gridCol w:w="636"/>
        <w:gridCol w:w="706"/>
        <w:gridCol w:w="706"/>
      </w:tblGrid>
      <w:tr w:rsidR="009B3E5B" w:rsidRPr="00BB2025" w:rsidTr="009B3E5B">
        <w:trPr>
          <w:trHeight w:val="562"/>
        </w:trPr>
        <w:tc>
          <w:tcPr>
            <w:tcW w:w="3215" w:type="dxa"/>
            <w:gridSpan w:val="3"/>
            <w:vMerge w:val="restart"/>
            <w:shd w:val="clear" w:color="auto" w:fill="auto"/>
            <w:noWrap/>
            <w:vAlign w:val="bottom"/>
          </w:tcPr>
          <w:p w:rsidR="009B3E5B"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Нормативы</w:t>
            </w:r>
          </w:p>
          <w:p w:rsidR="009B3E5B" w:rsidRPr="00BB2025" w:rsidRDefault="009B3E5B" w:rsidP="009B3E5B">
            <w:pPr>
              <w:jc w:val="both"/>
              <w:rPr>
                <w:rFonts w:ascii="Times New Roman" w:hAnsi="Times New Roman" w:cs="Times New Roman"/>
                <w:bCs/>
                <w:sz w:val="28"/>
                <w:szCs w:val="28"/>
              </w:rPr>
            </w:pPr>
          </w:p>
        </w:tc>
        <w:tc>
          <w:tcPr>
            <w:tcW w:w="1908" w:type="dxa"/>
            <w:gridSpan w:val="3"/>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2 класс</w:t>
            </w:r>
          </w:p>
        </w:tc>
        <w:tc>
          <w:tcPr>
            <w:tcW w:w="1908" w:type="dxa"/>
            <w:gridSpan w:val="3"/>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 класс</w:t>
            </w:r>
          </w:p>
        </w:tc>
        <w:tc>
          <w:tcPr>
            <w:tcW w:w="2048" w:type="dxa"/>
            <w:gridSpan w:val="3"/>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4 класс</w:t>
            </w:r>
          </w:p>
        </w:tc>
      </w:tr>
      <w:tr w:rsidR="009B3E5B" w:rsidRPr="00BB2025" w:rsidTr="009B3E5B">
        <w:trPr>
          <w:trHeight w:val="560"/>
        </w:trPr>
        <w:tc>
          <w:tcPr>
            <w:tcW w:w="3215" w:type="dxa"/>
            <w:gridSpan w:val="3"/>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"5"</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"4"</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"5"</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"4"</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"5"</w:t>
            </w:r>
          </w:p>
        </w:tc>
        <w:tc>
          <w:tcPr>
            <w:tcW w:w="70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"4"</w:t>
            </w:r>
          </w:p>
        </w:tc>
        <w:tc>
          <w:tcPr>
            <w:tcW w:w="70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w:t>
            </w:r>
          </w:p>
        </w:tc>
      </w:tr>
      <w:tr w:rsidR="009B3E5B" w:rsidRPr="00BB2025" w:rsidTr="009B3E5B">
        <w:trPr>
          <w:trHeight w:val="948"/>
        </w:trPr>
        <w:tc>
          <w:tcPr>
            <w:tcW w:w="496" w:type="dxa"/>
            <w:vMerge w:val="restart"/>
            <w:shd w:val="clear" w:color="auto" w:fill="auto"/>
            <w:noWrap/>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1</w:t>
            </w: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 xml:space="preserve">Бег </w:t>
            </w:r>
            <w:smartTag w:uri="urn:schemas-microsoft-com:office:smarttags" w:element="metricconverter">
              <w:smartTagPr>
                <w:attr w:name="ProductID" w:val="30 м"/>
              </w:smartTagPr>
              <w:r w:rsidRPr="00BB2025">
                <w:rPr>
                  <w:rFonts w:ascii="Times New Roman" w:hAnsi="Times New Roman" w:cs="Times New Roman"/>
                  <w:bCs/>
                  <w:sz w:val="28"/>
                  <w:szCs w:val="28"/>
                </w:rPr>
                <w:t>30 м</w:t>
              </w:r>
            </w:smartTag>
            <w:r w:rsidRPr="00BB2025">
              <w:rPr>
                <w:rFonts w:ascii="Times New Roman" w:hAnsi="Times New Roman" w:cs="Times New Roman"/>
                <w:bCs/>
                <w:sz w:val="28"/>
                <w:szCs w:val="28"/>
              </w:rPr>
              <w:t xml:space="preserve"> (сек.)</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7,1</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5,7</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6,6</w:t>
            </w:r>
          </w:p>
        </w:tc>
      </w:tr>
      <w:tr w:rsidR="009B3E5B" w:rsidRPr="00BB2025" w:rsidTr="009B3E5B">
        <w:trPr>
          <w:trHeight w:val="834"/>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6,9</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6,2</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6,8</w:t>
            </w:r>
          </w:p>
        </w:tc>
      </w:tr>
      <w:tr w:rsidR="009B3E5B" w:rsidRPr="00BB2025" w:rsidTr="009B3E5B">
        <w:trPr>
          <w:trHeight w:val="704"/>
        </w:trPr>
        <w:tc>
          <w:tcPr>
            <w:tcW w:w="496" w:type="dxa"/>
            <w:vMerge w:val="restart"/>
            <w:shd w:val="clear" w:color="auto" w:fill="auto"/>
            <w:noWrap/>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2</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 xml:space="preserve">Бег </w:t>
            </w:r>
            <w:smartTag w:uri="urn:schemas-microsoft-com:office:smarttags" w:element="metricconverter">
              <w:smartTagPr>
                <w:attr w:name="ProductID" w:val="1000 м"/>
              </w:smartTagPr>
              <w:r w:rsidRPr="00BB2025">
                <w:rPr>
                  <w:rFonts w:ascii="Times New Roman" w:hAnsi="Times New Roman" w:cs="Times New Roman"/>
                  <w:bCs/>
                  <w:sz w:val="28"/>
                  <w:szCs w:val="28"/>
                </w:rPr>
                <w:t>1000 м</w:t>
              </w:r>
            </w:smartTag>
            <w:r w:rsidRPr="00BB2025">
              <w:rPr>
                <w:rFonts w:ascii="Times New Roman" w:hAnsi="Times New Roman" w:cs="Times New Roman"/>
                <w:bCs/>
                <w:sz w:val="28"/>
                <w:szCs w:val="28"/>
              </w:rPr>
              <w:t xml:space="preserve"> (мин,сек.)                                  ("+" - без учета времени) </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r>
      <w:tr w:rsidR="009B3E5B" w:rsidRPr="00BB2025" w:rsidTr="009B3E5B">
        <w:trPr>
          <w:trHeight w:val="840"/>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r>
      <w:tr w:rsidR="009B3E5B" w:rsidRPr="00BB2025" w:rsidTr="009B3E5B">
        <w:trPr>
          <w:trHeight w:val="827"/>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w:t>
            </w: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Челночный бег 3х10 м (сек.)</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9,6</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10,5</w:t>
            </w:r>
          </w:p>
        </w:tc>
      </w:tr>
      <w:tr w:rsidR="009B3E5B" w:rsidRPr="00BB2025" w:rsidTr="009B3E5B">
        <w:trPr>
          <w:trHeight w:val="697"/>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10,2</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10,8</w:t>
            </w:r>
          </w:p>
        </w:tc>
      </w:tr>
      <w:tr w:rsidR="009B3E5B" w:rsidRPr="00BB2025" w:rsidTr="009B3E5B">
        <w:trPr>
          <w:trHeight w:val="827"/>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4</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tcPr>
          <w:p w:rsidR="009B3E5B" w:rsidRDefault="009B3E5B" w:rsidP="009B3E5B">
            <w:pPr>
              <w:rPr>
                <w:rFonts w:ascii="Times New Roman" w:hAnsi="Times New Roman" w:cs="Times New Roman"/>
                <w:bCs/>
                <w:sz w:val="28"/>
                <w:szCs w:val="28"/>
              </w:rPr>
            </w:pPr>
          </w:p>
          <w:p w:rsidR="009B3E5B" w:rsidRPr="00BB2025" w:rsidRDefault="009B3E5B" w:rsidP="009B3E5B">
            <w:pPr>
              <w:rPr>
                <w:rFonts w:ascii="Times New Roman" w:hAnsi="Times New Roman" w:cs="Times New Roman"/>
                <w:bCs/>
                <w:sz w:val="28"/>
                <w:szCs w:val="28"/>
              </w:rPr>
            </w:pPr>
            <w:r w:rsidRPr="00BB2025">
              <w:rPr>
                <w:rFonts w:ascii="Times New Roman" w:hAnsi="Times New Roman" w:cs="Times New Roman"/>
                <w:bCs/>
                <w:sz w:val="28"/>
                <w:szCs w:val="28"/>
              </w:rPr>
              <w:t>Прыжок в длину с места (см)</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130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115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165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145</w:t>
            </w:r>
          </w:p>
        </w:tc>
      </w:tr>
      <w:tr w:rsidR="009B3E5B" w:rsidRPr="00BB2025" w:rsidTr="009B3E5B">
        <w:trPr>
          <w:trHeight w:val="695"/>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130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135</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5</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lastRenderedPageBreak/>
              <w:t xml:space="preserve">Прыжок в высоту, способом </w:t>
            </w:r>
            <w:r w:rsidRPr="00BB2025">
              <w:rPr>
                <w:rFonts w:ascii="Times New Roman" w:hAnsi="Times New Roman" w:cs="Times New Roman"/>
                <w:bCs/>
                <w:sz w:val="28"/>
                <w:szCs w:val="28"/>
              </w:rPr>
              <w:lastRenderedPageBreak/>
              <w:t>"Перешагивания" (см)</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lastRenderedPageBreak/>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r>
      <w:tr w:rsidR="009B3E5B" w:rsidRPr="00BB2025" w:rsidTr="009B3E5B">
        <w:trPr>
          <w:trHeight w:val="1141"/>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lastRenderedPageBreak/>
              <w:t>6</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Прыжки через скакалку (кол-во раз/мин.)</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r>
      <w:tr w:rsidR="009B3E5B" w:rsidRPr="00BB2025" w:rsidTr="009B3E5B">
        <w:trPr>
          <w:trHeight w:val="1141"/>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7</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Отжимания (кол-во раз)</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16</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r>
      <w:tr w:rsidR="009B3E5B" w:rsidRPr="00BB2025" w:rsidTr="009B3E5B">
        <w:trPr>
          <w:trHeight w:val="1141"/>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11</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w:t>
            </w:r>
          </w:p>
        </w:tc>
      </w:tr>
      <w:tr w:rsidR="009B3E5B" w:rsidRPr="00BB2025" w:rsidTr="009B3E5B">
        <w:trPr>
          <w:trHeight w:val="1141"/>
        </w:trPr>
        <w:tc>
          <w:tcPr>
            <w:tcW w:w="496" w:type="dxa"/>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8</w:t>
            </w:r>
          </w:p>
        </w:tc>
        <w:tc>
          <w:tcPr>
            <w:tcW w:w="2325" w:type="dxa"/>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Подтягивания (кол-во раз)</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9</w:t>
            </w: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Метание т/м (м)</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21</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18</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r>
      <w:tr w:rsidR="009B3E5B" w:rsidRPr="00BB2025" w:rsidTr="009B3E5B">
        <w:trPr>
          <w:trHeight w:val="1141"/>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18</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p>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10</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Подъем туловища из положения лежа на спине (кол-во раз/мин)</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21</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19</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21</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28</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23</w:t>
            </w:r>
          </w:p>
        </w:tc>
      </w:tr>
      <w:tr w:rsidR="009B3E5B" w:rsidRPr="00BB2025" w:rsidTr="009B3E5B">
        <w:trPr>
          <w:trHeight w:val="1141"/>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33</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28</w:t>
            </w:r>
          </w:p>
        </w:tc>
      </w:tr>
      <w:tr w:rsidR="009B3E5B" w:rsidRPr="00BB2025" w:rsidTr="009B3E5B">
        <w:trPr>
          <w:trHeight w:val="1141"/>
        </w:trPr>
        <w:tc>
          <w:tcPr>
            <w:tcW w:w="496"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11</w:t>
            </w:r>
          </w:p>
        </w:tc>
        <w:tc>
          <w:tcPr>
            <w:tcW w:w="2325"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Приседания (кол-во раз/мин)</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42</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r>
      <w:tr w:rsidR="009B3E5B" w:rsidRPr="00BB2025" w:rsidTr="009B3E5B">
        <w:trPr>
          <w:trHeight w:val="1141"/>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42</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r>
    </w:tbl>
    <w:p w:rsidR="008949FD" w:rsidRPr="004B3DD4" w:rsidRDefault="008949FD" w:rsidP="009B3E5B">
      <w:pPr>
        <w:pStyle w:val="a6"/>
        <w:jc w:val="both"/>
        <w:rPr>
          <w:rFonts w:ascii="Times New Roman" w:hAnsi="Times New Roman" w:cs="Times New Roman"/>
          <w:sz w:val="28"/>
          <w:szCs w:val="28"/>
          <w:lang w:val="en-US"/>
        </w:rPr>
      </w:pPr>
    </w:p>
    <w:p w:rsidR="008949FD" w:rsidRDefault="008949FD" w:rsidP="009B3E5B">
      <w:pPr>
        <w:pStyle w:val="a6"/>
        <w:jc w:val="both"/>
        <w:rPr>
          <w:rFonts w:ascii="Times New Roman" w:hAnsi="Times New Roman" w:cs="Times New Roman"/>
          <w:sz w:val="28"/>
          <w:szCs w:val="28"/>
        </w:rPr>
      </w:pPr>
    </w:p>
    <w:p w:rsidR="008949FD" w:rsidRDefault="008949FD" w:rsidP="009B3E5B">
      <w:pPr>
        <w:pStyle w:val="a6"/>
        <w:jc w:val="both"/>
        <w:rPr>
          <w:rFonts w:ascii="Times New Roman" w:hAnsi="Times New Roman" w:cs="Times New Roman"/>
          <w:sz w:val="28"/>
          <w:szCs w:val="28"/>
        </w:rPr>
      </w:pPr>
    </w:p>
    <w:p w:rsidR="008949FD" w:rsidRPr="00197D3A" w:rsidRDefault="00790D2A" w:rsidP="00197D3A">
      <w:pPr>
        <w:pStyle w:val="a6"/>
        <w:jc w:val="both"/>
        <w:rPr>
          <w:rFonts w:ascii="Times New Roman" w:hAnsi="Times New Roman" w:cs="Times New Roman"/>
          <w:sz w:val="28"/>
          <w:szCs w:val="28"/>
        </w:rPr>
      </w:pPr>
      <w:r w:rsidRPr="00BB2025">
        <w:rPr>
          <w:rFonts w:ascii="Times New Roman" w:hAnsi="Times New Roman" w:cs="Times New Roman"/>
          <w:sz w:val="28"/>
          <w:szCs w:val="28"/>
        </w:rPr>
        <w:t>ТЕСТОВЫЕ НОРМАТИВЫ: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r w:rsidR="008949FD">
        <w:rPr>
          <w:rFonts w:ascii="Times New Roman" w:hAnsi="Times New Roman" w:cs="Times New Roman"/>
          <w:sz w:val="28"/>
          <w:szCs w:val="28"/>
        </w:rPr>
        <w:t>.</w:t>
      </w:r>
    </w:p>
    <w:p w:rsidR="008949FD" w:rsidRDefault="008949FD" w:rsidP="00C257F5">
      <w:pPr>
        <w:pStyle w:val="a7"/>
        <w:ind w:left="720"/>
        <w:rPr>
          <w:rFonts w:ascii="Times New Roman" w:hAnsi="Times New Roman" w:cs="Times New Roman"/>
          <w:b/>
          <w:sz w:val="28"/>
          <w:szCs w:val="28"/>
        </w:rPr>
      </w:pPr>
      <w:r>
        <w:rPr>
          <w:rFonts w:ascii="Times New Roman" w:hAnsi="Times New Roman" w:cs="Times New Roman"/>
          <w:b/>
          <w:sz w:val="28"/>
          <w:szCs w:val="28"/>
        </w:rPr>
        <w:t xml:space="preserve">ОБРАЗОВАТЕЛЬНЫЕ И ИНФОРМАЙИОННЫЕ РЕСУРСЫ </w:t>
      </w:r>
    </w:p>
    <w:p w:rsidR="008949FD" w:rsidRDefault="008949FD" w:rsidP="00F976E4">
      <w:pPr>
        <w:ind w:left="786"/>
        <w:rPr>
          <w:b/>
          <w:sz w:val="28"/>
          <w:szCs w:val="28"/>
          <w:lang w:val="en-US"/>
        </w:rPr>
      </w:pPr>
    </w:p>
    <w:tbl>
      <w:tblPr>
        <w:tblpPr w:leftFromText="180" w:rightFromText="180" w:vertAnchor="text" w:horzAnchor="margin" w:tblpX="534" w:tblpY="445"/>
        <w:tblW w:w="8788" w:type="dxa"/>
        <w:tblLook w:val="01E0" w:firstRow="1" w:lastRow="1" w:firstColumn="1" w:lastColumn="1" w:noHBand="0" w:noVBand="0"/>
      </w:tblPr>
      <w:tblGrid>
        <w:gridCol w:w="8788"/>
      </w:tblGrid>
      <w:tr w:rsidR="00F976E4" w:rsidRPr="007458B2" w:rsidTr="00661B8A">
        <w:tc>
          <w:tcPr>
            <w:tcW w:w="8788" w:type="dxa"/>
            <w:hideMark/>
          </w:tcPr>
          <w:p w:rsidR="00F976E4" w:rsidRPr="00F976E4" w:rsidRDefault="00F976E4" w:rsidP="00F976E4">
            <w:pPr>
              <w:pStyle w:val="a7"/>
              <w:numPr>
                <w:ilvl w:val="0"/>
                <w:numId w:val="13"/>
              </w:numPr>
              <w:ind w:left="502"/>
              <w:rPr>
                <w:rFonts w:ascii="Times New Roman" w:hAnsi="Times New Roman" w:cs="Times New Roman"/>
                <w:sz w:val="28"/>
                <w:szCs w:val="28"/>
              </w:rPr>
            </w:pPr>
            <w:r w:rsidRPr="00F976E4">
              <w:rPr>
                <w:rFonts w:ascii="Times New Roman" w:hAnsi="Times New Roman" w:cs="Times New Roman"/>
                <w:sz w:val="28"/>
                <w:szCs w:val="28"/>
              </w:rPr>
              <w:t>Спортивное оборудование.</w:t>
            </w:r>
          </w:p>
          <w:p w:rsidR="00F976E4" w:rsidRPr="00F976E4" w:rsidRDefault="00F976E4" w:rsidP="00F976E4">
            <w:pPr>
              <w:pStyle w:val="a7"/>
              <w:numPr>
                <w:ilvl w:val="0"/>
                <w:numId w:val="13"/>
              </w:numPr>
              <w:ind w:left="502"/>
              <w:rPr>
                <w:rFonts w:ascii="Times New Roman" w:hAnsi="Times New Roman" w:cs="Times New Roman"/>
                <w:sz w:val="28"/>
                <w:szCs w:val="28"/>
              </w:rPr>
            </w:pPr>
            <w:r w:rsidRPr="00F976E4">
              <w:rPr>
                <w:rFonts w:ascii="Times New Roman" w:hAnsi="Times New Roman" w:cs="Times New Roman"/>
                <w:sz w:val="28"/>
                <w:szCs w:val="28"/>
              </w:rPr>
              <w:t>Технические средства обучения</w:t>
            </w:r>
          </w:p>
          <w:p w:rsidR="00F976E4" w:rsidRPr="00F976E4" w:rsidRDefault="00F976E4" w:rsidP="00F976E4">
            <w:pPr>
              <w:pStyle w:val="a7"/>
              <w:numPr>
                <w:ilvl w:val="0"/>
                <w:numId w:val="15"/>
              </w:numPr>
              <w:rPr>
                <w:rFonts w:ascii="Times New Roman" w:hAnsi="Times New Roman" w:cs="Times New Roman"/>
                <w:sz w:val="28"/>
                <w:szCs w:val="28"/>
              </w:rPr>
            </w:pPr>
            <w:r w:rsidRPr="00F976E4">
              <w:rPr>
                <w:rFonts w:ascii="Times New Roman" w:hAnsi="Times New Roman" w:cs="Times New Roman"/>
                <w:sz w:val="28"/>
                <w:szCs w:val="28"/>
              </w:rPr>
              <w:t>Компьютер;</w:t>
            </w:r>
          </w:p>
          <w:p w:rsidR="00F976E4" w:rsidRPr="00F976E4" w:rsidRDefault="00F976E4" w:rsidP="00F976E4">
            <w:pPr>
              <w:pStyle w:val="a7"/>
              <w:numPr>
                <w:ilvl w:val="0"/>
                <w:numId w:val="15"/>
              </w:numPr>
              <w:rPr>
                <w:rFonts w:ascii="Times New Roman" w:hAnsi="Times New Roman" w:cs="Times New Roman"/>
                <w:sz w:val="28"/>
                <w:szCs w:val="28"/>
              </w:rPr>
            </w:pPr>
            <w:r w:rsidRPr="00F976E4">
              <w:rPr>
                <w:rFonts w:ascii="Times New Roman" w:hAnsi="Times New Roman" w:cs="Times New Roman"/>
                <w:sz w:val="28"/>
                <w:szCs w:val="28"/>
              </w:rPr>
              <w:t>Экран;</w:t>
            </w:r>
          </w:p>
          <w:p w:rsidR="00F976E4" w:rsidRPr="00F976E4" w:rsidRDefault="00F976E4" w:rsidP="00F976E4">
            <w:pPr>
              <w:pStyle w:val="a7"/>
              <w:numPr>
                <w:ilvl w:val="0"/>
                <w:numId w:val="15"/>
              </w:numPr>
              <w:rPr>
                <w:rFonts w:ascii="Times New Roman" w:hAnsi="Times New Roman" w:cs="Times New Roman"/>
                <w:sz w:val="28"/>
                <w:szCs w:val="28"/>
              </w:rPr>
            </w:pPr>
            <w:r w:rsidRPr="00F976E4">
              <w:rPr>
                <w:rFonts w:ascii="Times New Roman" w:hAnsi="Times New Roman" w:cs="Times New Roman"/>
                <w:sz w:val="28"/>
                <w:szCs w:val="28"/>
              </w:rPr>
              <w:t>Проектор;</w:t>
            </w:r>
          </w:p>
          <w:p w:rsidR="00F976E4" w:rsidRPr="00F976E4" w:rsidRDefault="00F976E4" w:rsidP="00F976E4">
            <w:pPr>
              <w:pStyle w:val="a7"/>
              <w:numPr>
                <w:ilvl w:val="0"/>
                <w:numId w:val="15"/>
              </w:numPr>
              <w:rPr>
                <w:rFonts w:ascii="Times New Roman" w:hAnsi="Times New Roman" w:cs="Times New Roman"/>
                <w:sz w:val="28"/>
                <w:szCs w:val="28"/>
              </w:rPr>
            </w:pPr>
            <w:r w:rsidRPr="00F976E4">
              <w:rPr>
                <w:rFonts w:ascii="Times New Roman" w:hAnsi="Times New Roman" w:cs="Times New Roman"/>
                <w:sz w:val="28"/>
                <w:szCs w:val="28"/>
              </w:rPr>
              <w:t>Система ВКС.</w:t>
            </w:r>
          </w:p>
          <w:p w:rsidR="00F976E4" w:rsidRPr="00F976E4" w:rsidRDefault="00F976E4" w:rsidP="00F976E4">
            <w:pPr>
              <w:numPr>
                <w:ilvl w:val="0"/>
                <w:numId w:val="13"/>
              </w:numPr>
              <w:spacing w:after="0" w:line="240" w:lineRule="auto"/>
              <w:ind w:left="502"/>
              <w:jc w:val="both"/>
              <w:rPr>
                <w:rFonts w:ascii="Times New Roman" w:hAnsi="Times New Roman" w:cs="Times New Roman"/>
                <w:sz w:val="28"/>
                <w:szCs w:val="28"/>
              </w:rPr>
            </w:pPr>
            <w:r w:rsidRPr="00F976E4">
              <w:rPr>
                <w:rFonts w:ascii="Times New Roman" w:hAnsi="Times New Roman" w:cs="Times New Roman"/>
                <w:sz w:val="28"/>
                <w:szCs w:val="28"/>
              </w:rPr>
              <w:t>Физическая культура. 1-11 классы: развернутое тематическое планирование по комплексной программе под редакцией В.И. Ляха, Л.Б. Кофмана, Г.Б. Мейксона/авт.-сост. М.И. Васильева и др.-Волгоград: Учитель, 2010.-183с.</w:t>
            </w:r>
          </w:p>
          <w:p w:rsidR="00F976E4" w:rsidRPr="00F976E4" w:rsidRDefault="00F976E4" w:rsidP="00661B8A">
            <w:pPr>
              <w:keepNext/>
              <w:autoSpaceDE w:val="0"/>
              <w:autoSpaceDN w:val="0"/>
              <w:adjustRightInd w:val="0"/>
              <w:spacing w:after="120" w:line="252" w:lineRule="auto"/>
              <w:rPr>
                <w:rFonts w:ascii="Times New Roman" w:hAnsi="Times New Roman" w:cs="Times New Roman"/>
                <w:sz w:val="28"/>
                <w:szCs w:val="28"/>
              </w:rPr>
            </w:pPr>
            <w:r w:rsidRPr="00F976E4">
              <w:rPr>
                <w:rFonts w:ascii="Times New Roman" w:hAnsi="Times New Roman" w:cs="Times New Roman"/>
                <w:sz w:val="28"/>
                <w:szCs w:val="28"/>
              </w:rPr>
              <w:t xml:space="preserve">   3.  </w:t>
            </w:r>
            <w:hyperlink r:id="rId10" w:tgtFrame="_blank" w:history="1">
              <w:r w:rsidRPr="00F976E4">
                <w:rPr>
                  <w:rStyle w:val="a5"/>
                  <w:rFonts w:ascii="Times New Roman" w:hAnsi="Times New Roman" w:cs="Times New Roman"/>
                  <w:color w:val="auto"/>
                  <w:sz w:val="28"/>
                  <w:szCs w:val="28"/>
                  <w:u w:val="none"/>
                </w:rPr>
                <w:t>Мой друг - физкультура: Учебник для учащихся 1-4 классов начальной      школы. -5-е издание</w:t>
              </w:r>
            </w:hyperlink>
            <w:r w:rsidRPr="00F976E4">
              <w:rPr>
                <w:rFonts w:ascii="Times New Roman" w:hAnsi="Times New Roman" w:cs="Times New Roman"/>
                <w:sz w:val="28"/>
                <w:szCs w:val="28"/>
              </w:rPr>
              <w:t xml:space="preserve"> ,авт. Лях Владимир   Издательство: Просвещение</w:t>
            </w:r>
          </w:p>
        </w:tc>
      </w:tr>
      <w:tr w:rsidR="00F976E4" w:rsidRPr="007458B2" w:rsidTr="00661B8A">
        <w:tc>
          <w:tcPr>
            <w:tcW w:w="8788" w:type="dxa"/>
            <w:hideMark/>
          </w:tcPr>
          <w:p w:rsidR="00F976E4" w:rsidRPr="00F976E4" w:rsidRDefault="00F976E4" w:rsidP="00661B8A">
            <w:pPr>
              <w:spacing w:after="0" w:line="240" w:lineRule="auto"/>
              <w:ind w:left="142"/>
              <w:rPr>
                <w:rFonts w:ascii="Times New Roman" w:hAnsi="Times New Roman" w:cs="Times New Roman"/>
                <w:sz w:val="28"/>
                <w:szCs w:val="28"/>
              </w:rPr>
            </w:pPr>
            <w:r w:rsidRPr="00F976E4">
              <w:rPr>
                <w:rFonts w:ascii="Times New Roman" w:hAnsi="Times New Roman" w:cs="Times New Roman"/>
                <w:sz w:val="28"/>
                <w:szCs w:val="28"/>
              </w:rPr>
              <w:t>4.Обухова Л.А., Лемяскина Н.А., Жиренко О.Е. Новые 135 уроков здоровья, или Школа докторов природы (1-4 класс).-М.:ВАКО, 2008.- 288с.-(Мастерская учителя).</w:t>
            </w:r>
          </w:p>
          <w:p w:rsidR="00F976E4" w:rsidRPr="00F976E4" w:rsidRDefault="00F976E4" w:rsidP="00661B8A">
            <w:pPr>
              <w:spacing w:after="0" w:line="240" w:lineRule="auto"/>
              <w:ind w:left="142"/>
              <w:rPr>
                <w:rFonts w:ascii="Times New Roman" w:hAnsi="Times New Roman" w:cs="Times New Roman"/>
                <w:sz w:val="28"/>
                <w:szCs w:val="28"/>
              </w:rPr>
            </w:pPr>
            <w:r w:rsidRPr="00F976E4">
              <w:rPr>
                <w:rFonts w:ascii="Times New Roman" w:hAnsi="Times New Roman" w:cs="Times New Roman"/>
                <w:sz w:val="28"/>
                <w:szCs w:val="28"/>
              </w:rPr>
              <w:t>5.Настольная книга учителя физической культуры: подготовка школьников к олимпиадам. Методическое пособие/авт.- сост.:П.А. Киселёва.-М.:Глобус. 2008.-320с.-</w:t>
            </w:r>
          </w:p>
          <w:p w:rsidR="00F976E4" w:rsidRPr="00F976E4" w:rsidRDefault="00F976E4" w:rsidP="00661B8A">
            <w:pPr>
              <w:spacing w:after="0" w:line="240" w:lineRule="auto"/>
              <w:ind w:left="142"/>
              <w:rPr>
                <w:rFonts w:ascii="Times New Roman" w:hAnsi="Times New Roman" w:cs="Times New Roman"/>
                <w:sz w:val="28"/>
                <w:szCs w:val="28"/>
              </w:rPr>
            </w:pPr>
            <w:r w:rsidRPr="00F976E4">
              <w:rPr>
                <w:rFonts w:ascii="Times New Roman" w:hAnsi="Times New Roman" w:cs="Times New Roman"/>
                <w:sz w:val="28"/>
                <w:szCs w:val="28"/>
              </w:rPr>
              <w:t>6.Сборник нормативных документов. Физическая культура/сост.Э.Д. Днепров, А.Г. Аркадьев.-4-е изд. Стереотип.-М.: Дрофа, 2008.-103с.</w:t>
            </w:r>
          </w:p>
          <w:p w:rsidR="00F976E4" w:rsidRPr="00F976E4" w:rsidRDefault="00F976E4" w:rsidP="00661B8A">
            <w:pPr>
              <w:spacing w:after="0" w:line="240" w:lineRule="auto"/>
              <w:ind w:left="142"/>
              <w:rPr>
                <w:rFonts w:ascii="Times New Roman" w:hAnsi="Times New Roman" w:cs="Times New Roman"/>
                <w:sz w:val="28"/>
                <w:szCs w:val="28"/>
              </w:rPr>
            </w:pPr>
            <w:r w:rsidRPr="00F976E4">
              <w:rPr>
                <w:rFonts w:ascii="Times New Roman" w:hAnsi="Times New Roman" w:cs="Times New Roman"/>
                <w:sz w:val="28"/>
                <w:szCs w:val="28"/>
              </w:rPr>
              <w:t>7.Научно-методический журнал Физическая культура в школе.</w:t>
            </w:r>
          </w:p>
          <w:p w:rsidR="00F976E4" w:rsidRPr="00F976E4" w:rsidRDefault="00F976E4" w:rsidP="00661B8A">
            <w:pPr>
              <w:spacing w:after="0" w:line="240" w:lineRule="auto"/>
              <w:ind w:left="142"/>
              <w:rPr>
                <w:rFonts w:ascii="Times New Roman" w:hAnsi="Times New Roman" w:cs="Times New Roman"/>
                <w:sz w:val="28"/>
                <w:szCs w:val="28"/>
              </w:rPr>
            </w:pPr>
            <w:r w:rsidRPr="00F976E4">
              <w:rPr>
                <w:rFonts w:ascii="Times New Roman" w:hAnsi="Times New Roman" w:cs="Times New Roman"/>
                <w:sz w:val="28"/>
                <w:szCs w:val="28"/>
              </w:rPr>
              <w:t>8.Интернет –ресурсы:</w:t>
            </w:r>
          </w:p>
          <w:p w:rsidR="00F976E4" w:rsidRPr="00F976E4" w:rsidRDefault="00F976E4" w:rsidP="00661B8A">
            <w:pPr>
              <w:spacing w:after="0" w:line="240" w:lineRule="auto"/>
              <w:ind w:left="142"/>
              <w:jc w:val="both"/>
              <w:rPr>
                <w:rStyle w:val="a5"/>
                <w:rFonts w:ascii="Times New Roman" w:hAnsi="Times New Roman" w:cs="Times New Roman"/>
                <w:color w:val="auto"/>
                <w:u w:val="none"/>
              </w:rPr>
            </w:pPr>
            <w:r w:rsidRPr="00F976E4">
              <w:rPr>
                <w:rFonts w:ascii="Times New Roman" w:hAnsi="Times New Roman" w:cs="Times New Roman"/>
                <w:sz w:val="28"/>
                <w:szCs w:val="28"/>
              </w:rPr>
              <w:t xml:space="preserve">9.             </w:t>
            </w:r>
            <w:hyperlink w:history="1">
              <w:r w:rsidRPr="00F976E4">
                <w:rPr>
                  <w:rStyle w:val="a5"/>
                  <w:rFonts w:ascii="Times New Roman" w:hAnsi="Times New Roman" w:cs="Times New Roman"/>
                  <w:color w:val="auto"/>
                  <w:u w:val="none"/>
                </w:rPr>
                <w:t>www.zloy-fizruk.narod.ru -  ВСЕ, ЧТО НУЖНО ПО ФИЗИЧЕСКОЙ КУЛЬТУРЕ</w:t>
              </w:r>
            </w:hyperlink>
          </w:p>
          <w:p w:rsidR="00F976E4" w:rsidRPr="00F976E4" w:rsidRDefault="0003155D" w:rsidP="00661B8A">
            <w:pPr>
              <w:spacing w:after="0" w:line="240" w:lineRule="auto"/>
              <w:ind w:left="720"/>
              <w:jc w:val="both"/>
              <w:rPr>
                <w:rFonts w:ascii="Times New Roman" w:hAnsi="Times New Roman" w:cs="Times New Roman"/>
                <w:sz w:val="24"/>
                <w:szCs w:val="24"/>
                <w:lang w:val="en-US"/>
              </w:rPr>
            </w:pPr>
            <w:hyperlink w:history="1">
              <w:r w:rsidR="00F976E4" w:rsidRPr="00B32A67">
                <w:rPr>
                  <w:rStyle w:val="a5"/>
                  <w:rFonts w:ascii="Times New Roman" w:hAnsi="Times New Roman" w:cs="Times New Roman"/>
                  <w:color w:val="auto"/>
                  <w:sz w:val="28"/>
                  <w:szCs w:val="28"/>
                  <w:u w:val="none"/>
                </w:rPr>
                <w:t xml:space="preserve">             </w:t>
              </w:r>
            </w:hyperlink>
            <w:hyperlink r:id="rId11" w:history="1">
              <w:r w:rsidR="00F976E4" w:rsidRPr="00F976E4">
                <w:rPr>
                  <w:rStyle w:val="a5"/>
                  <w:rFonts w:ascii="Times New Roman" w:hAnsi="Times New Roman" w:cs="Times New Roman"/>
                  <w:color w:val="auto"/>
                  <w:sz w:val="24"/>
                  <w:szCs w:val="24"/>
                  <w:u w:val="none"/>
                  <w:lang w:val="en-US"/>
                </w:rPr>
                <w:t>www, spo.1september.ru</w:t>
              </w:r>
            </w:hyperlink>
          </w:p>
          <w:p w:rsidR="00F976E4" w:rsidRPr="00F976E4" w:rsidRDefault="00F976E4" w:rsidP="00661B8A">
            <w:pPr>
              <w:spacing w:after="0" w:line="240" w:lineRule="auto"/>
              <w:ind w:left="720"/>
              <w:jc w:val="both"/>
              <w:rPr>
                <w:rFonts w:ascii="Times New Roman" w:hAnsi="Times New Roman" w:cs="Times New Roman"/>
                <w:sz w:val="24"/>
                <w:szCs w:val="24"/>
                <w:lang w:val="en-US"/>
              </w:rPr>
            </w:pPr>
            <w:r w:rsidRPr="00F976E4">
              <w:rPr>
                <w:rFonts w:ascii="Times New Roman" w:hAnsi="Times New Roman" w:cs="Times New Roman"/>
                <w:sz w:val="24"/>
                <w:szCs w:val="24"/>
                <w:lang w:val="en-US"/>
              </w:rPr>
              <w:t xml:space="preserve">               </w:t>
            </w:r>
            <w:hyperlink r:id="rId12" w:history="1">
              <w:r w:rsidRPr="00F976E4">
                <w:rPr>
                  <w:rStyle w:val="a5"/>
                  <w:rFonts w:ascii="Times New Roman" w:hAnsi="Times New Roman" w:cs="Times New Roman"/>
                  <w:color w:val="auto"/>
                  <w:sz w:val="24"/>
                  <w:szCs w:val="24"/>
                  <w:u w:val="none"/>
                  <w:lang w:val="en-US"/>
                </w:rPr>
                <w:t>www.fizkulturavshkole.ru</w:t>
              </w:r>
            </w:hyperlink>
          </w:p>
          <w:p w:rsidR="00F976E4" w:rsidRPr="00F976E4" w:rsidRDefault="00F976E4" w:rsidP="00661B8A">
            <w:pPr>
              <w:spacing w:after="0"/>
              <w:ind w:left="720"/>
              <w:jc w:val="both"/>
              <w:rPr>
                <w:rFonts w:ascii="Times New Roman" w:hAnsi="Times New Roman" w:cs="Times New Roman"/>
                <w:sz w:val="28"/>
                <w:szCs w:val="28"/>
                <w:lang w:val="en-US"/>
              </w:rPr>
            </w:pPr>
            <w:r w:rsidRPr="00F976E4">
              <w:rPr>
                <w:rFonts w:ascii="Times New Roman" w:hAnsi="Times New Roman" w:cs="Times New Roman"/>
                <w:sz w:val="24"/>
                <w:szCs w:val="24"/>
                <w:lang w:val="en-US"/>
              </w:rPr>
              <w:t xml:space="preserve">               www.pedcovet.org</w:t>
            </w:r>
          </w:p>
        </w:tc>
      </w:tr>
    </w:tbl>
    <w:p w:rsidR="00F976E4" w:rsidRPr="004B3DD4" w:rsidRDefault="00F976E4" w:rsidP="00F976E4">
      <w:pPr>
        <w:ind w:left="786"/>
        <w:rPr>
          <w:b/>
          <w:sz w:val="28"/>
          <w:szCs w:val="28"/>
          <w:lang w:val="en-US"/>
        </w:rPr>
      </w:pPr>
    </w:p>
    <w:p w:rsidR="008949FD" w:rsidRPr="008949FD" w:rsidRDefault="008949FD" w:rsidP="008949FD">
      <w:pPr>
        <w:pStyle w:val="a7"/>
        <w:ind w:left="720"/>
        <w:rPr>
          <w:rFonts w:ascii="Times New Roman" w:hAnsi="Times New Roman" w:cs="Times New Roman"/>
          <w:b/>
          <w:sz w:val="28"/>
          <w:szCs w:val="28"/>
          <w:lang w:val="en-US"/>
        </w:rPr>
      </w:pPr>
    </w:p>
    <w:p w:rsidR="008949FD" w:rsidRPr="008949FD" w:rsidRDefault="008949FD" w:rsidP="009B3E5B">
      <w:pPr>
        <w:pStyle w:val="a6"/>
        <w:jc w:val="both"/>
        <w:rPr>
          <w:rFonts w:ascii="Times New Roman" w:hAnsi="Times New Roman" w:cs="Times New Roman"/>
          <w:sz w:val="28"/>
          <w:szCs w:val="28"/>
          <w:lang w:val="en-US"/>
        </w:rPr>
      </w:pPr>
    </w:p>
    <w:sectPr w:rsidR="008949FD" w:rsidRPr="008949FD" w:rsidSect="00C03CDF">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5D" w:rsidRDefault="0003155D" w:rsidP="009B3E5B">
      <w:pPr>
        <w:spacing w:after="0" w:line="240" w:lineRule="auto"/>
      </w:pPr>
      <w:r>
        <w:separator/>
      </w:r>
    </w:p>
  </w:endnote>
  <w:endnote w:type="continuationSeparator" w:id="0">
    <w:p w:rsidR="0003155D" w:rsidRDefault="0003155D" w:rsidP="009B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8A" w:rsidRDefault="00661B8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240"/>
      <w:docPartObj>
        <w:docPartGallery w:val="Page Numbers (Bottom of Page)"/>
        <w:docPartUnique/>
      </w:docPartObj>
    </w:sdtPr>
    <w:sdtEndPr/>
    <w:sdtContent>
      <w:p w:rsidR="00661B8A" w:rsidRDefault="0003155D">
        <w:pPr>
          <w:pStyle w:val="ac"/>
        </w:pPr>
        <w:r>
          <w:fldChar w:fldCharType="begin"/>
        </w:r>
        <w:r>
          <w:instrText xml:space="preserve"> PAGE   \* MERGEFORMAT </w:instrText>
        </w:r>
        <w:r>
          <w:fldChar w:fldCharType="separate"/>
        </w:r>
        <w:r w:rsidR="00A22078">
          <w:rPr>
            <w:noProof/>
          </w:rPr>
          <w:t>1</w:t>
        </w:r>
        <w:r>
          <w:rPr>
            <w:noProof/>
          </w:rPr>
          <w:fldChar w:fldCharType="end"/>
        </w:r>
      </w:p>
    </w:sdtContent>
  </w:sdt>
  <w:p w:rsidR="00661B8A" w:rsidRDefault="00661B8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8A" w:rsidRDefault="00661B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5D" w:rsidRDefault="0003155D" w:rsidP="009B3E5B">
      <w:pPr>
        <w:spacing w:after="0" w:line="240" w:lineRule="auto"/>
      </w:pPr>
      <w:r>
        <w:separator/>
      </w:r>
    </w:p>
  </w:footnote>
  <w:footnote w:type="continuationSeparator" w:id="0">
    <w:p w:rsidR="0003155D" w:rsidRDefault="0003155D" w:rsidP="009B3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8A" w:rsidRDefault="00661B8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8A" w:rsidRDefault="00661B8A">
    <w:pPr>
      <w:pStyle w:val="aa"/>
    </w:pPr>
  </w:p>
  <w:p w:rsidR="00661B8A" w:rsidRDefault="00661B8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8A" w:rsidRDefault="00661B8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0082"/>
    <w:multiLevelType w:val="multilevel"/>
    <w:tmpl w:val="43FC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55613"/>
    <w:multiLevelType w:val="multilevel"/>
    <w:tmpl w:val="C17E8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E976E1"/>
    <w:multiLevelType w:val="hybridMultilevel"/>
    <w:tmpl w:val="DBE2E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30BFA"/>
    <w:multiLevelType w:val="multilevel"/>
    <w:tmpl w:val="4B06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A1C9E"/>
    <w:multiLevelType w:val="hybridMultilevel"/>
    <w:tmpl w:val="FBAE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46C2F"/>
    <w:multiLevelType w:val="hybridMultilevel"/>
    <w:tmpl w:val="1BA2602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nsid w:val="388756C9"/>
    <w:multiLevelType w:val="hybridMultilevel"/>
    <w:tmpl w:val="363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85BAF"/>
    <w:multiLevelType w:val="multilevel"/>
    <w:tmpl w:val="171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B153C"/>
    <w:multiLevelType w:val="multilevel"/>
    <w:tmpl w:val="82DC9A06"/>
    <w:lvl w:ilvl="0">
      <w:start w:val="1"/>
      <w:numFmt w:val="decimal"/>
      <w:lvlText w:val="%1."/>
      <w:lvlJc w:val="left"/>
      <w:pPr>
        <w:ind w:left="72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200" w:hanging="1800"/>
      </w:pPr>
      <w:rPr>
        <w:rFonts w:hint="default"/>
      </w:rPr>
    </w:lvl>
  </w:abstractNum>
  <w:abstractNum w:abstractNumId="9">
    <w:nsid w:val="4A434308"/>
    <w:multiLevelType w:val="multilevel"/>
    <w:tmpl w:val="0C16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64730"/>
    <w:multiLevelType w:val="hybridMultilevel"/>
    <w:tmpl w:val="73DC4ACA"/>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4CB86C5F"/>
    <w:multiLevelType w:val="multilevel"/>
    <w:tmpl w:val="A78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D65A9"/>
    <w:multiLevelType w:val="multilevel"/>
    <w:tmpl w:val="83E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A92447"/>
    <w:multiLevelType w:val="hybridMultilevel"/>
    <w:tmpl w:val="D898D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FD78D4"/>
    <w:multiLevelType w:val="hybridMultilevel"/>
    <w:tmpl w:val="F2CC1B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3"/>
  </w:num>
  <w:num w:numId="5">
    <w:abstractNumId w:val="7"/>
  </w:num>
  <w:num w:numId="6">
    <w:abstractNumId w:val="0"/>
  </w:num>
  <w:num w:numId="7">
    <w:abstractNumId w:val="11"/>
  </w:num>
  <w:num w:numId="8">
    <w:abstractNumId w:val="13"/>
  </w:num>
  <w:num w:numId="9">
    <w:abstractNumId w:val="6"/>
  </w:num>
  <w:num w:numId="10">
    <w:abstractNumId w:val="4"/>
  </w:num>
  <w:num w:numId="11">
    <w:abstractNumId w:val="2"/>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578E"/>
    <w:rsid w:val="00013CEF"/>
    <w:rsid w:val="0003155D"/>
    <w:rsid w:val="00093551"/>
    <w:rsid w:val="000B1058"/>
    <w:rsid w:val="001644EC"/>
    <w:rsid w:val="00197D3A"/>
    <w:rsid w:val="001A08AA"/>
    <w:rsid w:val="001D65F5"/>
    <w:rsid w:val="001E4031"/>
    <w:rsid w:val="00215B65"/>
    <w:rsid w:val="002C6E48"/>
    <w:rsid w:val="002C7D6B"/>
    <w:rsid w:val="002D65F6"/>
    <w:rsid w:val="00377002"/>
    <w:rsid w:val="00383DEC"/>
    <w:rsid w:val="00384502"/>
    <w:rsid w:val="003B467A"/>
    <w:rsid w:val="003E243C"/>
    <w:rsid w:val="00415A39"/>
    <w:rsid w:val="004B3DD4"/>
    <w:rsid w:val="004E594B"/>
    <w:rsid w:val="00504AF7"/>
    <w:rsid w:val="00515FEF"/>
    <w:rsid w:val="005258AB"/>
    <w:rsid w:val="0055563E"/>
    <w:rsid w:val="00583B0A"/>
    <w:rsid w:val="00594D95"/>
    <w:rsid w:val="005F1F70"/>
    <w:rsid w:val="00611942"/>
    <w:rsid w:val="006319BC"/>
    <w:rsid w:val="00640C70"/>
    <w:rsid w:val="0064225F"/>
    <w:rsid w:val="0064776D"/>
    <w:rsid w:val="00661B8A"/>
    <w:rsid w:val="00673846"/>
    <w:rsid w:val="00693874"/>
    <w:rsid w:val="006B0212"/>
    <w:rsid w:val="00701E0E"/>
    <w:rsid w:val="00710F27"/>
    <w:rsid w:val="0072208A"/>
    <w:rsid w:val="00790D2A"/>
    <w:rsid w:val="007912B0"/>
    <w:rsid w:val="007B067A"/>
    <w:rsid w:val="007C76B1"/>
    <w:rsid w:val="007E272A"/>
    <w:rsid w:val="007F05F3"/>
    <w:rsid w:val="007F4B52"/>
    <w:rsid w:val="00811D3D"/>
    <w:rsid w:val="00813539"/>
    <w:rsid w:val="00820C84"/>
    <w:rsid w:val="008212F1"/>
    <w:rsid w:val="00851031"/>
    <w:rsid w:val="008625A7"/>
    <w:rsid w:val="00870611"/>
    <w:rsid w:val="00874EC2"/>
    <w:rsid w:val="008949FD"/>
    <w:rsid w:val="008B454A"/>
    <w:rsid w:val="008E15AD"/>
    <w:rsid w:val="008F2E24"/>
    <w:rsid w:val="00942E1B"/>
    <w:rsid w:val="00965DE1"/>
    <w:rsid w:val="009B1907"/>
    <w:rsid w:val="009B3E5B"/>
    <w:rsid w:val="00A16209"/>
    <w:rsid w:val="00A22078"/>
    <w:rsid w:val="00AB578E"/>
    <w:rsid w:val="00B04795"/>
    <w:rsid w:val="00B05C66"/>
    <w:rsid w:val="00B2039D"/>
    <w:rsid w:val="00B32A67"/>
    <w:rsid w:val="00B4565F"/>
    <w:rsid w:val="00B842B1"/>
    <w:rsid w:val="00BA2A17"/>
    <w:rsid w:val="00BB2025"/>
    <w:rsid w:val="00BB68CC"/>
    <w:rsid w:val="00BD7BED"/>
    <w:rsid w:val="00C03CDF"/>
    <w:rsid w:val="00C173CE"/>
    <w:rsid w:val="00C257F5"/>
    <w:rsid w:val="00C64FDB"/>
    <w:rsid w:val="00D15E99"/>
    <w:rsid w:val="00D42F8B"/>
    <w:rsid w:val="00D6286D"/>
    <w:rsid w:val="00DE5588"/>
    <w:rsid w:val="00DF0E0B"/>
    <w:rsid w:val="00E539F4"/>
    <w:rsid w:val="00E70FE9"/>
    <w:rsid w:val="00E75050"/>
    <w:rsid w:val="00EC6335"/>
    <w:rsid w:val="00EE4411"/>
    <w:rsid w:val="00F50A90"/>
    <w:rsid w:val="00F976E4"/>
    <w:rsid w:val="00FB5858"/>
    <w:rsid w:val="00FE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B0"/>
  </w:style>
  <w:style w:type="paragraph" w:styleId="3">
    <w:name w:val="heading 3"/>
    <w:basedOn w:val="a"/>
    <w:link w:val="30"/>
    <w:uiPriority w:val="9"/>
    <w:qFormat/>
    <w:rsid w:val="00965D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65DE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65DE1"/>
  </w:style>
  <w:style w:type="character" w:styleId="a4">
    <w:name w:val="Strong"/>
    <w:basedOn w:val="a0"/>
    <w:uiPriority w:val="22"/>
    <w:qFormat/>
    <w:rsid w:val="00965DE1"/>
    <w:rPr>
      <w:b/>
      <w:bCs/>
    </w:rPr>
  </w:style>
  <w:style w:type="character" w:styleId="a5">
    <w:name w:val="Hyperlink"/>
    <w:basedOn w:val="a0"/>
    <w:unhideWhenUsed/>
    <w:rsid w:val="00965DE1"/>
    <w:rPr>
      <w:color w:val="0000FF"/>
      <w:u w:val="single"/>
    </w:rPr>
  </w:style>
  <w:style w:type="paragraph" w:styleId="a6">
    <w:name w:val="List Paragraph"/>
    <w:basedOn w:val="a"/>
    <w:uiPriority w:val="34"/>
    <w:qFormat/>
    <w:rsid w:val="00965DE1"/>
    <w:pPr>
      <w:ind w:left="720"/>
      <w:contextualSpacing/>
    </w:pPr>
  </w:style>
  <w:style w:type="paragraph" w:styleId="a7">
    <w:name w:val="No Spacing"/>
    <w:uiPriority w:val="1"/>
    <w:qFormat/>
    <w:rsid w:val="00B05C66"/>
    <w:pPr>
      <w:spacing w:after="0" w:line="240" w:lineRule="auto"/>
    </w:pPr>
  </w:style>
  <w:style w:type="table" w:styleId="a8">
    <w:name w:val="Table Grid"/>
    <w:basedOn w:val="a1"/>
    <w:uiPriority w:val="59"/>
    <w:rsid w:val="003E2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9B3E5B"/>
  </w:style>
  <w:style w:type="paragraph" w:styleId="aa">
    <w:name w:val="header"/>
    <w:basedOn w:val="a"/>
    <w:link w:val="ab"/>
    <w:uiPriority w:val="99"/>
    <w:unhideWhenUsed/>
    <w:rsid w:val="009B3E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3E5B"/>
  </w:style>
  <w:style w:type="paragraph" w:styleId="ac">
    <w:name w:val="footer"/>
    <w:basedOn w:val="a"/>
    <w:link w:val="ad"/>
    <w:uiPriority w:val="99"/>
    <w:unhideWhenUsed/>
    <w:rsid w:val="009B3E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3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0670">
      <w:bodyDiv w:val="1"/>
      <w:marLeft w:val="0"/>
      <w:marRight w:val="0"/>
      <w:marTop w:val="0"/>
      <w:marBottom w:val="0"/>
      <w:divBdr>
        <w:top w:val="none" w:sz="0" w:space="0" w:color="auto"/>
        <w:left w:val="none" w:sz="0" w:space="0" w:color="auto"/>
        <w:bottom w:val="none" w:sz="0" w:space="0" w:color="auto"/>
        <w:right w:val="none" w:sz="0" w:space="0" w:color="auto"/>
      </w:divBdr>
    </w:div>
    <w:div w:id="860975586">
      <w:bodyDiv w:val="1"/>
      <w:marLeft w:val="0"/>
      <w:marRight w:val="0"/>
      <w:marTop w:val="0"/>
      <w:marBottom w:val="0"/>
      <w:divBdr>
        <w:top w:val="none" w:sz="0" w:space="0" w:color="auto"/>
        <w:left w:val="none" w:sz="0" w:space="0" w:color="auto"/>
        <w:bottom w:val="none" w:sz="0" w:space="0" w:color="auto"/>
        <w:right w:val="none" w:sz="0" w:space="0" w:color="auto"/>
      </w:divBdr>
    </w:div>
    <w:div w:id="887885266">
      <w:bodyDiv w:val="1"/>
      <w:marLeft w:val="0"/>
      <w:marRight w:val="0"/>
      <w:marTop w:val="0"/>
      <w:marBottom w:val="0"/>
      <w:divBdr>
        <w:top w:val="none" w:sz="0" w:space="0" w:color="auto"/>
        <w:left w:val="none" w:sz="0" w:space="0" w:color="auto"/>
        <w:bottom w:val="none" w:sz="0" w:space="0" w:color="auto"/>
        <w:right w:val="none" w:sz="0" w:space="0" w:color="auto"/>
      </w:divBdr>
    </w:div>
    <w:div w:id="13477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zkulturavshkole.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1septemb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dekniga.biz/boks/lab/9707.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dekniga.biz/boks/lab/9707.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5BEC-396D-465B-A0BE-A8169CC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5828</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30</cp:revision>
  <cp:lastPrinted>2015-01-08T21:01:00Z</cp:lastPrinted>
  <dcterms:created xsi:type="dcterms:W3CDTF">2013-09-20T17:51:00Z</dcterms:created>
  <dcterms:modified xsi:type="dcterms:W3CDTF">2016-11-08T12:05:00Z</dcterms:modified>
</cp:coreProperties>
</file>